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6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WordCount!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</w:t>
      </w:r>
      <w:r w:rsidDel="00000000" w:rsidR="00000000" w:rsidRPr="00000000">
        <w:rPr>
          <w:rtl w:val="0"/>
        </w:rPr>
        <w:t xml:space="preserve">3.0.0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</w:t>
      </w:r>
      <w:r w:rsidDel="00000000" w:rsidR="00000000" w:rsidRPr="00000000">
        <w:rPr>
          <w:rtl w:val="0"/>
        </w:rPr>
        <w:t xml:space="preserve">3.8.x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alre</w:t>
      </w:r>
      <w:r w:rsidDel="00000000" w:rsidR="00000000" w:rsidRPr="00000000">
        <w:rPr>
          <w:b w:val="1"/>
          <w:rtl w:val="0"/>
        </w:rPr>
        <w:t xml:space="preserve">ady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rtl w:val="0"/>
        </w:rPr>
        <w:t xml:space="preserve">You don’t need to do this!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/>
        <w:drawing>
          <wp:inline distB="114300" distT="114300" distL="114300" distR="114300">
            <wp:extent cx="5274000" cy="27559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want to remove any non-alphanumeric characters</w:t>
      </w:r>
      <w:r w:rsidDel="00000000" w:rsidR="00000000" w:rsidRPr="00000000">
        <w:rPr>
          <w:rtl w:val="0"/>
        </w:rPr>
        <w:t xml:space="preserve">. This is a function that will do that: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With the preliminaries over, the next line loads the data in: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:///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home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/oxclo/datafiles/books/*")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</w:t>
      </w: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split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</w:t>
        <w:br w:type="textWrapping"/>
        <w:t xml:space="preserve">   print (k,v)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/>
        <w:drawing>
          <wp:inline distB="114300" distT="114300" distL="114300" distR="114300">
            <wp:extent cx="4528640" cy="273843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8640" cy="2738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971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</w:t>
      </w:r>
      <w:r w:rsidDel="00000000" w:rsidR="00000000" w:rsidRPr="00000000">
        <w:rPr>
          <w:rtl w:val="0"/>
        </w:rPr>
        <w:t xml:space="preserve"> “collect at /tmp/ipykernel_9499/2531723300.py:20” (or similar)</w:t>
        <w:br w:type="textWrapping"/>
        <w:t xml:space="preserve">Then expand the DAG visualization: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This shows you how Spark converted your code into stages: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4419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0, or the latest Stage (Note that if you have done more tha</w:t>
      </w:r>
      <w:r w:rsidDel="00000000" w:rsidR="00000000" w:rsidRPr="00000000">
        <w:rPr>
          <w:rtl w:val="0"/>
        </w:rPr>
        <w:t xml:space="preserve">n one run, it may not be Stage 0!)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3528195" cy="44719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195" cy="4471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/>
        <w:drawing>
          <wp:inline distB="114300" distT="114300" distL="114300" distR="114300">
            <wp:extent cx="5274000" cy="2463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PYSPARK_DRIVER_PYTHON</w:t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(all on one line)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</w:t>
      </w: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 xml:space="preserve">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:///home/oxclo/datafiles/books/*"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0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/>
  <w:font w:name="Source Code Pro"/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4.png"/><Relationship Id="rId22" Type="http://schemas.openxmlformats.org/officeDocument/2006/relationships/footer" Target="footer1.xml"/><Relationship Id="rId10" Type="http://schemas.openxmlformats.org/officeDocument/2006/relationships/image" Target="media/image8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5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0.png"/><Relationship Id="rId14" Type="http://schemas.openxmlformats.org/officeDocument/2006/relationships/image" Target="media/image7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1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