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37465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 \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--packages org.apache.hadoop:hadoop-aws: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3.2.0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641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4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295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b w:val="1"/>
        </w:rPr>
      </w:pPr>
      <w:r w:rsidDel="00000000" w:rsidR="00000000" w:rsidRPr="00000000">
        <w:rPr>
          <w:rtl w:val="0"/>
        </w:rPr>
        <w:tab/>
        <w:t xml:space="preserve">DON’T FORGET the </w:t>
      </w:r>
      <w:r w:rsidDel="00000000" w:rsidR="00000000" w:rsidRPr="00000000">
        <w:rPr>
          <w:b w:val="1"/>
          <w:rtl w:val="0"/>
        </w:rPr>
        <w:t xml:space="preserve">ec2-user@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</w:t>
      </w:r>
      <w:r w:rsidDel="00000000" w:rsidR="00000000" w:rsidRPr="00000000">
        <w:rPr>
          <w:rtl w:val="0"/>
        </w:rPr>
        <w:t xml:space="preserve">e localhost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URL from the jupy</w:t>
      </w:r>
      <w:r w:rsidDel="00000000" w:rsidR="00000000" w:rsidRPr="00000000">
        <w:rPr>
          <w:rtl w:val="0"/>
        </w:rPr>
        <w:t xml:space="preserve">ter startup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8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9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A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Please note: the notebook is being run and </w:t>
      </w:r>
      <w:r w:rsidDel="00000000" w:rsidR="00000000" w:rsidRPr="00000000">
        <w:rPr>
          <w:b w:val="1"/>
          <w:rtl w:val="0"/>
        </w:rPr>
        <w:t xml:space="preserve">saved</w:t>
      </w:r>
      <w:r w:rsidDel="00000000" w:rsidR="00000000" w:rsidRPr="00000000">
        <w:rPr>
          <w:rtl w:val="0"/>
        </w:rPr>
        <w:t xml:space="preserve"> on the Flintrock cluster </w:t>
      </w:r>
      <w:r w:rsidDel="00000000" w:rsidR="00000000" w:rsidRPr="00000000">
        <w:rPr>
          <w:b w:val="1"/>
          <w:rtl w:val="0"/>
        </w:rPr>
        <w:t xml:space="preserve">NOT on your Ubuntu VM.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2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ind w:left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 is costing</w:t>
      </w:r>
      <w:r w:rsidDel="00000000" w:rsidR="00000000" w:rsidRPr="00000000">
        <w:rPr>
          <w:rtl w:val="0"/>
        </w:rPr>
        <w:t xml:space="preserve"> actual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4" w:type="default"/>
      <w:headerReference r:id="rId25" w:type="first"/>
      <w:headerReference r:id="rId26" w:type="even"/>
      <w:footerReference r:id="rId27" w:type="default"/>
      <w:footerReference r:id="rId28" w:type="first"/>
      <w:footerReference r:id="rId29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/>
  <w:font w:name="Source Code Pro"/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reo.me/wind-sql" TargetMode="External"/><Relationship Id="rId22" Type="http://schemas.openxmlformats.org/officeDocument/2006/relationships/hyperlink" Target="http://ec2-52-214-61-215.eu-west-1.compute.amazonaws.com:8080" TargetMode="External"/><Relationship Id="rId21" Type="http://schemas.openxmlformats.org/officeDocument/2006/relationships/image" Target="media/image9.png"/><Relationship Id="rId24" Type="http://schemas.openxmlformats.org/officeDocument/2006/relationships/header" Target="header1.xm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header" Target="header3.xml"/><Relationship Id="rId25" Type="http://schemas.openxmlformats.org/officeDocument/2006/relationships/header" Target="header2.xml"/><Relationship Id="rId28" Type="http://schemas.openxmlformats.org/officeDocument/2006/relationships/footer" Target="footer2.xm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footer" Target="footer3.xml"/><Relationship Id="rId7" Type="http://schemas.openxmlformats.org/officeDocument/2006/relationships/hyperlink" Target="https://freo.me/flintrock-conf" TargetMode="External"/><Relationship Id="rId8" Type="http://schemas.openxmlformats.org/officeDocument/2006/relationships/image" Target="media/image6.png"/><Relationship Id="rId11" Type="http://schemas.openxmlformats.org/officeDocument/2006/relationships/hyperlink" Target="https://docs.databricks.com/spark/latest/spark-sql/spark-pandas.html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1.png"/><Relationship Id="rId15" Type="http://schemas.openxmlformats.org/officeDocument/2006/relationships/image" Target="media/image1.png"/><Relationship Id="rId14" Type="http://schemas.openxmlformats.org/officeDocument/2006/relationships/hyperlink" Target="https://freo.me/flintrock-j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19" Type="http://schemas.openxmlformats.org/officeDocument/2006/relationships/hyperlink" Target="https://spark.apache.org/docs/3.0.0/sql-ref.html" TargetMode="External"/><Relationship Id="rId18" Type="http://schemas.openxmlformats.org/officeDocument/2006/relationships/image" Target="media/image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