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Mini Unit Title: (Insert your unit title here) 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Direction: Please run through your presentation in advance to ensure you can stick to the 3 -5 min time frame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I’m Most Proud Of: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Essential Question and Justification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Essential Question:(State your unit’s essential question or inquiry.)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It Matters: (In one or two sentences, explain why this question was important for your students and their context.) 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How are the 5  pursuits evident: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Joy: (Describe a specific activity or moment that brought joy, creativity, or passion to the learning experience.)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Identity: (Briefly describe how your unit helped students explore and express their identities, such as a specific student response or activity that stood out.)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Skills:(Highlight a literacy skill your students developed and why it was meaningful to you.)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Intellect: (Explain a moment or concept where students deepened their understanding, demonstrating intellectual growth.)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Criticality: (Share how students engaged with power, equity, or social justice through the unit.) 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Key Lesson Highlight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Title: (Insert a standout lesson from your unit.)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Objective: (Summarize the learning objective.)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Engaging Moment: (Share an activity or discussion that was particularly effective or impactful.) 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Personal Reflection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Challenge Overcome: (Briefly discuss a challenge you faced in creating the unit and how you addressed it.)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Takeaway: (What you learned as an educator through this process and how you will apply it in future teaching.) 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Visual Element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(Optional: Include a graphic, quote, or image that represents your unit or one of its highlights, consider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 images from Class 11 ASYNCH activity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.)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4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4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4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4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A940A7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A940A7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A940A7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A940A7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A940A7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A940A7"/>
    <w:pPr>
      <w:keepNext w:val="1"/>
      <w:keepLines w:val="1"/>
      <w:spacing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940A7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940A7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940A7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940A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940A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940A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940A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940A7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940A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940A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940A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940A7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A940A7"/>
    <w:pPr>
      <w:spacing w:after="80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940A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A940A7"/>
    <w:pPr>
      <w:numPr>
        <w:ilvl w:val="1"/>
      </w:numPr>
      <w:spacing w:after="160"/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940A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A940A7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A940A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A940A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A940A7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940A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940A7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A940A7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9ZGjFOWZ9anfj/rVOEgnrNizUw==">CgMxLjA4AHIhMWtjSFhjb0liaG95UTJ0c3huLUFtRWdhNjhBS2VaQTFE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2024-11-30T14:47:00Z</dcterms:created>
  <dc:creator>alyse cunzio</dc:creator>
</cp:coreProperties>
</file>