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35a109e763d6abdd6230d50d3e162355d7bd384"/>
    <w:p>
      <w:pPr>
        <w:pStyle w:val="Heading1"/>
      </w:pPr>
      <w:r>
        <w:t xml:space="preserve">Timed/Logged Task Tracker – Piter Garcia &amp; Dan Krutz Research Collaboration (Aug 2025 – Jan 2026)</w:t>
      </w:r>
    </w:p>
    <w:bookmarkStart w:id="21" w:name="august-2025"/>
    <w:p>
      <w:pPr>
        <w:pStyle w:val="Heading2"/>
      </w:pPr>
      <w:r>
        <w:t xml:space="preserve">August 2025</w:t>
      </w:r>
    </w:p>
    <w:p>
      <w:pPr>
        <w:pStyle w:val="FirstParagraph"/>
      </w:pPr>
      <w:r>
        <w:rPr>
          <w:b/>
          <w:bCs/>
        </w:rPr>
        <w:t xml:space="preserve">Date &amp; Time:</w:t>
      </w:r>
      <w:r>
        <w:t xml:space="preserve"> </w:t>
      </w:r>
      <w:r>
        <w:t xml:space="preserve">August 11, 2025</w:t>
      </w:r>
      <w:r>
        <w:br/>
      </w:r>
      <w:r>
        <w:rPr>
          <w:b/>
          <w:bCs/>
        </w:rPr>
        <w:t xml:space="preserve">From/To:</w:t>
      </w:r>
      <w:r>
        <w:t xml:space="preserve"> </w:t>
      </w:r>
      <w:r>
        <w:t xml:space="preserve">Dan Krutz (Advisor) → Piter Garcia (Graduate Assistant)</w:t>
      </w:r>
      <w:r>
        <w:br/>
      </w:r>
      <w:r>
        <w:rPr>
          <w:b/>
          <w:bCs/>
        </w:rPr>
        <w:t xml:space="preserve">Task/Request from Dan:</w:t>
      </w:r>
      <w:r>
        <w:t xml:space="preserve"> </w:t>
      </w:r>
      <w:r>
        <w:t xml:space="preserve">Dan welcomes Piter to the research group and asks him to begin work in the AI/Quantum Computing domain as a Graduate Assistant. This includes getting oriented with the project and starting initial research tasks.</w:t>
      </w:r>
      <w:r>
        <w:br/>
      </w:r>
      <w:r>
        <w:rPr>
          <w:b/>
          <w:bCs/>
        </w:rPr>
        <w:t xml:space="preserve">Feedback Provided by Dan:</w:t>
      </w:r>
      <w:r>
        <w:t xml:space="preserve"> </w:t>
      </w:r>
      <w:r>
        <w:t xml:space="preserve">Dan outlines Piter’s</w:t>
      </w:r>
      <w:r>
        <w:t xml:space="preserve"> </w:t>
      </w:r>
      <w:r>
        <w:rPr>
          <w:b/>
          <w:bCs/>
        </w:rPr>
        <w:t xml:space="preserve">initial assignment</w:t>
      </w:r>
      <w:r>
        <w:t xml:space="preserve"> </w:t>
      </w:r>
      <w:r>
        <w:t xml:space="preserve">in a welcoming tone, setting expectations for collaboration. He clarifies Piter’s role (Graduate Assistant in quantum computing research) and the project focus (building on emerging quantum network research).</w:t>
      </w:r>
      <w:r>
        <w:br/>
      </w:r>
      <w:r>
        <w:rPr>
          <w:b/>
          <w:bCs/>
        </w:rPr>
        <w:t xml:space="preserve">Response Provided by Piter:</w:t>
      </w:r>
      <w:r>
        <w:t xml:space="preserve"> </w:t>
      </w:r>
      <w:r>
        <w:rPr>
          <w:i/>
          <w:iCs/>
        </w:rPr>
        <w:t xml:space="preserve">Awaiting.</w:t>
      </w:r>
      <w:r>
        <w:t xml:space="preserve"> </w:t>
      </w:r>
      <w:r>
        <w:t xml:space="preserve">Piter needs to confirm he’s ready to start and ask any initial questions.</w:t>
      </w:r>
      <w:r>
        <w:br/>
      </w:r>
      <w:r>
        <w:rPr>
          <w:b/>
          <w:bCs/>
        </w:rPr>
        <w:t xml:space="preserve">Status:</w:t>
      </w:r>
      <w:r>
        <w:t xml:space="preserve"> </w:t>
      </w:r>
      <w:r>
        <w:rPr>
          <w:i/>
          <w:iCs/>
        </w:rPr>
        <w:t xml:space="preserve">Awaiting Response.</w:t>
      </w:r>
      <w:r>
        <w:t xml:space="preserve"> </w:t>
      </w:r>
      <w:r>
        <w:t xml:space="preserve">(Piter to confirm readiness and understanding of the project.)</w:t>
      </w:r>
      <w:r>
        <w:br/>
      </w:r>
      <w:r>
        <w:rPr>
          <w:b/>
          <w:bCs/>
        </w:rPr>
        <w:t xml:space="preserve">Additional Notes:</w:t>
      </w:r>
      <w:r>
        <w:t xml:space="preserve"> </w:t>
      </w:r>
      <w:r>
        <w:rPr>
          <w:i/>
          <w:iCs/>
        </w:rPr>
        <w:t xml:space="preserve">(None – introductory communication.)</w:t>
      </w:r>
    </w:p>
    <w:p>
      <w:pPr>
        <w:pStyle w:val="BodyText"/>
      </w:pPr>
      <w:r>
        <w:rPr>
          <w:b/>
          <w:bCs/>
        </w:rPr>
        <w:t xml:space="preserve">Date &amp; Time:</w:t>
      </w:r>
      <w:r>
        <w:t xml:space="preserve"> </w:t>
      </w:r>
      <w:r>
        <w:t xml:space="preserve">August 20–25, 2025</w:t>
      </w:r>
      <w:r>
        <w:br/>
      </w:r>
      <w:r>
        <w:rPr>
          <w:b/>
          <w:bCs/>
        </w:rPr>
        <w:t xml:space="preserve">From/To:</w:t>
      </w:r>
      <w:r>
        <w:t xml:space="preserve"> </w:t>
      </w:r>
      <w:r>
        <w:t xml:space="preserve">Dan → Piter</w:t>
      </w:r>
      <w:r>
        <w:br/>
      </w:r>
      <w:r>
        <w:rPr>
          <w:b/>
          <w:bCs/>
        </w:rPr>
        <w:t xml:space="preserve">Task/Request from Dan:</w:t>
      </w:r>
      <w:r>
        <w:t xml:space="preserve"> </w:t>
      </w:r>
      <w:r>
        <w:t xml:space="preserve">Dan shares several research papers with Piter for a literature review, kicking off</w:t>
      </w:r>
      <w:r>
        <w:t xml:space="preserve"> </w:t>
      </w:r>
      <w:r>
        <w:rPr>
          <w:b/>
          <w:bCs/>
        </w:rPr>
        <w:t xml:space="preserve">paper review &amp; framework integration planning</w:t>
      </w:r>
      <w:r>
        <w:t xml:space="preserve">. Piter is tasked with reviewing these papers (notably Jie Xu’s work on quantum entanglement routing) to build foundational knowledge for the project.</w:t>
      </w:r>
      <w:r>
        <w:br/>
      </w:r>
      <w:r>
        <w:rPr>
          <w:b/>
          <w:bCs/>
        </w:rPr>
        <w:t xml:space="preserve">Feedback Provided by Dan:</w:t>
      </w:r>
      <w:r>
        <w:t xml:space="preserve"> </w:t>
      </w:r>
      <w:r>
        <w:t xml:space="preserve">Dan provides the key literature (including Jie Xu’s paper on adversarial group neural bandits for quantum path selection) as background, emphasizing their importance for the project’s direction.</w:t>
      </w:r>
      <w:r>
        <w:br/>
      </w:r>
      <w:r>
        <w:rPr>
          <w:b/>
          <w:bCs/>
        </w:rPr>
        <w:t xml:space="preserve">Response Provided by Piter:</w:t>
      </w:r>
      <w:r>
        <w:t xml:space="preserve"> </w:t>
      </w:r>
      <w:r>
        <w:t xml:space="preserve">Piter conducts a deep literature review of the provided materials. He</w:t>
      </w:r>
      <w:r>
        <w:t xml:space="preserve"> </w:t>
      </w:r>
      <w:r>
        <w:rPr>
          <w:b/>
          <w:bCs/>
        </w:rPr>
        <w:t xml:space="preserve">reviews Jie Xu’s paper</w:t>
      </w:r>
      <w:r>
        <w:t xml:space="preserve"> </w:t>
      </w:r>
      <w:r>
        <w:t xml:space="preserve">on quantum entanglement path selection and identifies the core machine learning technique used (an adversarial group NeuralUCB approach combining EXP3 with neural networks). He confirms the availability of necessary libraries/tools to replicate or compare these methods. Piter drafts an initial literature review outline based on these findings.</w:t>
      </w:r>
      <w:r>
        <w:br/>
      </w:r>
      <w:r>
        <w:rPr>
          <w:b/>
          <w:bCs/>
        </w:rPr>
        <w:t xml:space="preserve">Status:</w:t>
      </w:r>
      <w:r>
        <w:t xml:space="preserve"> </w:t>
      </w:r>
      <w:r>
        <w:rPr>
          <w:b/>
          <w:bCs/>
        </w:rPr>
        <w:t xml:space="preserve">Completed.</w:t>
      </w:r>
      <w:r>
        <w:t xml:space="preserve"> </w:t>
      </w:r>
      <w:r>
        <w:t xml:space="preserve">(Literature review initiated and key insights gained.)</w:t>
      </w:r>
      <w:r>
        <w:br/>
      </w:r>
      <w:r>
        <w:rPr>
          <w:b/>
          <w:bCs/>
        </w:rPr>
        <w:t xml:space="preserve">Additional Notes:</w:t>
      </w:r>
      <w:r>
        <w:t xml:space="preserve"> </w:t>
      </w:r>
      <w:r>
        <w:rPr>
          <w:b/>
          <w:bCs/>
        </w:rPr>
        <w:t xml:space="preserve">Key Outcomes:</w:t>
      </w:r>
      <w:r>
        <w:t xml:space="preserve"> </w:t>
      </w:r>
      <w:r>
        <w:t xml:space="preserve">Piter completed the initial paper review. He noted that adversarial multi-armed bandits (EXP3-style) combined with neural network models are central to the prior work, and he ensured required tools are accessible. This groundwork positions the team for integrating these ideas into their framework.</w:t>
      </w:r>
    </w:p>
    <w:bookmarkEnd w:id="21"/>
    <w:bookmarkStart w:id="22" w:name="september-2025"/>
    <w:p>
      <w:pPr>
        <w:pStyle w:val="Heading2"/>
      </w:pPr>
      <w:r>
        <w:t xml:space="preserve">September 2025</w:t>
      </w:r>
    </w:p>
    <w:p>
      <w:pPr>
        <w:pStyle w:val="FirstParagraph"/>
      </w:pPr>
      <w:r>
        <w:rPr>
          <w:b/>
          <w:bCs/>
        </w:rPr>
        <w:t xml:space="preserve">Date &amp; Time:</w:t>
      </w:r>
      <w:r>
        <w:t xml:space="preserve"> </w:t>
      </w:r>
      <w:r>
        <w:t xml:space="preserve">September 3, 2025</w:t>
      </w:r>
      <w:r>
        <w:br/>
      </w:r>
      <w:r>
        <w:rPr>
          <w:b/>
          <w:bCs/>
        </w:rPr>
        <w:t xml:space="preserve">From/To:</w:t>
      </w:r>
      <w:r>
        <w:t xml:space="preserve"> </w:t>
      </w:r>
      <w:r>
        <w:t xml:space="preserve">Piter → Devroop Kar (iCMAB Developer)</w:t>
      </w:r>
      <w:r>
        <w:br/>
      </w:r>
      <w:r>
        <w:rPr>
          <w:b/>
          <w:bCs/>
        </w:rPr>
        <w:t xml:space="preserve">Task/Request from Piter:</w:t>
      </w:r>
      <w:r>
        <w:t xml:space="preserve"> </w:t>
      </w:r>
      <w:r>
        <w:t xml:space="preserve">Piter reaches out to Devroop (developer of the iCMAB library) to</w:t>
      </w:r>
      <w:r>
        <w:t xml:space="preserve"> </w:t>
      </w:r>
      <w:r>
        <w:rPr>
          <w:b/>
          <w:bCs/>
        </w:rPr>
        <w:t xml:space="preserve">establish a communication channel and request access</w:t>
      </w:r>
      <w:r>
        <w:t xml:space="preserve"> </w:t>
      </w:r>
      <w:r>
        <w:t xml:space="preserve">to the iCMAB source code for integration into the quantum project.</w:t>
      </w:r>
      <w:r>
        <w:br/>
      </w:r>
      <w:r>
        <w:rPr>
          <w:b/>
          <w:bCs/>
        </w:rPr>
        <w:t xml:space="preserve">Feedback Provided by Piter:</w:t>
      </w:r>
      <w:r>
        <w:t xml:space="preserve"> </w:t>
      </w:r>
      <w:r>
        <w:t xml:space="preserve">In his email, Piter professionally introduces himself as Dr. Krutz’s graduate assistant and inquires about Devroop’s preferred communication method (email or Slack) to facilitate quick questions. He politely asks for access to the iCMAB repository to begin integration work.</w:t>
      </w:r>
      <w:r>
        <w:br/>
      </w:r>
      <w:r>
        <w:rPr>
          <w:b/>
          <w:bCs/>
        </w:rPr>
        <w:t xml:space="preserve">Response Provided by Devroop:</w:t>
      </w:r>
      <w:r>
        <w:t xml:space="preserve"> </w:t>
      </w:r>
      <w:r>
        <w:rPr>
          <w:i/>
          <w:iCs/>
        </w:rPr>
        <w:t xml:space="preserve">Awaiting.</w:t>
      </w:r>
      <w:r>
        <w:t xml:space="preserve"> </w:t>
      </w:r>
      <w:r>
        <w:t xml:space="preserve">(Devroop needs to confirm how to communicate and grant code access.)</w:t>
      </w:r>
      <w:r>
        <w:br/>
      </w:r>
      <w:r>
        <w:rPr>
          <w:b/>
          <w:bCs/>
        </w:rPr>
        <w:t xml:space="preserve">Status:</w:t>
      </w:r>
      <w:r>
        <w:t xml:space="preserve"> </w:t>
      </w:r>
      <w:r>
        <w:rPr>
          <w:i/>
          <w:iCs/>
        </w:rPr>
        <w:t xml:space="preserve">Awaiting Response.</w:t>
      </w:r>
      <w:r>
        <w:t xml:space="preserve"> </w:t>
      </w:r>
      <w:r>
        <w:t xml:space="preserve">(Pending Devroop’s reply regarding communication preferences and repository access.)</w:t>
      </w:r>
      <w:r>
        <w:br/>
      </w:r>
      <w:r>
        <w:rPr>
          <w:b/>
          <w:bCs/>
        </w:rPr>
        <w:t xml:space="preserve">Additional Notes:</w:t>
      </w:r>
      <w:r>
        <w:t xml:space="preserve"> </w:t>
      </w:r>
      <w:r>
        <w:rPr>
          <w:i/>
          <w:iCs/>
        </w:rPr>
        <w:t xml:space="preserve">(None.)</w:t>
      </w:r>
    </w:p>
    <w:p>
      <w:pPr>
        <w:pStyle w:val="BodyText"/>
      </w:pPr>
      <w:r>
        <w:rPr>
          <w:b/>
          <w:bCs/>
        </w:rPr>
        <w:t xml:space="preserve">Date &amp; Time:</w:t>
      </w:r>
      <w:r>
        <w:t xml:space="preserve"> </w:t>
      </w:r>
      <w:r>
        <w:t xml:space="preserve">September 8, 2025, 10:58 AM</w:t>
      </w:r>
      <w:r>
        <w:br/>
      </w:r>
      <w:r>
        <w:rPr>
          <w:b/>
          <w:bCs/>
        </w:rPr>
        <w:t xml:space="preserve">From/To:</w:t>
      </w:r>
      <w:r>
        <w:t xml:space="preserve"> </w:t>
      </w:r>
      <w:r>
        <w:t xml:space="preserve">Devroop → Piter</w:t>
      </w:r>
      <w:r>
        <w:br/>
      </w:r>
      <w:r>
        <w:rPr>
          <w:b/>
          <w:bCs/>
        </w:rPr>
        <w:t xml:space="preserve">Feedback Provided by Devroop:</w:t>
      </w:r>
      <w:r>
        <w:t xml:space="preserve"> </w:t>
      </w:r>
      <w:r>
        <w:t xml:space="preserve">Devroop responds confirming that</w:t>
      </w:r>
      <w:r>
        <w:t xml:space="preserve"> </w:t>
      </w:r>
      <w:r>
        <w:rPr>
          <w:b/>
          <w:bCs/>
        </w:rPr>
        <w:t xml:space="preserve">email and Slack are both acceptable</w:t>
      </w:r>
      <w:r>
        <w:t xml:space="preserve"> </w:t>
      </w:r>
      <w:r>
        <w:t xml:space="preserve">channels for communication. He notes that Slack is faster for anything urgent. (He implicitly agrees to Piter’s request to stay in touch and collaborate on iCMAB integration.)</w:t>
      </w:r>
      <w:r>
        <w:br/>
      </w:r>
      <w:r>
        <w:rPr>
          <w:b/>
          <w:bCs/>
        </w:rPr>
        <w:t xml:space="preserve">Response Provided by Piter:</w:t>
      </w:r>
      <w:r>
        <w:t xml:space="preserve"> </w:t>
      </w:r>
      <w:r>
        <w:t xml:space="preserve">Piter acknowledges the communication options and proceeds to connect via the provided channels.</w:t>
      </w:r>
      <w:r>
        <w:t xml:space="preserve"> </w:t>
      </w:r>
      <w:r>
        <w:rPr>
          <w:i/>
          <w:iCs/>
        </w:rPr>
        <w:t xml:space="preserve">(No specific textual response recorded here, but Piter likely thanked Devroop and noted the Slack info.)</w:t>
      </w:r>
      <w:r>
        <w:br/>
      </w:r>
      <w:r>
        <w:rPr>
          <w:b/>
          <w:bCs/>
        </w:rPr>
        <w:t xml:space="preserve">Status:</w:t>
      </w:r>
      <w:r>
        <w:t xml:space="preserve"> </w:t>
      </w:r>
      <w:r>
        <w:rPr>
          <w:b/>
          <w:bCs/>
        </w:rPr>
        <w:t xml:space="preserve">Completed.</w:t>
      </w:r>
      <w:r>
        <w:t xml:space="preserve"> </w:t>
      </w:r>
      <w:r>
        <w:t xml:space="preserve">(Communication channel established.)</w:t>
      </w:r>
      <w:r>
        <w:br/>
      </w:r>
      <w:r>
        <w:rPr>
          <w:b/>
          <w:bCs/>
        </w:rPr>
        <w:t xml:space="preserve">Additional Notes:</w:t>
      </w:r>
      <w:r>
        <w:t xml:space="preserve"> </w:t>
      </w:r>
      <w:r>
        <w:rPr>
          <w:i/>
          <w:iCs/>
        </w:rPr>
        <w:t xml:space="preserve">(Devroop’s confirmation ensured Piter can comfortably reach out via Slack or email as needed.)</w:t>
      </w:r>
    </w:p>
    <w:p>
      <w:pPr>
        <w:pStyle w:val="BodyText"/>
      </w:pPr>
      <w:r>
        <w:rPr>
          <w:b/>
          <w:bCs/>
        </w:rPr>
        <w:t xml:space="preserve">Date &amp; Time:</w:t>
      </w:r>
      <w:r>
        <w:t xml:space="preserve"> </w:t>
      </w:r>
      <w:r>
        <w:t xml:space="preserve">September 15, 2025 (7:59 AM – 10:45 AM)</w:t>
      </w:r>
      <w:r>
        <w:br/>
      </w:r>
      <w:r>
        <w:rPr>
          <w:b/>
          <w:bCs/>
        </w:rPr>
        <w:t xml:space="preserve">From/To:</w:t>
      </w:r>
      <w:r>
        <w:t xml:space="preserve"> </w:t>
      </w:r>
      <w:r>
        <w:t xml:space="preserve">Piter ↔ Devroop</w:t>
      </w:r>
      <w:r>
        <w:br/>
      </w:r>
      <w:r>
        <w:rPr>
          <w:b/>
          <w:bCs/>
        </w:rPr>
        <w:t xml:space="preserve">Task/Request from Piter:</w:t>
      </w:r>
      <w:r>
        <w:t xml:space="preserve"> </w:t>
      </w:r>
      <w:r>
        <w:t xml:space="preserve">Piter follows up with Devroop after some difficulty reaching him on Slack. In a</w:t>
      </w:r>
      <w:r>
        <w:t xml:space="preserve"> </w:t>
      </w:r>
      <w:r>
        <w:rPr>
          <w:b/>
          <w:bCs/>
        </w:rPr>
        <w:t xml:space="preserve">status update</w:t>
      </w:r>
      <w:r>
        <w:t xml:space="preserve"> </w:t>
      </w:r>
      <w:r>
        <w:t xml:space="preserve">email at 7:59 AM, Piter informs Devroop that he attempted Slack contact without success and reiterates the</w:t>
      </w:r>
      <w:r>
        <w:t xml:space="preserve"> </w:t>
      </w:r>
      <w:r>
        <w:rPr>
          <w:b/>
          <w:bCs/>
        </w:rPr>
        <w:t xml:space="preserve">request for iCMAB source code access</w:t>
      </w:r>
      <w:r>
        <w:t xml:space="preserve"> </w:t>
      </w:r>
      <w:r>
        <w:t xml:space="preserve">(critical for the quantum project).</w:t>
      </w:r>
      <w:r>
        <w:br/>
      </w:r>
      <w:r>
        <w:rPr>
          <w:b/>
          <w:bCs/>
        </w:rPr>
        <w:t xml:space="preserve">Feedback Provided by Devroop:</w:t>
      </w:r>
      <w:r>
        <w:t xml:space="preserve"> </w:t>
      </w:r>
      <w:r>
        <w:rPr>
          <w:i/>
          <w:iCs/>
        </w:rPr>
        <w:t xml:space="preserve">Devroop’s Response (10:37 AM):</w:t>
      </w:r>
      <w:r>
        <w:t xml:space="preserve"> </w:t>
      </w:r>
      <w:r>
        <w:t xml:space="preserve">Devroop replies with good news –</w:t>
      </w:r>
      <w:r>
        <w:t xml:space="preserve"> </w:t>
      </w:r>
      <w:r>
        <w:rPr>
          <w:b/>
          <w:bCs/>
        </w:rPr>
        <w:t xml:space="preserve">GitHub access is confirmed.</w:t>
      </w:r>
      <w:r>
        <w:t xml:space="preserve"> </w:t>
      </w:r>
      <w:r>
        <w:t xml:space="preserve">He provides a repository link for the iCMAB source and offers to add Piter to the repo as soon as Piter shares his GitHub username. He also asks for clarification on which Slack channel Piter tried, to ensure they’re using the correct one.</w:t>
      </w:r>
      <w:r>
        <w:br/>
      </w:r>
      <w:r>
        <w:rPr>
          <w:b/>
          <w:bCs/>
        </w:rPr>
        <w:t xml:space="preserve">Response Provided by Piter:</w:t>
      </w:r>
      <w:r>
        <w:t xml:space="preserve"> </w:t>
      </w:r>
      <w:r>
        <w:rPr>
          <w:i/>
          <w:iCs/>
        </w:rPr>
        <w:t xml:space="preserve">Piter’s Confirmation (10:45 AM):</w:t>
      </w:r>
      <w:r>
        <w:t xml:space="preserve"> </w:t>
      </w:r>
      <w:r>
        <w:t xml:space="preserve">Piter promptly responds with his GitHub handle so Devroop can grant access. He also clarifies the Slack channel confusion and indicates he will try the alternative channel Devroop suggests for messaging.</w:t>
      </w:r>
      <w:r>
        <w:br/>
      </w:r>
      <w:r>
        <w:rPr>
          <w:b/>
          <w:bCs/>
        </w:rPr>
        <w:t xml:space="preserve">Status:</w:t>
      </w:r>
      <w:r>
        <w:t xml:space="preserve"> </w:t>
      </w:r>
      <w:r>
        <w:rPr>
          <w:b/>
          <w:bCs/>
        </w:rPr>
        <w:t xml:space="preserve">In Progress.</w:t>
      </w:r>
      <w:r>
        <w:t xml:space="preserve"> </w:t>
      </w:r>
      <w:r>
        <w:t xml:space="preserve">(Repo access is being set up; Piter will soon begin analyzing and adapting the iCMAB code. Slack communication issues are being resolved.)</w:t>
      </w:r>
      <w:r>
        <w:br/>
      </w:r>
      <w:r>
        <w:rPr>
          <w:b/>
          <w:bCs/>
        </w:rPr>
        <w:t xml:space="preserve">Additional Notes:</w:t>
      </w:r>
      <w:r>
        <w:t xml:space="preserve"> </w:t>
      </w:r>
      <w:r>
        <w:t xml:space="preserve">Once Piter’s GitHub access is finalized, he can proceed with</w:t>
      </w:r>
      <w:r>
        <w:t xml:space="preserve"> </w:t>
      </w:r>
      <w:r>
        <w:rPr>
          <w:b/>
          <w:bCs/>
        </w:rPr>
        <w:t xml:space="preserve">iCMAB integration</w:t>
      </w:r>
      <w:r>
        <w:t xml:space="preserve"> </w:t>
      </w:r>
      <w:r>
        <w:t xml:space="preserve">into the project. This task is nearly complete with just the final repository permissions pending.</w:t>
      </w:r>
    </w:p>
    <w:p>
      <w:pPr>
        <w:pStyle w:val="BodyText"/>
      </w:pPr>
      <w:r>
        <w:rPr>
          <w:b/>
          <w:bCs/>
        </w:rPr>
        <w:t xml:space="preserve">Date &amp; Time:</w:t>
      </w:r>
      <w:r>
        <w:t xml:space="preserve"> </w:t>
      </w:r>
      <w:r>
        <w:t xml:space="preserve">September 18–19, 2025</w:t>
      </w:r>
      <w:r>
        <w:br/>
      </w:r>
      <w:r>
        <w:rPr>
          <w:b/>
          <w:bCs/>
        </w:rPr>
        <w:t xml:space="preserve">From/To:</w:t>
      </w:r>
      <w:r>
        <w:t xml:space="preserve"> </w:t>
      </w:r>
      <w:r>
        <w:t xml:space="preserve">Piter ↔ Dan</w:t>
      </w:r>
      <w:r>
        <w:br/>
      </w:r>
      <w:r>
        <w:rPr>
          <w:b/>
          <w:bCs/>
        </w:rPr>
        <w:t xml:space="preserve">Task/Request from Piter:</w:t>
      </w:r>
      <w:r>
        <w:t xml:space="preserve"> </w:t>
      </w:r>
      <w:r>
        <w:t xml:space="preserve">On Sept 18 (11:13 PM), Piter emails Dan to</w:t>
      </w:r>
      <w:r>
        <w:t xml:space="preserve"> </w:t>
      </w:r>
      <w:r>
        <w:rPr>
          <w:b/>
          <w:bCs/>
        </w:rPr>
        <w:t xml:space="preserve">request rescheduling the upcoming Friday meeting to Monday</w:t>
      </w:r>
      <w:r>
        <w:t xml:space="preserve">. He provides clear reasons for the change:</w:t>
      </w:r>
      <w:r>
        <w:t xml:space="preserve"> </w:t>
      </w:r>
      <w:r>
        <w:t xml:space="preserve">-</w:t>
      </w:r>
      <w:r>
        <w:t xml:space="preserve"> </w:t>
      </w:r>
      <w:r>
        <w:rPr>
          <w:b/>
          <w:bCs/>
        </w:rPr>
        <w:t xml:space="preserve">Stability Issue:</w:t>
      </w:r>
      <w:r>
        <w:t xml:space="preserve"> </w:t>
      </w:r>
      <w:r>
        <w:t xml:space="preserve">He discovered a new environmental stability problem in the simulation (introducing a variable number of adversarial attacks caused instability) that he needs the weekend to fix.</w:t>
      </w:r>
      <w:r>
        <w:t xml:space="preserve"> </w:t>
      </w:r>
      <w:r>
        <w:t xml:space="preserve">-</w:t>
      </w:r>
      <w:r>
        <w:t xml:space="preserve"> </w:t>
      </w:r>
      <w:r>
        <w:rPr>
          <w:b/>
          <w:bCs/>
        </w:rPr>
        <w:t xml:space="preserve">Academic Load:</w:t>
      </w:r>
      <w:r>
        <w:t xml:space="preserve"> </w:t>
      </w:r>
      <w:r>
        <w:t xml:space="preserve">Piter has multiple papers and assignments due on Friday, creating a scheduling crunch.</w:t>
      </w:r>
      <w:r>
        <w:t xml:space="preserve"> </w:t>
      </w:r>
      <w:r>
        <w:t xml:space="preserve">-</w:t>
      </w:r>
      <w:r>
        <w:t xml:space="preserve"> </w:t>
      </w:r>
      <w:r>
        <w:rPr>
          <w:b/>
          <w:bCs/>
        </w:rPr>
        <w:t xml:space="preserve">Health Recovery:</w:t>
      </w:r>
      <w:r>
        <w:t xml:space="preserve"> </w:t>
      </w:r>
      <w:r>
        <w:t xml:space="preserve">He’s still recovering from a health issue and requires sufficient sleep (8+ hours) for recovery. Early-morning meeting prep would cut into necessary rest.</w:t>
      </w:r>
    </w:p>
    <w:p>
      <w:pPr>
        <w:pStyle w:val="BodyText"/>
      </w:pPr>
      <w:r>
        <w:t xml:space="preserve">Piter proposes a plan: he will work over the weekend to resolve the stability issues and have results ready by Monday if the meeting is moved.</w:t>
      </w:r>
      <w:r>
        <w:br/>
      </w:r>
      <w:r>
        <w:rPr>
          <w:b/>
          <w:bCs/>
        </w:rPr>
        <w:t xml:space="preserve">Feedback Provided by Dan:</w:t>
      </w:r>
      <w:r>
        <w:t xml:space="preserve"> </w:t>
      </w:r>
      <w:r>
        <w:t xml:space="preserve">Dan responds early Sept 19 (5:32 AM) with understanding.</w:t>
      </w:r>
      <w:r>
        <w:t xml:space="preserve"> </w:t>
      </w:r>
      <w:r>
        <w:rPr>
          <w:b/>
          <w:bCs/>
        </w:rPr>
        <w:t xml:space="preserve">“No problem with rescheduling,”</w:t>
      </w:r>
      <w:r>
        <w:t xml:space="preserve"> </w:t>
      </w:r>
      <w:r>
        <w:t xml:space="preserve">he writes, approving the delay. Dan proposes a new meeting time:</w:t>
      </w:r>
      <w:r>
        <w:t xml:space="preserve"> </w:t>
      </w:r>
      <w:r>
        <w:rPr>
          <w:b/>
          <w:bCs/>
        </w:rPr>
        <w:t xml:space="preserve">Monday at 9:15 AM</w:t>
      </w:r>
      <w:r>
        <w:t xml:space="preserve">.</w:t>
      </w:r>
      <w:r>
        <w:br/>
      </w:r>
      <w:r>
        <w:rPr>
          <w:b/>
          <w:bCs/>
        </w:rPr>
        <w:t xml:space="preserve">Response Provided by Piter:</w:t>
      </w:r>
      <w:r>
        <w:t xml:space="preserve"> </w:t>
      </w:r>
      <w:r>
        <w:t xml:space="preserve">Piter replies at 6:13 AM on Sept 19 confirming</w:t>
      </w:r>
      <w:r>
        <w:t xml:space="preserve"> </w:t>
      </w:r>
      <w:r>
        <w:rPr>
          <w:b/>
          <w:bCs/>
        </w:rPr>
        <w:t xml:space="preserve">Monday 9:15 AM</w:t>
      </w:r>
      <w:r>
        <w:t xml:space="preserve"> </w:t>
      </w:r>
      <w:r>
        <w:t xml:space="preserve">as the new meeting time. He assures Dan he’ll be ready and will present the resolved environment results then.</w:t>
      </w:r>
      <w:r>
        <w:br/>
      </w:r>
      <w:r>
        <w:rPr>
          <w:b/>
          <w:bCs/>
        </w:rPr>
        <w:t xml:space="preserve">Status:</w:t>
      </w:r>
      <w:r>
        <w:t xml:space="preserve"> </w:t>
      </w:r>
      <w:r>
        <w:rPr>
          <w:b/>
          <w:bCs/>
        </w:rPr>
        <w:t xml:space="preserve">Completed.</w:t>
      </w:r>
      <w:r>
        <w:t xml:space="preserve"> </w:t>
      </w:r>
      <w:r>
        <w:t xml:space="preserve">(Friday meeting successfully rescheduled to Monday at 9:15 AM.)</w:t>
      </w:r>
      <w:r>
        <w:br/>
      </w:r>
      <w:r>
        <w:rPr>
          <w:b/>
          <w:bCs/>
        </w:rPr>
        <w:t xml:space="preserve">Additional Notes:</w:t>
      </w:r>
      <w:r>
        <w:t xml:space="preserve"> </w:t>
      </w:r>
      <w:r>
        <w:t xml:space="preserve">Piter’s proactive communication ensured that he could both recover and address technical issues without compromising the project’s progress. The meeting was postponed to Monday, giving Piter the needed time.</w:t>
      </w:r>
    </w:p>
    <w:p>
      <w:pPr>
        <w:pStyle w:val="BodyText"/>
      </w:pPr>
      <w:r>
        <w:rPr>
          <w:b/>
          <w:bCs/>
        </w:rPr>
        <w:t xml:space="preserve">Date &amp; Time:</w:t>
      </w:r>
      <w:r>
        <w:t xml:space="preserve"> </w:t>
      </w:r>
      <w:r>
        <w:t xml:space="preserve">September 25–26, 2025</w:t>
      </w:r>
      <w:r>
        <w:br/>
      </w:r>
      <w:r>
        <w:rPr>
          <w:b/>
          <w:bCs/>
        </w:rPr>
        <w:t xml:space="preserve">From/To:</w:t>
      </w:r>
      <w:r>
        <w:t xml:space="preserve"> </w:t>
      </w:r>
      <w:r>
        <w:t xml:space="preserve">Piter ↔ Dan</w:t>
      </w:r>
      <w:r>
        <w:br/>
      </w:r>
      <w:r>
        <w:rPr>
          <w:b/>
          <w:bCs/>
        </w:rPr>
        <w:t xml:space="preserve">Task/Request from Piter:</w:t>
      </w:r>
      <w:r>
        <w:t xml:space="preserve"> </w:t>
      </w:r>
      <w:r>
        <w:t xml:space="preserve">Piter requests</w:t>
      </w:r>
      <w:r>
        <w:t xml:space="preserve"> </w:t>
      </w:r>
      <w:r>
        <w:rPr>
          <w:b/>
          <w:bCs/>
        </w:rPr>
        <w:t xml:space="preserve">another meeting reschedule</w:t>
      </w:r>
      <w:r>
        <w:t xml:space="preserve"> </w:t>
      </w:r>
      <w:r>
        <w:t xml:space="preserve">for that week’s meeting (originally Friday) due to ongoing constraints. In an email on Sept 25 (6:29 PM), he explains:</w:t>
      </w:r>
      <w:r>
        <w:t xml:space="preserve"> </w:t>
      </w:r>
      <w:r>
        <w:t xml:space="preserve">- He has multiple critical deadlines (papers and assignments) in the current week.</w:t>
      </w:r>
      <w:r>
        <w:t xml:space="preserve"> </w:t>
      </w:r>
      <w:r>
        <w:t xml:space="preserve">- His health recovery is ongoing, requiring 8+ hours of sleep, which limits how early he can start in the mornings.</w:t>
      </w:r>
      <w:r>
        <w:t xml:space="preserve"> </w:t>
      </w:r>
      <w:r>
        <w:t xml:space="preserve">- These factors reduce his morning work hours, so an early Friday meeting is difficult.</w:t>
      </w:r>
    </w:p>
    <w:p>
      <w:pPr>
        <w:pStyle w:val="BodyText"/>
      </w:pPr>
      <w:r>
        <w:t xml:space="preserve">Piter suggests moving the meeting to Monday again, with the hope of being better prepared by then.</w:t>
      </w:r>
      <w:r>
        <w:br/>
      </w:r>
      <w:r>
        <w:rPr>
          <w:b/>
          <w:bCs/>
        </w:rPr>
        <w:t xml:space="preserve">Feedback Provided by Dan:</w:t>
      </w:r>
      <w:r>
        <w:t xml:space="preserve"> </w:t>
      </w:r>
      <w:r>
        <w:t xml:space="preserve">Dan engages in a</w:t>
      </w:r>
      <w:r>
        <w:t xml:space="preserve"> </w:t>
      </w:r>
      <w:r>
        <w:rPr>
          <w:b/>
          <w:bCs/>
        </w:rPr>
        <w:t xml:space="preserve">scheduling negotiation</w:t>
      </w:r>
      <w:r>
        <w:t xml:space="preserve"> </w:t>
      </w:r>
      <w:r>
        <w:t xml:space="preserve">with Piter between Sept 25–26. He first asks if they could meet Monday at 8:00 AM (or earlier). Piter agrees that Monday and even 8:00 AM works. Dan then suggests 7:30 AM; Piter responds that 7:30 AM is also acceptable (not too early for him). This back-and-forth concludes with both finding an agreeable time.</w:t>
      </w:r>
      <w:r>
        <w:br/>
      </w:r>
      <w:r>
        <w:rPr>
          <w:b/>
          <w:bCs/>
        </w:rPr>
        <w:t xml:space="preserve">Response Provided by Piter:</w:t>
      </w:r>
      <w:r>
        <w:t xml:space="preserve"> </w:t>
      </w:r>
      <w:r>
        <w:t xml:space="preserve">By Sept 26, they have an agreement. At 10:18 PM on Sept 26, Piter confirms the final details:</w:t>
      </w:r>
      <w:r>
        <w:t xml:space="preserve"> </w:t>
      </w:r>
      <w:r>
        <w:rPr>
          <w:b/>
          <w:bCs/>
        </w:rPr>
        <w:t xml:space="preserve">Monday 7:30 AM</w:t>
      </w:r>
      <w:r>
        <w:t xml:space="preserve"> </w:t>
      </w:r>
      <w:r>
        <w:t xml:space="preserve">meeting is set. He notes that Devroop Kar will also join that Zoom meeting.</w:t>
      </w:r>
      <w:r>
        <w:br/>
      </w:r>
      <w:r>
        <w:rPr>
          <w:b/>
          <w:bCs/>
        </w:rPr>
        <w:t xml:space="preserve">Status:</w:t>
      </w:r>
      <w:r>
        <w:t xml:space="preserve"> </w:t>
      </w:r>
      <w:r>
        <w:rPr>
          <w:b/>
          <w:bCs/>
        </w:rPr>
        <w:t xml:space="preserve">Completed.</w:t>
      </w:r>
      <w:r>
        <w:t xml:space="preserve"> </w:t>
      </w:r>
      <w:r>
        <w:t xml:space="preserve">(Weekly meeting rescheduled to Monday at 7:30 AM; arrangements confirmed.)</w:t>
      </w:r>
      <w:r>
        <w:br/>
      </w:r>
      <w:r>
        <w:rPr>
          <w:b/>
          <w:bCs/>
        </w:rPr>
        <w:t xml:space="preserve">Additional Notes:</w:t>
      </w:r>
      <w:r>
        <w:t xml:space="preserve"> </w:t>
      </w:r>
      <w:r>
        <w:t xml:space="preserve">The Monday 7:30 AM Zoom meeting will include Piter and Devroop, ensuring all parties are aligned. Despite personal and academic pressures, Piter maintained open communication and flexibility to accommodate the project meetings.</w:t>
      </w:r>
    </w:p>
    <w:p>
      <w:pPr>
        <w:pStyle w:val="BodyText"/>
      </w:pPr>
      <w:r>
        <w:rPr>
          <w:b/>
          <w:bCs/>
        </w:rPr>
        <w:t xml:space="preserve">Date &amp; Time:</w:t>
      </w:r>
      <w:r>
        <w:t xml:space="preserve"> </w:t>
      </w:r>
      <w:r>
        <w:t xml:space="preserve">September 30, 2025</w:t>
      </w:r>
      <w:r>
        <w:br/>
      </w:r>
      <w:r>
        <w:rPr>
          <w:b/>
          <w:bCs/>
        </w:rPr>
        <w:t xml:space="preserve">From/To:</w:t>
      </w:r>
      <w:r>
        <w:t xml:space="preserve"> </w:t>
      </w:r>
      <w:r>
        <w:rPr>
          <w:i/>
          <w:iCs/>
        </w:rPr>
        <w:t xml:space="preserve">Piter → Dan (Status Update)</w:t>
      </w:r>
      <w:r>
        <w:br/>
      </w:r>
      <w:r>
        <w:rPr>
          <w:b/>
          <w:bCs/>
        </w:rPr>
        <w:t xml:space="preserve">Task/Request from Dan:</w:t>
      </w:r>
      <w:r>
        <w:t xml:space="preserve"> </w:t>
      </w:r>
      <w:r>
        <w:rPr>
          <w:i/>
          <w:iCs/>
        </w:rPr>
        <w:t xml:space="preserve">(None specific – end-of-month status update from Piter.)</w:t>
      </w:r>
      <w:r>
        <w:br/>
      </w:r>
      <w:r>
        <w:rPr>
          <w:b/>
          <w:bCs/>
        </w:rPr>
        <w:t xml:space="preserve">Response Provided by Piter:</w:t>
      </w:r>
      <w:r>
        <w:t xml:space="preserve"> </w:t>
      </w:r>
      <w:r>
        <w:t xml:space="preserve">At the end of September, Piter provides Dan with an</w:t>
      </w:r>
      <w:r>
        <w:t xml:space="preserve"> </w:t>
      </w:r>
      <w:r>
        <w:rPr>
          <w:b/>
          <w:bCs/>
        </w:rPr>
        <w:t xml:space="preserve">overall progress report</w:t>
      </w:r>
      <w:r>
        <w:t xml:space="preserve"> </w:t>
      </w:r>
      <w:r>
        <w:t xml:space="preserve">for the month:</w:t>
      </w:r>
      <w:r>
        <w:t xml:space="preserve"> </w:t>
      </w:r>
      <w:r>
        <w:t xml:space="preserve">-</w:t>
      </w:r>
      <w:r>
        <w:t xml:space="preserve"> </w:t>
      </w:r>
      <w:r>
        <w:rPr>
          <w:b/>
          <w:bCs/>
        </w:rPr>
        <w:t xml:space="preserve">Communication:</w:t>
      </w:r>
      <w:r>
        <w:t xml:space="preserve"> </w:t>
      </w:r>
      <w:r>
        <w:t xml:space="preserve">Established a direct channel with Devroop Kar for iCMAB support.</w:t>
      </w:r>
      <w:r>
        <w:t xml:space="preserve"> </w:t>
      </w:r>
      <w:r>
        <w:t xml:space="preserve">-</w:t>
      </w:r>
      <w:r>
        <w:t xml:space="preserve"> </w:t>
      </w:r>
      <w:r>
        <w:rPr>
          <w:b/>
          <w:bCs/>
        </w:rPr>
        <w:t xml:space="preserve">Resources:</w:t>
      </w:r>
      <w:r>
        <w:t xml:space="preserve"> </w:t>
      </w:r>
      <w:r>
        <w:t xml:space="preserve">Gained access to the iCMAB source code repository.</w:t>
      </w:r>
      <w:r>
        <w:t xml:space="preserve"> </w:t>
      </w:r>
      <w:r>
        <w:t xml:space="preserve">-</w:t>
      </w:r>
      <w:r>
        <w:t xml:space="preserve"> </w:t>
      </w:r>
      <w:r>
        <w:rPr>
          <w:b/>
          <w:bCs/>
        </w:rPr>
        <w:t xml:space="preserve">Technical:</w:t>
      </w:r>
      <w:r>
        <w:t xml:space="preserve"> </w:t>
      </w:r>
      <w:r>
        <w:t xml:space="preserve">Identified the cause of the environment stability issue and began resolving it.</w:t>
      </w:r>
      <w:r>
        <w:t xml:space="preserve"> </w:t>
      </w:r>
      <w:r>
        <w:t xml:space="preserve">-</w:t>
      </w:r>
      <w:r>
        <w:t xml:space="preserve"> </w:t>
      </w:r>
      <w:r>
        <w:rPr>
          <w:b/>
          <w:bCs/>
        </w:rPr>
        <w:t xml:space="preserve">Framework Development:</w:t>
      </w:r>
      <w:r>
        <w:t xml:space="preserve"> </w:t>
      </w:r>
      <w:r>
        <w:t xml:space="preserve">Continued building the evaluation framework despite health-related schedule limitations.</w:t>
      </w:r>
      <w:r>
        <w:t xml:space="preserve"> </w:t>
      </w:r>
      <w:r>
        <w:t xml:space="preserve">-</w:t>
      </w:r>
      <w:r>
        <w:t xml:space="preserve"> </w:t>
      </w:r>
      <w:r>
        <w:rPr>
          <w:b/>
          <w:bCs/>
        </w:rPr>
        <w:t xml:space="preserve">Professionalism:</w:t>
      </w:r>
      <w:r>
        <w:t xml:space="preserve"> </w:t>
      </w:r>
      <w:r>
        <w:t xml:space="preserve">Kept all stakeholders (Dan and Devroop) informed and maintained effective communication throughout challenges.</w:t>
      </w:r>
    </w:p>
    <w:p>
      <w:pPr>
        <w:pStyle w:val="BodyText"/>
      </w:pPr>
      <w:r>
        <w:t xml:space="preserve">He notes that he is prepared for the upcoming Monday 7:30 AM meeting with Dan, where he will review the progress and next steps.</w:t>
      </w:r>
      <w:r>
        <w:br/>
      </w:r>
      <w:r>
        <w:rPr>
          <w:b/>
          <w:bCs/>
        </w:rPr>
        <w:t xml:space="preserve">Status:</w:t>
      </w:r>
      <w:r>
        <w:t xml:space="preserve"> </w:t>
      </w:r>
      <w:r>
        <w:rPr>
          <w:b/>
          <w:bCs/>
        </w:rPr>
        <w:t xml:space="preserve">In Progress.</w:t>
      </w:r>
      <w:r>
        <w:t xml:space="preserve"> </w:t>
      </w:r>
      <w:r>
        <w:t xml:space="preserve">(The project is progressing well; some issues are being resolved, and regular meetings are scheduled to keep things on track.)</w:t>
      </w:r>
      <w:r>
        <w:br/>
      </w:r>
      <w:r>
        <w:rPr>
          <w:b/>
          <w:bCs/>
        </w:rPr>
        <w:t xml:space="preserve">Additional Notes:</w:t>
      </w:r>
      <w:r>
        <w:t xml:space="preserve"> </w:t>
      </w:r>
      <w:r>
        <w:rPr>
          <w:b/>
          <w:bCs/>
        </w:rPr>
        <w:t xml:space="preserve">Key September Themes:</w:t>
      </w:r>
      <w:r>
        <w:t xml:space="preserve"> </w:t>
      </w:r>
      <w:r>
        <w:t xml:space="preserve">Laying the foundation for research (orientation and literature review), securing tools (iCMAB library access), developing the experimental environment, and balancing health and workload responsibly. Piter demonstrated reliability by proactively addressing issues and keeping the advisor informed.</w:t>
      </w:r>
    </w:p>
    <w:bookmarkEnd w:id="22"/>
    <w:bookmarkStart w:id="23" w:name="october-2025"/>
    <w:p>
      <w:pPr>
        <w:pStyle w:val="Heading2"/>
      </w:pPr>
      <w:r>
        <w:t xml:space="preserve">October 2025</w:t>
      </w:r>
    </w:p>
    <w:p>
      <w:pPr>
        <w:pStyle w:val="FirstParagraph"/>
      </w:pPr>
      <w:r>
        <w:rPr>
          <w:b/>
          <w:bCs/>
        </w:rPr>
        <w:t xml:space="preserve">Date &amp; Time:</w:t>
      </w:r>
      <w:r>
        <w:t xml:space="preserve"> </w:t>
      </w:r>
      <w:r>
        <w:t xml:space="preserve">October 3–4, 2025</w:t>
      </w:r>
      <w:r>
        <w:br/>
      </w:r>
      <w:r>
        <w:rPr>
          <w:b/>
          <w:bCs/>
        </w:rPr>
        <w:t xml:space="preserve">From/To:</w:t>
      </w:r>
      <w:r>
        <w:t xml:space="preserve"> </w:t>
      </w:r>
      <w:r>
        <w:t xml:space="preserve">Piter ↔ Dan</w:t>
      </w:r>
      <w:r>
        <w:br/>
      </w:r>
      <w:r>
        <w:rPr>
          <w:b/>
          <w:bCs/>
        </w:rPr>
        <w:t xml:space="preserve">Task/Request from Piter:</w:t>
      </w:r>
      <w:r>
        <w:t xml:space="preserve"> </w:t>
      </w:r>
      <w:r>
        <w:t xml:space="preserve">On Oct 3 (6:45 AM), Piter emails Dan a</w:t>
      </w:r>
      <w:r>
        <w:t xml:space="preserve"> </w:t>
      </w:r>
      <w:r>
        <w:rPr>
          <w:b/>
          <w:bCs/>
        </w:rPr>
        <w:t xml:space="preserve">progress update</w:t>
      </w:r>
      <w:r>
        <w:t xml:space="preserve"> </w:t>
      </w:r>
      <w:r>
        <w:t xml:space="preserve">on the quantum multi-armed bandit evaluation framework and proposes a meeting. He apologizes for not emailing sooner (citing heavy coursework) and reports the following:</w:t>
      </w:r>
      <w:r>
        <w:t xml:space="preserve"> </w:t>
      </w:r>
      <w:r>
        <w:t xml:space="preserve">-</w:t>
      </w:r>
      <w:r>
        <w:t xml:space="preserve"> </w:t>
      </w:r>
      <w:r>
        <w:rPr>
          <w:b/>
          <w:bCs/>
        </w:rPr>
        <w:t xml:space="preserve">Phase 1 – Contextual MAB Baseline Testing:</w:t>
      </w:r>
      <w:r>
        <w:t xml:space="preserve"> </w:t>
      </w:r>
      <w:r>
        <w:rPr>
          <w:i/>
          <w:iCs/>
        </w:rPr>
        <w:t xml:space="preserve">Completed.</w:t>
      </w:r>
      <w:r>
        <w:t xml:space="preserve"> </w:t>
      </w:r>
      <w:r>
        <w:t xml:space="preserve">He evaluated baseline contextual bandit algorithms (e.g., Contextual Pursuit, ε-Greedy, Thompson Sampling) across various run configurations (3, 5, 8, 10 runs). Key finding: contextual models significantly</w:t>
      </w:r>
      <w:r>
        <w:t xml:space="preserve"> </w:t>
      </w:r>
      <w:r>
        <w:rPr>
          <w:b/>
          <w:bCs/>
        </w:rPr>
        <w:t xml:space="preserve">outperform neural-only approaches</w:t>
      </w:r>
      <w:r>
        <w:t xml:space="preserve"> </w:t>
      </w:r>
      <w:r>
        <w:t xml:space="preserve">in stochastic environments. For example, Contextual Pursuit achieved ~94.4% average efficiency (with variance ~10.9), outperforming pure neural baselines by ~15–20%. Results are statistically significant (p &lt; 0.001) and consistent.</w:t>
      </w:r>
      <w:r>
        <w:t xml:space="preserve"> </w:t>
      </w:r>
      <w:r>
        <w:t xml:space="preserve">-</w:t>
      </w:r>
      <w:r>
        <w:t xml:space="preserve"> </w:t>
      </w:r>
      <w:r>
        <w:rPr>
          <w:b/>
          <w:bCs/>
        </w:rPr>
        <w:t xml:space="preserve">Phase 2 – iCMAB Evaluation:</w:t>
      </w:r>
      <w:r>
        <w:t xml:space="preserve"> </w:t>
      </w:r>
      <w:r>
        <w:rPr>
          <w:i/>
          <w:iCs/>
        </w:rPr>
        <w:t xml:space="preserve">In Progress.</w:t>
      </w:r>
      <w:r>
        <w:t xml:space="preserve"> </w:t>
      </w:r>
      <w:r>
        <w:t xml:space="preserve">Piter is running the iCMAB versions of the top-performing algorithms from Phase 1 to identify the strongest candidates within the iCMAB framework.</w:t>
      </w:r>
      <w:r>
        <w:t xml:space="preserve"> </w:t>
      </w:r>
      <w:r>
        <w:t xml:space="preserve">-</w:t>
      </w:r>
      <w:r>
        <w:t xml:space="preserve"> </w:t>
      </w:r>
      <w:r>
        <w:rPr>
          <w:b/>
          <w:bCs/>
        </w:rPr>
        <w:t xml:space="preserve">Parallel Work – Hybrid Model Development:</w:t>
      </w:r>
      <w:r>
        <w:t xml:space="preserve"> </w:t>
      </w:r>
      <w:r>
        <w:t xml:space="preserve">In tandem, he has started constructing a</w:t>
      </w:r>
      <w:r>
        <w:t xml:space="preserve"> </w:t>
      </w:r>
      <w:r>
        <w:rPr>
          <w:b/>
          <w:bCs/>
        </w:rPr>
        <w:t xml:space="preserve">hybrid model</w:t>
      </w:r>
      <w:r>
        <w:t xml:space="preserve"> </w:t>
      </w:r>
      <w:r>
        <w:t xml:space="preserve">combining the best aspects of the top contenders (Contextual Pursuit, C-ε-Greedy, C-Thompson Sampling). The goal is to replace the EXP3 component in their current approach with a superior hybrid strategy, expecting notable performance gains over the existing ExpNeuralUCB model.</w:t>
      </w:r>
    </w:p>
    <w:p>
      <w:pPr>
        <w:pStyle w:val="BodyText"/>
      </w:pPr>
      <w:r>
        <w:rPr>
          <w:b/>
          <w:bCs/>
        </w:rPr>
        <w:t xml:space="preserve">Meeting Request:</w:t>
      </w:r>
      <w:r>
        <w:t xml:space="preserve"> </w:t>
      </w:r>
      <w:r>
        <w:t xml:space="preserve">Piter suggests</w:t>
      </w:r>
      <w:r>
        <w:t xml:space="preserve"> </w:t>
      </w:r>
      <w:r>
        <w:rPr>
          <w:b/>
          <w:bCs/>
        </w:rPr>
        <w:t xml:space="preserve">meeting on Friday morning</w:t>
      </w:r>
      <w:r>
        <w:t xml:space="preserve"> </w:t>
      </w:r>
      <w:r>
        <w:t xml:space="preserve">(later that week) to go over the comprehensive results once Phase 2 is done. He asks Dan,</w:t>
      </w:r>
      <w:r>
        <w:t xml:space="preserve"> </w:t>
      </w:r>
      <w:r>
        <w:rPr>
          <w:i/>
          <w:iCs/>
        </w:rPr>
        <w:t xml:space="preserve">“Does Friday morning work for you?”</w:t>
      </w:r>
      <w:r>
        <w:t xml:space="preserve"> </w:t>
      </w:r>
      <w:r>
        <w:t xml:space="preserve">(implying he’d like a bit more time in the week to wrap up testing and prepare a full report).</w:t>
      </w:r>
      <w:r>
        <w:br/>
      </w:r>
      <w:r>
        <w:rPr>
          <w:b/>
          <w:bCs/>
        </w:rPr>
        <w:t xml:space="preserve">Feedback Provided by Dan:</w:t>
      </w:r>
      <w:r>
        <w:t xml:space="preserve"> </w:t>
      </w:r>
      <w:r>
        <w:t xml:space="preserve">Dan replies on Oct 4 (11:13 AM) with encouragement:</w:t>
      </w:r>
      <w:r>
        <w:t xml:space="preserve"> </w:t>
      </w:r>
      <w:r>
        <w:rPr>
          <w:b/>
          <w:bCs/>
        </w:rPr>
        <w:t xml:space="preserve">“Your plan looks good to me.”</w:t>
      </w:r>
      <w:r>
        <w:t xml:space="preserve"> </w:t>
      </w:r>
      <w:r>
        <w:t xml:space="preserve">He’s satisfied with Piter’s approach. Dan follows up with questions to coordinate next steps:</w:t>
      </w:r>
      <w:r>
        <w:t xml:space="preserve"> </w:t>
      </w:r>
      <w:r>
        <w:rPr>
          <w:i/>
          <w:iCs/>
        </w:rPr>
        <w:t xml:space="preserve">“When do you want to touch base next? About when will you be ready with more results?”</w:t>
      </w:r>
      <w:r>
        <w:t xml:space="preserve"> </w:t>
      </w:r>
      <w:r>
        <w:t xml:space="preserve">This indicates Dan is open to Piter’s proposed Friday meeting and wants to pin down the exact timing when Piter feels ready.</w:t>
      </w:r>
      <w:r>
        <w:br/>
      </w:r>
      <w:r>
        <w:rPr>
          <w:b/>
          <w:bCs/>
        </w:rPr>
        <w:t xml:space="preserve">Response Provided by Piter:</w:t>
      </w:r>
      <w:r>
        <w:t xml:space="preserve"> </w:t>
      </w:r>
      <w:r>
        <w:rPr>
          <w:i/>
          <w:iCs/>
        </w:rPr>
        <w:t xml:space="preserve">(No direct email response recorded on Oct 4.</w:t>
      </w:r>
      <w:r>
        <w:t xml:space="preserve">) This conversation sets the stage for scheduling the meeting. Piter likely planned to follow up once he was certain of his progress timeline. (Subsequent communications handle the exact scheduling.)</w:t>
      </w:r>
      <w:r>
        <w:br/>
      </w:r>
      <w:r>
        <w:rPr>
          <w:b/>
          <w:bCs/>
        </w:rPr>
        <w:t xml:space="preserve">Status:</w:t>
      </w:r>
      <w:r>
        <w:t xml:space="preserve"> </w:t>
      </w:r>
      <w:r>
        <w:rPr>
          <w:b/>
          <w:bCs/>
        </w:rPr>
        <w:t xml:space="preserve">In Progress.</w:t>
      </w:r>
      <w:r>
        <w:t xml:space="preserve"> </w:t>
      </w:r>
      <w:r>
        <w:t xml:space="preserve">(Phase 2 testing is ongoing; a meeting for results is tentatively planned for the end of the week.)</w:t>
      </w:r>
      <w:r>
        <w:br/>
      </w:r>
      <w:r>
        <w:rPr>
          <w:b/>
          <w:bCs/>
        </w:rPr>
        <w:t xml:space="preserve">Additional Notes:</w:t>
      </w:r>
      <w:r>
        <w:t xml:space="preserve"> </w:t>
      </w:r>
      <w:r>
        <w:t xml:space="preserve">The impressive Phase 1 results gave Dan confidence in Piter’s progress. Both are aligning on meeting at the end of the week to discuss full findings. Piter’s thorough update with quantitative results demonstrates his attention to detail and keeps Dan closely informed.</w:t>
      </w:r>
    </w:p>
    <w:p>
      <w:pPr>
        <w:pStyle w:val="BodyText"/>
      </w:pPr>
      <w:r>
        <w:rPr>
          <w:b/>
          <w:bCs/>
        </w:rPr>
        <w:t xml:space="preserve">Date &amp; Time:</w:t>
      </w:r>
      <w:r>
        <w:t xml:space="preserve"> </w:t>
      </w:r>
      <w:r>
        <w:t xml:space="preserve">October 6–7, 2025</w:t>
      </w:r>
      <w:r>
        <w:br/>
      </w:r>
      <w:r>
        <w:rPr>
          <w:b/>
          <w:bCs/>
        </w:rPr>
        <w:t xml:space="preserve">From/To:</w:t>
      </w:r>
      <w:r>
        <w:t xml:space="preserve"> </w:t>
      </w:r>
      <w:r>
        <w:t xml:space="preserve">Piter ↔ Dan</w:t>
      </w:r>
      <w:r>
        <w:br/>
      </w:r>
      <w:r>
        <w:rPr>
          <w:b/>
          <w:bCs/>
        </w:rPr>
        <w:t xml:space="preserve">Task/Request from Piter:</w:t>
      </w:r>
      <w:r>
        <w:t xml:space="preserve"> </w:t>
      </w:r>
      <w:r>
        <w:t xml:space="preserve">On Oct 6 (3:03 AM), Piter sends a</w:t>
      </w:r>
      <w:r>
        <w:t xml:space="preserve"> </w:t>
      </w:r>
      <w:r>
        <w:rPr>
          <w:b/>
          <w:bCs/>
        </w:rPr>
        <w:t xml:space="preserve">status update</w:t>
      </w:r>
      <w:r>
        <w:t xml:space="preserve"> </w:t>
      </w:r>
      <w:r>
        <w:t xml:space="preserve">email to Dan regarding the framework and suggests a meeting day. He reports:</w:t>
      </w:r>
      <w:r>
        <w:t xml:space="preserve"> </w:t>
      </w:r>
      <w:r>
        <w:t xml:space="preserve">-</w:t>
      </w:r>
      <w:r>
        <w:t xml:space="preserve"> </w:t>
      </w:r>
      <w:r>
        <w:rPr>
          <w:b/>
          <w:bCs/>
        </w:rPr>
        <w:t xml:space="preserve">iCMAB/CMAB Testing:</w:t>
      </w:r>
      <w:r>
        <w:t xml:space="preserve"> </w:t>
      </w:r>
      <w:r>
        <w:t xml:space="preserve">All baseline testing is</w:t>
      </w:r>
      <w:r>
        <w:t xml:space="preserve"> </w:t>
      </w:r>
      <w:r>
        <w:rPr>
          <w:b/>
          <w:bCs/>
        </w:rPr>
        <w:t xml:space="preserve">complete</w:t>
      </w:r>
      <w:r>
        <w:t xml:space="preserve">. He is currently debugging a few minor object-oriented issues in the iCMAB framework runs, expecting to have initial hybrid model results by Tuesday.</w:t>
      </w:r>
      <w:r>
        <w:t xml:space="preserve"> </w:t>
      </w:r>
      <w:r>
        <w:t xml:space="preserve">-</w:t>
      </w:r>
      <w:r>
        <w:t xml:space="preserve"> </w:t>
      </w:r>
      <w:r>
        <w:rPr>
          <w:b/>
          <w:bCs/>
        </w:rPr>
        <w:t xml:space="preserve">This Week’s Deliverables:</w:t>
      </w:r>
      <w:r>
        <w:t xml:space="preserve"> </w:t>
      </w:r>
      <w:r>
        <w:t xml:space="preserve">Piter lists his immediate goals for the week: complete the hybrid model evaluations, finalize documentation, and begin preliminary work on quantum routing optimizations.</w:t>
      </w:r>
      <w:r>
        <w:t xml:space="preserve"> </w:t>
      </w:r>
      <w:r>
        <w:t xml:space="preserve">-</w:t>
      </w:r>
      <w:r>
        <w:t xml:space="preserve"> </w:t>
      </w:r>
      <w:r>
        <w:rPr>
          <w:b/>
          <w:bCs/>
        </w:rPr>
        <w:t xml:space="preserve">Proposed Meeting:</w:t>
      </w:r>
      <w:r>
        <w:t xml:space="preserve"> </w:t>
      </w:r>
      <w:r>
        <w:t xml:space="preserve">Piter reiterates that</w:t>
      </w:r>
      <w:r>
        <w:t xml:space="preserve"> </w:t>
      </w:r>
      <w:r>
        <w:rPr>
          <w:b/>
          <w:bCs/>
        </w:rPr>
        <w:t xml:space="preserve">Friday morning</w:t>
      </w:r>
      <w:r>
        <w:t xml:space="preserve"> </w:t>
      </w:r>
      <w:r>
        <w:t xml:space="preserve">would be ideal for their next meeting (to allow him time to finish everything and prepare).</w:t>
      </w:r>
    </w:p>
    <w:p>
      <w:pPr>
        <w:pStyle w:val="BodyText"/>
      </w:pPr>
      <w:r>
        <w:t xml:space="preserve">Later, on Oct 7 (12:47 PM), Dan emails with a formal</w:t>
      </w:r>
      <w:r>
        <w:t xml:space="preserve"> </w:t>
      </w:r>
      <w:r>
        <w:rPr>
          <w:b/>
          <w:bCs/>
        </w:rPr>
        <w:t xml:space="preserve">meeting proposal</w:t>
      </w:r>
      <w:r>
        <w:t xml:space="preserve">:</w:t>
      </w:r>
      <w:r>
        <w:t xml:space="preserve"> </w:t>
      </w:r>
      <w:r>
        <w:rPr>
          <w:i/>
          <w:iCs/>
        </w:rPr>
        <w:t xml:space="preserve">“Is Friday at 8:30 good for you for a Zoom?”</w:t>
      </w:r>
      <w:r>
        <w:t xml:space="preserve"> </w:t>
      </w:r>
      <w:r>
        <w:t xml:space="preserve">— pinning an exact time (8:30 AM Friday) for the meeting.</w:t>
      </w:r>
      <w:r>
        <w:br/>
      </w:r>
      <w:r>
        <w:rPr>
          <w:b/>
          <w:bCs/>
        </w:rPr>
        <w:t xml:space="preserve">Feedback Provided by Dan:</w:t>
      </w:r>
      <w:r>
        <w:t xml:space="preserve"> </w:t>
      </w:r>
      <w:r>
        <w:t xml:space="preserve">(See above – Dan proposes a specific time for the Friday meeting, indicating his agreement to meet and just confirming timing.)</w:t>
      </w:r>
      <w:r>
        <w:br/>
      </w:r>
      <w:r>
        <w:rPr>
          <w:b/>
          <w:bCs/>
        </w:rPr>
        <w:t xml:space="preserve">Response Provided by Piter:</w:t>
      </w:r>
      <w:r>
        <w:t xml:space="preserve"> </w:t>
      </w:r>
      <w:r>
        <w:t xml:space="preserve">On Oct 7 (3:45 PM), Piter replies:</w:t>
      </w:r>
      <w:r>
        <w:t xml:space="preserve"> </w:t>
      </w:r>
      <w:r>
        <w:rPr>
          <w:b/>
          <w:bCs/>
        </w:rPr>
        <w:t xml:space="preserve">“Yes, that works!”</w:t>
      </w:r>
      <w:r>
        <w:t xml:space="preserve"> </w:t>
      </w:r>
      <w:r>
        <w:t xml:space="preserve">and he adds that he will send a calendar invite for the Zoom meeting. This confirms the meeting for that Friday at 8:30 AM.</w:t>
      </w:r>
      <w:r>
        <w:br/>
      </w:r>
      <w:r>
        <w:rPr>
          <w:b/>
          <w:bCs/>
        </w:rPr>
        <w:t xml:space="preserve">Status:</w:t>
      </w:r>
      <w:r>
        <w:t xml:space="preserve"> </w:t>
      </w:r>
      <w:r>
        <w:rPr>
          <w:b/>
          <w:bCs/>
        </w:rPr>
        <w:t xml:space="preserve">Completed.</w:t>
      </w:r>
      <w:r>
        <w:t xml:space="preserve"> </w:t>
      </w:r>
      <w:r>
        <w:t xml:space="preserve">(Status update delivered; meeting scheduled for Friday, Oct 10 at 8:30 AM.)</w:t>
      </w:r>
      <w:r>
        <w:br/>
      </w:r>
      <w:r>
        <w:rPr>
          <w:b/>
          <w:bCs/>
        </w:rPr>
        <w:t xml:space="preserve">Additional Notes:</w:t>
      </w:r>
      <w:r>
        <w:t xml:space="preserve"> </w:t>
      </w:r>
      <w:r>
        <w:t xml:space="preserve">On Oct 10 (the day of the meeting), a brief exchange occurred as the meeting got underway (8:44–8:46 AM): Piter asked,</w:t>
      </w:r>
      <w:r>
        <w:t xml:space="preserve"> </w:t>
      </w:r>
      <w:r>
        <w:rPr>
          <w:i/>
          <w:iCs/>
        </w:rPr>
        <w:t xml:space="preserve">“Should I come back in?”</w:t>
      </w:r>
      <w:r>
        <w:t xml:space="preserve"> </w:t>
      </w:r>
      <w:r>
        <w:t xml:space="preserve">and Dan responded,</w:t>
      </w:r>
      <w:r>
        <w:t xml:space="preserve"> </w:t>
      </w:r>
      <w:r>
        <w:rPr>
          <w:i/>
          <w:iCs/>
        </w:rPr>
        <w:t xml:space="preserve">“You can join and just stay muted.”</w:t>
      </w:r>
      <w:r>
        <w:t xml:space="preserve"> </w:t>
      </w:r>
      <w:r>
        <w:t xml:space="preserve">Piter agreed:</w:t>
      </w:r>
      <w:r>
        <w:t xml:space="preserve"> </w:t>
      </w:r>
      <w:r>
        <w:rPr>
          <w:i/>
          <w:iCs/>
        </w:rPr>
        <w:t xml:space="preserve">“Sounds good.”</w:t>
      </w:r>
      <w:r>
        <w:t xml:space="preserve"> </w:t>
      </w:r>
      <w:r>
        <w:t xml:space="preserve">– indicating that Piter might have briefly left the meeting (perhaps due to technical issues) and Dan was letting him know to rejoin and listen in quietly. This was a minor real-time coordination during the meeting and did not affect any task statuses.</w:t>
      </w:r>
    </w:p>
    <w:p>
      <w:pPr>
        <w:pStyle w:val="BodyText"/>
      </w:pPr>
      <w:r>
        <w:rPr>
          <w:b/>
          <w:bCs/>
        </w:rPr>
        <w:t xml:space="preserve">Date &amp; Time:</w:t>
      </w:r>
      <w:r>
        <w:t xml:space="preserve"> </w:t>
      </w:r>
      <w:r>
        <w:t xml:space="preserve">October 15, 2025</w:t>
      </w:r>
      <w:r>
        <w:br/>
      </w:r>
      <w:r>
        <w:rPr>
          <w:b/>
          <w:bCs/>
        </w:rPr>
        <w:t xml:space="preserve">From/To:</w:t>
      </w:r>
      <w:r>
        <w:t xml:space="preserve"> </w:t>
      </w:r>
      <w:r>
        <w:t xml:space="preserve">Dan → Piter</w:t>
      </w:r>
      <w:r>
        <w:br/>
      </w:r>
      <w:r>
        <w:rPr>
          <w:b/>
          <w:bCs/>
        </w:rPr>
        <w:t xml:space="preserve">Task/Request from Dan:</w:t>
      </w:r>
      <w:r>
        <w:t xml:space="preserve"> </w:t>
      </w:r>
      <w:r>
        <w:t xml:space="preserve">Dan assigns Piter a significant new task related to</w:t>
      </w:r>
      <w:r>
        <w:t xml:space="preserve"> </w:t>
      </w:r>
      <w:r>
        <w:rPr>
          <w:b/>
          <w:bCs/>
        </w:rPr>
        <w:t xml:space="preserve">writing the research paper</w:t>
      </w:r>
      <w:r>
        <w:t xml:space="preserve"> </w:t>
      </w:r>
      <w:r>
        <w:t xml:space="preserve">for their project. In his early morning email (6:57 AM), Dan provides guidance on how to proceed with the paper’s content:</w:t>
      </w:r>
      <w:r>
        <w:t xml:space="preserve"> </w:t>
      </w:r>
      <w:r>
        <w:t xml:space="preserve">- Piter should start drafting sections of the paper, focusing on formulating</w:t>
      </w:r>
      <w:r>
        <w:t xml:space="preserve"> </w:t>
      </w:r>
      <w:r>
        <w:rPr>
          <w:b/>
          <w:bCs/>
        </w:rPr>
        <w:t xml:space="preserve">research questions</w:t>
      </w:r>
      <w:r>
        <w:t xml:space="preserve"> </w:t>
      </w:r>
      <w:r>
        <w:t xml:space="preserve">that will guide the work.</w:t>
      </w:r>
      <w:r>
        <w:t xml:space="preserve"> </w:t>
      </w:r>
      <w:r>
        <w:t xml:space="preserve">- For the</w:t>
      </w:r>
      <w:r>
        <w:t xml:space="preserve"> </w:t>
      </w:r>
      <w:r>
        <w:rPr>
          <w:b/>
          <w:bCs/>
        </w:rPr>
        <w:t xml:space="preserve">Related Works</w:t>
      </w:r>
      <w:r>
        <w:t xml:space="preserve"> </w:t>
      </w:r>
      <w:r>
        <w:t xml:space="preserve">section, Dan has included links to 5–10 relevant papers (in the Overleaf document) and wants Piter to review each, then</w:t>
      </w:r>
      <w:r>
        <w:t xml:space="preserve"> </w:t>
      </w:r>
      <w:r>
        <w:rPr>
          <w:b/>
          <w:bCs/>
        </w:rPr>
        <w:t xml:space="preserve">summarize and compare</w:t>
      </w:r>
      <w:r>
        <w:t xml:space="preserve"> </w:t>
      </w:r>
      <w:r>
        <w:t xml:space="preserve">these works to their own approach. The goal is to clearly articulate how their proposed work differs from or improves upon existing research.</w:t>
      </w:r>
      <w:r>
        <w:t xml:space="preserve"> </w:t>
      </w:r>
      <w:r>
        <w:t xml:space="preserve">- Dan advises Piter to use Jie Xu’s paper as a stylistic and structural guide for the flow of their paper.</w:t>
      </w:r>
      <w:r>
        <w:t xml:space="preserve"> </w:t>
      </w:r>
      <w:r>
        <w:t xml:space="preserve">- Dan specifies which parts of the paper Piter can edit: essentially everything</w:t>
      </w:r>
      <w:r>
        <w:t xml:space="preserve"> </w:t>
      </w:r>
      <w:r>
        <w:rPr>
          <w:b/>
          <w:bCs/>
        </w:rPr>
        <w:t xml:space="preserve">except the Introduction and Discussion</w:t>
      </w:r>
      <w:r>
        <w:t xml:space="preserve"> </w:t>
      </w:r>
      <w:r>
        <w:t xml:space="preserve">(for now, Dan will handle those).</w:t>
      </w:r>
      <w:r>
        <w:t xml:space="preserve"> </w:t>
      </w:r>
      <w:r>
        <w:t xml:space="preserve">- Timeline: Dan doesn’t set a hard deadline for these writing tasks in this email (he explicitly notes it’s</w:t>
      </w:r>
      <w:r>
        <w:t xml:space="preserve"> </w:t>
      </w:r>
      <w:r>
        <w:rPr>
          <w:i/>
          <w:iCs/>
        </w:rPr>
        <w:t xml:space="preserve">“not required by this Friday”</w:t>
      </w:r>
      <w:r>
        <w:t xml:space="preserve">), but he gives Piter an early heads-up that this work should be underway soon.</w:t>
      </w:r>
    </w:p>
    <w:p>
      <w:pPr>
        <w:pStyle w:val="BodyText"/>
      </w:pPr>
      <w:r>
        <w:rPr>
          <w:b/>
          <w:bCs/>
        </w:rPr>
        <w:t xml:space="preserve">Feedback Provided by Dan:</w:t>
      </w:r>
      <w:r>
        <w:t xml:space="preserve"> </w:t>
      </w:r>
      <w:r>
        <w:t xml:space="preserve">(Included in the above request – Dan’s email itself contains feedback and instructions, as he has already made comments and updates in the Overleaf draft for Piter to address. He effectively delineated the tasks and provided resources like paper links and structural advice.)</w:t>
      </w:r>
      <w:r>
        <w:br/>
      </w:r>
      <w:r>
        <w:rPr>
          <w:b/>
          <w:bCs/>
        </w:rPr>
        <w:t xml:space="preserve">Response Provided by Piter:</w:t>
      </w:r>
      <w:r>
        <w:t xml:space="preserve"> </w:t>
      </w:r>
      <w:r>
        <w:rPr>
          <w:i/>
          <w:iCs/>
        </w:rPr>
        <w:t xml:space="preserve">Awaiting.</w:t>
      </w:r>
      <w:r>
        <w:t xml:space="preserve"> </w:t>
      </w:r>
      <w:r>
        <w:t xml:space="preserve">Piter needs to review Dan’s comments in the Overleaf document and start working on the paper sections. We expect Piter to acknowledge the task and begin drafting the research questions and related work comparisons. (A formal response from Piter isn’t recorded immediately after this email, likely because he would take some time to produce the requested content.)</w:t>
      </w:r>
      <w:r>
        <w:br/>
      </w:r>
      <w:r>
        <w:rPr>
          <w:b/>
          <w:bCs/>
        </w:rPr>
        <w:t xml:space="preserve">Status:</w:t>
      </w:r>
      <w:r>
        <w:t xml:space="preserve"> </w:t>
      </w:r>
      <w:r>
        <w:rPr>
          <w:b/>
          <w:bCs/>
        </w:rPr>
        <w:t xml:space="preserve">In Progress.</w:t>
      </w:r>
      <w:r>
        <w:t xml:space="preserve"> </w:t>
      </w:r>
      <w:r>
        <w:t xml:space="preserve">(Paper writing underway – Piter to produce research questions and a related works analysis, guided by Dan’s feedback.)</w:t>
      </w:r>
      <w:r>
        <w:br/>
      </w:r>
      <w:r>
        <w:rPr>
          <w:b/>
          <w:bCs/>
        </w:rPr>
        <w:t xml:space="preserve">Additional Notes:</w:t>
      </w:r>
      <w:r>
        <w:t xml:space="preserve"> </w:t>
      </w:r>
      <w:r>
        <w:t xml:space="preserve">Dan’s comprehensive guidance here is setting the stage for the paper’s next phase. Piter is essentially tasked with turning their research progress into written scholarly sections, an essential step toward publication. Dan’s mention that it’s not urgently due by Friday suggests a reasonable timeline, likely aiming for a draft in the coming weeks.</w:t>
      </w:r>
    </w:p>
    <w:p>
      <w:pPr>
        <w:pStyle w:val="BodyText"/>
      </w:pPr>
      <w:r>
        <w:rPr>
          <w:b/>
          <w:bCs/>
        </w:rPr>
        <w:t xml:space="preserve">Date &amp; Time:</w:t>
      </w:r>
      <w:r>
        <w:t xml:space="preserve"> </w:t>
      </w:r>
      <w:r>
        <w:t xml:space="preserve">October 16, 2025 (1:51 AM &amp; 5:44 AM)</w:t>
      </w:r>
      <w:r>
        <w:br/>
      </w:r>
      <w:r>
        <w:rPr>
          <w:b/>
          <w:bCs/>
        </w:rPr>
        <w:t xml:space="preserve">From/To:</w:t>
      </w:r>
      <w:r>
        <w:t xml:space="preserve"> </w:t>
      </w:r>
      <w:r>
        <w:t xml:space="preserve">Piter ↔ Dan</w:t>
      </w:r>
      <w:r>
        <w:br/>
      </w:r>
      <w:r>
        <w:rPr>
          <w:b/>
          <w:bCs/>
        </w:rPr>
        <w:t xml:space="preserve">Task/Request from Piter:</w:t>
      </w:r>
      <w:r>
        <w:t xml:space="preserve"> </w:t>
      </w:r>
      <w:r>
        <w:t xml:space="preserve">In the pre-dawn hours of Oct 16, Piter reaches out to Dan with an urgent update on a</w:t>
      </w:r>
      <w:r>
        <w:t xml:space="preserve"> </w:t>
      </w:r>
      <w:r>
        <w:rPr>
          <w:b/>
          <w:bCs/>
        </w:rPr>
        <w:t xml:space="preserve">family emergency</w:t>
      </w:r>
      <w:r>
        <w:t xml:space="preserve">. His father has been hospitalized and Piter has been at the hospital with no sleep for over 48 hours. This situation is impacting his ability to validate results and document progress. Piter expresses uncertainty about attending the scheduled Friday meeting (later that morning) due to possibly needing to remain at the hospital. Implicitly, Piter is</w:t>
      </w:r>
      <w:r>
        <w:t xml:space="preserve"> </w:t>
      </w:r>
      <w:r>
        <w:rPr>
          <w:b/>
          <w:bCs/>
        </w:rPr>
        <w:t xml:space="preserve">requesting flexibility or a postponement</w:t>
      </w:r>
      <w:r>
        <w:t xml:space="preserve"> </w:t>
      </w:r>
      <w:r>
        <w:t xml:space="preserve">for any meetings or deadlines at the end of the week, given these circumstances. Despite the emergency, Piter also provides a quick snapshot of research progress he managed:</w:t>
      </w:r>
      <w:r>
        <w:t xml:space="preserve"> </w:t>
      </w:r>
      <w:r>
        <w:t xml:space="preserve">- He completed comprehensive testing across 18 experimental notebooks, including 24 runs of the iCPursuitNeuralUCB algorithm.</w:t>
      </w:r>
      <w:r>
        <w:t xml:space="preserve"> </w:t>
      </w:r>
      <w:r>
        <w:t xml:space="preserve">- Key performance observations: In those 24 runs, iCPursuitNeuralUCB achieved an average efficiency of ~77.6%, with 54% of runs ≥75% efficiency and ~92% ≥70%. In the final refined runs, it averaged ~81.4% (range 75.3%–99.1%), with</w:t>
      </w:r>
      <w:r>
        <w:t xml:space="preserve"> </w:t>
      </w:r>
      <w:r>
        <w:rPr>
          <w:b/>
          <w:bCs/>
        </w:rPr>
        <w:t xml:space="preserve">100%</w:t>
      </w:r>
      <w:r>
        <w:t xml:space="preserve"> </w:t>
      </w:r>
      <w:r>
        <w:t xml:space="preserve">of final runs ≥75% and 25% ≥90% efficiency – indicating very strong and consistent performance.</w:t>
      </w:r>
      <w:r>
        <w:t xml:space="preserve"> </w:t>
      </w:r>
      <w:r>
        <w:t xml:space="preserve">- For comparison, baseline CPursuitNeuralUCB averaged ~60.9% and a standard EXP3-based NeuralUCB ~64.7% over their runs, further highlighting the improvement with Piter’s integrated approach.</w:t>
      </w:r>
      <w:r>
        <w:t xml:space="preserve"> </w:t>
      </w:r>
      <w:r>
        <w:t xml:space="preserve">-</w:t>
      </w:r>
      <w:r>
        <w:t xml:space="preserve"> </w:t>
      </w:r>
      <w:r>
        <w:rPr>
          <w:b/>
          <w:bCs/>
        </w:rPr>
        <w:t xml:space="preserve">Key Finding:</w:t>
      </w:r>
      <w:r>
        <w:t xml:space="preserve"> </w:t>
      </w:r>
      <w:r>
        <w:t xml:space="preserve">Piter’s results show that the iCPursuitNeuralUCB significantly outperforms the prior EXPNeuralUCB baseline (81.4% vs 64.7% average efficiency), demonstrating a clear advantage for more reliable quantum entanglement routing.</w:t>
      </w:r>
    </w:p>
    <w:p>
      <w:pPr>
        <w:pStyle w:val="BodyText"/>
      </w:pPr>
      <w:r>
        <w:rPr>
          <w:i/>
          <w:iCs/>
        </w:rPr>
        <w:t xml:space="preserve">(These technical details were included by Piter to show that, despite personal challenges, he has made substantial progress.)</w:t>
      </w:r>
      <w:r>
        <w:br/>
      </w:r>
      <w:r>
        <w:rPr>
          <w:b/>
          <w:bCs/>
        </w:rPr>
        <w:t xml:space="preserve">Feedback Provided by Dan:</w:t>
      </w:r>
      <w:r>
        <w:t xml:space="preserve"> </w:t>
      </w:r>
      <w:r>
        <w:t xml:space="preserve">Dan responds at 5:44 AM with a</w:t>
      </w:r>
      <w:r>
        <w:t xml:space="preserve"> </w:t>
      </w:r>
      <w:r>
        <w:rPr>
          <w:b/>
          <w:bCs/>
        </w:rPr>
        <w:t xml:space="preserve">critical, compassionate message prioritizing Piter’s well-being</w:t>
      </w:r>
      <w:r>
        <w:t xml:space="preserve">. He emphasizes:</w:t>
      </w:r>
      <w:r>
        <w:t xml:space="preserve"> </w:t>
      </w:r>
      <w:r>
        <w:rPr>
          <w:i/>
          <w:iCs/>
        </w:rPr>
        <w:t xml:space="preserve">“Focus on your dad and sleep. This work is very, very much secondary to your family. Family ALWAYS comes first.”</w:t>
      </w:r>
      <w:r>
        <w:t xml:space="preserve"> </w:t>
      </w:r>
      <w:r>
        <w:t xml:space="preserve">Dan immediately</w:t>
      </w:r>
      <w:r>
        <w:t xml:space="preserve"> </w:t>
      </w:r>
      <w:r>
        <w:rPr>
          <w:b/>
          <w:bCs/>
        </w:rPr>
        <w:t xml:space="preserve">cancels their Friday meeting</w:t>
      </w:r>
      <w:r>
        <w:t xml:space="preserve">, stating there is no need to chat that day. He suggests they catch up the following week if possible, and expresses his hope that everything goes as well as possible for Piter’s father.</w:t>
      </w:r>
      <w:r>
        <w:br/>
      </w:r>
      <w:r>
        <w:rPr>
          <w:b/>
          <w:bCs/>
        </w:rPr>
        <w:t xml:space="preserve">Response Provided by Piter:</w:t>
      </w:r>
      <w:r>
        <w:t xml:space="preserve"> </w:t>
      </w:r>
      <w:r>
        <w:rPr>
          <w:i/>
          <w:iCs/>
        </w:rPr>
        <w:t xml:space="preserve">(No further reply needed immediately.)</w:t>
      </w:r>
      <w:r>
        <w:t xml:space="preserve"> </w:t>
      </w:r>
      <w:r>
        <w:t xml:space="preserve">With Dan’s understanding response, Piter can step back to care for his family without worrying about the project in the short term.</w:t>
      </w:r>
      <w:r>
        <w:br/>
      </w:r>
      <w:r>
        <w:rPr>
          <w:b/>
          <w:bCs/>
        </w:rPr>
        <w:t xml:space="preserve">Status:</w:t>
      </w:r>
      <w:r>
        <w:t xml:space="preserve"> </w:t>
      </w:r>
      <w:r>
        <w:rPr>
          <w:b/>
          <w:bCs/>
        </w:rPr>
        <w:t xml:space="preserve">Meeting Canceled / Task Deferred.</w:t>
      </w:r>
      <w:r>
        <w:t xml:space="preserve"> </w:t>
      </w:r>
      <w:r>
        <w:t xml:space="preserve">(Regular research work temporarily on hold due to emergency; will resume when Piter is ready.)</w:t>
      </w:r>
      <w:r>
        <w:br/>
      </w:r>
      <w:r>
        <w:rPr>
          <w:b/>
          <w:bCs/>
        </w:rPr>
        <w:t xml:space="preserve">Additional Notes:</w:t>
      </w:r>
      <w:r>
        <w:t xml:space="preserve"> </w:t>
      </w:r>
      <w:r>
        <w:t xml:space="preserve">Dan’s supportive stance here strengthens the advisor-student trust. Piter, despite extreme circumstances, had provided a detailed progress report — which highlights his dedication — but Dan rightfully downplayed the work urgency in favor of Piter’s personal situation. All deliverables were put on pause until Piter could return.</w:t>
      </w:r>
    </w:p>
    <w:p>
      <w:pPr>
        <w:pStyle w:val="BodyText"/>
      </w:pPr>
      <w:r>
        <w:rPr>
          <w:b/>
          <w:bCs/>
        </w:rPr>
        <w:t xml:space="preserve">Date &amp; Time:</w:t>
      </w:r>
      <w:r>
        <w:t xml:space="preserve"> </w:t>
      </w:r>
      <w:r>
        <w:t xml:space="preserve">October 21, 2025 (4:17 AM – 11:55 AM)</w:t>
      </w:r>
      <w:r>
        <w:br/>
      </w:r>
      <w:r>
        <w:rPr>
          <w:b/>
          <w:bCs/>
        </w:rPr>
        <w:t xml:space="preserve">From/To:</w:t>
      </w:r>
      <w:r>
        <w:t xml:space="preserve"> </w:t>
      </w:r>
      <w:r>
        <w:t xml:space="preserve">Piter ↔ Dan</w:t>
      </w:r>
      <w:r>
        <w:br/>
      </w:r>
      <w:r>
        <w:rPr>
          <w:b/>
          <w:bCs/>
        </w:rPr>
        <w:t xml:space="preserve">Task/Request from Piter:</w:t>
      </w:r>
      <w:r>
        <w:t xml:space="preserve"> </w:t>
      </w:r>
      <w:r>
        <w:t xml:space="preserve">By Oct 21, Piter is back with a major</w:t>
      </w:r>
      <w:r>
        <w:t xml:space="preserve"> </w:t>
      </w:r>
      <w:r>
        <w:rPr>
          <w:b/>
          <w:bCs/>
        </w:rPr>
        <w:t xml:space="preserve">research progress update</w:t>
      </w:r>
      <w:r>
        <w:t xml:space="preserve"> </w:t>
      </w:r>
      <w:r>
        <w:t xml:space="preserve">and a meeting request. In an early-morning email to Dan (4:17 AM), he announces a</w:t>
      </w:r>
      <w:r>
        <w:t xml:space="preserve"> </w:t>
      </w:r>
      <w:r>
        <w:rPr>
          <w:b/>
          <w:bCs/>
        </w:rPr>
        <w:t xml:space="preserve">milestone achievement</w:t>
      </w:r>
      <w:r>
        <w:t xml:space="preserve">: the</w:t>
      </w:r>
      <w:r>
        <w:t xml:space="preserve"> </w:t>
      </w:r>
      <w:r>
        <w:rPr>
          <w:b/>
          <w:bCs/>
        </w:rPr>
        <w:t xml:space="preserve">quantum evaluation framework</w:t>
      </w:r>
      <w:r>
        <w:t xml:space="preserve"> </w:t>
      </w:r>
      <w:r>
        <w:t xml:space="preserve">they’ve been developing is now robust and essentially production-ready. Key points from Piter’s update:</w:t>
      </w:r>
      <w:r>
        <w:t xml:space="preserve"> </w:t>
      </w:r>
      <w:r>
        <w:t xml:space="preserve">- The framework has evolved significantly from earlier versions and now addresses all the stability and reproducibility issues encountered before. It’s ready for systematic validation across experiments.</w:t>
      </w:r>
      <w:r>
        <w:t xml:space="preserve"> </w:t>
      </w:r>
      <w:r>
        <w:t xml:space="preserve">- Piter describes the</w:t>
      </w:r>
      <w:r>
        <w:t xml:space="preserve"> </w:t>
      </w:r>
      <w:r>
        <w:rPr>
          <w:b/>
          <w:bCs/>
        </w:rPr>
        <w:t xml:space="preserve">Framework Architecture</w:t>
      </w:r>
      <w:r>
        <w:t xml:space="preserve"> </w:t>
      </w:r>
      <w:r>
        <w:t xml:space="preserve">in detail, breaking it into components (Evaluator orchestrator, Qubit Allocator strategies, Experiment Runner, and the set of models including Oracle, GNeuralUCB, EXPNeuralUCB, CPursuitNeuralUCB, iCPursuitNeuralUCB). The architecture is modular, allowing easy integration of new allocation algorithms and ensuring deterministic reproducibility (through fixed seeds and isolated experiment states). It also features automatic retry logic for unstable runs and comprehensive logging for traceability.</w:t>
      </w:r>
      <w:r>
        <w:t xml:space="preserve"> </w:t>
      </w:r>
      <w:r>
        <w:t xml:space="preserve">- Piter shares preliminary</w:t>
      </w:r>
      <w:r>
        <w:t xml:space="preserve"> </w:t>
      </w:r>
      <w:r>
        <w:rPr>
          <w:b/>
          <w:bCs/>
        </w:rPr>
        <w:t xml:space="preserve">results comparing qubit allocation strategies</w:t>
      </w:r>
      <w:r>
        <w:t xml:space="preserve">:</w:t>
      </w:r>
      <w:r>
        <w:t xml:space="preserve"> </w:t>
      </w:r>
      <w:r>
        <w:t xml:space="preserve">-</w:t>
      </w:r>
      <w:r>
        <w:t xml:space="preserve"> </w:t>
      </w:r>
      <w:r>
        <w:rPr>
          <w:i/>
          <w:iCs/>
        </w:rPr>
        <w:t xml:space="preserve">Thompson Sampling Allocator:</w:t>
      </w:r>
      <w:r>
        <w:t xml:space="preserve"> </w:t>
      </w:r>
      <w:r>
        <w:t xml:space="preserve">achieved ~94.97% efficiency (iCPursuitNeuralUCB) with consistently high performance (93–95% efficiency over long runs), showing a strong balance of exploration and exploitation.</w:t>
      </w:r>
      <w:r>
        <w:t xml:space="preserve"> </w:t>
      </w:r>
      <w:r>
        <w:t xml:space="preserve">-</w:t>
      </w:r>
      <w:r>
        <w:t xml:space="preserve"> </w:t>
      </w:r>
      <w:r>
        <w:rPr>
          <w:i/>
          <w:iCs/>
        </w:rPr>
        <w:t xml:space="preserve">Random Allocator:</w:t>
      </w:r>
      <w:r>
        <w:t xml:space="preserve"> </w:t>
      </w:r>
      <w:r>
        <w:t xml:space="preserve">surprisingly held ~75% efficiency in shorter tests (4000 frames) but dropped to ~69–74% over 8000 frames, illustrating the need for more sophisticated routing strategies at scale.</w:t>
      </w:r>
      <w:r>
        <w:t xml:space="preserve"> </w:t>
      </w:r>
      <w:r>
        <w:t xml:space="preserve">-</w:t>
      </w:r>
      <w:r>
        <w:t xml:space="preserve"> </w:t>
      </w:r>
      <w:r>
        <w:rPr>
          <w:i/>
          <w:iCs/>
        </w:rPr>
        <w:t xml:space="preserve">Dynamic UCB Allocator:</w:t>
      </w:r>
      <w:r>
        <w:t xml:space="preserve"> </w:t>
      </w:r>
      <w:r>
        <w:t xml:space="preserve">performed impressively at mid-scale (around 94.7% at 6000 frames) though it may need tuning for robustness.</w:t>
      </w:r>
      <w:r>
        <w:t xml:space="preserve"> </w:t>
      </w:r>
      <w:r>
        <w:t xml:space="preserve">-</w:t>
      </w:r>
      <w:r>
        <w:t xml:space="preserve"> </w:t>
      </w:r>
      <w:r>
        <w:rPr>
          <w:b/>
          <w:bCs/>
        </w:rPr>
        <w:t xml:space="preserve">Next Steps &amp; Validation Plan:</w:t>
      </w:r>
      <w:r>
        <w:t xml:space="preserve"> </w:t>
      </w:r>
      <w:r>
        <w:t xml:space="preserve">Piter outlines upcoming work, including completing and documenting new experiments, validating all prior results with this improved framework, and conducting ablation studies (e.g., on epsilon-greedy variants). He also notes he will start formal documentation the next day.</w:t>
      </w:r>
      <w:r>
        <w:t xml:space="preserve"> </w:t>
      </w:r>
      <w:r>
        <w:t xml:space="preserve">-</w:t>
      </w:r>
      <w:r>
        <w:t xml:space="preserve"> </w:t>
      </w:r>
      <w:r>
        <w:rPr>
          <w:b/>
          <w:bCs/>
        </w:rPr>
        <w:t xml:space="preserve">Meeting Request:</w:t>
      </w:r>
      <w:r>
        <w:t xml:space="preserve"> </w:t>
      </w:r>
      <w:r>
        <w:t xml:space="preserve">Piter proposes a catch-up meeting:</w:t>
      </w:r>
      <w:r>
        <w:t xml:space="preserve"> </w:t>
      </w:r>
      <w:r>
        <w:rPr>
          <w:i/>
          <w:iCs/>
        </w:rPr>
        <w:t xml:space="preserve">“How does Wednesday at 1 (PM) work for a Zoom?”</w:t>
      </w:r>
      <w:r>
        <w:t xml:space="preserve"> </w:t>
      </w:r>
      <w:r>
        <w:t xml:space="preserve">— aiming for a meeting the next day (Oct 22) at 1:00 PM to discuss these developments, given he missed the previous Friday meeting.</w:t>
      </w:r>
    </w:p>
    <w:p>
      <w:pPr>
        <w:pStyle w:val="BodyText"/>
      </w:pPr>
      <w:r>
        <w:rPr>
          <w:b/>
          <w:bCs/>
        </w:rPr>
        <w:t xml:space="preserve">Feedback Provided by Dan:</w:t>
      </w:r>
      <w:r>
        <w:t xml:space="preserve"> </w:t>
      </w:r>
      <w:r>
        <w:t xml:space="preserve">Dan replies on Oct 21 at 8:14 AM. His response has a friendly and supportive tone:</w:t>
      </w:r>
      <w:r>
        <w:t xml:space="preserve"> </w:t>
      </w:r>
      <w:r>
        <w:t xml:space="preserve">- First, he addresses Piter’s personal note:</w:t>
      </w:r>
      <w:r>
        <w:t xml:space="preserve"> </w:t>
      </w:r>
      <w:r>
        <w:rPr>
          <w:i/>
          <w:iCs/>
        </w:rPr>
        <w:t xml:space="preserve">“I hope your dad is doing ok.”</w:t>
      </w:r>
      <w:r>
        <w:t xml:space="preserve"> </w:t>
      </w:r>
      <w:r>
        <w:t xml:space="preserve">It shows Dan’s continued concern for Piter’s family.</w:t>
      </w:r>
      <w:r>
        <w:t xml:space="preserve"> </w:t>
      </w:r>
      <w:r>
        <w:t xml:space="preserve">- He gently teases Piter for a small mistake (</w:t>
      </w:r>
      <w:r>
        <w:rPr>
          <w:i/>
          <w:iCs/>
        </w:rPr>
        <w:t xml:space="preserve">“Also, my name isn’t Liam :-p.”</w:t>
      </w:r>
      <w:r>
        <w:t xml:space="preserve">), indicating Piter may have accidentally used the wrong name in the email greeting – Dan jokes about it to lighten the mood.</w:t>
      </w:r>
      <w:r>
        <w:t xml:space="preserve"> </w:t>
      </w:r>
      <w:r>
        <w:t xml:space="preserve">-</w:t>
      </w:r>
      <w:r>
        <w:t xml:space="preserve"> </w:t>
      </w:r>
      <w:r>
        <w:rPr>
          <w:b/>
          <w:bCs/>
        </w:rPr>
        <w:t xml:space="preserve">Meeting Confirmation:</w:t>
      </w:r>
      <w:r>
        <w:t xml:space="preserve"> </w:t>
      </w:r>
      <w:r>
        <w:t xml:space="preserve">Dan effectively accepts the proposed meeting by echoing the suggestion:</w:t>
      </w:r>
      <w:r>
        <w:t xml:space="preserve"> </w:t>
      </w:r>
      <w:r>
        <w:rPr>
          <w:i/>
          <w:iCs/>
        </w:rPr>
        <w:t xml:space="preserve">“How does Wednesday at 1 work for a Zoom?”</w:t>
      </w:r>
      <w:r>
        <w:t xml:space="preserve"> </w:t>
      </w:r>
      <w:r>
        <w:t xml:space="preserve">(He phrased it as a question, but in context this is a confirmation of the time Piter suggested.)</w:t>
      </w:r>
    </w:p>
    <w:p>
      <w:pPr>
        <w:pStyle w:val="BodyText"/>
      </w:pPr>
      <w:r>
        <w:rPr>
          <w:b/>
          <w:bCs/>
        </w:rPr>
        <w:t xml:space="preserve">Response Provided by Piter:</w:t>
      </w:r>
      <w:r>
        <w:t xml:space="preserve"> </w:t>
      </w:r>
      <w:r>
        <w:t xml:space="preserve">Piter follows up on Oct 21 at 11:55 AM:</w:t>
      </w:r>
      <w:r>
        <w:t xml:space="preserve"> </w:t>
      </w:r>
      <w:r>
        <w:t xml:space="preserve">- He immediately</w:t>
      </w:r>
      <w:r>
        <w:t xml:space="preserve"> </w:t>
      </w:r>
      <w:r>
        <w:rPr>
          <w:b/>
          <w:bCs/>
        </w:rPr>
        <w:t xml:space="preserve">apologizes</w:t>
      </w:r>
      <w:r>
        <w:t xml:space="preserve"> </w:t>
      </w:r>
      <w:r>
        <w:t xml:space="preserve">for the name mix-up:</w:t>
      </w:r>
      <w:r>
        <w:t xml:space="preserve"> </w:t>
      </w:r>
      <w:r>
        <w:rPr>
          <w:i/>
          <w:iCs/>
        </w:rPr>
        <w:t xml:space="preserve">“I am so sorry – I could have sworn your name was Liam.”</w:t>
      </w:r>
      <w:r>
        <w:t xml:space="preserve"> </w:t>
      </w:r>
      <w:r>
        <w:t xml:space="preserve">(Clearly a slip-up, which Dan found humorous.)</w:t>
      </w:r>
      <w:r>
        <w:t xml:space="preserve"> </w:t>
      </w:r>
      <w:r>
        <w:t xml:space="preserve">- Piter expresses</w:t>
      </w:r>
      <w:r>
        <w:t xml:space="preserve"> </w:t>
      </w:r>
      <w:r>
        <w:rPr>
          <w:b/>
          <w:bCs/>
        </w:rPr>
        <w:t xml:space="preserve">gratitude</w:t>
      </w:r>
      <w:r>
        <w:t xml:space="preserve"> </w:t>
      </w:r>
      <w:r>
        <w:t xml:space="preserve">for Dan’s understanding regarding his emergency:</w:t>
      </w:r>
      <w:r>
        <w:t xml:space="preserve"> </w:t>
      </w:r>
      <w:r>
        <w:rPr>
          <w:i/>
          <w:iCs/>
        </w:rPr>
        <w:t xml:space="preserve">“Thank you so much for your understanding. I really appreciate it.”</w:t>
      </w:r>
      <w:r>
        <w:t xml:space="preserve"> </w:t>
      </w:r>
      <w:r>
        <w:t xml:space="preserve">-</w:t>
      </w:r>
      <w:r>
        <w:t xml:space="preserve"> </w:t>
      </w:r>
      <w:r>
        <w:rPr>
          <w:b/>
          <w:bCs/>
        </w:rPr>
        <w:t xml:space="preserve">Literature Review Status:</w:t>
      </w:r>
      <w:r>
        <w:t xml:space="preserve"> </w:t>
      </w:r>
      <w:r>
        <w:t xml:space="preserve">In response to Dan’s likely interest in the paper (given the tasks from Oct 15), Piter admits,</w:t>
      </w:r>
      <w:r>
        <w:t xml:space="preserve"> </w:t>
      </w:r>
      <w:r>
        <w:rPr>
          <w:i/>
          <w:iCs/>
        </w:rPr>
        <w:t xml:space="preserve">“Yes, I have completed all of the steps, but to be honest, I need to go back to them.”</w:t>
      </w:r>
      <w:r>
        <w:t xml:space="preserve"> </w:t>
      </w:r>
      <w:r>
        <w:t xml:space="preserve">He acknowledges he finished the tasks (like reading and initial writing steps) but wants to revisit and refine them. He mentions he plans to refer to the provided template (likely the paper outline or examples Dan gave) the next day to ensure those sections are properly done.</w:t>
      </w:r>
      <w:r>
        <w:t xml:space="preserve"> </w:t>
      </w:r>
      <w:r>
        <w:t xml:space="preserve">-</w:t>
      </w:r>
      <w:r>
        <w:t xml:space="preserve"> </w:t>
      </w:r>
      <w:r>
        <w:rPr>
          <w:b/>
          <w:bCs/>
        </w:rPr>
        <w:t xml:space="preserve">Meeting Confirmation:</w:t>
      </w:r>
      <w:r>
        <w:t xml:space="preserve"> </w:t>
      </w:r>
      <w:r>
        <w:t xml:space="preserve">Piter confirms</w:t>
      </w:r>
      <w:r>
        <w:t xml:space="preserve"> </w:t>
      </w:r>
      <w:r>
        <w:rPr>
          <w:i/>
          <w:iCs/>
        </w:rPr>
        <w:t xml:space="preserve">“Wednesday at 1 pm works great for me.”</w:t>
      </w:r>
      <w:r>
        <w:t xml:space="preserve"> </w:t>
      </w:r>
      <w:r>
        <w:t xml:space="preserve">This finalizes their meeting for Oct 22 at 1:00 PM.</w:t>
      </w:r>
    </w:p>
    <w:p>
      <w:pPr>
        <w:pStyle w:val="BodyText"/>
      </w:pPr>
      <w:r>
        <w:rPr>
          <w:b/>
          <w:bCs/>
        </w:rPr>
        <w:t xml:space="preserve">Status:</w:t>
      </w:r>
      <w:r>
        <w:t xml:space="preserve"> </w:t>
      </w:r>
      <w:r>
        <w:rPr>
          <w:b/>
          <w:bCs/>
        </w:rPr>
        <w:t xml:space="preserve">Completed.</w:t>
      </w:r>
      <w:r>
        <w:t xml:space="preserve"> </w:t>
      </w:r>
      <w:r>
        <w:t xml:space="preserve">(Major framework milestone achieved; meeting set for Oct 22, and Piter back on track after emergency.)</w:t>
      </w:r>
      <w:r>
        <w:br/>
      </w:r>
      <w:r>
        <w:rPr>
          <w:b/>
          <w:bCs/>
        </w:rPr>
        <w:t xml:space="preserve">Additional Notes:</w:t>
      </w:r>
      <w:r>
        <w:t xml:space="preserve"> </w:t>
      </w:r>
      <w:r>
        <w:t xml:space="preserve">This exchange marks a turning point: Piter delivered a fully functional framework and significant results, which is a big achievement in the project. Dan’s approach of mixing humor with genuine concern helped smooth over any lingering tension from the missed meeting. Piter’s response shows he values the guidance (he intends to refine his literature review work using Dan’s template) and that he’s back to full engagement.</w:t>
      </w:r>
    </w:p>
    <w:p>
      <w:pPr>
        <w:pStyle w:val="BodyText"/>
      </w:pPr>
      <w:r>
        <w:rPr>
          <w:b/>
          <w:bCs/>
        </w:rPr>
        <w:t xml:space="preserve">Date &amp; Time:</w:t>
      </w:r>
      <w:r>
        <w:t xml:space="preserve"> </w:t>
      </w:r>
      <w:r>
        <w:t xml:space="preserve">October 27, 2025, 2:13 PM</w:t>
      </w:r>
      <w:r>
        <w:br/>
      </w:r>
      <w:r>
        <w:rPr>
          <w:b/>
          <w:bCs/>
        </w:rPr>
        <w:t xml:space="preserve">From/To:</w:t>
      </w:r>
      <w:r>
        <w:t xml:space="preserve"> </w:t>
      </w:r>
      <w:r>
        <w:t xml:space="preserve">Devroop → Piter &amp; Dan</w:t>
      </w:r>
      <w:r>
        <w:br/>
      </w:r>
      <w:r>
        <w:rPr>
          <w:b/>
          <w:bCs/>
        </w:rPr>
        <w:t xml:space="preserve">Task/Request from Devroop:</w:t>
      </w:r>
      <w:r>
        <w:t xml:space="preserve"> </w:t>
      </w:r>
      <w:r>
        <w:t xml:space="preserve">Devroop emails both Piter and Dan to</w:t>
      </w:r>
      <w:r>
        <w:t xml:space="preserve"> </w:t>
      </w:r>
      <w:r>
        <w:rPr>
          <w:b/>
          <w:bCs/>
        </w:rPr>
        <w:t xml:space="preserve">request a schedule change</w:t>
      </w:r>
      <w:r>
        <w:t xml:space="preserve"> </w:t>
      </w:r>
      <w:r>
        <w:t xml:space="preserve">for the weekly meeting. He cannot make the previously agreed Wednesday 1:00 PM time and asks if they could move the meeting to</w:t>
      </w:r>
      <w:r>
        <w:t xml:space="preserve"> </w:t>
      </w:r>
      <w:r>
        <w:rPr>
          <w:b/>
          <w:bCs/>
        </w:rPr>
        <w:t xml:space="preserve">2:00 PM on Wednesday</w:t>
      </w:r>
      <w:r>
        <w:t xml:space="preserve">. (Original time was 1:00 PM; Devroop is proposing a one-hour push to 2 PM.)</w:t>
      </w:r>
      <w:r>
        <w:br/>
      </w:r>
      <w:r>
        <w:rPr>
          <w:b/>
          <w:bCs/>
        </w:rPr>
        <w:t xml:space="preserve">Feedback Provided by Dan/Piter:</w:t>
      </w:r>
      <w:r>
        <w:t xml:space="preserve"> </w:t>
      </w:r>
      <w:r>
        <w:t xml:space="preserve">(Not explicitly recorded in text; presumably one of them replied in agreement.) Both Dan and Piter accommodate this request.</w:t>
      </w:r>
      <w:r>
        <w:br/>
      </w:r>
      <w:r>
        <w:rPr>
          <w:b/>
          <w:bCs/>
        </w:rPr>
        <w:t xml:space="preserve">Response Provided by Piter:</w:t>
      </w:r>
      <w:r>
        <w:t xml:space="preserve"> </w:t>
      </w:r>
      <w:r>
        <w:rPr>
          <w:i/>
          <w:iCs/>
        </w:rPr>
        <w:t xml:space="preserve">Implicit.</w:t>
      </w:r>
      <w:r>
        <w:t xml:space="preserve"> </w:t>
      </w:r>
      <w:r>
        <w:t xml:space="preserve">Piter likely confirmed that the new time works. There’s no direct email response noted here, but given no objections are recorded, we proceed with the assumption that Wednesday’s meeting was shifted to 2:00 PM as Devroop asked.</w:t>
      </w:r>
      <w:r>
        <w:br/>
      </w:r>
      <w:r>
        <w:rPr>
          <w:b/>
          <w:bCs/>
        </w:rPr>
        <w:t xml:space="preserve">Status:</w:t>
      </w:r>
      <w:r>
        <w:t xml:space="preserve"> </w:t>
      </w:r>
      <w:r>
        <w:rPr>
          <w:b/>
          <w:bCs/>
        </w:rPr>
        <w:t xml:space="preserve">Completed.</w:t>
      </w:r>
      <w:r>
        <w:t xml:space="preserve"> </w:t>
      </w:r>
      <w:r>
        <w:t xml:space="preserve">(Meeting time updated to 2:00 PM on Wed, Oct 28.)</w:t>
      </w:r>
      <w:r>
        <w:br/>
      </w:r>
      <w:r>
        <w:rPr>
          <w:b/>
          <w:bCs/>
        </w:rPr>
        <w:t xml:space="preserve">Additional Notes:</w:t>
      </w:r>
      <w:r>
        <w:t xml:space="preserve"> </w:t>
      </w:r>
      <w:r>
        <w:t xml:space="preserve">This minor scheduling adjustment ensured all parties (including Devroop) could attend the mid-week sync-up. No impact on deliverables; just keeping everyone in the loop.</w:t>
      </w:r>
    </w:p>
    <w:p>
      <w:pPr>
        <w:pStyle w:val="BodyText"/>
      </w:pPr>
      <w:r>
        <w:rPr>
          <w:b/>
          <w:bCs/>
        </w:rPr>
        <w:t xml:space="preserve">Date &amp; Time:</w:t>
      </w:r>
      <w:r>
        <w:t xml:space="preserve"> </w:t>
      </w:r>
      <w:r>
        <w:t xml:space="preserve">October 28, 2025, 7:43 AM</w:t>
      </w:r>
      <w:r>
        <w:br/>
      </w:r>
      <w:r>
        <w:rPr>
          <w:b/>
          <w:bCs/>
        </w:rPr>
        <w:t xml:space="preserve">From/To:</w:t>
      </w:r>
      <w:r>
        <w:t xml:space="preserve"> </w:t>
      </w:r>
      <w:r>
        <w:t xml:space="preserve">Dan → Piter</w:t>
      </w:r>
      <w:r>
        <w:br/>
      </w:r>
      <w:r>
        <w:rPr>
          <w:b/>
          <w:bCs/>
        </w:rPr>
        <w:t xml:space="preserve">Task/Request from Dan:</w:t>
      </w:r>
      <w:r>
        <w:t xml:space="preserve"> </w:t>
      </w:r>
      <w:r>
        <w:t xml:space="preserve">Dan assigns Piter an</w:t>
      </w:r>
      <w:r>
        <w:t xml:space="preserve"> </w:t>
      </w:r>
      <w:r>
        <w:rPr>
          <w:b/>
          <w:bCs/>
        </w:rPr>
        <w:t xml:space="preserve">image modification task</w:t>
      </w:r>
      <w:r>
        <w:t xml:space="preserve"> </w:t>
      </w:r>
      <w:r>
        <w:t xml:space="preserve">for the paper. He references a diagram (originating from Jie Xu’s work) that Piter had created or modified earlier and gives specific instructions to adjust it for their paper’s needs:</w:t>
      </w:r>
      <w:r>
        <w:t xml:space="preserve"> </w:t>
      </w:r>
      <w:r>
        <w:t xml:space="preserve">- Remove the “attacker” icon and the red “X” from the diagram.</w:t>
      </w:r>
      <w:r>
        <w:t xml:space="preserve"> </w:t>
      </w:r>
      <w:r>
        <w:t xml:space="preserve">- Emphasize that the scenario is</w:t>
      </w:r>
      <w:r>
        <w:t xml:space="preserve"> </w:t>
      </w:r>
      <w:r>
        <w:rPr>
          <w:b/>
          <w:bCs/>
        </w:rPr>
        <w:t xml:space="preserve">stochastic (non-adversarial)</w:t>
      </w:r>
      <w:r>
        <w:t xml:space="preserve"> </w:t>
      </w:r>
      <w:r>
        <w:t xml:space="preserve">by labeling each path with the word “stochastic.”</w:t>
      </w:r>
      <w:r>
        <w:t xml:space="preserve"> </w:t>
      </w:r>
      <w:r>
        <w:t xml:space="preserve">- Essentially, convert the visual so it no longer implies an adversarial attack scenario, but rather a purely stochastic context in line with their project’s focus.</w:t>
      </w:r>
    </w:p>
    <w:p>
      <w:pPr>
        <w:pStyle w:val="BodyText"/>
      </w:pPr>
      <w:r>
        <w:rPr>
          <w:i/>
          <w:iCs/>
        </w:rPr>
        <w:t xml:space="preserve">Purpose:</w:t>
      </w:r>
      <w:r>
        <w:t xml:space="preserve"> </w:t>
      </w:r>
      <w:r>
        <w:t xml:space="preserve">These changes will align the image with the narrative of their project by illustrating a stochastic network environment (since their current work doesn’t emphasize an active attacker). Dan wants the figure to clearly reflect the project’s scope for inclusion in the paper.</w:t>
      </w:r>
      <w:r>
        <w:br/>
      </w:r>
      <w:r>
        <w:rPr>
          <w:b/>
          <w:bCs/>
        </w:rPr>
        <w:t xml:space="preserve">Feedback Provided by Dan:</w:t>
      </w:r>
      <w:r>
        <w:t xml:space="preserve"> </w:t>
      </w:r>
      <w:r>
        <w:t xml:space="preserve">(The instructions above are the feedback – Dan is detailing how the image should be changed.) He likely also noted that this would make life easier in explaining their approach, ensuring the visuals match the content.</w:t>
      </w:r>
      <w:r>
        <w:br/>
      </w:r>
      <w:r>
        <w:rPr>
          <w:b/>
          <w:bCs/>
        </w:rPr>
        <w:t xml:space="preserve">Response Provided by Piter:</w:t>
      </w:r>
      <w:r>
        <w:t xml:space="preserve"> </w:t>
      </w:r>
      <w:r>
        <w:t xml:space="preserve">Piter had actually responded slightly</w:t>
      </w:r>
      <w:r>
        <w:t xml:space="preserve"> </w:t>
      </w:r>
      <w:r>
        <w:rPr>
          <w:b/>
          <w:bCs/>
        </w:rPr>
        <w:t xml:space="preserve">earlier</w:t>
      </w:r>
      <w:r>
        <w:t xml:space="preserve"> </w:t>
      </w:r>
      <w:r>
        <w:t xml:space="preserve">(on Oct 27 at 2:07 PM, presumably after an initial mention of this task) with a quick confirmation:</w:t>
      </w:r>
      <w:r>
        <w:t xml:space="preserve"> </w:t>
      </w:r>
      <w:r>
        <w:rPr>
          <w:b/>
          <w:bCs/>
        </w:rPr>
        <w:t xml:space="preserve">“Yeah, I can do that.”</w:t>
      </w:r>
      <w:r>
        <w:t xml:space="preserve"> </w:t>
      </w:r>
      <w:r>
        <w:t xml:space="preserve">He agreed to make the requested changes. By the evening of Oct 28 or shortly after, Piter would work on editing the figure per Dan’s guidelines.</w:t>
      </w:r>
      <w:r>
        <w:br/>
      </w:r>
      <w:r>
        <w:rPr>
          <w:b/>
          <w:bCs/>
        </w:rPr>
        <w:t xml:space="preserve">Status:</w:t>
      </w:r>
      <w:r>
        <w:t xml:space="preserve"> </w:t>
      </w:r>
      <w:r>
        <w:rPr>
          <w:b/>
          <w:bCs/>
        </w:rPr>
        <w:t xml:space="preserve">In Progress.</w:t>
      </w:r>
      <w:r>
        <w:t xml:space="preserve"> </w:t>
      </w:r>
      <w:r>
        <w:t xml:space="preserve">(Image modifications underway; not yet completed as of the end of October.)</w:t>
      </w:r>
      <w:r>
        <w:br/>
      </w:r>
      <w:r>
        <w:rPr>
          <w:b/>
          <w:bCs/>
        </w:rPr>
        <w:t xml:space="preserve">Additional Notes:</w:t>
      </w:r>
      <w:r>
        <w:t xml:space="preserve"> </w:t>
      </w:r>
      <w:r>
        <w:rPr>
          <w:i/>
          <w:iCs/>
        </w:rPr>
        <w:t xml:space="preserve">Context:</w:t>
      </w:r>
      <w:r>
        <w:t xml:space="preserve"> </w:t>
      </w:r>
      <w:r>
        <w:t xml:space="preserve">By the end of October, Piter reported this image alteration as still in progress, indicating it might take a couple of days. This image will be used in the paper to illustrate their network model without implying adversarial interference. Piter’s prompt agreement shows his willingness to iterate on presentation aspects of the research as well.</w:t>
      </w:r>
    </w:p>
    <w:p>
      <w:pPr>
        <w:pStyle w:val="BodyText"/>
      </w:pPr>
      <w:r>
        <w:rPr>
          <w:b/>
          <w:bCs/>
        </w:rPr>
        <w:t xml:space="preserve">Date &amp; Time:</w:t>
      </w:r>
      <w:r>
        <w:t xml:space="preserve"> </w:t>
      </w:r>
      <w:r>
        <w:t xml:space="preserve">October 31, 2025</w:t>
      </w:r>
      <w:r>
        <w:br/>
      </w:r>
      <w:r>
        <w:rPr>
          <w:b/>
          <w:bCs/>
        </w:rPr>
        <w:t xml:space="preserve">From/To:</w:t>
      </w:r>
      <w:r>
        <w:t xml:space="preserve"> </w:t>
      </w:r>
      <w:r>
        <w:rPr>
          <w:i/>
          <w:iCs/>
        </w:rPr>
        <w:t xml:space="preserve">Piter → Dan (End-of-Month Summary)</w:t>
      </w:r>
      <w:r>
        <w:br/>
      </w:r>
      <w:r>
        <w:rPr>
          <w:b/>
          <w:bCs/>
        </w:rPr>
        <w:t xml:space="preserve">Task/Request from Dan:</w:t>
      </w:r>
      <w:r>
        <w:t xml:space="preserve"> </w:t>
      </w:r>
      <w:r>
        <w:rPr>
          <w:i/>
          <w:iCs/>
        </w:rPr>
        <w:t xml:space="preserve">(None specific – routine monthly summary from Piter.)</w:t>
      </w:r>
      <w:r>
        <w:br/>
      </w:r>
      <w:r>
        <w:rPr>
          <w:b/>
          <w:bCs/>
        </w:rPr>
        <w:t xml:space="preserve">Response Provided by Piter:</w:t>
      </w:r>
      <w:r>
        <w:t xml:space="preserve"> </w:t>
      </w:r>
      <w:r>
        <w:t xml:space="preserve">Piter delivers a comprehensive</w:t>
      </w:r>
      <w:r>
        <w:t xml:space="preserve"> </w:t>
      </w:r>
      <w:r>
        <w:rPr>
          <w:b/>
          <w:bCs/>
        </w:rPr>
        <w:t xml:space="preserve">October progress summary</w:t>
      </w:r>
      <w:r>
        <w:t xml:space="preserve"> </w:t>
      </w:r>
      <w:r>
        <w:t xml:space="preserve">to Dan, highlighting achievements and status:</w:t>
      </w:r>
      <w:r>
        <w:t xml:space="preserve"> </w:t>
      </w:r>
      <w:r>
        <w:t xml:space="preserve">- All major components of the evaluation</w:t>
      </w:r>
      <w:r>
        <w:t xml:space="preserve"> </w:t>
      </w:r>
      <w:r>
        <w:rPr>
          <w:b/>
          <w:bCs/>
        </w:rPr>
        <w:t xml:space="preserve">framework have been developed to production quality</w:t>
      </w:r>
      <w:r>
        <w:t xml:space="preserve">.</w:t>
      </w:r>
      <w:r>
        <w:t xml:space="preserve"> </w:t>
      </w:r>
      <w:r>
        <w:t xml:space="preserve">- Baseline algorithm testing was completed with strong, conclusive results (contextual approaches outperforming pure neural ones).</w:t>
      </w:r>
      <w:r>
        <w:t xml:space="preserve"> </w:t>
      </w:r>
      <w:r>
        <w:t xml:space="preserve">- Extensive multi-run performance analyses were conducted, revealing clear performance patterns (e.g., iCPursuitNeuralUCB’s reliability and superiority).</w:t>
      </w:r>
      <w:r>
        <w:t xml:space="preserve"> </w:t>
      </w:r>
      <w:r>
        <w:t xml:space="preserve">- Various</w:t>
      </w:r>
      <w:r>
        <w:t xml:space="preserve"> </w:t>
      </w:r>
      <w:r>
        <w:rPr>
          <w:b/>
          <w:bCs/>
        </w:rPr>
        <w:t xml:space="preserve">qubit allocation strategies</w:t>
      </w:r>
      <w:r>
        <w:t xml:space="preserve"> </w:t>
      </w:r>
      <w:r>
        <w:t xml:space="preserve">(fixed, random, UCB variants) were evaluated and compared using the new framework.</w:t>
      </w:r>
      <w:r>
        <w:t xml:space="preserve"> </w:t>
      </w:r>
      <w:r>
        <w:t xml:space="preserve">- The literature review is ongoing, and Piter has begun formulating the research questions for the paper.</w:t>
      </w:r>
      <w:r>
        <w:t xml:space="preserve"> </w:t>
      </w:r>
      <w:r>
        <w:t xml:space="preserve">- The research paper writing has commenced (an Overleaf project is active with initial content).</w:t>
      </w:r>
      <w:r>
        <w:t xml:space="preserve"> </w:t>
      </w:r>
      <w:r>
        <w:t xml:space="preserve">- The image for the paper is being altered as per Dan’s request.</w:t>
      </w:r>
      <w:r>
        <w:t xml:space="preserve"> </w:t>
      </w:r>
      <w:r>
        <w:t xml:space="preserve">- Piter notes that the family health situation (his father’s condition) is ongoing but manageable; despite that, he has maintained research momentum.</w:t>
      </w:r>
    </w:p>
    <w:p>
      <w:pPr>
        <w:pStyle w:val="BodyText"/>
      </w:pPr>
      <w:r>
        <w:rPr>
          <w:b/>
          <w:bCs/>
        </w:rPr>
        <w:t xml:space="preserve">Status:</w:t>
      </w:r>
      <w:r>
        <w:t xml:space="preserve"> </w:t>
      </w:r>
      <w:r>
        <w:rPr>
          <w:b/>
          <w:bCs/>
        </w:rPr>
        <w:t xml:space="preserve">In Progress.</w:t>
      </w:r>
      <w:r>
        <w:t xml:space="preserve"> </w:t>
      </w:r>
      <w:r>
        <w:t xml:space="preserve">(Research and writing continue into November, with many foundational tasks completed in October.)</w:t>
      </w:r>
      <w:r>
        <w:br/>
      </w:r>
      <w:r>
        <w:rPr>
          <w:b/>
          <w:bCs/>
        </w:rPr>
        <w:t xml:space="preserve">Additional Notes:</w:t>
      </w:r>
      <w:r>
        <w:t xml:space="preserve"> </w:t>
      </w:r>
      <w:r>
        <w:rPr>
          <w:b/>
          <w:bCs/>
        </w:rPr>
        <w:t xml:space="preserve">Key Achievements in October:</w:t>
      </w:r>
      <w:r>
        <w:t xml:space="preserve"> </w:t>
      </w:r>
      <w:r>
        <w:t xml:space="preserve">Piter underscores that the</w:t>
      </w:r>
      <w:r>
        <w:t xml:space="preserve"> </w:t>
      </w:r>
      <w:r>
        <w:rPr>
          <w:b/>
          <w:bCs/>
        </w:rPr>
        <w:t xml:space="preserve">evaluation framework</w:t>
      </w:r>
      <w:r>
        <w:t xml:space="preserve"> </w:t>
      </w:r>
      <w:r>
        <w:t xml:space="preserve">is now robust and complete, which is a major milestone. He has validated the advantage of their approach (81.4% avg efficiency for iCPursuit vs ~64% for the older method) — a critical result to report. The paper’s structure is being shaped with Dan’s feedback, and collaboration with Devroop has intensified (making it a true three-way effort by month’s end). Despite personal challenges, Piter kept the project on schedule.</w:t>
      </w:r>
    </w:p>
    <w:bookmarkEnd w:id="23"/>
    <w:bookmarkStart w:id="24" w:name="november-2025"/>
    <w:p>
      <w:pPr>
        <w:pStyle w:val="Heading2"/>
      </w:pPr>
      <w:r>
        <w:t xml:space="preserve">November 2025</w:t>
      </w:r>
    </w:p>
    <w:p>
      <w:pPr>
        <w:pStyle w:val="FirstParagraph"/>
      </w:pPr>
      <w:r>
        <w:rPr>
          <w:b/>
          <w:bCs/>
        </w:rPr>
        <w:t xml:space="preserve">Date &amp; Time:</w:t>
      </w:r>
      <w:r>
        <w:t xml:space="preserve"> </w:t>
      </w:r>
      <w:r>
        <w:t xml:space="preserve">November 3, 2025 (5:51 AM &amp; 6:18 PM)</w:t>
      </w:r>
      <w:r>
        <w:br/>
      </w:r>
      <w:r>
        <w:rPr>
          <w:b/>
          <w:bCs/>
        </w:rPr>
        <w:t xml:space="preserve">From/To:</w:t>
      </w:r>
      <w:r>
        <w:t xml:space="preserve"> </w:t>
      </w:r>
      <w:r>
        <w:t xml:space="preserve">Dan ↔ Piter</w:t>
      </w:r>
      <w:r>
        <w:br/>
      </w:r>
      <w:r>
        <w:rPr>
          <w:b/>
          <w:bCs/>
        </w:rPr>
        <w:t xml:space="preserve">Task/Request from Dan:</w:t>
      </w:r>
      <w:r>
        <w:t xml:space="preserve"> </w:t>
      </w:r>
      <w:r>
        <w:t xml:space="preserve">In an early morning note, Dan checks on a pending deliverable:</w:t>
      </w:r>
      <w:r>
        <w:t xml:space="preserve"> </w:t>
      </w:r>
      <w:r>
        <w:rPr>
          <w:b/>
          <w:bCs/>
        </w:rPr>
        <w:t xml:space="preserve">“Hi Piter, did you ever finish this image?”</w:t>
      </w:r>
      <w:r>
        <w:t xml:space="preserve"> </w:t>
      </w:r>
      <w:r>
        <w:t xml:space="preserve">He’s referring to the network diagram image whose modifications he requested in late October. Dan wants to know if Piter has completed the image editing. This is essentially a</w:t>
      </w:r>
      <w:r>
        <w:t xml:space="preserve"> </w:t>
      </w:r>
      <w:r>
        <w:rPr>
          <w:b/>
          <w:bCs/>
        </w:rPr>
        <w:t xml:space="preserve">status check</w:t>
      </w:r>
      <w:r>
        <w:t xml:space="preserve"> </w:t>
      </w:r>
      <w:r>
        <w:t xml:space="preserve">on that task.</w:t>
      </w:r>
      <w:r>
        <w:br/>
      </w:r>
      <w:r>
        <w:rPr>
          <w:b/>
          <w:bCs/>
        </w:rPr>
        <w:t xml:space="preserve">Feedback Provided by Dan:</w:t>
      </w:r>
      <w:r>
        <w:t xml:space="preserve"> </w:t>
      </w:r>
      <w:r>
        <w:t xml:space="preserve">(Other than the brief question, no additional feedback – he’s prompting for an update.)</w:t>
      </w:r>
      <w:r>
        <w:br/>
      </w:r>
      <w:r>
        <w:rPr>
          <w:b/>
          <w:bCs/>
        </w:rPr>
        <w:t xml:space="preserve">Response Provided by Piter:</w:t>
      </w:r>
      <w:r>
        <w:t xml:space="preserve"> </w:t>
      </w:r>
      <w:r>
        <w:t xml:space="preserve">Piter replies in the evening (6:18 PM) with a</w:t>
      </w:r>
      <w:r>
        <w:t xml:space="preserve"> </w:t>
      </w:r>
      <w:r>
        <w:rPr>
          <w:b/>
          <w:bCs/>
        </w:rPr>
        <w:t xml:space="preserve">completion confirmation</w:t>
      </w:r>
      <w:r>
        <w:t xml:space="preserve">:</w:t>
      </w:r>
      <w:r>
        <w:t xml:space="preserve"> </w:t>
      </w:r>
      <w:r>
        <w:t xml:space="preserve">-</w:t>
      </w:r>
      <w:r>
        <w:t xml:space="preserve"> </w:t>
      </w:r>
      <w:r>
        <w:rPr>
          <w:b/>
          <w:bCs/>
        </w:rPr>
        <w:t xml:space="preserve">Image Completed:</w:t>
      </w:r>
      <w:r>
        <w:t xml:space="preserve"> </w:t>
      </w:r>
      <w:r>
        <w:t xml:space="preserve">He confirms that the diagram has been modified as requested and is ready.</w:t>
      </w:r>
      <w:r>
        <w:t xml:space="preserve"> </w:t>
      </w:r>
      <w:r>
        <w:t xml:space="preserve">- It’s</w:t>
      </w:r>
      <w:r>
        <w:t xml:space="preserve"> </w:t>
      </w:r>
      <w:r>
        <w:rPr>
          <w:b/>
          <w:bCs/>
        </w:rPr>
        <w:t xml:space="preserve">available for use</w:t>
      </w:r>
      <w:r>
        <w:t xml:space="preserve"> </w:t>
      </w:r>
      <w:r>
        <w:t xml:space="preserve">in the paper immediately.</w:t>
      </w:r>
      <w:r>
        <w:t xml:space="preserve"> </w:t>
      </w:r>
      <w:r>
        <w:t xml:space="preserve">- 📝</w:t>
      </w:r>
      <w:r>
        <w:t xml:space="preserve"> </w:t>
      </w:r>
      <w:r>
        <w:rPr>
          <w:b/>
          <w:bCs/>
        </w:rPr>
        <w:t xml:space="preserve">Modifications Applied:</w:t>
      </w:r>
      <w:r>
        <w:t xml:space="preserve"> </w:t>
      </w:r>
      <w:r>
        <w:t xml:space="preserve">Piter details that he removed the attacker icon and the “X”, and converted the visual theme to emphasize stochastic behavior (aligning with their non-adversarial context).</w:t>
      </w:r>
      <w:r>
        <w:t xml:space="preserve"> </w:t>
      </w:r>
      <w:r>
        <w:t xml:space="preserve">- He offers:</w:t>
      </w:r>
      <w:r>
        <w:t xml:space="preserve"> </w:t>
      </w:r>
      <w:r>
        <w:rPr>
          <w:i/>
          <w:iCs/>
        </w:rPr>
        <w:t xml:space="preserve">“Feel free to let me know if you want me to add any other label or color.”</w:t>
      </w:r>
      <w:r>
        <w:t xml:space="preserve"> </w:t>
      </w:r>
      <w:r>
        <w:t xml:space="preserve">– indicating he is open to further tweaks if Dan has more preferences.</w:t>
      </w:r>
    </w:p>
    <w:p>
      <w:pPr>
        <w:pStyle w:val="BodyText"/>
      </w:pPr>
      <w:r>
        <w:rPr>
          <w:b/>
          <w:bCs/>
        </w:rPr>
        <w:t xml:space="preserve">Status:</w:t>
      </w:r>
      <w:r>
        <w:t xml:space="preserve"> </w:t>
      </w:r>
      <w:r>
        <w:rPr>
          <w:b/>
          <w:bCs/>
        </w:rPr>
        <w:t xml:space="preserve">Completed.</w:t>
      </w:r>
      <w:r>
        <w:t xml:space="preserve"> </w:t>
      </w:r>
      <w:r>
        <w:t xml:space="preserve">(Quantum network diagram image finalized for the paper.)</w:t>
      </w:r>
      <w:r>
        <w:br/>
      </w:r>
      <w:r>
        <w:rPr>
          <w:b/>
          <w:bCs/>
        </w:rPr>
        <w:t xml:space="preserve">Additional Notes:</w:t>
      </w:r>
      <w:r>
        <w:t xml:space="preserve"> </w:t>
      </w:r>
      <w:r>
        <w:t xml:space="preserve">This quick turnaround exemplifies Piter’s responsiveness. The image now reflects a purely stochastic network scenario, which will help ensure the paper’s figures accurately support their narrative. Dan can incorporate this figure into the draft with confidence that it matches the project’s context.</w:t>
      </w:r>
    </w:p>
    <w:p>
      <w:pPr>
        <w:pStyle w:val="BodyText"/>
      </w:pPr>
      <w:r>
        <w:rPr>
          <w:b/>
          <w:bCs/>
        </w:rPr>
        <w:t xml:space="preserve">Date &amp; Time:</w:t>
      </w:r>
      <w:r>
        <w:t xml:space="preserve"> </w:t>
      </w:r>
      <w:r>
        <w:t xml:space="preserve">November 12, 2025 (6:11 AM &amp; 12:24 PM)</w:t>
      </w:r>
      <w:r>
        <w:br/>
      </w:r>
      <w:r>
        <w:rPr>
          <w:b/>
          <w:bCs/>
        </w:rPr>
        <w:t xml:space="preserve">From/To:</w:t>
      </w:r>
      <w:r>
        <w:t xml:space="preserve"> </w:t>
      </w:r>
      <w:r>
        <w:t xml:space="preserve">Dan ↔ Piter</w:t>
      </w:r>
      <w:r>
        <w:br/>
      </w:r>
      <w:r>
        <w:rPr>
          <w:b/>
          <w:bCs/>
        </w:rPr>
        <w:t xml:space="preserve">Task/Request from Dan:</w:t>
      </w:r>
      <w:r>
        <w:t xml:space="preserve"> </w:t>
      </w:r>
      <w:r>
        <w:t xml:space="preserve">Dan sends an early morning email outlining a</w:t>
      </w:r>
      <w:r>
        <w:t xml:space="preserve"> </w:t>
      </w:r>
      <w:r>
        <w:rPr>
          <w:b/>
          <w:bCs/>
        </w:rPr>
        <w:t xml:space="preserve">strategic proposal</w:t>
      </w:r>
      <w:r>
        <w:t xml:space="preserve"> </w:t>
      </w:r>
      <w:r>
        <w:t xml:space="preserve">for the project’s next phase, specifically introducing the idea of an</w:t>
      </w:r>
      <w:r>
        <w:t xml:space="preserve"> </w:t>
      </w:r>
      <w:r>
        <w:rPr>
          <w:b/>
          <w:bCs/>
        </w:rPr>
        <w:t xml:space="preserve">“EXA-GP” framework direction</w:t>
      </w:r>
      <w:r>
        <w:t xml:space="preserve">. In this detailed proposal, Dan is essentially asking Piter to consider and plan for integrating this new approach:</w:t>
      </w:r>
      <w:r>
        <w:t xml:space="preserve"> </w:t>
      </w:r>
      <w:r>
        <w:t xml:space="preserve">- He frames the</w:t>
      </w:r>
      <w:r>
        <w:t xml:space="preserve"> </w:t>
      </w:r>
      <w:r>
        <w:rPr>
          <w:b/>
          <w:bCs/>
        </w:rPr>
        <w:t xml:space="preserve">Quantum Entanglement Path Selection problem</w:t>
      </w:r>
      <w:r>
        <w:t xml:space="preserve"> </w:t>
      </w:r>
      <w:r>
        <w:t xml:space="preserve">they are addressing: dynamically finding and optimizing routes through intermediate quantum nodes. This is crucial for making adaptive, high-fidelity routing decisions in quantum networks, which are noisy and resource-limited.</w:t>
      </w:r>
      <w:r>
        <w:t xml:space="preserve"> </w:t>
      </w:r>
      <w:r>
        <w:t xml:space="preserve">-</w:t>
      </w:r>
      <w:r>
        <w:t xml:space="preserve"> </w:t>
      </w:r>
      <w:r>
        <w:rPr>
          <w:b/>
          <w:bCs/>
        </w:rPr>
        <w:t xml:space="preserve">Current Gap:</w:t>
      </w:r>
      <w:r>
        <w:t xml:space="preserve"> </w:t>
      </w:r>
      <w:r>
        <w:t xml:space="preserve">Dan points out current state-of-the-art methods lack certain qualities – they aren’t sufficiently explainable, scalable, or transferable in policy (e.g., a learned strategy can’t easily generalize or be interpreted).</w:t>
      </w:r>
      <w:r>
        <w:t xml:space="preserve"> </w:t>
      </w:r>
      <w:r>
        <w:t xml:space="preserve">-</w:t>
      </w:r>
      <w:r>
        <w:t xml:space="preserve"> </w:t>
      </w:r>
      <w:r>
        <w:rPr>
          <w:b/>
          <w:bCs/>
        </w:rPr>
        <w:t xml:space="preserve">Key Challenges:</w:t>
      </w:r>
      <w:r>
        <w:t xml:space="preserve"> </w:t>
      </w:r>
      <w:r>
        <w:t xml:space="preserve">He notes the need to balance objectives like entanglement fidelity, purification overhead, and qubit coherence lifetimes – highlighting the multi-objective nature of the problem.</w:t>
      </w:r>
      <w:r>
        <w:t xml:space="preserve"> </w:t>
      </w:r>
      <w:r>
        <w:t xml:space="preserve">-</w:t>
      </w:r>
      <w:r>
        <w:t xml:space="preserve"> </w:t>
      </w:r>
      <w:r>
        <w:rPr>
          <w:b/>
          <w:bCs/>
        </w:rPr>
        <w:t xml:space="preserve">Proposed Solution – EXA-GP Framework:</w:t>
      </w:r>
      <w:r>
        <w:t xml:space="preserve"> </w:t>
      </w:r>
      <w:r>
        <w:t xml:space="preserve">Dan suggests exploring a hybrid</w:t>
      </w:r>
      <w:r>
        <w:t xml:space="preserve"> </w:t>
      </w:r>
      <w:r>
        <w:rPr>
          <w:b/>
          <w:bCs/>
        </w:rPr>
        <w:t xml:space="preserve">evolutionary ML approach</w:t>
      </w:r>
      <w:r>
        <w:t xml:space="preserve"> </w:t>
      </w:r>
      <w:r>
        <w:t xml:space="preserve">that combines</w:t>
      </w:r>
      <w:r>
        <w:t xml:space="preserve"> </w:t>
      </w:r>
      <w:r>
        <w:rPr>
          <w:b/>
          <w:bCs/>
        </w:rPr>
        <w:t xml:space="preserve">graph-based Genetic Programming (GP)</w:t>
      </w:r>
      <w:r>
        <w:t xml:space="preserve"> </w:t>
      </w:r>
      <w:r>
        <w:t xml:space="preserve">with neuroevolution (training neural networks through evolutionary strategies). The shorthand he gives is “EXA-GP” (perhaps</w:t>
      </w:r>
      <w:r>
        <w:t xml:space="preserve"> </w:t>
      </w:r>
      <w:r>
        <w:rPr>
          <w:i/>
          <w:iCs/>
        </w:rPr>
        <w:t xml:space="preserve">EXplainable Adaptive Genetic Programming</w:t>
      </w:r>
      <w:r>
        <w:t xml:space="preserve">).</w:t>
      </w:r>
      <w:r>
        <w:t xml:space="preserve"> </w:t>
      </w:r>
      <w:r>
        <w:t xml:space="preserve">-</w:t>
      </w:r>
      <w:r>
        <w:t xml:space="preserve"> </w:t>
      </w:r>
      <w:r>
        <w:rPr>
          <w:b/>
          <w:bCs/>
        </w:rPr>
        <w:t xml:space="preserve">Benefits:</w:t>
      </w:r>
      <w:r>
        <w:t xml:space="preserve"> </w:t>
      </w:r>
      <w:r>
        <w:t xml:space="preserve">He lists potential advantages of this approach: adaptability (evolving solutions can adapt to changes), explainability (GP yields human-interpretable structures), scalability, effective trade-off management between competing objectives, and robustness under uncertainty.</w:t>
      </w:r>
    </w:p>
    <w:p>
      <w:pPr>
        <w:pStyle w:val="BodyText"/>
      </w:pPr>
      <w:r>
        <w:t xml:space="preserve">In summary, Dan is tasking Piter with aligning their project to this EXA-GP concept – likely expecting Piter to research it further, identify how it could integrate with their current framework, and eventually implement or evaluate it.</w:t>
      </w:r>
    </w:p>
    <w:p>
      <w:pPr>
        <w:pStyle w:val="BodyText"/>
      </w:pPr>
      <w:r>
        <w:rPr>
          <w:b/>
          <w:bCs/>
        </w:rPr>
        <w:t xml:space="preserve">Feedback Provided by Dan:</w:t>
      </w:r>
      <w:r>
        <w:t xml:space="preserve"> </w:t>
      </w:r>
      <w:r>
        <w:t xml:space="preserve">(All the points above constitute Dan’s guidance and rationale. He’s effectively giving Piter a new research directive along with the reasoning behind it.)</w:t>
      </w:r>
      <w:r>
        <w:br/>
      </w:r>
      <w:r>
        <w:rPr>
          <w:b/>
          <w:bCs/>
        </w:rPr>
        <w:t xml:space="preserve">Response Provided by Piter:</w:t>
      </w:r>
      <w:r>
        <w:t xml:space="preserve"> </w:t>
      </w:r>
      <w:r>
        <w:t xml:space="preserve">Piter responds around noon (12:24 PM) with</w:t>
      </w:r>
      <w:r>
        <w:t xml:space="preserve"> </w:t>
      </w:r>
      <w:r>
        <w:rPr>
          <w:b/>
          <w:bCs/>
        </w:rPr>
        <w:t xml:space="preserve">enthusiastic alignment</w:t>
      </w:r>
      <w:r>
        <w:t xml:space="preserve"> </w:t>
      </w:r>
      <w:r>
        <w:t xml:space="preserve">to Dan’s idea. His reply is detailed and very positive:</w:t>
      </w:r>
      <w:r>
        <w:t xml:space="preserve"> </w:t>
      </w:r>
      <w:r>
        <w:t xml:space="preserve">-</w:t>
      </w:r>
      <w:r>
        <w:t xml:space="preserve"> </w:t>
      </w:r>
      <w:r>
        <w:rPr>
          <w:b/>
          <w:bCs/>
        </w:rPr>
        <w:t xml:space="preserve">Overall Assessment:</w:t>
      </w:r>
      <w:r>
        <w:t xml:space="preserve"> </w:t>
      </w:r>
      <w:r>
        <w:rPr>
          <w:i/>
          <w:iCs/>
        </w:rPr>
        <w:t xml:space="preserve">“I actually think this is a very solid idea. From a high level, it not only makes sense, but it also aligns almost perfectly with the direction I’ve already been pushing our current framework toward.”</w:t>
      </w:r>
      <w:r>
        <w:t xml:space="preserve"> </w:t>
      </w:r>
      <w:r>
        <w:t xml:space="preserve">– Piter immediately expresses strong agreement, noting that the EXA-GP concept resonates with his own thoughts on where to go next.</w:t>
      </w:r>
      <w:r>
        <w:t xml:space="preserve"> </w:t>
      </w:r>
      <w:r>
        <w:t xml:space="preserve">-</w:t>
      </w:r>
      <w:r>
        <w:t xml:space="preserve"> </w:t>
      </w:r>
      <w:r>
        <w:rPr>
          <w:b/>
          <w:bCs/>
        </w:rPr>
        <w:t xml:space="preserve">Strategic Fit:</w:t>
      </w:r>
      <w:r>
        <w:t xml:space="preserve"> </w:t>
      </w:r>
      <w:r>
        <w:t xml:space="preserve">He explains that recent upgrades he made to their infrastructure were done</w:t>
      </w:r>
      <w:r>
        <w:t xml:space="preserve"> </w:t>
      </w:r>
      <w:r>
        <w:rPr>
          <w:i/>
          <w:iCs/>
        </w:rPr>
        <w:t xml:space="preserve">specifically to support this kind of evolution.</w:t>
      </w:r>
      <w:r>
        <w:t xml:space="preserve"> </w:t>
      </w:r>
      <w:r>
        <w:t xml:space="preserve">Rather than seeing EXA-GP as a pivot, Piter views it as the natural next step in their project’s progression.</w:t>
      </w:r>
      <w:r>
        <w:t xml:space="preserve"> </w:t>
      </w:r>
      <w:r>
        <w:t xml:space="preserve">-</w:t>
      </w:r>
      <w:r>
        <w:t xml:space="preserve"> </w:t>
      </w:r>
      <w:r>
        <w:rPr>
          <w:b/>
          <w:bCs/>
        </w:rPr>
        <w:t xml:space="preserve">Architecture Alignment:</w:t>
      </w:r>
      <w:r>
        <w:t xml:space="preserve"> </w:t>
      </w:r>
      <w:r>
        <w:t xml:space="preserve">Piter points out that the current framework was intentionally built to allow multiple interchangeable “policy learner” modules. This modular design means they can easily introduce an EXA-GP-based decision agent to test alongside their neural and adversarial bandit approaches, which is exactly what Dan is proposing. This shows that Piter had foresight in designing a flexible system.</w:t>
      </w:r>
      <w:r>
        <w:t xml:space="preserve"> </w:t>
      </w:r>
      <w:r>
        <w:t xml:space="preserve">-</w:t>
      </w:r>
      <w:r>
        <w:t xml:space="preserve"> </w:t>
      </w:r>
      <w:r>
        <w:rPr>
          <w:b/>
          <w:bCs/>
        </w:rPr>
        <w:t xml:space="preserve">Commitment:</w:t>
      </w:r>
      <w:r>
        <w:t xml:space="preserve"> </w:t>
      </w:r>
      <w:r>
        <w:rPr>
          <w:i/>
          <w:iCs/>
        </w:rPr>
        <w:t xml:space="preserve">“I’m fully on board with formalizing this direction.”</w:t>
      </w:r>
      <w:r>
        <w:t xml:space="preserve"> </w:t>
      </w:r>
      <w:r>
        <w:t xml:space="preserve">– Piter assures Dan that he is eager to commit time and effort to integrate the EXA-GP approach into their research.</w:t>
      </w:r>
    </w:p>
    <w:p>
      <w:pPr>
        <w:pStyle w:val="BodyText"/>
      </w:pPr>
      <w:r>
        <w:rPr>
          <w:b/>
          <w:bCs/>
        </w:rPr>
        <w:t xml:space="preserve">Status:</w:t>
      </w:r>
      <w:r>
        <w:t xml:space="preserve"> </w:t>
      </w:r>
      <w:r>
        <w:rPr>
          <w:b/>
          <w:bCs/>
        </w:rPr>
        <w:t xml:space="preserve">Approved &amp; Planned.</w:t>
      </w:r>
      <w:r>
        <w:t xml:space="preserve"> </w:t>
      </w:r>
      <w:r>
        <w:t xml:space="preserve">(Both Dan and Piter are aligned on pursuing the EXA-GP framework integration. Work will commence on incorporating this new approach.)</w:t>
      </w:r>
      <w:r>
        <w:br/>
      </w:r>
      <w:r>
        <w:rPr>
          <w:b/>
          <w:bCs/>
        </w:rPr>
        <w:t xml:space="preserve">Additional Notes:</w:t>
      </w:r>
      <w:r>
        <w:t xml:space="preserve"> </w:t>
      </w:r>
      <w:r>
        <w:t xml:space="preserve">This exchange is pivotal – it sets a new trajectory for the project. Dan, as the advisor, presented a high-level vision, and Piter not only agreed but reinforced that they’re already technically prepared to take it on. The strong mutual understanding here means subsequent tasks will include identifying how to implement EXA-GP methods, gathering necessary resources (papers, tools), and possibly designing experiments to evaluate EXA-GP vs. their current solutions.</w:t>
      </w:r>
    </w:p>
    <w:p>
      <w:pPr>
        <w:pStyle w:val="BodyText"/>
      </w:pPr>
      <w:r>
        <w:rPr>
          <w:b/>
          <w:bCs/>
        </w:rPr>
        <w:t xml:space="preserve">Date &amp; Time:</w:t>
      </w:r>
      <w:r>
        <w:t xml:space="preserve"> </w:t>
      </w:r>
      <w:r>
        <w:t xml:space="preserve">November 15, 2025 (6:43 AM &amp; 7:02 AM)</w:t>
      </w:r>
      <w:r>
        <w:br/>
      </w:r>
      <w:r>
        <w:rPr>
          <w:b/>
          <w:bCs/>
        </w:rPr>
        <w:t xml:space="preserve">From/To:</w:t>
      </w:r>
      <w:r>
        <w:t xml:space="preserve"> </w:t>
      </w:r>
      <w:r>
        <w:t xml:space="preserve">Dan → Piter</w:t>
      </w:r>
      <w:r>
        <w:br/>
      </w:r>
      <w:r>
        <w:rPr>
          <w:b/>
          <w:bCs/>
        </w:rPr>
        <w:t xml:space="preserve">Task/Request from Dan:</w:t>
      </w:r>
      <w:r>
        <w:t xml:space="preserve"> </w:t>
      </w:r>
      <w:r>
        <w:t xml:space="preserve">Dan follows up on the paper-writing task. At 6:43 AM, he sends an email providing</w:t>
      </w:r>
      <w:r>
        <w:t xml:space="preserve"> </w:t>
      </w:r>
      <w:r>
        <w:rPr>
          <w:b/>
          <w:bCs/>
        </w:rPr>
        <w:t xml:space="preserve">feedback on Piter’s initial paper draft and further guidance</w:t>
      </w:r>
      <w:r>
        <w:t xml:space="preserve">:</w:t>
      </w:r>
      <w:r>
        <w:t xml:space="preserve"> </w:t>
      </w:r>
      <w:r>
        <w:t xml:space="preserve">- He mentions that he has made a bunch of updates to the paper draft (likely in Overleaf) and left comments for Piter to address.</w:t>
      </w:r>
      <w:r>
        <w:t xml:space="preserve"> </w:t>
      </w:r>
      <w:r>
        <w:t xml:space="preserve">- In particular, Dan notes he left links to additional papers in the Related Works section. He requests Piter to</w:t>
      </w:r>
      <w:r>
        <w:t xml:space="preserve"> </w:t>
      </w:r>
      <w:r>
        <w:rPr>
          <w:b/>
          <w:bCs/>
        </w:rPr>
        <w:t xml:space="preserve">review those new papers</w:t>
      </w:r>
      <w:r>
        <w:t xml:space="preserve"> </w:t>
      </w:r>
      <w:r>
        <w:t xml:space="preserve">and add summaries/comparisons of them in the related work section.</w:t>
      </w:r>
      <w:r>
        <w:t xml:space="preserve"> </w:t>
      </w:r>
      <w:r>
        <w:t xml:space="preserve">- Essentially, Dan is asking Piter to incorporate the feedback: go through Dan’s comments, see the new references Dan added, and enhance the paper accordingly (especially expanding the related work discussion with those references).</w:t>
      </w:r>
    </w:p>
    <w:p>
      <w:pPr>
        <w:pStyle w:val="BodyText"/>
      </w:pPr>
      <w:r>
        <w:t xml:space="preserve">At 7:02 AM, Dan sends</w:t>
      </w:r>
      <w:r>
        <w:t xml:space="preserve"> </w:t>
      </w:r>
      <w:r>
        <w:rPr>
          <w:b/>
          <w:bCs/>
        </w:rPr>
        <w:t xml:space="preserve">additional guidance on paper structure</w:t>
      </w:r>
      <w:r>
        <w:t xml:space="preserve">:</w:t>
      </w:r>
      <w:r>
        <w:t xml:space="preserve"> </w:t>
      </w:r>
      <w:r>
        <w:t xml:space="preserve">- He advises Piter to</w:t>
      </w:r>
      <w:r>
        <w:t xml:space="preserve"> </w:t>
      </w:r>
      <w:r>
        <w:rPr>
          <w:b/>
          <w:bCs/>
        </w:rPr>
        <w:t xml:space="preserve">follow the structure of existing papers</w:t>
      </w:r>
      <w:r>
        <w:t xml:space="preserve"> </w:t>
      </w:r>
      <w:r>
        <w:t xml:space="preserve">for ease. Dan provides two example research papers (via arXiv links: arXiv:2411.00316 and arXiv:2404.09048) as models for structure and content flow.</w:t>
      </w:r>
      <w:r>
        <w:t xml:space="preserve"> </w:t>
      </w:r>
      <w:r>
        <w:t xml:space="preserve">- Dan notes that using these as templates will make writing easier and ensure Piter covers all necessary sections properly.</w:t>
      </w:r>
    </w:p>
    <w:p>
      <w:pPr>
        <w:pStyle w:val="BodyText"/>
      </w:pPr>
      <w:r>
        <w:rPr>
          <w:b/>
          <w:bCs/>
        </w:rPr>
        <w:t xml:space="preserve">Feedback Provided by Dan:</w:t>
      </w:r>
      <w:r>
        <w:t xml:space="preserve"> </w:t>
      </w:r>
      <w:r>
        <w:t xml:space="preserve">Dan’s emails are direct feedback on Piter’s work-in-progress: he’s essentially performing an editing pass and pointing Piter toward improvements, as well as giving him tools (example papers) to improve the overall structure and completeness of the draft.</w:t>
      </w:r>
      <w:r>
        <w:br/>
      </w:r>
      <w:r>
        <w:rPr>
          <w:b/>
          <w:bCs/>
        </w:rPr>
        <w:t xml:space="preserve">Response Provided by Piter:</w:t>
      </w:r>
      <w:r>
        <w:t xml:space="preserve"> </w:t>
      </w:r>
      <w:r>
        <w:t xml:space="preserve">Later that day (3:25 PM), Piter sends a brief acknowledgment:</w:t>
      </w:r>
      <w:r>
        <w:t xml:space="preserve"> </w:t>
      </w:r>
      <w:r>
        <w:rPr>
          <w:b/>
          <w:bCs/>
        </w:rPr>
        <w:t xml:space="preserve">“Thanks, I’ll check them out.”</w:t>
      </w:r>
      <w:r>
        <w:t xml:space="preserve"> </w:t>
      </w:r>
      <w:r>
        <w:t xml:space="preserve">This confirms that Piter has received Dan’s comments and will look at the suggested papers for guidance. It’s a short reply, but it signals that he is on it.</w:t>
      </w:r>
      <w:r>
        <w:br/>
      </w:r>
      <w:r>
        <w:rPr>
          <w:b/>
          <w:bCs/>
        </w:rPr>
        <w:t xml:space="preserve">Status:</w:t>
      </w:r>
      <w:r>
        <w:t xml:space="preserve"> </w:t>
      </w:r>
      <w:r>
        <w:rPr>
          <w:b/>
          <w:bCs/>
        </w:rPr>
        <w:t xml:space="preserve">In Progress.</w:t>
      </w:r>
      <w:r>
        <w:t xml:space="preserve"> </w:t>
      </w:r>
      <w:r>
        <w:t xml:space="preserve">(Paper revisions underway – Piter to integrate Dan’s feedback, summarize additional related works, and potentially restructure sections as per examples.)</w:t>
      </w:r>
      <w:r>
        <w:br/>
      </w:r>
      <w:r>
        <w:rPr>
          <w:b/>
          <w:bCs/>
        </w:rPr>
        <w:t xml:space="preserve">Additional Notes:</w:t>
      </w:r>
      <w:r>
        <w:t xml:space="preserve"> </w:t>
      </w:r>
      <w:r>
        <w:t xml:space="preserve">By this point, the paper draft is actively being refined. Dan is heavily involved, indicating the paper is a critical deliverable. Piter’s quick acknowledgement shows he’s responsive; we can expect he began reviewing the linked example papers and updating the Overleaf draft soon after.</w:t>
      </w:r>
    </w:p>
    <w:p>
      <w:pPr>
        <w:pStyle w:val="BodyText"/>
      </w:pPr>
      <w:r>
        <w:rPr>
          <w:b/>
          <w:bCs/>
        </w:rPr>
        <w:t xml:space="preserve">Date &amp; Time:</w:t>
      </w:r>
      <w:r>
        <w:t xml:space="preserve"> </w:t>
      </w:r>
      <w:r>
        <w:t xml:space="preserve">November 17–18, 2025</w:t>
      </w:r>
      <w:r>
        <w:br/>
      </w:r>
      <w:r>
        <w:rPr>
          <w:b/>
          <w:bCs/>
        </w:rPr>
        <w:t xml:space="preserve">From/To:</w:t>
      </w:r>
      <w:r>
        <w:t xml:space="preserve"> </w:t>
      </w:r>
      <w:r>
        <w:t xml:space="preserve">Devroop ↔ Piter (CC: Dan)</w:t>
      </w:r>
      <w:r>
        <w:br/>
      </w:r>
      <w:r>
        <w:rPr>
          <w:b/>
          <w:bCs/>
        </w:rPr>
        <w:t xml:space="preserve">Task/Request from Devroop:</w:t>
      </w:r>
      <w:r>
        <w:t xml:space="preserve"> </w:t>
      </w:r>
      <w:r>
        <w:t xml:space="preserve">On Nov 17 (2:08 PM), Devroop reaches out to Piter (with a courtesy copy to Dan) to arrange a</w:t>
      </w:r>
      <w:r>
        <w:t xml:space="preserve"> </w:t>
      </w:r>
      <w:r>
        <w:rPr>
          <w:b/>
          <w:bCs/>
        </w:rPr>
        <w:t xml:space="preserve">project progress discussion</w:t>
      </w:r>
      <w:r>
        <w:t xml:space="preserve">. He says,</w:t>
      </w:r>
      <w:r>
        <w:t xml:space="preserve"> </w:t>
      </w:r>
      <w:r>
        <w:rPr>
          <w:i/>
          <w:iCs/>
        </w:rPr>
        <w:t xml:space="preserve">“Let me know if you have some time this week to go over your progress and results.”</w:t>
      </w:r>
      <w:r>
        <w:t xml:space="preserve"> </w:t>
      </w:r>
      <w:r>
        <w:t xml:space="preserve">Devroop, as the collaborator providing the iCMAB component, wants to get an update on what Piter has achieved so far and discuss results, presumably to stay aligned and offer input. This is a meeting</w:t>
      </w:r>
      <w:r>
        <w:t xml:space="preserve"> </w:t>
      </w:r>
      <w:r>
        <w:rPr>
          <w:b/>
          <w:bCs/>
        </w:rPr>
        <w:t xml:space="preserve">request for a progress update meeting</w:t>
      </w:r>
      <w:r>
        <w:t xml:space="preserve"> </w:t>
      </w:r>
      <w:r>
        <w:t xml:space="preserve">between Piter and Devroop.</w:t>
      </w:r>
      <w:r>
        <w:br/>
      </w:r>
      <w:r>
        <w:rPr>
          <w:b/>
          <w:bCs/>
        </w:rPr>
        <w:t xml:space="preserve">Response Provided by Piter:</w:t>
      </w:r>
      <w:r>
        <w:t xml:space="preserve"> </w:t>
      </w:r>
      <w:r>
        <w:t xml:space="preserve">Piter replies on Nov 17 (4:35 PM) saying,</w:t>
      </w:r>
      <w:r>
        <w:t xml:space="preserve"> </w:t>
      </w:r>
      <w:r>
        <w:rPr>
          <w:i/>
          <w:iCs/>
        </w:rPr>
        <w:t xml:space="preserve">“What days work best for you this week? My schedule is flexible since I am currently working on papers.”</w:t>
      </w:r>
      <w:r>
        <w:t xml:space="preserve"> </w:t>
      </w:r>
      <w:r>
        <w:t xml:space="preserve">He shows willingness and flexibility to meet, indicating that outside of his paper writing tasks, he can accommodate Devroop’s availability.</w:t>
      </w:r>
      <w:r>
        <w:br/>
      </w:r>
      <w:r>
        <w:rPr>
          <w:b/>
          <w:bCs/>
        </w:rPr>
        <w:t xml:space="preserve">Feedback Provided by Devroop:</w:t>
      </w:r>
      <w:r>
        <w:t xml:space="preserve"> </w:t>
      </w:r>
      <w:r>
        <w:t xml:space="preserve">On Nov 18 (12:43 PM), Devroop proposes,</w:t>
      </w:r>
      <w:r>
        <w:t xml:space="preserve"> </w:t>
      </w:r>
      <w:r>
        <w:rPr>
          <w:i/>
          <w:iCs/>
        </w:rPr>
        <w:t xml:space="preserve">“We can have a call tomorrow around 12:30 if that works for you.”</w:t>
      </w:r>
      <w:r>
        <w:t xml:space="preserve"> </w:t>
      </w:r>
      <w:r>
        <w:t xml:space="preserve">He’s suggesting a call on Nov 19 at 12:30 PM.</w:t>
      </w:r>
      <w:r>
        <w:br/>
      </w:r>
      <w:r>
        <w:rPr>
          <w:b/>
          <w:bCs/>
        </w:rPr>
        <w:t xml:space="preserve">Response Provided by Piter:</w:t>
      </w:r>
      <w:r>
        <w:t xml:space="preserve"> </w:t>
      </w:r>
      <w:r>
        <w:t xml:space="preserve">On Nov 18 (1:31 PM), Piter confirms,</w:t>
      </w:r>
      <w:r>
        <w:t xml:space="preserve"> </w:t>
      </w:r>
      <w:r>
        <w:rPr>
          <w:b/>
          <w:bCs/>
        </w:rPr>
        <w:t xml:space="preserve">“Yes, that works for me.”</w:t>
      </w:r>
      <w:r>
        <w:t xml:space="preserve"> </w:t>
      </w:r>
      <w:r>
        <w:t xml:space="preserve">So Piter and Devroop set a meeting for Nov 19 at 12:30 PM to go over progress and results.</w:t>
      </w:r>
      <w:r>
        <w:br/>
      </w:r>
      <w:r>
        <w:rPr>
          <w:b/>
          <w:bCs/>
        </w:rPr>
        <w:t xml:space="preserve">Status:</w:t>
      </w:r>
      <w:r>
        <w:t xml:space="preserve"> </w:t>
      </w:r>
      <w:r>
        <w:rPr>
          <w:b/>
          <w:bCs/>
        </w:rPr>
        <w:t xml:space="preserve">Completed.</w:t>
      </w:r>
      <w:r>
        <w:t xml:space="preserve"> </w:t>
      </w:r>
      <w:r>
        <w:t xml:space="preserve">(Meeting scheduled for Nov 19, 2025, 12:30 PM between Piter and Devroop.)</w:t>
      </w:r>
      <w:r>
        <w:br/>
      </w:r>
      <w:r>
        <w:rPr>
          <w:b/>
          <w:bCs/>
        </w:rPr>
        <w:t xml:space="preserve">Additional Notes:</w:t>
      </w:r>
      <w:r>
        <w:t xml:space="preserve"> </w:t>
      </w:r>
      <w:r>
        <w:t xml:space="preserve">This was an internal coordination between Piter and a collaborator. It runs in parallel to Piter’s work with Dan. Notably, Piter’s mention of “working on papers” signals to Devroop (and to Dan, who was CC’d initially) that writing the paper is a top priority at the moment, but he’s still making time to sync up with Devroop on technical progress.</w:t>
      </w:r>
    </w:p>
    <w:p>
      <w:pPr>
        <w:pStyle w:val="BodyText"/>
      </w:pPr>
      <w:r>
        <w:rPr>
          <w:b/>
          <w:bCs/>
        </w:rPr>
        <w:t xml:space="preserve">Date &amp; Time:</w:t>
      </w:r>
      <w:r>
        <w:t xml:space="preserve"> </w:t>
      </w:r>
      <w:r>
        <w:t xml:space="preserve">November 18, 2025, 3:09 PM</w:t>
      </w:r>
      <w:r>
        <w:br/>
      </w:r>
      <w:r>
        <w:rPr>
          <w:b/>
          <w:bCs/>
        </w:rPr>
        <w:t xml:space="preserve">From/To:</w:t>
      </w:r>
      <w:r>
        <w:t xml:space="preserve"> </w:t>
      </w:r>
      <w:r>
        <w:t xml:space="preserve">Dan → Piter &amp; Devroop</w:t>
      </w:r>
      <w:r>
        <w:br/>
      </w:r>
      <w:r>
        <w:rPr>
          <w:b/>
          <w:bCs/>
        </w:rPr>
        <w:t xml:space="preserve">Task/Request from Dan:</w:t>
      </w:r>
      <w:r>
        <w:t xml:space="preserve"> </w:t>
      </w:r>
      <w:r>
        <w:t xml:space="preserve">Dan sends a group email to Piter and Devroop to prompt a</w:t>
      </w:r>
      <w:r>
        <w:t xml:space="preserve"> </w:t>
      </w:r>
      <w:r>
        <w:rPr>
          <w:b/>
          <w:bCs/>
        </w:rPr>
        <w:t xml:space="preserve">discussion on the broader application</w:t>
      </w:r>
      <w:r>
        <w:t xml:space="preserve"> </w:t>
      </w:r>
      <w:r>
        <w:t xml:space="preserve">of their work to the quantum domain, especially in light of the upcoming meeting between Piter and Devroop. Dan suggests they discuss:</w:t>
      </w:r>
      <w:r>
        <w:t xml:space="preserve"> </w:t>
      </w:r>
      <w:r>
        <w:t xml:space="preserve">-</w:t>
      </w:r>
      <w:r>
        <w:t xml:space="preserve"> </w:t>
      </w:r>
      <w:r>
        <w:rPr>
          <w:i/>
          <w:iCs/>
        </w:rPr>
        <w:t xml:space="preserve">“How do you feel about the application of what we’re doing and its potential application/building for the quantum domain?”</w:t>
      </w:r>
      <w:r>
        <w:t xml:space="preserve"> </w:t>
      </w:r>
      <w:r>
        <w:t xml:space="preserve">– In other words, Dan wants them to reflect on and articulate the</w:t>
      </w:r>
      <w:r>
        <w:t xml:space="preserve"> </w:t>
      </w:r>
      <w:r>
        <w:rPr>
          <w:b/>
          <w:bCs/>
        </w:rPr>
        <w:t xml:space="preserve">practical significance and use cases</w:t>
      </w:r>
      <w:r>
        <w:t xml:space="preserve"> </w:t>
      </w:r>
      <w:r>
        <w:t xml:space="preserve">of their research for quantum networks.</w:t>
      </w:r>
    </w:p>
    <w:p>
      <w:pPr>
        <w:pStyle w:val="BodyText"/>
      </w:pPr>
      <w:r>
        <w:t xml:space="preserve">To guide this discussion, Dan provides context and essentially a mini-outline:</w:t>
      </w:r>
      <w:r>
        <w:t xml:space="preserve"> </w:t>
      </w:r>
      <w:r>
        <w:t xml:space="preserve">- He reiterates the</w:t>
      </w:r>
      <w:r>
        <w:t xml:space="preserve"> </w:t>
      </w:r>
      <w:r>
        <w:rPr>
          <w:b/>
          <w:bCs/>
        </w:rPr>
        <w:t xml:space="preserve">Quantum Entanglement Path Selection problem statement</w:t>
      </w:r>
      <w:r>
        <w:t xml:space="preserve">: the network needs to dynamically select multi-hop entanglement routes that maintain high end-to-end fidelity, which requires making quality adaptive routing decisions on the fly.</w:t>
      </w:r>
      <w:r>
        <w:t xml:space="preserve"> </w:t>
      </w:r>
      <w:r>
        <w:t xml:space="preserve">- The</w:t>
      </w:r>
      <w:r>
        <w:t xml:space="preserve"> </w:t>
      </w:r>
      <w:r>
        <w:rPr>
          <w:b/>
          <w:bCs/>
        </w:rPr>
        <w:t xml:space="preserve">Gap</w:t>
      </w:r>
      <w:r>
        <w:t xml:space="preserve">: He echoes the earlier point (from Nov 12) that the state-of-the-art is limited in explainability, scalability, and transferability of policies – highlighting why their new approach is needed.</w:t>
      </w:r>
      <w:r>
        <w:t xml:space="preserve"> </w:t>
      </w:r>
      <w:r>
        <w:t xml:space="preserve">-</w:t>
      </w:r>
      <w:r>
        <w:t xml:space="preserve"> </w:t>
      </w:r>
      <w:r>
        <w:rPr>
          <w:b/>
          <w:bCs/>
        </w:rPr>
        <w:t xml:space="preserve">Trade-offs</w:t>
      </w:r>
      <w:r>
        <w:t xml:space="preserve">: Dan lists the key metrics to balance (maximize fidelity, minimize purification overhead, maintain qubit coherence lifetimes) – essentially reminding them of the constraints any solution must consider.</w:t>
      </w:r>
      <w:r>
        <w:t xml:space="preserve"> </w:t>
      </w:r>
      <w:r>
        <w:t xml:space="preserve">-</w:t>
      </w:r>
      <w:r>
        <w:t xml:space="preserve"> </w:t>
      </w:r>
      <w:r>
        <w:rPr>
          <w:b/>
          <w:bCs/>
        </w:rPr>
        <w:t xml:space="preserve">Proposed Solution – EXA-GP Framework</w:t>
      </w:r>
      <w:r>
        <w:t xml:space="preserve">: He summarizes their proposed approach: using a</w:t>
      </w:r>
      <w:r>
        <w:t xml:space="preserve"> </w:t>
      </w:r>
      <w:r>
        <w:rPr>
          <w:b/>
          <w:bCs/>
        </w:rPr>
        <w:t xml:space="preserve">hybrid evolutionary algorithm</w:t>
      </w:r>
      <w:r>
        <w:t xml:space="preserve"> </w:t>
      </w:r>
      <w:r>
        <w:t xml:space="preserve">(graph-based GP + neuroevolution) to address these challenges, with benefits as previously discussed (adaptivity, explainability, etc.).</w:t>
      </w:r>
    </w:p>
    <w:p>
      <w:pPr>
        <w:pStyle w:val="BodyText"/>
      </w:pPr>
      <w:r>
        <w:t xml:space="preserve">Dan’s intention is likely for Piter to incorporate this line of thinking into the conversation with Devroop and also into the project narrative (and possibly the paper’s introduction or related sections). It’s a prompt to ensure both technical team members can communicate the “why” and “how” of the project’s application.</w:t>
      </w:r>
    </w:p>
    <w:p>
      <w:pPr>
        <w:pStyle w:val="BodyText"/>
      </w:pPr>
      <w:r>
        <w:rPr>
          <w:b/>
          <w:bCs/>
        </w:rPr>
        <w:t xml:space="preserve">Feedback Provided by Dan:</w:t>
      </w:r>
      <w:r>
        <w:t xml:space="preserve"> </w:t>
      </w:r>
      <w:r>
        <w:t xml:space="preserve">(The context and points Dan provided serve as guidance – he is essentially arming Piter and Devroop with a clear articulation of the problem and solution approach to ensure everyone is on the same page.)</w:t>
      </w:r>
      <w:r>
        <w:br/>
      </w:r>
      <w:r>
        <w:rPr>
          <w:b/>
          <w:bCs/>
        </w:rPr>
        <w:t xml:space="preserve">Response Provided by Piter/Devroop:</w:t>
      </w:r>
      <w:r>
        <w:t xml:space="preserve"> </w:t>
      </w:r>
      <w:r>
        <w:rPr>
          <w:i/>
          <w:iCs/>
        </w:rPr>
        <w:t xml:space="preserve">Awaiting/In Meeting.</w:t>
      </w:r>
      <w:r>
        <w:t xml:space="preserve"> </w:t>
      </w:r>
      <w:r>
        <w:t xml:space="preserve">There’s no written response required; Dan’s points were likely discussed during Piter and Devroop’s call on Nov 19. We expect that Piter acknowledged these points in the meeting and possibly later in documentation.</w:t>
      </w:r>
      <w:r>
        <w:br/>
      </w:r>
      <w:r>
        <w:rPr>
          <w:b/>
          <w:bCs/>
        </w:rPr>
        <w:t xml:space="preserve">Status:</w:t>
      </w:r>
      <w:r>
        <w:t xml:space="preserve"> </w:t>
      </w:r>
      <w:r>
        <w:rPr>
          <w:b/>
          <w:bCs/>
        </w:rPr>
        <w:t xml:space="preserve">In Progress.</w:t>
      </w:r>
      <w:r>
        <w:t xml:space="preserve"> </w:t>
      </w:r>
      <w:r>
        <w:t xml:space="preserve">(Ongoing integration of broader context into project discussions. This isn’t a task with a deliverable, but a directive to focus conversation on application relevance.)</w:t>
      </w:r>
      <w:r>
        <w:br/>
      </w:r>
      <w:r>
        <w:rPr>
          <w:b/>
          <w:bCs/>
        </w:rPr>
        <w:t xml:space="preserve">Additional Notes:</w:t>
      </w:r>
      <w:r>
        <w:t xml:space="preserve"> </w:t>
      </w:r>
      <w:r>
        <w:t xml:space="preserve">Dan’s proactive inclusion of himself in this technical discussion shows he wants to ensure the team remains aligned on the big picture. It also feeds directly into how Piter will frame the research in writing (the problem statement, justification for EXA-GP, etc., which will be crucial for the paper’s introduction/background).</w:t>
      </w:r>
    </w:p>
    <w:p>
      <w:pPr>
        <w:pStyle w:val="BodyText"/>
      </w:pPr>
      <w:r>
        <w:rPr>
          <w:b/>
          <w:bCs/>
        </w:rPr>
        <w:t xml:space="preserve">Date &amp; Time:</w:t>
      </w:r>
      <w:r>
        <w:t xml:space="preserve"> </w:t>
      </w:r>
      <w:r>
        <w:t xml:space="preserve">November 25, 2025, 6:48 AM</w:t>
      </w:r>
      <w:r>
        <w:br/>
      </w:r>
      <w:r>
        <w:rPr>
          <w:b/>
          <w:bCs/>
        </w:rPr>
        <w:t xml:space="preserve">From/To:</w:t>
      </w:r>
      <w:r>
        <w:t xml:space="preserve"> </w:t>
      </w:r>
      <w:r>
        <w:t xml:space="preserve">Piter → Dan</w:t>
      </w:r>
      <w:r>
        <w:br/>
      </w:r>
      <w:r>
        <w:rPr>
          <w:b/>
          <w:bCs/>
        </w:rPr>
        <w:t xml:space="preserve">Task/Request from Dan:</w:t>
      </w:r>
      <w:r>
        <w:t xml:space="preserve"> </w:t>
      </w:r>
      <w:r>
        <w:rPr>
          <w:i/>
          <w:iCs/>
        </w:rPr>
        <w:t xml:space="preserve">(Implied)</w:t>
      </w:r>
      <w:r>
        <w:t xml:space="preserve"> </w:t>
      </w:r>
      <w:r>
        <w:t xml:space="preserve">Following the EXA-GP discussion, Dan likely wanted to identify key literature to support the new direction. Piter takes initiative to compile and send</w:t>
      </w:r>
      <w:r>
        <w:t xml:space="preserve"> </w:t>
      </w:r>
      <w:r>
        <w:rPr>
          <w:b/>
          <w:bCs/>
        </w:rPr>
        <w:t xml:space="preserve">“Top 5 Papers for Next-Level Research Direction”*. In this email, Piter delivers an annotated list of five important research papers that are most relevant to the EXA-GP approach and their quantum routing problem:</w:t>
      </w:r>
      <w:r>
        <w:rPr>
          <w:b/>
          <w:bCs/>
        </w:rPr>
        <w:t xml:space="preserve"> </w:t>
      </w:r>
      <w:r>
        <w:rPr>
          <w:b/>
          <w:bCs/>
        </w:rPr>
        <w:t xml:space="preserve">1.</w:t>
      </w:r>
      <w:r>
        <w:t xml:space="preserve"> </w:t>
      </w:r>
      <w:r>
        <w:t xml:space="preserve">Learning Best Paths in Quantum Networks</w:t>
      </w:r>
      <w:r>
        <w:t xml:space="preserve"> </w:t>
      </w:r>
      <w:r>
        <w:rPr>
          <w:b/>
          <w:bCs/>
        </w:rPr>
        <w:t xml:space="preserve">(Wang et al., INFOCOM 2025) – Introduces</w:t>
      </w:r>
      <w:r>
        <w:rPr>
          <w:b/>
          <w:bCs/>
        </w:rPr>
        <w:t xml:space="preserve"> </w:t>
      </w:r>
      <w:r>
        <w:rPr>
          <w:b/>
          <w:bCs/>
          <w:i/>
          <w:iCs/>
        </w:rPr>
        <w:t xml:space="preserve">BeQuP</w:t>
      </w:r>
      <w:r>
        <w:rPr>
          <w:b/>
          <w:bCs/>
        </w:rPr>
        <w:t xml:space="preserve"> </w:t>
      </w:r>
      <w:r>
        <w:rPr>
          <w:b/>
          <w:bCs/>
        </w:rPr>
        <w:t xml:space="preserve">as a neural baseline for quantum routing. Piter notes this frames what neural models can achieve on path-selection tasks, serving as a good comparison point for their evolved policy approach.</w:t>
      </w:r>
      <w:r>
        <w:rPr>
          <w:b/>
          <w:bCs/>
        </w:rPr>
        <w:t xml:space="preserve"> </w:t>
      </w:r>
      <w:r>
        <w:rPr>
          <w:b/>
          <w:bCs/>
        </w:rPr>
        <w:t xml:space="preserve">2.</w:t>
      </w:r>
      <w:r>
        <w:t xml:space="preserve"> </w:t>
      </w:r>
      <w:r>
        <w:t xml:space="preserve">Multipath Inter-Domain Routing</w:t>
      </w:r>
      <w:r>
        <w:t xml:space="preserve"> </w:t>
      </w:r>
      <w:r>
        <w:rPr>
          <w:b/>
          <w:bCs/>
        </w:rPr>
        <w:t xml:space="preserve">(Li et al., IEEE ToN 2025) – Discusses</w:t>
      </w:r>
      <w:r>
        <w:rPr>
          <w:b/>
          <w:bCs/>
        </w:rPr>
        <w:t xml:space="preserve"> </w:t>
      </w:r>
      <w:r>
        <w:rPr>
          <w:b/>
          <w:bCs/>
          <w:i/>
          <w:iCs/>
        </w:rPr>
        <w:t xml:space="preserve">QPSEL</w:t>
      </w:r>
      <w:r>
        <w:rPr>
          <w:b/>
          <w:bCs/>
        </w:rPr>
        <w:t xml:space="preserve">, which has a multi-domain (multi-AS) design tackling scalability and generalization. This is useful for thinking about how their approach might transfer across different network topologies.</w:t>
      </w:r>
      <w:r>
        <w:rPr>
          <w:b/>
          <w:bCs/>
        </w:rPr>
        <w:t xml:space="preserve"> </w:t>
      </w:r>
      <w:r>
        <w:rPr>
          <w:b/>
          <w:bCs/>
        </w:rPr>
        <w:t xml:space="preserve">3.</w:t>
      </w:r>
      <w:r>
        <w:t xml:space="preserve"> </w:t>
      </w:r>
      <w:r>
        <w:t xml:space="preserve">Evolutionary Graph-Based GP (EXA-GP)</w:t>
      </w:r>
      <w:r>
        <w:t xml:space="preserve"> </w:t>
      </w:r>
      <w:r>
        <w:rPr>
          <w:b/>
          <w:bCs/>
        </w:rPr>
        <w:t xml:space="preserve">(Desell et al.) – This paper presumably details the methodology of using graph-based genetic programming in network contexts. It’s a methodological anchor for the “evolutionary” component of their approach, emphasizing producing explicit, inspectable decision structures (addressing the explainability objective).</w:t>
      </w:r>
      <w:r>
        <w:rPr>
          <w:b/>
          <w:bCs/>
        </w:rPr>
        <w:t xml:space="preserve"> </w:t>
      </w:r>
      <w:r>
        <w:rPr>
          <w:b/>
          <w:bCs/>
        </w:rPr>
        <w:t xml:space="preserve">4.</w:t>
      </w:r>
      <w:r>
        <w:t xml:space="preserve"> </w:t>
      </w:r>
      <w:r>
        <w:t xml:space="preserve">Best-of-Both-Worlds Bandits</w:t>
      </w:r>
      <w:r>
        <w:t xml:space="preserve"> </w:t>
      </w:r>
      <w:r>
        <w:rPr>
          <w:b/>
          <w:bCs/>
        </w:rPr>
        <w:t xml:space="preserve">(Zimmert &amp; Seldin, NeurIPS 2019) – This bandit theory paper manages both stochastic and adversarial scenarios in one framework. Piter finds it relevant for reducing scenario-specific switching, which could inspire how their hybrid approach adapts to varying conditions.</w:t>
      </w:r>
      <w:r>
        <w:rPr>
          <w:b/>
          <w:bCs/>
        </w:rPr>
        <w:t xml:space="preserve"> </w:t>
      </w:r>
      <w:r>
        <w:rPr>
          <w:b/>
          <w:bCs/>
        </w:rPr>
        <w:t xml:space="preserve">5.</w:t>
      </w:r>
      <w:r>
        <w:t xml:space="preserve"> </w:t>
      </w:r>
      <w:r>
        <w:t xml:space="preserve">Equality of Opportunity in ML** (Hardt et al., NeurIPS 2016) – Though at first glance a fairness paper, Piter includes it conceptually for multi-objective considerations. It underscores how additional objectives (like fairness) can be integrated, which parallels the idea of multi-objective fitness functions (fidelity vs. resources vs. fairness) in their context.</w:t>
      </w:r>
    </w:p>
    <w:p>
      <w:pPr>
        <w:pStyle w:val="BodyText"/>
      </w:pPr>
      <w:r>
        <w:rPr>
          <w:b/>
          <w:bCs/>
        </w:rPr>
        <w:t xml:space="preserve">Response Provided by Piter:</w:t>
      </w:r>
      <w:r>
        <w:t xml:space="preserve"> </w:t>
      </w:r>
      <w:r>
        <w:t xml:space="preserve">(This entire list is Piter’s response to an implicit need – he proactively delivered it.) He also provides a</w:t>
      </w:r>
      <w:r>
        <w:t xml:space="preserve"> </w:t>
      </w:r>
      <w:r>
        <w:rPr>
          <w:b/>
          <w:bCs/>
        </w:rPr>
        <w:t xml:space="preserve">strategic vision</w:t>
      </w:r>
      <w:r>
        <w:t xml:space="preserve"> </w:t>
      </w:r>
      <w:r>
        <w:t xml:space="preserve">at the end of the list:</w:t>
      </w:r>
      <w:r>
        <w:t xml:space="preserve"> </w:t>
      </w:r>
      <w:r>
        <w:t xml:space="preserve">- Piter suggests that</w:t>
      </w:r>
      <w:r>
        <w:t xml:space="preserve"> </w:t>
      </w:r>
      <w:r>
        <w:rPr>
          <w:b/>
          <w:bCs/>
        </w:rPr>
        <w:t xml:space="preserve">EXA-GP should complement, not replace, existing neural bandit approaches</w:t>
      </w:r>
      <w:r>
        <w:t xml:space="preserve">. It would stand as an interpretable alternative on equal footing.</w:t>
      </w:r>
      <w:r>
        <w:t xml:space="preserve"> </w:t>
      </w:r>
      <w:r>
        <w:t xml:space="preserve">- He emphasizes starting with</w:t>
      </w:r>
      <w:r>
        <w:t xml:space="preserve"> </w:t>
      </w:r>
      <w:r>
        <w:rPr>
          <w:b/>
          <w:bCs/>
        </w:rPr>
        <w:t xml:space="preserve">stochastic-only benchmarks</w:t>
      </w:r>
      <w:r>
        <w:t xml:space="preserve"> </w:t>
      </w:r>
      <w:r>
        <w:t xml:space="preserve">first (as they have been doing), to have clean baseline comparisons, before introducing adversarial or hybrid complexities. This ensures their results clearly show the value added by each new component (like EXA-GP) without conflating too many variables at once.</w:t>
      </w:r>
    </w:p>
    <w:p>
      <w:pPr>
        <w:pStyle w:val="BodyText"/>
      </w:pPr>
      <w:r>
        <w:rPr>
          <w:b/>
          <w:bCs/>
        </w:rPr>
        <w:t xml:space="preserve">Feedback Provided by Dan:</w:t>
      </w:r>
      <w:r>
        <w:t xml:space="preserve"> </w:t>
      </w:r>
      <w:r>
        <w:rPr>
          <w:i/>
          <w:iCs/>
        </w:rPr>
        <w:t xml:space="preserve">(Not explicitly recorded yet.)</w:t>
      </w:r>
      <w:r>
        <w:t xml:space="preserve"> </w:t>
      </w:r>
      <w:r>
        <w:t xml:space="preserve">Dan likely appreciated this compilation. It arms them with references to justify the new approach and ensures any writing about EXA-GP will be well-supported.</w:t>
      </w:r>
      <w:r>
        <w:br/>
      </w:r>
      <w:r>
        <w:rPr>
          <w:b/>
          <w:bCs/>
        </w:rPr>
        <w:t xml:space="preserve">Status:</w:t>
      </w:r>
      <w:r>
        <w:t xml:space="preserve"> </w:t>
      </w:r>
      <w:r>
        <w:rPr>
          <w:b/>
          <w:bCs/>
        </w:rPr>
        <w:t xml:space="preserve">Completed.</w:t>
      </w:r>
      <w:r>
        <w:t xml:space="preserve"> </w:t>
      </w:r>
      <w:r>
        <w:t xml:space="preserve">(Key literature identified for EXA-GP framework and related concepts.)</w:t>
      </w:r>
      <w:r>
        <w:br/>
      </w:r>
      <w:r>
        <w:rPr>
          <w:b/>
          <w:bCs/>
        </w:rPr>
        <w:t xml:space="preserve">Additional Notes:</w:t>
      </w:r>
      <w:r>
        <w:t xml:space="preserve"> </w:t>
      </w:r>
      <w:r>
        <w:t xml:space="preserve">Piter’s initiative here is crucial. By selecting these papers, he’s helping define the scholarly context for their project’s next steps. This will feed into the related work section of the paper (especially with respect to EXA-GP and quantum routing techniques), and equip them with citations when arguing for their approach.</w:t>
      </w:r>
    </w:p>
    <w:p>
      <w:pPr>
        <w:pStyle w:val="BodyText"/>
      </w:pPr>
      <w:r>
        <w:rPr>
          <w:b/>
          <w:bCs/>
        </w:rPr>
        <w:t xml:space="preserve">Date &amp; Time:</w:t>
      </w:r>
      <w:r>
        <w:t xml:space="preserve"> </w:t>
      </w:r>
      <w:r>
        <w:t xml:space="preserve">November 25 – December 1, 2025 (Quick Q&amp;A and Meeting Reschedule)</w:t>
      </w:r>
      <w:r>
        <w:br/>
      </w:r>
      <w:r>
        <w:rPr>
          <w:b/>
          <w:bCs/>
        </w:rPr>
        <w:t xml:space="preserve">From/To:</w:t>
      </w:r>
      <w:r>
        <w:t xml:space="preserve"> </w:t>
      </w:r>
      <w:r>
        <w:t xml:space="preserve">Dan ↔ Piter</w:t>
      </w:r>
      <w:r>
        <w:br/>
      </w:r>
      <w:r>
        <w:rPr>
          <w:b/>
          <w:bCs/>
        </w:rPr>
        <w:t xml:space="preserve">Task/Request from Dan:</w:t>
      </w:r>
      <w:r>
        <w:t xml:space="preserve"> </w:t>
      </w:r>
      <w:r>
        <w:t xml:space="preserve">Later on Nov 25 (10:42 AM), Dan sends Piter a set of</w:t>
      </w:r>
      <w:r>
        <w:t xml:space="preserve"> </w:t>
      </w:r>
      <w:r>
        <w:rPr>
          <w:b/>
          <w:bCs/>
        </w:rPr>
        <w:t xml:space="preserve">quick questions</w:t>
      </w:r>
      <w:r>
        <w:t xml:space="preserve">, requesting concise answers (2–3 sentences each). These likely relate to clarifying their project for an external update (perhaps to a professor or in a report). Specifically, the questions were:</w:t>
      </w:r>
      <w:r>
        <w:t xml:space="preserve"> </w:t>
      </w:r>
      <w:r>
        <w:t xml:space="preserve">1.</w:t>
      </w:r>
      <w:r>
        <w:t xml:space="preserve"> </w:t>
      </w:r>
      <w:r>
        <w:rPr>
          <w:i/>
          <w:iCs/>
        </w:rPr>
        <w:t xml:space="preserve">“What is the specific quantum network challenge related to path selection?”</w:t>
      </w:r>
      <w:r>
        <w:t xml:space="preserve"> </w:t>
      </w:r>
      <w:r>
        <w:t xml:space="preserve">– essentially asking for a crisp problem statement.</w:t>
      </w:r>
      <w:r>
        <w:t xml:space="preserve"> </w:t>
      </w:r>
      <w:r>
        <w:t xml:space="preserve">2.</w:t>
      </w:r>
      <w:r>
        <w:t xml:space="preserve"> </w:t>
      </w:r>
      <w:r>
        <w:rPr>
          <w:i/>
          <w:iCs/>
        </w:rPr>
        <w:t xml:space="preserve">“Could the ML aspect be designed to solve a unique quantum problem?”</w:t>
      </w:r>
      <w:r>
        <w:t xml:space="preserve"> </w:t>
      </w:r>
      <w:r>
        <w:t xml:space="preserve">– asking if their machine learning approach is tailored to a uniquely quantum issue (as opposed to a generic network problem).</w:t>
      </w:r>
    </w:p>
    <w:p>
      <w:pPr>
        <w:pStyle w:val="BodyText"/>
      </w:pPr>
      <w:r>
        <w:t xml:space="preserve">(These questions hint that Dan might be preparing a summary or responding to someone’s inquiry, and he wants Piter’s input to ensure accuracy and completeness.)</w:t>
      </w:r>
    </w:p>
    <w:p>
      <w:pPr>
        <w:pStyle w:val="BodyText"/>
      </w:pPr>
      <w:r>
        <w:rPr>
          <w:b/>
          <w:bCs/>
        </w:rPr>
        <w:t xml:space="preserve">Meeting Reschedule:</w:t>
      </w:r>
      <w:r>
        <w:t xml:space="preserve"> </w:t>
      </w:r>
      <w:r>
        <w:t xml:space="preserve">Around the same time, Dan indicates he needs to</w:t>
      </w:r>
      <w:r>
        <w:t xml:space="preserve"> </w:t>
      </w:r>
      <w:r>
        <w:rPr>
          <w:b/>
          <w:bCs/>
        </w:rPr>
        <w:t xml:space="preserve">reschedule an upcoming meeting</w:t>
      </w:r>
      <w:r>
        <w:t xml:space="preserve"> </w:t>
      </w:r>
      <w:r>
        <w:t xml:space="preserve">(possibly a planned check-in on Monday). At 12:19 PM, Dan writes he</w:t>
      </w:r>
      <w:r>
        <w:t xml:space="preserve"> </w:t>
      </w:r>
      <w:r>
        <w:rPr>
          <w:i/>
          <w:iCs/>
        </w:rPr>
        <w:t xml:space="preserve">“can’t make Monday”</w:t>
      </w:r>
      <w:r>
        <w:t xml:space="preserve"> </w:t>
      </w:r>
      <w:r>
        <w:t xml:space="preserve">and offers multiple alternative slots: Monday 1:30–2:00 PM or 2:15–3:30 PM, or Tuesday at 3:00 PM, or Wednesday 12–1 PM. He’s asking Piter to choose a new meeting time from these options.</w:t>
      </w:r>
    </w:p>
    <w:p>
      <w:pPr>
        <w:pStyle w:val="BodyText"/>
      </w:pPr>
      <w:r>
        <w:rPr>
          <w:b/>
          <w:bCs/>
        </w:rPr>
        <w:t xml:space="preserve">Response Provided by Piter:</w:t>
      </w:r>
      <w:r>
        <w:t xml:space="preserve"> </w:t>
      </w:r>
      <w:r>
        <w:t xml:space="preserve">- On Nov 25 (2:15 PM), Piter replies to the scheduling request:</w:t>
      </w:r>
      <w:r>
        <w:t xml:space="preserve"> </w:t>
      </w:r>
      <w:r>
        <w:rPr>
          <w:b/>
          <w:bCs/>
        </w:rPr>
        <w:t xml:space="preserve">“Let’s do Monday 2:15.”</w:t>
      </w:r>
      <w:r>
        <w:t xml:space="preserve"> </w:t>
      </w:r>
      <w:r>
        <w:t xml:space="preserve">He picks Monday 2:15 PM (which corresponds to one of Dan’s suggested windows) for their meeting.</w:t>
      </w:r>
      <w:r>
        <w:t xml:space="preserve"> </w:t>
      </w:r>
      <w:r>
        <w:t xml:space="preserve">- Dan confirms at 3:32 PM:</w:t>
      </w:r>
      <w:r>
        <w:t xml:space="preserve"> </w:t>
      </w:r>
      <w:r>
        <w:rPr>
          <w:b/>
          <w:bCs/>
        </w:rPr>
        <w:t xml:space="preserve">“2:15 it is. Thanks!”</w:t>
      </w:r>
      <w:r>
        <w:t xml:space="preserve"> </w:t>
      </w:r>
      <w:r>
        <w:t xml:space="preserve">– locking down that meeting for Monday at 2:15 PM. (This Monday is likely Dec 1, 2025, given the dates.)</w:t>
      </w:r>
    </w:p>
    <w:p>
      <w:pPr>
        <w:pStyle w:val="BodyText"/>
      </w:pPr>
      <w:r>
        <w:t xml:space="preserve">Regarding the</w:t>
      </w:r>
      <w:r>
        <w:t xml:space="preserve"> </w:t>
      </w:r>
      <w:r>
        <w:rPr>
          <w:b/>
          <w:bCs/>
        </w:rPr>
        <w:t xml:space="preserve">quick questions</w:t>
      </w:r>
      <w:r>
        <w:t xml:space="preserve">, Piter provides answers by the morning of Dec 1, presumably so Dan has them for that Monday meeting or report:</w:t>
      </w:r>
      <w:r>
        <w:t xml:space="preserve"> </w:t>
      </w:r>
      <w:r>
        <w:t xml:space="preserve">-</w:t>
      </w:r>
      <w:r>
        <w:t xml:space="preserve"> </w:t>
      </w:r>
      <w:r>
        <w:rPr>
          <w:b/>
          <w:bCs/>
        </w:rPr>
        <w:t xml:space="preserve">Answer 1 – Quantum Network Challenge:</w:t>
      </w:r>
      <w:r>
        <w:t xml:space="preserve"> </w:t>
      </w:r>
      <w:r>
        <w:rPr>
          <w:i/>
          <w:iCs/>
        </w:rPr>
        <w:t xml:space="preserve">“The main challenge is dynamically selecting multi-hop entanglement routes that maintain high end-to-end fidelity in noisy, lossy, and resource-limited quantum networks. The solution must adapt on the fly to changing conditions and potential adversarial disruptions while balancing fidelity, purification overhead, and coherence time limits.”</w:t>
      </w:r>
      <w:r>
        <w:t xml:space="preserve"> </w:t>
      </w:r>
      <w:r>
        <w:t xml:space="preserve">(Piter concisely pinpoints the problem and its unique difficulties.)</w:t>
      </w:r>
      <w:r>
        <w:t xml:space="preserve"> </w:t>
      </w:r>
      <w:r>
        <w:t xml:space="preserve">-</w:t>
      </w:r>
      <w:r>
        <w:t xml:space="preserve"> </w:t>
      </w:r>
      <w:r>
        <w:rPr>
          <w:b/>
          <w:bCs/>
        </w:rPr>
        <w:t xml:space="preserve">Answer 2 – ML Aspect for Unique Quantum Problem:</w:t>
      </w:r>
      <w:r>
        <w:t xml:space="preserve"> </w:t>
      </w:r>
      <w:r>
        <w:rPr>
          <w:i/>
          <w:iCs/>
        </w:rPr>
        <w:t xml:space="preserve">“Yes. Our ML component is specifically designed to learn routing policies by mapping quantum-specific signals (like loss rates, decoherence, entanglement success probabilities, network topology changes) to decisions about paths and resource allocation. In doing so, it directly tackles the quantum routing problem rather than a generic traffic routing, capturing the unique aspects of quantum entanglement distribution.”</w:t>
      </w:r>
    </w:p>
    <w:p>
      <w:pPr>
        <w:pStyle w:val="BodyText"/>
      </w:pPr>
      <w:r>
        <w:t xml:space="preserve">Dan reviews these and then responds on Dec 1 (2:42 PM) with</w:t>
      </w:r>
      <w:r>
        <w:t xml:space="preserve"> </w:t>
      </w:r>
      <w:r>
        <w:rPr>
          <w:b/>
          <w:bCs/>
        </w:rPr>
        <w:t xml:space="preserve">revised questions and guidance</w:t>
      </w:r>
      <w:r>
        <w:t xml:space="preserve">:</w:t>
      </w:r>
      <w:r>
        <w:t xml:space="preserve"> </w:t>
      </w:r>
      <w:r>
        <w:t xml:space="preserve">- He asks Piter to</w:t>
      </w:r>
      <w:r>
        <w:t xml:space="preserve"> </w:t>
      </w:r>
      <w:r>
        <w:rPr>
          <w:b/>
          <w:bCs/>
        </w:rPr>
        <w:t xml:space="preserve">include the current gap in knowledge</w:t>
      </w:r>
      <w:r>
        <w:t xml:space="preserve"> </w:t>
      </w:r>
      <w:r>
        <w:t xml:space="preserve">in the path selection answer – i.e., explicitly mention what existing work lacks (perhaps the explainability/scalability issue).</w:t>
      </w:r>
      <w:r>
        <w:t xml:space="preserve"> </w:t>
      </w:r>
      <w:r>
        <w:t xml:space="preserve">- He also advises Piter to</w:t>
      </w:r>
      <w:r>
        <w:t xml:space="preserve"> </w:t>
      </w:r>
      <w:r>
        <w:rPr>
          <w:b/>
          <w:bCs/>
        </w:rPr>
        <w:t xml:space="preserve">mention the specific ML approach being used</w:t>
      </w:r>
      <w:r>
        <w:t xml:space="preserve"> </w:t>
      </w:r>
      <w:r>
        <w:t xml:space="preserve">in their answer (e.g., adversarial bandits, neural networks, etc.), to make it clear what technique they’re applying.</w:t>
      </w:r>
    </w:p>
    <w:p>
      <w:pPr>
        <w:pStyle w:val="BodyText"/>
      </w:pPr>
      <w:r>
        <w:t xml:space="preserve">Following this feedback, Piter goes back to refine his answers. On Dec 1 (later in the day or possibly Dec 2 morning, timestamp shows 9:13 AM but likely meant after Dan’s 2:42 PM email), Piter sends</w:t>
      </w:r>
      <w:r>
        <w:t xml:space="preserve"> </w:t>
      </w:r>
      <w:r>
        <w:rPr>
          <w:b/>
          <w:bCs/>
        </w:rPr>
        <w:t xml:space="preserve">detailed responses</w:t>
      </w:r>
      <w:r>
        <w:t xml:space="preserve"> </w:t>
      </w:r>
      <w:r>
        <w:t xml:space="preserve">addressing possibly additional queries (the log shows a Q1, Q2, Q3 format):</w:t>
      </w:r>
      <w:r>
        <w:t xml:space="preserve"> </w:t>
      </w:r>
      <w:r>
        <w:t xml:space="preserve">-</w:t>
      </w:r>
      <w:r>
        <w:t xml:space="preserve"> </w:t>
      </w:r>
      <w:r>
        <w:rPr>
          <w:i/>
          <w:iCs/>
        </w:rPr>
        <w:t xml:space="preserve">Question 1: EXPNeuralUCB Path Exploration?</w:t>
      </w:r>
      <w:r>
        <w:t xml:space="preserve"> </w:t>
      </w:r>
      <w:r>
        <w:t xml:space="preserve">– Piter answers:</w:t>
      </w:r>
      <w:r>
        <w:t xml:space="preserve"> </w:t>
      </w:r>
      <w:r>
        <w:rPr>
          <w:b/>
          <w:bCs/>
        </w:rPr>
        <w:t xml:space="preserve">“Yes. It treats each candidate path as a group and uses an adversarial bandit (EXP3-style) over paths.”</w:t>
      </w:r>
      <w:r>
        <w:t xml:space="preserve"> </w:t>
      </w:r>
      <w:r>
        <w:t xml:space="preserve">(This sounds like an answer to a specific question about how EXPNeuralUCB works – likely from Professor Travis or Dan, asking if their approach does X.)</w:t>
      </w:r>
      <w:r>
        <w:t xml:space="preserve"> </w:t>
      </w:r>
      <w:r>
        <w:t xml:space="preserve">-</w:t>
      </w:r>
      <w:r>
        <w:t xml:space="preserve"> </w:t>
      </w:r>
      <w:r>
        <w:rPr>
          <w:i/>
          <w:iCs/>
        </w:rPr>
        <w:t xml:space="preserve">Question 2: Compare Path Exploration Strategies?</w:t>
      </w:r>
      <w:r>
        <w:t xml:space="preserve"> </w:t>
      </w:r>
      <w:r>
        <w:t xml:space="preserve">– Piter:</w:t>
      </w:r>
      <w:r>
        <w:t xml:space="preserve"> </w:t>
      </w:r>
      <w:r>
        <w:rPr>
          <w:b/>
          <w:bCs/>
        </w:rPr>
        <w:t xml:space="preserve">“Yes — it’s worth explicitly contrasting our adversarial, reward-driven path exploration with stochastic best-path methods like BeQuP, LinkSelFiE, and QPSEL.”</w:t>
      </w:r>
      <w:r>
        <w:t xml:space="preserve"> </w:t>
      </w:r>
      <w:r>
        <w:t xml:space="preserve">(He agrees that in their writing they should directly compare their approach to those specific known strategies.)</w:t>
      </w:r>
      <w:r>
        <w:t xml:space="preserve"> </w:t>
      </w:r>
      <w:r>
        <w:t xml:space="preserve">-</w:t>
      </w:r>
      <w:r>
        <w:t xml:space="preserve"> </w:t>
      </w:r>
      <w:r>
        <w:rPr>
          <w:i/>
          <w:iCs/>
        </w:rPr>
        <w:t xml:space="preserve">Question 3: Borrow from New Path-Exploration Paper?</w:t>
      </w:r>
      <w:r>
        <w:t xml:space="preserve"> </w:t>
      </w:r>
      <w:r>
        <w:t xml:space="preserve">– Piter:</w:t>
      </w:r>
      <w:r>
        <w:t xml:space="preserve"> </w:t>
      </w:r>
      <w:r>
        <w:rPr>
          <w:b/>
          <w:bCs/>
        </w:rPr>
        <w:t xml:space="preserve">“Yes. That’s essentially how this project has moved forward — we’ve already borrowed and recombined strategies from recent bandit and quantum-routing work.”</w:t>
      </w:r>
      <w:r>
        <w:t xml:space="preserve"> </w:t>
      </w:r>
      <w:r>
        <w:t xml:space="preserve">(He confirms that they have indeed integrated ideas from the latest research, which might have been a question about using a new published approach.)</w:t>
      </w:r>
    </w:p>
    <w:p>
      <w:pPr>
        <w:pStyle w:val="BodyText"/>
      </w:pPr>
      <w:r>
        <w:t xml:space="preserve">These detailed responses suggest that either Dan or someone (Professor Travis, perhaps) had follow-up questions beyond the original two, and Piter is confirming all points.</w:t>
      </w:r>
    </w:p>
    <w:p>
      <w:pPr>
        <w:pStyle w:val="BodyText"/>
      </w:pPr>
      <w:r>
        <w:t xml:space="preserve">Finally, on Dec 10 (5:55 PM), Piter sends</w:t>
      </w:r>
      <w:r>
        <w:t xml:space="preserve"> </w:t>
      </w:r>
      <w:r>
        <w:rPr>
          <w:b/>
          <w:bCs/>
        </w:rPr>
        <w:t xml:space="preserve">revised, polished answers</w:t>
      </w:r>
      <w:r>
        <w:t xml:space="preserve"> </w:t>
      </w:r>
      <w:r>
        <w:t xml:space="preserve">incorporating Dan’s Dec 1 feedback explicitly:</w:t>
      </w:r>
      <w:r>
        <w:t xml:space="preserve"> </w:t>
      </w:r>
      <w:r>
        <w:t xml:space="preserve">- For the</w:t>
      </w:r>
      <w:r>
        <w:t xml:space="preserve"> </w:t>
      </w:r>
      <w:r>
        <w:rPr>
          <w:b/>
          <w:bCs/>
        </w:rPr>
        <w:t xml:space="preserve">specific problem</w:t>
      </w:r>
      <w:r>
        <w:t xml:space="preserve">:</w:t>
      </w:r>
      <w:r>
        <w:t xml:space="preserve"> </w:t>
      </w:r>
      <w:r>
        <w:rPr>
          <w:i/>
          <w:iCs/>
        </w:rPr>
        <w:t xml:space="preserve">“The main challenge is dynamically selecting multi-hop entanglement routes while maintaining high end-to-end fidelity in noisy, lossy, resource-limited quantum networks.”</w:t>
      </w:r>
      <w:r>
        <w:t xml:space="preserve"> </w:t>
      </w:r>
      <w:r>
        <w:t xml:space="preserve">(Similar to before, then adds)</w:t>
      </w:r>
      <w:r>
        <w:t xml:space="preserve"> </w:t>
      </w:r>
      <w:r>
        <w:rPr>
          <w:b/>
          <w:bCs/>
        </w:rPr>
        <w:t xml:space="preserve">“Current Gap:</w:t>
      </w:r>
      <w:r>
        <w:t xml:space="preserve"> </w:t>
      </w:r>
      <w:r>
        <w:t xml:space="preserve">Most existing work assumes known, stationary link success rates and ignores adversarial factors — assumptions that break down in real-world quantum networks.”</w:t>
      </w:r>
      <w:r>
        <w:t xml:space="preserve"> </w:t>
      </w:r>
      <w:r>
        <w:rPr>
          <w:i/>
          <w:iCs/>
        </w:rPr>
        <w:t xml:space="preserve">(This explicitly states what’s missing in current literature.)</w:t>
      </w:r>
      <w:r>
        <w:rPr>
          <w:i/>
          <w:iCs/>
        </w:rPr>
        <w:t xml:space="preserve"> </w:t>
      </w:r>
      <w:r>
        <w:rPr>
          <w:i/>
          <w:iCs/>
        </w:rPr>
        <w:t xml:space="preserve">- For the</w:t>
      </w:r>
      <w:r>
        <w:t xml:space="preserve"> </w:t>
      </w:r>
      <w:r>
        <w:rPr>
          <w:i/>
          <w:iCs/>
        </w:rPr>
        <w:t xml:space="preserve">ML aspect: Piter now</w:t>
      </w:r>
      <w:r>
        <w:t xml:space="preserve"> </w:t>
      </w:r>
      <w:r>
        <w:rPr>
          <w:i/>
          <w:iCs/>
        </w:rPr>
        <w:t xml:space="preserve">identifies the specific ML technique:</w:t>
      </w:r>
      <w:r>
        <w:t xml:space="preserve"> </w:t>
      </w:r>
      <w:r>
        <w:t xml:space="preserve">“We employ Adversarial Group Neural Bandits, combining neural networks with multi-armed bandit decision-making.”</w:t>
      </w:r>
      <w:r>
        <w:t xml:space="preserve"> </w:t>
      </w:r>
      <w:r>
        <w:rPr>
          <w:i/>
          <w:iCs/>
        </w:rPr>
        <w:t xml:space="preserve">He elaborates,</w:t>
      </w:r>
      <w:r>
        <w:t xml:space="preserve"> </w:t>
      </w:r>
      <w:r>
        <w:t xml:space="preserve">“We treat each candidate path as a group and each qubit allocation as an arm, learning the nonlinear relationship between allocation and entanglement success probability.”* (This clearly names their approach and how it’s tailored to quantum context.)</w:t>
      </w:r>
    </w:p>
    <w:p>
      <w:pPr>
        <w:pStyle w:val="BodyText"/>
      </w:pPr>
      <w:r>
        <w:rPr>
          <w:b/>
          <w:bCs/>
        </w:rPr>
        <w:t xml:space="preserve">Status:</w:t>
      </w:r>
      <w:r>
        <w:t xml:space="preserve"> </w:t>
      </w:r>
      <w:r>
        <w:rPr>
          <w:b/>
          <w:bCs/>
        </w:rPr>
        <w:t xml:space="preserve">Completed.</w:t>
      </w:r>
      <w:r>
        <w:t xml:space="preserve"> </w:t>
      </w:r>
      <w:r>
        <w:t xml:space="preserve">(Quick Q&amp;A completed with refined answers; meeting rescheduled successfully to Dec 1, 2:15 PM.)</w:t>
      </w:r>
      <w:r>
        <w:br/>
      </w:r>
      <w:r>
        <w:rPr>
          <w:b/>
          <w:bCs/>
        </w:rPr>
        <w:t xml:space="preserve">Additional Notes:</w:t>
      </w:r>
      <w:r>
        <w:t xml:space="preserve"> </w:t>
      </w:r>
      <w:r>
        <w:t xml:space="preserve">These Q&amp;A exchanges were likely in service of preparing a report or responding to queries from a third party (like a supervising professor). Piter’s thorough answers, and Dan’s insistence on clarity, ensured that the explanation of their project is succinct and highlights the novelty (the gap and their ML approach). The rescheduled meeting on Dec 1 was presumably with Dan (and possibly Travis) to go over these points.</w:t>
      </w:r>
    </w:p>
    <w:bookmarkEnd w:id="24"/>
    <w:bookmarkStart w:id="25" w:name="december-2025"/>
    <w:p>
      <w:pPr>
        <w:pStyle w:val="Heading2"/>
      </w:pPr>
      <w:r>
        <w:t xml:space="preserve">December 2025</w:t>
      </w:r>
    </w:p>
    <w:p>
      <w:pPr>
        <w:pStyle w:val="FirstParagraph"/>
      </w:pPr>
      <w:r>
        <w:rPr>
          <w:b/>
          <w:bCs/>
        </w:rPr>
        <w:t xml:space="preserve">Date &amp; Time:</w:t>
      </w:r>
      <w:r>
        <w:t xml:space="preserve"> </w:t>
      </w:r>
      <w:r>
        <w:t xml:space="preserve">December 1, 2025, 2:15 PM (Meeting)</w:t>
      </w:r>
      <w:r>
        <w:br/>
      </w:r>
      <w:r>
        <w:rPr>
          <w:b/>
          <w:bCs/>
        </w:rPr>
        <w:t xml:space="preserve">Additional Notes:</w:t>
      </w:r>
      <w:r>
        <w:t xml:space="preserve"> </w:t>
      </w:r>
      <w:r>
        <w:rPr>
          <w:i/>
          <w:iCs/>
        </w:rPr>
        <w:t xml:space="preserve">Piter and Dan met (possibly with others) as rescheduled. The quick answers Piter provided were used in this meeting or report. By Dec 1’s end, Dan and Piter had aligned on improving those answers (hence the Dec 10 revision).</w:t>
      </w:r>
    </w:p>
    <w:p>
      <w:pPr>
        <w:pStyle w:val="BodyText"/>
      </w:pPr>
      <w:r>
        <w:rPr>
          <w:b/>
          <w:bCs/>
        </w:rPr>
        <w:t xml:space="preserve">Date &amp; Time:</w:t>
      </w:r>
      <w:r>
        <w:t xml:space="preserve"> </w:t>
      </w:r>
      <w:r>
        <w:t xml:space="preserve">December 5, 2025, 2:33 PM</w:t>
      </w:r>
      <w:r>
        <w:br/>
      </w:r>
      <w:r>
        <w:rPr>
          <w:b/>
          <w:bCs/>
        </w:rPr>
        <w:t xml:space="preserve">From/To:</w:t>
      </w:r>
      <w:r>
        <w:t xml:space="preserve"> </w:t>
      </w:r>
      <w:r>
        <w:t xml:space="preserve">Piter → Devroop (CC: Dan)</w:t>
      </w:r>
      <w:r>
        <w:br/>
      </w:r>
      <w:r>
        <w:rPr>
          <w:b/>
          <w:bCs/>
        </w:rPr>
        <w:t xml:space="preserve">Task/Request from Dan:</w:t>
      </w:r>
      <w:r>
        <w:t xml:space="preserve"> </w:t>
      </w:r>
      <w:r>
        <w:rPr>
          <w:i/>
          <w:iCs/>
        </w:rPr>
        <w:t xml:space="preserve">Implied:</w:t>
      </w:r>
      <w:r>
        <w:t xml:space="preserve"> </w:t>
      </w:r>
      <w:r>
        <w:t xml:space="preserve">Dan expected Piter to prepare comprehensive</w:t>
      </w:r>
      <w:r>
        <w:t xml:space="preserve"> </w:t>
      </w:r>
      <w:r>
        <w:rPr>
          <w:b/>
          <w:bCs/>
        </w:rPr>
        <w:t xml:space="preserve">project documentation</w:t>
      </w:r>
      <w:r>
        <w:t xml:space="preserve"> </w:t>
      </w:r>
      <w:r>
        <w:t xml:space="preserve">for the quantum research project (this is often a GA responsibility towards the end of a project phase). On Dec 5, Piter delivers a</w:t>
      </w:r>
      <w:r>
        <w:t xml:space="preserve"> </w:t>
      </w:r>
      <w:r>
        <w:rPr>
          <w:b/>
          <w:bCs/>
        </w:rPr>
        <w:t xml:space="preserve">major deliverable</w:t>
      </w:r>
      <w:r>
        <w:t xml:space="preserve">: the complete quantum project documentation package.</w:t>
      </w:r>
      <w:r>
        <w:t xml:space="preserve"> </w:t>
      </w:r>
      <w:r>
        <w:rPr>
          <w:b/>
          <w:bCs/>
        </w:rPr>
        <w:t xml:space="preserve">Response Provided by Piter:</w:t>
      </w:r>
      <w:r>
        <w:t xml:space="preserve"> </w:t>
      </w:r>
      <w:r>
        <w:t xml:space="preserve">In his email to Devroop (with Dan likely informed), Piter announces that he has</w:t>
      </w:r>
      <w:r>
        <w:t xml:space="preserve"> </w:t>
      </w:r>
      <w:r>
        <w:rPr>
          <w:b/>
          <w:bCs/>
        </w:rPr>
        <w:t xml:space="preserve">completed thorough documentation</w:t>
      </w:r>
      <w:r>
        <w:t xml:space="preserve"> </w:t>
      </w:r>
      <w:r>
        <w:t xml:space="preserve">for the project and apologizes for it coming a bit later than planned (noting multiple deadlines that week). He details the documentation structure and content:</w:t>
      </w:r>
      <w:r>
        <w:t xml:space="preserve"> </w:t>
      </w:r>
      <w:r>
        <w:t xml:space="preserve">-</w:t>
      </w:r>
      <w:r>
        <w:t xml:space="preserve"> </w:t>
      </w:r>
      <w:r>
        <w:rPr>
          <w:b/>
          <w:bCs/>
        </w:rPr>
        <w:t xml:space="preserve">README.md</w:t>
      </w:r>
      <w:r>
        <w:t xml:space="preserve"> </w:t>
      </w:r>
      <w:r>
        <w:t xml:space="preserve">– An overarching document covering the project architecture, a TL;DR summary, and quick start instructions.</w:t>
      </w:r>
      <w:r>
        <w:t xml:space="preserve"> </w:t>
      </w:r>
      <w:r>
        <w:t xml:space="preserve">-</w:t>
      </w:r>
      <w:r>
        <w:t xml:space="preserve"> </w:t>
      </w:r>
      <w:r>
        <w:rPr>
          <w:b/>
          <w:bCs/>
        </w:rPr>
        <w:t xml:space="preserve">SETUP_COLAB.md</w:t>
      </w:r>
      <w:r>
        <w:t xml:space="preserve"> </w:t>
      </w:r>
      <w:r>
        <w:t xml:space="preserve">– A guide to running the project on Google Colab (for ease of use without local installation, ~5-minute setup).</w:t>
      </w:r>
      <w:r>
        <w:t xml:space="preserve"> </w:t>
      </w:r>
      <w:r>
        <w:t xml:space="preserve">-</w:t>
      </w:r>
      <w:r>
        <w:t xml:space="preserve"> </w:t>
      </w:r>
      <w:r>
        <w:rPr>
          <w:b/>
          <w:bCs/>
        </w:rPr>
        <w:t xml:space="preserve">SETUP_LOCAL.md</w:t>
      </w:r>
      <w:r>
        <w:t xml:space="preserve"> </w:t>
      </w:r>
      <w:r>
        <w:t xml:space="preserve">– Instructions for setting up the project locally or on a GCP VM, covering environment configuration.</w:t>
      </w:r>
      <w:r>
        <w:t xml:space="preserve"> </w:t>
      </w:r>
      <w:r>
        <w:t xml:space="preserve">-</w:t>
      </w:r>
      <w:r>
        <w:t xml:space="preserve"> </w:t>
      </w:r>
      <w:r>
        <w:rPr>
          <w:b/>
          <w:bCs/>
        </w:rPr>
        <w:t xml:space="preserve">TROUBLESHOOTING.md</w:t>
      </w:r>
      <w:r>
        <w:t xml:space="preserve"> </w:t>
      </w:r>
      <w:r>
        <w:t xml:space="preserve">– A compendium of real issues encountered and how they were resolved, to help others debug.</w:t>
      </w:r>
      <w:r>
        <w:t xml:space="preserve"> </w:t>
      </w:r>
      <w:r>
        <w:t xml:space="preserve">-</w:t>
      </w:r>
      <w:r>
        <w:t xml:space="preserve"> </w:t>
      </w:r>
      <w:r>
        <w:rPr>
          <w:b/>
          <w:bCs/>
        </w:rPr>
        <w:t xml:space="preserve">Quick Test Options:</w:t>
      </w:r>
      <w:r>
        <w:t xml:space="preserve"> </w:t>
      </w:r>
      <w:r>
        <w:t xml:space="preserve">Piter outlines two ways to quickly run the experiments:</w:t>
      </w:r>
      <w:r>
        <w:t xml:space="preserve"> </w:t>
      </w:r>
      <w:r>
        <w:t xml:space="preserve">-</w:t>
      </w:r>
      <w:r>
        <w:t xml:space="preserve"> </w:t>
      </w:r>
      <w:r>
        <w:rPr>
          <w:b/>
          <w:bCs/>
        </w:rPr>
        <w:t xml:space="preserve">Option A: Google Colab</w:t>
      </w:r>
      <w:r>
        <w:t xml:space="preserve"> </w:t>
      </w:r>
      <w:r>
        <w:t xml:space="preserve">– Using a provided notebook (</w:t>
      </w:r>
      <w:r>
        <w:rPr>
          <w:rStyle w:val="VerbatimChar"/>
        </w:rPr>
        <w:t xml:space="preserve">Quantum_MAB_Research_Sandbox</w:t>
      </w:r>
      <w:r>
        <w:t xml:space="preserve">), simply open and use “Run all”. He notes runtime can vary (~10–45 minutes) depending on configuration, and it’s the recommended way to start.</w:t>
      </w:r>
      <w:r>
        <w:t xml:space="preserve"> </w:t>
      </w:r>
      <w:r>
        <w:t xml:space="preserve">-</w:t>
      </w:r>
      <w:r>
        <w:t xml:space="preserve"> </w:t>
      </w:r>
      <w:r>
        <w:rPr>
          <w:b/>
          <w:bCs/>
        </w:rPr>
        <w:t xml:space="preserve">Option B: Local Terminal</w:t>
      </w:r>
      <w:r>
        <w:t xml:space="preserve"> </w:t>
      </w:r>
      <w:r>
        <w:t xml:space="preserve">– Steps to run locally: clone the repository, set up a Python virtual environment, install requirements, and run a provided bash script to execute a test experiment. (He lists the specific commands for these steps.)</w:t>
      </w:r>
      <w:r>
        <w:t xml:space="preserve"> </w:t>
      </w:r>
      <w:r>
        <w:t xml:space="preserve">-</w:t>
      </w:r>
      <w:r>
        <w:t xml:space="preserve"> </w:t>
      </w:r>
      <w:r>
        <w:rPr>
          <w:b/>
          <w:bCs/>
        </w:rPr>
        <w:t xml:space="preserve">Key Features of the documentation and setup</w:t>
      </w:r>
      <w:r>
        <w:t xml:space="preserve">:</w:t>
      </w:r>
      <w:r>
        <w:t xml:space="preserve"> </w:t>
      </w:r>
      <w:r>
        <w:t xml:space="preserve">- A</w:t>
      </w:r>
      <w:r>
        <w:t xml:space="preserve"> </w:t>
      </w:r>
      <w:r>
        <w:rPr>
          <w:b/>
          <w:bCs/>
        </w:rPr>
        <w:t xml:space="preserve">shared data lake</w:t>
      </w:r>
      <w:r>
        <w:t xml:space="preserve"> </w:t>
      </w:r>
      <w:r>
        <w:t xml:space="preserve">concept: results from runs (whether on Colab, local, or GCP) all go into a common structured location, making it easy to compare outcomes.</w:t>
      </w:r>
      <w:r>
        <w:t xml:space="preserve"> </w:t>
      </w:r>
      <w:r>
        <w:t xml:space="preserve">-</w:t>
      </w:r>
      <w:r>
        <w:t xml:space="preserve"> </w:t>
      </w:r>
      <w:r>
        <w:rPr>
          <w:b/>
          <w:bCs/>
        </w:rPr>
        <w:t xml:space="preserve">Automatic checkpointing</w:t>
      </w:r>
      <w:r>
        <w:t xml:space="preserve">: If the Colab session times out or stops, the system resumes from the last checkpoint on next run, so you don’t lose progress.</w:t>
      </w:r>
      <w:r>
        <w:t xml:space="preserve"> </w:t>
      </w:r>
      <w:r>
        <w:t xml:space="preserve">- Note about initial “cold-start” warnings on first run (which are expected).</w:t>
      </w:r>
      <w:r>
        <w:t xml:space="preserve"> </w:t>
      </w:r>
      <w:r>
        <w:t xml:space="preserve">- A registry mechanism that makes the first run a bit slower but subsequent runs much faster, due to caching of results or environment configurations.</w:t>
      </w:r>
    </w:p>
    <w:p>
      <w:pPr>
        <w:pStyle w:val="BodyText"/>
      </w:pPr>
      <w:r>
        <w:rPr>
          <w:b/>
          <w:bCs/>
        </w:rPr>
        <w:t xml:space="preserve">Feedback Provided by Devroop/Dan:</w:t>
      </w:r>
      <w:r>
        <w:t xml:space="preserve"> </w:t>
      </w:r>
      <w:r>
        <w:t xml:space="preserve">(Not explicitly recorded, but this is a handoff of documentation, so likely acknowledgment or thanks followed.) Devroop now has everything needed to run the project on his end, which was a key collaborative goal. Dan would be pleased to see comprehensive documentation, as it’s crucial for continuity and any future handovers.</w:t>
      </w:r>
      <w:r>
        <w:br/>
      </w:r>
      <w:r>
        <w:rPr>
          <w:b/>
          <w:bCs/>
        </w:rPr>
        <w:t xml:space="preserve">Status:</w:t>
      </w:r>
      <w:r>
        <w:t xml:space="preserve"> </w:t>
      </w:r>
      <w:r>
        <w:rPr>
          <w:b/>
          <w:bCs/>
        </w:rPr>
        <w:t xml:space="preserve">Completed.</w:t>
      </w:r>
      <w:r>
        <w:t xml:space="preserve"> </w:t>
      </w:r>
      <w:r>
        <w:t xml:space="preserve">(Full project documentation delivered and accessible to team members.)</w:t>
      </w:r>
      <w:r>
        <w:br/>
      </w:r>
      <w:r>
        <w:rPr>
          <w:b/>
          <w:bCs/>
        </w:rPr>
        <w:t xml:space="preserve">Additional Notes:</w:t>
      </w:r>
      <w:r>
        <w:t xml:space="preserve"> </w:t>
      </w:r>
      <w:r>
        <w:t xml:space="preserve">This documentation ensures that anyone (including Devroop or another student in the future) can replicate the environment and experiments with minimal hassle. By apologizing for slight delay, Piter shows accountability. The detail of these docs indicates significant effort, and it’s a critical milestone as they approach project conclusion – especially useful for writing the methodology section of the paper or enabling others (like Professor Travis) to run the code.</w:t>
      </w:r>
    </w:p>
    <w:p>
      <w:pPr>
        <w:pStyle w:val="BodyText"/>
      </w:pPr>
      <w:r>
        <w:rPr>
          <w:b/>
          <w:bCs/>
        </w:rPr>
        <w:t xml:space="preserve">Date &amp; Time:</w:t>
      </w:r>
      <w:r>
        <w:t xml:space="preserve"> </w:t>
      </w:r>
      <w:r>
        <w:t xml:space="preserve">December 9–22, 2025</w:t>
      </w:r>
      <w:r>
        <w:br/>
      </w:r>
      <w:r>
        <w:rPr>
          <w:b/>
          <w:bCs/>
        </w:rPr>
        <w:t xml:space="preserve">From/To:</w:t>
      </w:r>
      <w:r>
        <w:t xml:space="preserve"> </w:t>
      </w:r>
      <w:r>
        <w:t xml:space="preserve">Dan ↔ Piter (CC: Devroop on later update)</w:t>
      </w:r>
      <w:r>
        <w:br/>
      </w:r>
      <w:r>
        <w:rPr>
          <w:b/>
          <w:bCs/>
        </w:rPr>
        <w:t xml:space="preserve">Task/Request from Dan:</w:t>
      </w:r>
      <w:r>
        <w:t xml:space="preserve"> </w:t>
      </w:r>
      <w:r>
        <w:t xml:space="preserve">On Dec 9 (2:42 PM), Dan emails Piter with a</w:t>
      </w:r>
      <w:r>
        <w:t xml:space="preserve"> </w:t>
      </w:r>
      <w:r>
        <w:rPr>
          <w:b/>
          <w:bCs/>
        </w:rPr>
        <w:t xml:space="preserve">paper review request</w:t>
      </w:r>
      <w:r>
        <w:t xml:space="preserve">, asking:</w:t>
      </w:r>
      <w:r>
        <w:t xml:space="preserve"> </w:t>
      </w:r>
      <w:r>
        <w:rPr>
          <w:i/>
          <w:iCs/>
        </w:rPr>
        <w:t xml:space="preserve">“Could you answer the following with 2-3 sentences for each area?”</w:t>
      </w:r>
      <w:r>
        <w:t xml:space="preserve"> </w:t>
      </w:r>
      <w:r>
        <w:t xml:space="preserve">Although the specific areas/questions aren’t listed in the log, this likely refers to some key sections or points in the paper or project that Dan wants summarized (perhaps for Professor Travis or a project report). It could be similar to the Nov 25 quick questions, but possibly more comprehensive or addressing different topics (since the previous Q&amp;A was done). It might relate to summarizing contributions, status, next steps, etc., in a succinct way.</w:t>
      </w:r>
      <w:r>
        <w:t xml:space="preserve"> </w:t>
      </w:r>
      <w:r>
        <w:rPr>
          <w:b/>
          <w:bCs/>
        </w:rPr>
        <w:t xml:space="preserve">Response Provided by Piter:</w:t>
      </w:r>
      <w:r>
        <w:t xml:space="preserve"> </w:t>
      </w:r>
      <w:r>
        <w:t xml:space="preserve">On Dec 10 (5:10 PM), Piter replies to Dan with a</w:t>
      </w:r>
      <w:r>
        <w:t xml:space="preserve"> </w:t>
      </w:r>
      <w:r>
        <w:rPr>
          <w:b/>
          <w:bCs/>
        </w:rPr>
        <w:t xml:space="preserve">“GA Schedule Response”</w:t>
      </w:r>
      <w:r>
        <w:t xml:space="preserve"> </w:t>
      </w:r>
      <w:r>
        <w:t xml:space="preserve">which reads like a brief project status and timeline update, likely addressing Dan’s prompt. Key points from Piter’s response:</w:t>
      </w:r>
      <w:r>
        <w:t xml:space="preserve"> </w:t>
      </w:r>
      <w:r>
        <w:t xml:space="preserve">-</w:t>
      </w:r>
      <w:r>
        <w:t xml:space="preserve"> </w:t>
      </w:r>
      <w:r>
        <w:rPr>
          <w:b/>
          <w:bCs/>
        </w:rPr>
        <w:t xml:space="preserve">Project Timeline &amp; Paper Status:</w:t>
      </w:r>
      <w:r>
        <w:t xml:space="preserve"> </w:t>
      </w:r>
      <w:r>
        <w:t xml:space="preserve">The core paper draft is</w:t>
      </w:r>
      <w:r>
        <w:t xml:space="preserve"> </w:t>
      </w:r>
      <w:r>
        <w:rPr>
          <w:i/>
          <w:iCs/>
        </w:rPr>
        <w:t xml:space="preserve">essentially finished</w:t>
      </w:r>
      <w:r>
        <w:t xml:space="preserve">, requiring only minor clarifications which he estimates one more day to complete. This suggests Piter is very close to completing the paper’s content.</w:t>
      </w:r>
      <w:r>
        <w:t xml:space="preserve"> </w:t>
      </w:r>
      <w:r>
        <w:t xml:space="preserve">-</w:t>
      </w:r>
      <w:r>
        <w:t xml:space="preserve"> </w:t>
      </w:r>
      <w:r>
        <w:rPr>
          <w:b/>
          <w:bCs/>
        </w:rPr>
        <w:t xml:space="preserve">Additional Testing:</w:t>
      </w:r>
      <w:r>
        <w:t xml:space="preserve"> </w:t>
      </w:r>
      <w:r>
        <w:t xml:space="preserve">However, he indicates more time is needed for the new test cases they want to include (likely those additional comparative experiments mentioned earlier). He plans at least 2 test cases in the current week and about 5 total new test cases by the next week. These would be based on comparisons from the identified papers (meaning he’s incorporating experiments inspired by those top 5 papers or other related works to strengthen their evaluation section).</w:t>
      </w:r>
      <w:r>
        <w:t xml:space="preserve"> </w:t>
      </w:r>
      <w:r>
        <w:t xml:space="preserve">- The goal is to</w:t>
      </w:r>
      <w:r>
        <w:t xml:space="preserve"> </w:t>
      </w:r>
      <w:r>
        <w:rPr>
          <w:b/>
          <w:bCs/>
        </w:rPr>
        <w:t xml:space="preserve">strengthen the evaluation section</w:t>
      </w:r>
      <w:r>
        <w:t xml:space="preserve"> </w:t>
      </w:r>
      <w:r>
        <w:t xml:space="preserve">of the paper per prior feedback (Travis/Dan’s feedback likely emphasized more thorough comparisons and tests).</w:t>
      </w:r>
    </w:p>
    <w:p>
      <w:pPr>
        <w:pStyle w:val="BodyText"/>
      </w:pPr>
      <w:r>
        <w:t xml:space="preserve">Essentially, Piter gave Dan a snapshot: Paper writing is 99% done (just polishing left), and he’s scheduling the last batch of experiments in the next week or two to bolster their results section.</w:t>
      </w:r>
    </w:p>
    <w:p>
      <w:pPr>
        <w:pStyle w:val="BodyText"/>
      </w:pPr>
      <w:r>
        <w:rPr>
          <w:b/>
          <w:bCs/>
        </w:rPr>
        <w:t xml:space="preserve">Feedback Provided by Dan:</w:t>
      </w:r>
      <w:r>
        <w:t xml:space="preserve"> </w:t>
      </w:r>
      <w:r>
        <w:t xml:space="preserve">On Dec 11 (6:41 AM), Dan sends a gentle</w:t>
      </w:r>
      <w:r>
        <w:t xml:space="preserve"> </w:t>
      </w:r>
      <w:r>
        <w:rPr>
          <w:b/>
          <w:bCs/>
        </w:rPr>
        <w:t xml:space="preserve">check-in</w:t>
      </w:r>
      <w:r>
        <w:t xml:space="preserve"> </w:t>
      </w:r>
      <w:r>
        <w:t xml:space="preserve">email:</w:t>
      </w:r>
      <w:r>
        <w:t xml:space="preserve"> </w:t>
      </w:r>
      <w:r>
        <w:t xml:space="preserve">-</w:t>
      </w:r>
      <w:r>
        <w:t xml:space="preserve"> </w:t>
      </w:r>
      <w:r>
        <w:rPr>
          <w:i/>
          <w:iCs/>
        </w:rPr>
        <w:t xml:space="preserve">“I just wanted to check in to see how things were going with your write-up.”</w:t>
      </w:r>
      <w:r>
        <w:t xml:space="preserve"> </w:t>
      </w:r>
      <w:r>
        <w:t xml:space="preserve">– Dan is asking for a quick update on the paper’s progress or if Piter needs any help.</w:t>
      </w:r>
      <w:r>
        <w:t xml:space="preserve"> </w:t>
      </w:r>
      <w:r>
        <w:t xml:space="preserve">-</w:t>
      </w:r>
      <w:r>
        <w:t xml:space="preserve"> </w:t>
      </w:r>
      <w:r>
        <w:rPr>
          <w:i/>
          <w:iCs/>
        </w:rPr>
        <w:t xml:space="preserve">“Could you spend maybe 1-2 minutes and give me a quick update?”</w:t>
      </w:r>
      <w:r>
        <w:t xml:space="preserve"> </w:t>
      </w:r>
      <w:r>
        <w:t xml:space="preserve">– He’s looking for a brief summary of where things stand.</w:t>
      </w:r>
      <w:r>
        <w:t xml:space="preserve"> </w:t>
      </w:r>
      <w:r>
        <w:t xml:space="preserve">-</w:t>
      </w:r>
      <w:r>
        <w:t xml:space="preserve"> </w:t>
      </w:r>
      <w:r>
        <w:rPr>
          <w:i/>
          <w:iCs/>
        </w:rPr>
        <w:t xml:space="preserve">“It would be nice to have something to share with Travis/Jie sometime soon.”</w:t>
      </w:r>
      <w:r>
        <w:t xml:space="preserve"> </w:t>
      </w:r>
      <w:r>
        <w:t xml:space="preserve">– This indicates that Dan likely wants to share a draft or summary with Professor Travis (and possibly Jie Xu, who inspired the original work), suggesting an informal deadline: they want to have a shareable version of the paper in the near future.</w:t>
      </w:r>
    </w:p>
    <w:p>
      <w:pPr>
        <w:pStyle w:val="BodyText"/>
      </w:pPr>
      <w:r>
        <w:t xml:space="preserve">Piter did not immediately respond via email (no direct reply is recorded on Dec 11), likely because the real response came in the form of tangible progress a bit later.</w:t>
      </w:r>
    </w:p>
    <w:p>
      <w:pPr>
        <w:pStyle w:val="BodyText"/>
      </w:pPr>
      <w:r>
        <w:rPr>
          <w:b/>
          <w:bCs/>
        </w:rPr>
        <w:t xml:space="preserve">Response Provided by Piter:</w:t>
      </w:r>
      <w:r>
        <w:t xml:space="preserve"> </w:t>
      </w:r>
      <w:r>
        <w:t xml:space="preserve">On Dec 22 (10:34 AM), Piter sends a</w:t>
      </w:r>
      <w:r>
        <w:t xml:space="preserve"> </w:t>
      </w:r>
      <w:r>
        <w:rPr>
          <w:b/>
          <w:bCs/>
        </w:rPr>
        <w:t xml:space="preserve">detailed paper progress update</w:t>
      </w:r>
      <w:r>
        <w:t xml:space="preserve"> </w:t>
      </w:r>
      <w:r>
        <w:t xml:space="preserve">to both Dan and Devroop:</w:t>
      </w:r>
      <w:r>
        <w:t xml:space="preserve"> </w:t>
      </w:r>
      <w:r>
        <w:t xml:space="preserve">-</w:t>
      </w:r>
      <w:r>
        <w:t xml:space="preserve"> </w:t>
      </w:r>
      <w:r>
        <w:rPr>
          <w:b/>
          <w:bCs/>
        </w:rPr>
        <w:t xml:space="preserve">Data &amp; Validation:</w:t>
      </w:r>
      <w:r>
        <w:t xml:space="preserve"> </w:t>
      </w:r>
      <w:r>
        <w:t xml:space="preserve">He has validated the evaluation outputs and even created a curated validation dataset (corpus) in Google Drive, built directly from the framework’s internal states. This ensures traceability and that the results in the paper are backed by raw data available for review.</w:t>
      </w:r>
      <w:r>
        <w:t xml:space="preserve"> </w:t>
      </w:r>
      <w:r>
        <w:t xml:space="preserve">-</w:t>
      </w:r>
      <w:r>
        <w:t xml:space="preserve"> </w:t>
      </w:r>
      <w:r>
        <w:rPr>
          <w:b/>
          <w:bCs/>
        </w:rPr>
        <w:t xml:space="preserve">Figures:</w:t>
      </w:r>
      <w:r>
        <w:t xml:space="preserve"> </w:t>
      </w:r>
      <w:r>
        <w:t xml:space="preserve">Piter added key figures to the Overleaf draft: including those illustrating the benchmark design and summarizing results. Having figures means the paper is approaching a complete form (figures often come last, once results stabilize).</w:t>
      </w:r>
      <w:r>
        <w:t xml:space="preserve"> </w:t>
      </w:r>
      <w:r>
        <w:t xml:space="preserve">-</w:t>
      </w:r>
      <w:r>
        <w:t xml:space="preserve"> </w:t>
      </w:r>
      <w:r>
        <w:rPr>
          <w:b/>
          <w:bCs/>
        </w:rPr>
        <w:t xml:space="preserve">Testbeds:</w:t>
      </w:r>
      <w:r>
        <w:t xml:space="preserve"> </w:t>
      </w:r>
      <w:r>
        <w:t xml:space="preserve">He mentions he paused some work to focus on comparison experiments, and there are two testbeds still in progress that he needs to wrap up. (Testbeds likely refer to specific experimental setups or scenarios they are testing, possibly related to the additional 5 test cases he planned.)</w:t>
      </w:r>
      <w:r>
        <w:t xml:space="preserve"> </w:t>
      </w:r>
      <w:r>
        <w:t xml:space="preserve">-</w:t>
      </w:r>
      <w:r>
        <w:t xml:space="preserve"> </w:t>
      </w:r>
      <w:r>
        <w:rPr>
          <w:b/>
          <w:bCs/>
        </w:rPr>
        <w:t xml:space="preserve">Paper Comparisons:</w:t>
      </w:r>
      <w:r>
        <w:t xml:space="preserve"> </w:t>
      </w:r>
      <w:r>
        <w:t xml:space="preserve">The core comparative framework in the paper is in place and the evaluation infrastructure is solid, but he notes that a direct “apples-to-apples” alignment with one of the IEEE papers is still in progress (probably referencing aligning their results to one of the top 5 papers to ensure a fair comparison).</w:t>
      </w:r>
      <w:r>
        <w:t xml:space="preserve"> </w:t>
      </w:r>
      <w:r>
        <w:t xml:space="preserve">-</w:t>
      </w:r>
      <w:r>
        <w:t xml:space="preserve"> </w:t>
      </w:r>
      <w:r>
        <w:rPr>
          <w:b/>
          <w:bCs/>
        </w:rPr>
        <w:t xml:space="preserve">Holiday Work Commitment:</w:t>
      </w:r>
      <w:r>
        <w:t xml:space="preserve"> </w:t>
      </w:r>
      <w:r>
        <w:t xml:space="preserve">Piter acknowledges the holiday period but assures,</w:t>
      </w:r>
      <w:r>
        <w:t xml:space="preserve"> </w:t>
      </w:r>
      <w:r>
        <w:rPr>
          <w:i/>
          <w:iCs/>
        </w:rPr>
        <w:t xml:space="preserve">“Even with the holidays, I’m still moving.”</w:t>
      </w:r>
      <w:r>
        <w:t xml:space="preserve"> </w:t>
      </w:r>
      <w:r>
        <w:t xml:space="preserve">– meaning he’s continuing to work through late December to finish everything.</w:t>
      </w:r>
    </w:p>
    <w:p>
      <w:pPr>
        <w:pStyle w:val="BodyText"/>
      </w:pPr>
      <w:r>
        <w:rPr>
          <w:b/>
          <w:bCs/>
        </w:rPr>
        <w:t xml:space="preserve">Status:</w:t>
      </w:r>
      <w:r>
        <w:t xml:space="preserve"> </w:t>
      </w:r>
      <w:r>
        <w:rPr>
          <w:b/>
          <w:bCs/>
        </w:rPr>
        <w:t xml:space="preserve">In Progress.</w:t>
      </w:r>
      <w:r>
        <w:t xml:space="preserve"> </w:t>
      </w:r>
      <w:r>
        <w:t xml:space="preserve">(Paper nearly complete – writing done, final experiments and comparisons being integrated. Targeting a complete package soon.)</w:t>
      </w:r>
      <w:r>
        <w:br/>
      </w:r>
      <w:r>
        <w:rPr>
          <w:b/>
          <w:bCs/>
        </w:rPr>
        <w:t xml:space="preserve">Additional Notes:</w:t>
      </w:r>
      <w:r>
        <w:t xml:space="preserve"> </w:t>
      </w:r>
      <w:r>
        <w:t xml:space="preserve">This series shows Dan’s mentorship style: he checks in and keeps gentle pressure to ensure the work is wrapped up timely, knowing they need to present it to others. Piter’s response on Dec 22 indicates that by the end of the year he has made significant progress: the paper draft is essentially finished, results are validated, and only a couple of comparison tests remain. The fact that Devroop is CC’d suggests the update included technical progress of interest to Devroop as well, or simply keeping him in the loop about the end results and documentation (since Devroop contributed to the project, he’d care about final outcomes too).</w:t>
      </w:r>
    </w:p>
    <w:p>
      <w:pPr>
        <w:pStyle w:val="BodyText"/>
      </w:pPr>
      <w:r>
        <w:rPr>
          <w:b/>
          <w:bCs/>
        </w:rPr>
        <w:t xml:space="preserve">Date &amp; Time:</w:t>
      </w:r>
      <w:r>
        <w:t xml:space="preserve"> </w:t>
      </w:r>
      <w:r>
        <w:t xml:space="preserve">December 31, 2025, 3:28 AM</w:t>
      </w:r>
      <w:r>
        <w:br/>
      </w:r>
      <w:r>
        <w:rPr>
          <w:b/>
          <w:bCs/>
        </w:rPr>
        <w:t xml:space="preserve">From/To:</w:t>
      </w:r>
      <w:r>
        <w:t xml:space="preserve"> </w:t>
      </w:r>
      <w:r>
        <w:t xml:space="preserve">Piter → Dan</w:t>
      </w:r>
      <w:r>
        <w:br/>
      </w:r>
      <w:r>
        <w:rPr>
          <w:b/>
          <w:bCs/>
        </w:rPr>
        <w:t xml:space="preserve">Task/Request from Dan:</w:t>
      </w:r>
      <w:r>
        <w:t xml:space="preserve"> </w:t>
      </w:r>
      <w:r>
        <w:rPr>
          <w:i/>
          <w:iCs/>
        </w:rPr>
        <w:t xml:space="preserve">Implicit:</w:t>
      </w:r>
      <w:r>
        <w:t xml:space="preserve"> </w:t>
      </w:r>
      <w:r>
        <w:t xml:space="preserve">As the year closes, Dan might have asked for or Piter proactively provided a</w:t>
      </w:r>
      <w:r>
        <w:t xml:space="preserve"> </w:t>
      </w:r>
      <w:r>
        <w:rPr>
          <w:b/>
          <w:bCs/>
        </w:rPr>
        <w:t xml:space="preserve">comprehensive summary of the research contributions</w:t>
      </w:r>
      <w:r>
        <w:t xml:space="preserve"> </w:t>
      </w:r>
      <w:r>
        <w:t xml:space="preserve">(possibly for the Graduate Assistant report or just to ensure clarity on how each piece of work is categorized). In this early morning email, Piter outlines the</w:t>
      </w:r>
      <w:r>
        <w:t xml:space="preserve"> </w:t>
      </w:r>
      <w:r>
        <w:rPr>
          <w:b/>
          <w:bCs/>
        </w:rPr>
        <w:t xml:space="preserve">Framework Evolution &amp; Research Contributions</w:t>
      </w:r>
      <w:r>
        <w:t xml:space="preserve">:</w:t>
      </w:r>
      <w:r>
        <w:t xml:space="preserve"> </w:t>
      </w:r>
      <w:r>
        <w:t xml:space="preserve">- He breaks down the project’s progression into what looks like a series of “GA Report Papers” (perhaps internal milestones or report sections):</w:t>
      </w:r>
      <w:r>
        <w:t xml:space="preserve"> </w:t>
      </w:r>
      <w:r>
        <w:t xml:space="preserve">1.</w:t>
      </w:r>
      <w:r>
        <w:t xml:space="preserve"> </w:t>
      </w:r>
      <w:r>
        <w:rPr>
          <w:b/>
          <w:bCs/>
        </w:rPr>
        <w:t xml:space="preserve">Baseline Replication</w:t>
      </w:r>
      <w:r>
        <w:t xml:space="preserve"> </w:t>
      </w:r>
      <w:r>
        <w:t xml:space="preserve">(GA Report Paper 1 – EXPNeuralUCB Framework): The initial stage replicating baseline results using the EXPNeuralUCB approach (the starting point provided by Jie Xu’s paper).</w:t>
      </w:r>
      <w:r>
        <w:t xml:space="preserve"> </w:t>
      </w:r>
      <w:r>
        <w:t xml:space="preserve">2.</w:t>
      </w:r>
      <w:r>
        <w:t xml:space="preserve"> </w:t>
      </w:r>
      <w:r>
        <w:rPr>
          <w:b/>
          <w:bCs/>
        </w:rPr>
        <w:t xml:space="preserve">Predictive Enhancement</w:t>
      </w:r>
      <w:r>
        <w:t xml:space="preserve"> </w:t>
      </w:r>
      <w:r>
        <w:t xml:space="preserve">(GA Report Paper 2 – iCMAB Framework): Introducing the iCMAB (interactive Contextual MAB) framework, an enhancement over the baseline with predictive/adversarial elements.</w:t>
      </w:r>
      <w:r>
        <w:t xml:space="preserve"> </w:t>
      </w:r>
      <w:r>
        <w:t xml:space="preserve">3.</w:t>
      </w:r>
      <w:r>
        <w:t xml:space="preserve"> </w:t>
      </w:r>
      <w:r>
        <w:rPr>
          <w:b/>
          <w:bCs/>
        </w:rPr>
        <w:t xml:space="preserve">Multi-Model Comparative Framework</w:t>
      </w:r>
      <w:r>
        <w:t xml:space="preserve"> </w:t>
      </w:r>
      <w:r>
        <w:t xml:space="preserve">(GA Report Paper 3 – Convergence Point): Combining insights from multiple approaches into one comparative setup.</w:t>
      </w:r>
      <w:r>
        <w:t xml:space="preserve"> </w:t>
      </w:r>
      <w:r>
        <w:t xml:space="preserve">4.</w:t>
      </w:r>
      <w:r>
        <w:t xml:space="preserve"> </w:t>
      </w:r>
      <w:r>
        <w:rPr>
          <w:b/>
          <w:bCs/>
        </w:rPr>
        <w:t xml:space="preserve">Stochastic vs Adversarial Evaluation</w:t>
      </w:r>
      <w:r>
        <w:t xml:space="preserve"> </w:t>
      </w:r>
      <w:r>
        <w:t xml:space="preserve">(GA Report Paper 4a): A focused evaluation contrasting purely stochastic strategies vs adversarially-trained strategies.</w:t>
      </w:r>
      <w:r>
        <w:t xml:space="preserve"> </w:t>
      </w:r>
      <w:r>
        <w:t xml:space="preserve">5.</w:t>
      </w:r>
      <w:r>
        <w:t xml:space="preserve"> </w:t>
      </w:r>
      <w:r>
        <w:rPr>
          <w:b/>
          <w:bCs/>
        </w:rPr>
        <w:t xml:space="preserve">Hybrid MABs Evaluation Framework</w:t>
      </w:r>
      <w:r>
        <w:t xml:space="preserve"> </w:t>
      </w:r>
      <w:r>
        <w:t xml:space="preserve">(GA Report Paper 4b): The evaluation of hybrid models (like their iCPursuitNeuralUCB vs others) – bridging stochastic and adversarial paradigms.</w:t>
      </w:r>
      <w:r>
        <w:t xml:space="preserve"> </w:t>
      </w:r>
      <w:r>
        <w:t xml:space="preserve">6.</w:t>
      </w:r>
      <w:r>
        <w:t xml:space="preserve"> </w:t>
      </w:r>
      <w:r>
        <w:rPr>
          <w:b/>
          <w:bCs/>
        </w:rPr>
        <w:t xml:space="preserve">Dynamic Routing Evaluation Framework</w:t>
      </w:r>
      <w:r>
        <w:t xml:space="preserve"> </w:t>
      </w:r>
      <w:r>
        <w:t xml:space="preserve">(GA Report Paper 5 – Current): The current iteration focusing on dynamic quantum routing (this is the culmination of all prior phases, presumably their final framework including EXA-GP direction).</w:t>
      </w:r>
    </w:p>
    <w:p>
      <w:pPr>
        <w:pStyle w:val="BodyText"/>
      </w:pPr>
      <w:r>
        <w:t xml:space="preserve">This list essentially chronicles how each phase of research built on the previous, highlighting each significant deliverable or study they completed. It reads like an index of the project’s intellectual milestones.</w:t>
      </w:r>
    </w:p>
    <w:p>
      <w:pPr>
        <w:pStyle w:val="BodyText"/>
      </w:pPr>
      <w:r>
        <w:rPr>
          <w:b/>
          <w:bCs/>
        </w:rPr>
        <w:t xml:space="preserve">Feedback Provided by Dan:</w:t>
      </w:r>
      <w:r>
        <w:t xml:space="preserve"> </w:t>
      </w:r>
      <w:r>
        <w:t xml:space="preserve">(No immediate reply recorded, but this likely feeds into Dan’s understanding for any administrative reports or just year-end summary. Dan probably appreciated having this clearly laid out.)</w:t>
      </w:r>
      <w:r>
        <w:br/>
      </w:r>
      <w:r>
        <w:rPr>
          <w:b/>
          <w:bCs/>
        </w:rPr>
        <w:t xml:space="preserve">Status:</w:t>
      </w:r>
      <w:r>
        <w:t xml:space="preserve"> </w:t>
      </w:r>
      <w:r>
        <w:rPr>
          <w:b/>
          <w:bCs/>
        </w:rPr>
        <w:t xml:space="preserve">Completed.</w:t>
      </w:r>
      <w:r>
        <w:t xml:space="preserve"> </w:t>
      </w:r>
      <w:r>
        <w:t xml:space="preserve">(High-level project evolution summary delivered.)</w:t>
      </w:r>
      <w:r>
        <w:br/>
      </w:r>
      <w:r>
        <w:rPr>
          <w:b/>
          <w:bCs/>
        </w:rPr>
        <w:t xml:space="preserve">Additional Notes:</w:t>
      </w:r>
      <w:r>
        <w:t xml:space="preserve"> </w:t>
      </w:r>
      <w:r>
        <w:t xml:space="preserve">Piter’s structured summary here is very useful for writing introductions or overviews – it shows the narrative of progress. It also helps Dan report to department or funding sources what the GA accomplished. By framing them as “papers”, it suggests each could be a subsection in the thesis or separate write-ups if needed.</w:t>
      </w:r>
    </w:p>
    <w:bookmarkEnd w:id="25"/>
    <w:bookmarkStart w:id="26" w:name="january-2026"/>
    <w:p>
      <w:pPr>
        <w:pStyle w:val="Heading2"/>
      </w:pPr>
      <w:r>
        <w:t xml:space="preserve">January 2026</w:t>
      </w:r>
    </w:p>
    <w:p>
      <w:pPr>
        <w:pStyle w:val="FirstParagraph"/>
      </w:pPr>
      <w:r>
        <w:rPr>
          <w:b/>
          <w:bCs/>
        </w:rPr>
        <w:t xml:space="preserve">Date &amp; Time:</w:t>
      </w:r>
      <w:r>
        <w:t xml:space="preserve"> </w:t>
      </w:r>
      <w:r>
        <w:t xml:space="preserve">January 2, 2026 (6:48 AM &amp; 10:37 AM)</w:t>
      </w:r>
      <w:r>
        <w:br/>
      </w:r>
      <w:r>
        <w:rPr>
          <w:b/>
          <w:bCs/>
        </w:rPr>
        <w:t xml:space="preserve">From/To:</w:t>
      </w:r>
      <w:r>
        <w:t xml:space="preserve"> </w:t>
      </w:r>
      <w:r>
        <w:t xml:space="preserve">Dan ↔ Piter</w:t>
      </w:r>
      <w:r>
        <w:br/>
      </w:r>
      <w:r>
        <w:rPr>
          <w:b/>
          <w:bCs/>
        </w:rPr>
        <w:t xml:space="preserve">Task/Request from Dan:</w:t>
      </w:r>
      <w:r>
        <w:t xml:space="preserve"> </w:t>
      </w:r>
      <w:r>
        <w:t xml:space="preserve">After the holidays, Dan checks in on Jan 2 with a dual request:</w:t>
      </w:r>
      <w:r>
        <w:t xml:space="preserve"> </w:t>
      </w:r>
      <w:r>
        <w:t xml:space="preserve">1.</w:t>
      </w:r>
      <w:r>
        <w:t xml:space="preserve"> </w:t>
      </w:r>
      <w:r>
        <w:rPr>
          <w:b/>
          <w:bCs/>
        </w:rPr>
        <w:t xml:space="preserve">Research Summary:</w:t>
      </w:r>
      <w:r>
        <w:t xml:space="preserve"> </w:t>
      </w:r>
      <w:r>
        <w:rPr>
          <w:i/>
          <w:iCs/>
        </w:rPr>
        <w:t xml:space="preserve">“Could you send me a 2-3 sentence overview of how our proposed process works?”</w:t>
      </w:r>
      <w:r>
        <w:t xml:space="preserve"> </w:t>
      </w:r>
      <w:r>
        <w:t xml:space="preserve">– Dan wants a concise summary of their entire research approach (likely to communicate to someone externally, maybe for an abstract or an email update to a colleague). Essentially, describe their solution process in a couple of sentences.</w:t>
      </w:r>
      <w:r>
        <w:t xml:space="preserve"> </w:t>
      </w:r>
      <w:r>
        <w:t xml:space="preserve">2.</w:t>
      </w:r>
      <w:r>
        <w:t xml:space="preserve"> </w:t>
      </w:r>
      <w:r>
        <w:rPr>
          <w:b/>
          <w:bCs/>
        </w:rPr>
        <w:t xml:space="preserve">Meeting Scheduling:</w:t>
      </w:r>
      <w:r>
        <w:t xml:space="preserve"> </w:t>
      </w:r>
      <w:r>
        <w:rPr>
          <w:i/>
          <w:iCs/>
        </w:rPr>
        <w:t xml:space="preserve">“How does your Monday morning work, say around 10?”</w:t>
      </w:r>
      <w:r>
        <w:t xml:space="preserve"> </w:t>
      </w:r>
      <w:r>
        <w:t xml:space="preserve">– Dan is proposing a meeting on Monday around 10 AM (Monday would be Jan 5, 2026) to catch up in person or via Zoom on the project status and next steps (likely now focusing on finishing touches and upcoming deadlines).</w:t>
      </w:r>
    </w:p>
    <w:p>
      <w:pPr>
        <w:pStyle w:val="BodyText"/>
      </w:pPr>
      <w:r>
        <w:rPr>
          <w:b/>
          <w:bCs/>
        </w:rPr>
        <w:t xml:space="preserve">Response Provided by Piter:</w:t>
      </w:r>
      <w:r>
        <w:t xml:space="preserve"> </w:t>
      </w:r>
      <w:r>
        <w:t xml:space="preserve">On Jan 2 (10:37 AM), instead of providing the overview, Piter replies with a</w:t>
      </w:r>
      <w:r>
        <w:t xml:space="preserve"> </w:t>
      </w:r>
      <w:r>
        <w:rPr>
          <w:b/>
          <w:bCs/>
        </w:rPr>
        <w:t xml:space="preserve">health notification</w:t>
      </w:r>
      <w:r>
        <w:t xml:space="preserve">:</w:t>
      </w:r>
      <w:r>
        <w:t xml:space="preserve"> </w:t>
      </w:r>
      <w:r>
        <w:rPr>
          <w:i/>
          <w:iCs/>
        </w:rPr>
        <w:t xml:space="preserve">“I will get back to you as soon as I am out of bed. I have been ill in bed for about three days now.”</w:t>
      </w:r>
      <w:r>
        <w:t xml:space="preserve"> </w:t>
      </w:r>
      <w:r>
        <w:t xml:space="preserve">He informs Dan that he’s been down with an illness for a few days, which explains any delayed response or inability to work on the summary immediately. He’s effectively requesting patience until he recovers. He does not confirm the Monday meeting at this point, likely because he’s unsure if he’ll be well by then.</w:t>
      </w:r>
    </w:p>
    <w:p>
      <w:pPr>
        <w:pStyle w:val="BodyText"/>
      </w:pPr>
      <w:r>
        <w:rPr>
          <w:b/>
          <w:bCs/>
        </w:rPr>
        <w:t xml:space="preserve">Feedback Provided by Dan:</w:t>
      </w:r>
      <w:r>
        <w:t xml:space="preserve"> </w:t>
      </w:r>
      <w:r>
        <w:t xml:space="preserve">On Jan 2 (9:10 PM), Dan responds kindly:</w:t>
      </w:r>
      <w:r>
        <w:t xml:space="preserve"> </w:t>
      </w:r>
      <w:r>
        <w:rPr>
          <w:i/>
          <w:iCs/>
        </w:rPr>
        <w:t xml:space="preserve">“I am sorry to hear this. Feel better soon.”</w:t>
      </w:r>
      <w:r>
        <w:t xml:space="preserve"> </w:t>
      </w:r>
      <w:r>
        <w:t xml:space="preserve">– expressing concern and understanding. He doesn’t push on the task or meeting, implicitly postponing things until Piter is well.</w:t>
      </w:r>
    </w:p>
    <w:p>
      <w:pPr>
        <w:pStyle w:val="BodyText"/>
      </w:pPr>
      <w:r>
        <w:rPr>
          <w:b/>
          <w:bCs/>
        </w:rPr>
        <w:t xml:space="preserve">Status:</w:t>
      </w:r>
      <w:r>
        <w:t xml:space="preserve"> </w:t>
      </w:r>
      <w:r>
        <w:rPr>
          <w:b/>
          <w:bCs/>
        </w:rPr>
        <w:t xml:space="preserve">Awaiting Completion.</w:t>
      </w:r>
      <w:r>
        <w:t xml:space="preserve"> </w:t>
      </w:r>
      <w:r>
        <w:t xml:space="preserve">(The 2-3 sentence overview is pending Piter’s recovery; the Monday meeting is tentative until confirmed.)</w:t>
      </w:r>
      <w:r>
        <w:br/>
      </w:r>
      <w:r>
        <w:rPr>
          <w:b/>
          <w:bCs/>
        </w:rPr>
        <w:t xml:space="preserve">Additional Notes:</w:t>
      </w:r>
      <w:r>
        <w:t xml:space="preserve"> </w:t>
      </w:r>
      <w:r>
        <w:t xml:space="preserve">It’s unfortunate timing, but Dan’s response again prioritizes Piter’s well-being. The overview summary will likely be provided once Piter is better (perhaps integrated into later communications on Jan 7). The Monday meeting likely got deferred given Piter’s condition.</w:t>
      </w:r>
    </w:p>
    <w:p>
      <w:pPr>
        <w:pStyle w:val="BodyText"/>
      </w:pPr>
      <w:r>
        <w:rPr>
          <w:b/>
          <w:bCs/>
        </w:rPr>
        <w:t xml:space="preserve">Date &amp; Time:</w:t>
      </w:r>
      <w:r>
        <w:t xml:space="preserve"> </w:t>
      </w:r>
      <w:r>
        <w:t xml:space="preserve">January 5, 2026, 8:50 PM</w:t>
      </w:r>
      <w:r>
        <w:br/>
      </w:r>
      <w:r>
        <w:rPr>
          <w:b/>
          <w:bCs/>
        </w:rPr>
        <w:t xml:space="preserve">From/To:</w:t>
      </w:r>
      <w:r>
        <w:t xml:space="preserve"> </w:t>
      </w:r>
      <w:r>
        <w:t xml:space="preserve">Dan → Piter</w:t>
      </w:r>
      <w:r>
        <w:br/>
      </w:r>
      <w:r>
        <w:rPr>
          <w:b/>
          <w:bCs/>
        </w:rPr>
        <w:t xml:space="preserve">Task/Request from Dan:</w:t>
      </w:r>
      <w:r>
        <w:t xml:space="preserve"> </w:t>
      </w:r>
      <w:r>
        <w:t xml:space="preserve">Dan sends a simple</w:t>
      </w:r>
      <w:r>
        <w:t xml:space="preserve"> </w:t>
      </w:r>
      <w:r>
        <w:rPr>
          <w:b/>
          <w:bCs/>
        </w:rPr>
        <w:t xml:space="preserve">wellness check</w:t>
      </w:r>
      <w:r>
        <w:t xml:space="preserve">:</w:t>
      </w:r>
      <w:r>
        <w:t xml:space="preserve"> </w:t>
      </w:r>
      <w:r>
        <w:rPr>
          <w:i/>
          <w:iCs/>
        </w:rPr>
        <w:t xml:space="preserve">“I am just checking in to see how you are doing.”</w:t>
      </w:r>
      <w:r>
        <w:t xml:space="preserve"> </w:t>
      </w:r>
      <w:r>
        <w:t xml:space="preserve">By Jan 5 evening, Piter had not sent further updates, so Dan is looking for an update on Piter’s health (and possibly implicitly whether the overview or any work has resumed).</w:t>
      </w:r>
    </w:p>
    <w:p>
      <w:pPr>
        <w:pStyle w:val="BodyText"/>
      </w:pPr>
      <w:r>
        <w:rPr>
          <w:b/>
          <w:bCs/>
        </w:rPr>
        <w:t xml:space="preserve">Response Provided by Piter:</w:t>
      </w:r>
      <w:r>
        <w:t xml:space="preserve"> </w:t>
      </w:r>
      <w:r>
        <w:t xml:space="preserve">(No direct email response on Jan 5; Piter responds on Jan 7 as part of a larger update, see below.)</w:t>
      </w:r>
    </w:p>
    <w:p>
      <w:pPr>
        <w:pStyle w:val="BodyText"/>
      </w:pPr>
      <w:r>
        <w:rPr>
          <w:b/>
          <w:bCs/>
        </w:rPr>
        <w:t xml:space="preserve">Status:</w:t>
      </w:r>
      <w:r>
        <w:t xml:space="preserve"> </w:t>
      </w:r>
      <w:r>
        <w:rPr>
          <w:i/>
          <w:iCs/>
        </w:rPr>
        <w:t xml:space="preserve">Awaiting Response.</w:t>
      </w:r>
      <w:r>
        <w:t xml:space="preserve"> </w:t>
      </w:r>
      <w:r>
        <w:t xml:space="preserve">(Dan is awaiting news; Piter will respond when able.)</w:t>
      </w:r>
      <w:r>
        <w:br/>
      </w:r>
      <w:r>
        <w:rPr>
          <w:b/>
          <w:bCs/>
        </w:rPr>
        <w:t xml:space="preserve">Additional Notes:</w:t>
      </w:r>
      <w:r>
        <w:t xml:space="preserve"> </w:t>
      </w:r>
      <w:r>
        <w:t xml:space="preserve">Dan’s concern indicates there was likely no meeting on Jan 5 (as originally proposed) since Piter was still recovering.</w:t>
      </w:r>
    </w:p>
    <w:p>
      <w:pPr>
        <w:pStyle w:val="BodyText"/>
      </w:pPr>
      <w:r>
        <w:rPr>
          <w:b/>
          <w:bCs/>
        </w:rPr>
        <w:t xml:space="preserve">Date &amp; Time:</w:t>
      </w:r>
      <w:r>
        <w:t xml:space="preserve"> </w:t>
      </w:r>
      <w:r>
        <w:t xml:space="preserve">January 7, 2026 (1:29 AM, 5:59 AM, 4:53 PM)</w:t>
      </w:r>
      <w:r>
        <w:br/>
      </w:r>
      <w:r>
        <w:rPr>
          <w:b/>
          <w:bCs/>
        </w:rPr>
        <w:t xml:space="preserve">From/To:</w:t>
      </w:r>
      <w:r>
        <w:t xml:space="preserve"> </w:t>
      </w:r>
      <w:r>
        <w:t xml:space="preserve">Piter ↔ Dan</w:t>
      </w:r>
      <w:r>
        <w:br/>
      </w:r>
      <w:r>
        <w:rPr>
          <w:b/>
          <w:bCs/>
        </w:rPr>
        <w:t xml:space="preserve">Task/Request from Dan:</w:t>
      </w:r>
      <w:r>
        <w:t xml:space="preserve"> </w:t>
      </w:r>
      <w:r>
        <w:rPr>
          <w:i/>
          <w:iCs/>
        </w:rPr>
        <w:t xml:space="preserve">(Follow-up from previous requests and queries.)</w:t>
      </w:r>
      <w:r>
        <w:t xml:space="preserve"> </w:t>
      </w:r>
      <w:r>
        <w:t xml:space="preserve">By Jan 7, Piter has recovered enough to catch up:</w:t>
      </w:r>
      <w:r>
        <w:t xml:space="preserve"> </w:t>
      </w:r>
      <w:r>
        <w:t xml:space="preserve">- At 1:29 AM, Piter sends Dan a</w:t>
      </w:r>
      <w:r>
        <w:t xml:space="preserve"> </w:t>
      </w:r>
      <w:r>
        <w:rPr>
          <w:b/>
          <w:bCs/>
        </w:rPr>
        <w:t xml:space="preserve">“Recovery &amp; Return to Work” update</w:t>
      </w:r>
      <w:r>
        <w:t xml:space="preserve">:</w:t>
      </w:r>
      <w:r>
        <w:t xml:space="preserve"> </w:t>
      </w:r>
      <w:r>
        <w:t xml:space="preserve">-</w:t>
      </w:r>
      <w:r>
        <w:t xml:space="preserve"> </w:t>
      </w:r>
      <w:r>
        <w:rPr>
          <w:b/>
          <w:bCs/>
        </w:rPr>
        <w:t xml:space="preserve">Health Status:</w:t>
      </w:r>
      <w:r>
        <w:t xml:space="preserve"> </w:t>
      </w:r>
      <w:r>
        <w:rPr>
          <w:i/>
          <w:iCs/>
        </w:rPr>
        <w:t xml:space="preserve">“I’ve been recovering slowly — it’s taken longer than expected, but I’ve finally been able to get out of bed and am now catching up on emails.”</w:t>
      </w:r>
      <w:r>
        <w:t xml:space="preserve"> </w:t>
      </w:r>
      <w:r>
        <w:t xml:space="preserve">(Piter explains the delay and assures he’s resuming work.)</w:t>
      </w:r>
      <w:r>
        <w:t xml:space="preserve"> </w:t>
      </w:r>
      <w:r>
        <w:t xml:space="preserve">- He addresses the</w:t>
      </w:r>
      <w:r>
        <w:t xml:space="preserve"> </w:t>
      </w:r>
      <w:r>
        <w:rPr>
          <w:b/>
          <w:bCs/>
        </w:rPr>
        <w:t xml:space="preserve">Overleaf projects confusion</w:t>
      </w:r>
      <w:r>
        <w:t xml:space="preserve">: he lists the two Overleaf links:</w:t>
      </w:r>
      <w:r>
        <w:t xml:space="preserve"> </w:t>
      </w:r>
      <w:r>
        <w:t xml:space="preserve">- Original project link (the one Dan initially created and they’ve been collaborating on).</w:t>
      </w:r>
      <w:r>
        <w:t xml:space="preserve"> </w:t>
      </w:r>
      <w:r>
        <w:t xml:space="preserve">- The “cleaned-up version” link meant for Professor Travis.</w:t>
      </w:r>
      <w:r>
        <w:t xml:space="preserve"> </w:t>
      </w:r>
      <w:r>
        <w:t xml:space="preserve">- Piter clarifies both contain the same content currently.</w:t>
      </w:r>
      <w:r>
        <w:t xml:space="preserve"> </w:t>
      </w:r>
      <w:r>
        <w:t xml:space="preserve">-</w:t>
      </w:r>
      <w:r>
        <w:t xml:space="preserve"> </w:t>
      </w:r>
      <w:r>
        <w:rPr>
          <w:b/>
          <w:bCs/>
        </w:rPr>
        <w:t xml:space="preserve">GA Schedule Status:</w:t>
      </w:r>
      <w:r>
        <w:t xml:space="preserve"> </w:t>
      </w:r>
      <w:r>
        <w:rPr>
          <w:i/>
          <w:iCs/>
        </w:rPr>
        <w:t xml:space="preserve">“I’ve resumed putting together my schedule — especially around GA responsibilities.”</w:t>
      </w:r>
      <w:r>
        <w:t xml:space="preserve"> </w:t>
      </w:r>
      <w:r>
        <w:t xml:space="preserve">(He’s reorganizing his timeline now that he’s back.)</w:t>
      </w:r>
    </w:p>
    <w:p>
      <w:pPr>
        <w:pStyle w:val="BodyText"/>
      </w:pPr>
      <w:r>
        <w:t xml:space="preserve">Essentially, Piter is updating Dan that he’s back on track, has clarified the Overleaf situation, and is reorganizing his tasks.</w:t>
      </w:r>
    </w:p>
    <w:p>
      <w:pPr>
        <w:pStyle w:val="Compact"/>
        <w:numPr>
          <w:ilvl w:val="0"/>
          <w:numId w:val="1001"/>
        </w:numPr>
      </w:pPr>
      <w:r>
        <w:t xml:space="preserve">At 5:59 AM, Dan replies with a</w:t>
      </w:r>
      <w:r>
        <w:t xml:space="preserve"> </w:t>
      </w:r>
      <w:r>
        <w:rPr>
          <w:b/>
          <w:bCs/>
        </w:rPr>
        <w:t xml:space="preserve">“Glad you’re better” and a project management query</w:t>
      </w:r>
      <w:r>
        <w:t xml:space="preserve">:</w:t>
      </w:r>
    </w:p>
    <w:p>
      <w:pPr>
        <w:pStyle w:val="Compact"/>
        <w:numPr>
          <w:ilvl w:val="0"/>
          <w:numId w:val="1001"/>
        </w:numPr>
      </w:pPr>
      <w:r>
        <w:rPr>
          <w:i/>
          <w:iCs/>
        </w:rPr>
        <w:t xml:space="preserve">“Hi Piter, glad to hear that you’re feeling better.”</w:t>
      </w:r>
      <w:r>
        <w:t xml:space="preserve"> </w:t>
      </w:r>
      <w:r>
        <w:t xml:space="preserve">– A warm acknowledgment of Piter’s recovery.</w:t>
      </w:r>
    </w:p>
    <w:p>
      <w:pPr>
        <w:pStyle w:val="Compact"/>
        <w:numPr>
          <w:ilvl w:val="0"/>
          <w:numId w:val="1001"/>
        </w:numPr>
      </w:pPr>
      <w:r>
        <w:t xml:space="preserve">Dan brings up a concern:</w:t>
      </w:r>
      <w:r>
        <w:t xml:space="preserve"> </w:t>
      </w:r>
      <w:r>
        <w:rPr>
          <w:i/>
          <w:iCs/>
        </w:rPr>
        <w:t xml:space="preserve">“If I understand correctly, we currently have 2 Overleaf projects with updated content? If so, would it make more sense to have 1 version?”</w:t>
      </w:r>
      <w:r>
        <w:t xml:space="preserve"> </w:t>
      </w:r>
      <w:r>
        <w:t xml:space="preserve">– Dan is unsure why there are two Overleaf projects and suggests consolidating into one to avoid confusion.</w:t>
      </w:r>
    </w:p>
    <w:p>
      <w:pPr>
        <w:pStyle w:val="FirstParagraph"/>
      </w:pPr>
      <w:r>
        <w:t xml:space="preserve">This indicates Dan might have looked at Overleaf and found it confusing to have two copies. He is essentially tasking Piter to eliminate any duplication, so they only maintain a single source of truth for the paper.</w:t>
      </w:r>
    </w:p>
    <w:p>
      <w:pPr>
        <w:pStyle w:val="Compact"/>
        <w:numPr>
          <w:ilvl w:val="0"/>
          <w:numId w:val="1002"/>
        </w:numPr>
      </w:pPr>
      <w:r>
        <w:t xml:space="preserve">At 4:53 PM, Piter responds with a</w:t>
      </w:r>
      <w:r>
        <w:t xml:space="preserve"> </w:t>
      </w:r>
      <w:r>
        <w:rPr>
          <w:b/>
          <w:bCs/>
        </w:rPr>
        <w:t xml:space="preserve">comprehensive update on project status and organization</w:t>
      </w:r>
      <w:r>
        <w:t xml:space="preserve">:</w:t>
      </w:r>
    </w:p>
    <w:p>
      <w:pPr>
        <w:pStyle w:val="Compact"/>
        <w:numPr>
          <w:ilvl w:val="0"/>
          <w:numId w:val="1002"/>
        </w:numPr>
      </w:pPr>
      <w:r>
        <w:rPr>
          <w:b/>
          <w:bCs/>
        </w:rPr>
        <w:t xml:space="preserve">Health Recovery:</w:t>
      </w:r>
      <w:r>
        <w:t xml:space="preserve"> </w:t>
      </w:r>
      <w:r>
        <w:rPr>
          <w:i/>
          <w:iCs/>
        </w:rPr>
        <w:t xml:space="preserve">“Thanks for getting back to me — and I appreciate your flexibility as I slowly get back into things.”</w:t>
      </w:r>
      <w:r>
        <w:t xml:space="preserve"> </w:t>
      </w:r>
      <w:r>
        <w:t xml:space="preserve">(Piter thanks Dan for being accommodating during his illness.)</w:t>
      </w:r>
    </w:p>
    <w:p>
      <w:pPr>
        <w:pStyle w:val="Compact"/>
        <w:numPr>
          <w:ilvl w:val="0"/>
          <w:numId w:val="1002"/>
        </w:numPr>
      </w:pPr>
      <w:r>
        <w:rPr>
          <w:b/>
          <w:bCs/>
        </w:rPr>
        <w:t xml:space="preserve">Team Meeting:</w:t>
      </w:r>
      <w:r>
        <w:t xml:space="preserve"> </w:t>
      </w:r>
      <w:r>
        <w:rPr>
          <w:i/>
          <w:iCs/>
        </w:rPr>
        <w:t xml:space="preserve">“I’m meeting with Devroop and Sheeraja tomorrow (Thursday) at 2 PM to align next steps. If you’re available and would like to join that meeting, I’d be happy to add you.”</w:t>
      </w:r>
      <w:r>
        <w:t xml:space="preserve"> </w:t>
      </w:r>
      <w:r>
        <w:t xml:space="preserve">– Piter has scheduled a meeting on Jan 8 with Devroop and another collaborator (Sheeraja, possibly another team member or student involved at a later stage) to plan the next steps. He invites Dan to join if he wants. This shows Piter taking initiative in project management, ensuring all contributors (Devroop, Sheeraja) are coordinated.</w:t>
      </w:r>
    </w:p>
    <w:p>
      <w:pPr>
        <w:pStyle w:val="Compact"/>
        <w:numPr>
          <w:ilvl w:val="0"/>
          <w:numId w:val="1002"/>
        </w:numPr>
      </w:pPr>
      <w:r>
        <w:rPr>
          <w:b/>
          <w:bCs/>
        </w:rPr>
        <w:t xml:space="preserve">Overleaf Project Clarification:</w:t>
      </w:r>
    </w:p>
    <w:p>
      <w:pPr>
        <w:pStyle w:val="Compact"/>
        <w:numPr>
          <w:ilvl w:val="1"/>
          <w:numId w:val="1003"/>
        </w:numPr>
      </w:pPr>
      <w:r>
        <w:rPr>
          <w:b/>
          <w:bCs/>
        </w:rPr>
        <w:t xml:space="preserve">“Single Source:</w:t>
      </w:r>
      <w:r>
        <w:t xml:space="preserve"> </w:t>
      </w:r>
      <w:r>
        <w:t xml:space="preserve">There’s only one shared source — the original project you created.”* Piter assures Dan that they are indeed maintaining a single master Overleaf project; they are not diverging content.</w:t>
      </w:r>
    </w:p>
    <w:p>
      <w:pPr>
        <w:pStyle w:val="Compact"/>
        <w:numPr>
          <w:ilvl w:val="1"/>
          <w:numId w:val="1003"/>
        </w:numPr>
      </w:pPr>
      <w:r>
        <w:rPr>
          <w:b/>
          <w:bCs/>
        </w:rPr>
        <w:t xml:space="preserve">“Secondary Version:</w:t>
      </w:r>
      <w:r>
        <w:t xml:space="preserve"> </w:t>
      </w:r>
      <w:r>
        <w:t xml:space="preserve">The second link is an identical copy that I prepared per your suggestion for Professor Travis.”* He explains that the second Overleaf was just a clone made to share with an external person (Prof. Travis) to avoid showing internal edit history or comments perhaps.</w:t>
      </w:r>
    </w:p>
    <w:p>
      <w:pPr>
        <w:pStyle w:val="Compact"/>
        <w:numPr>
          <w:ilvl w:val="1"/>
          <w:numId w:val="1003"/>
        </w:numPr>
      </w:pPr>
      <w:r>
        <w:rPr>
          <w:b/>
          <w:bCs/>
        </w:rPr>
        <w:t xml:space="preserve">“Awaiting Travis Feedback:</w:t>
      </w:r>
      <w:r>
        <w:t xml:space="preserve"> </w:t>
      </w:r>
      <w:r>
        <w:t xml:space="preserve">We haven’t received his feedback yet, but now that I’m feeling better, I’ll be following up with him today.”* – Piter will prompt Prof. Travis now that he’s back.</w:t>
      </w:r>
    </w:p>
    <w:p>
      <w:pPr>
        <w:pStyle w:val="Compact"/>
        <w:numPr>
          <w:ilvl w:val="0"/>
          <w:numId w:val="1002"/>
        </w:numPr>
      </w:pPr>
      <w:r>
        <w:rPr>
          <w:b/>
          <w:bCs/>
        </w:rPr>
        <w:t xml:space="preserve">Communication Tracking:</w:t>
      </w:r>
      <w:r>
        <w:t xml:space="preserve"> </w:t>
      </w:r>
      <w:r>
        <w:rPr>
          <w:i/>
          <w:iCs/>
        </w:rPr>
        <w:t xml:space="preserve">“To avoid further back-and-forth, I’ll also be updating a Google Doc we’ve been using to track all communications, feedback, and responses.”</w:t>
      </w:r>
      <w:r>
        <w:t xml:space="preserve"> </w:t>
      </w:r>
      <w:r>
        <w:t xml:space="preserve">– Piter plans to keep a live document with all their communications and feedback (which sounds like the very log we have here). This will help them avoid confusion and have a record of all exchanges (especially given the multiple channels like Overleaf, email, meetings).</w:t>
      </w:r>
    </w:p>
    <w:p>
      <w:pPr>
        <w:pStyle w:val="FirstParagraph"/>
      </w:pPr>
      <w:r>
        <w:rPr>
          <w:b/>
          <w:bCs/>
        </w:rPr>
        <w:t xml:space="preserve">Status:</w:t>
      </w:r>
      <w:r>
        <w:t xml:space="preserve"> </w:t>
      </w:r>
      <w:r>
        <w:rPr>
          <w:b/>
          <w:bCs/>
        </w:rPr>
        <w:t xml:space="preserve">In Progress / Near Completion.</w:t>
      </w:r>
      <w:r>
        <w:t xml:space="preserve"> </w:t>
      </w:r>
      <w:r>
        <w:t xml:space="preserve">(Project wrapping up; awaiting Professor’s feedback; paper finalization and last tasks in motion. All communications and tasks are now being formally tracked to ensure nothing is missed.)</w:t>
      </w:r>
      <w:r>
        <w:br/>
      </w:r>
      <w:r>
        <w:rPr>
          <w:b/>
          <w:bCs/>
        </w:rPr>
        <w:t xml:space="preserve">Additional Notes:</w:t>
      </w:r>
      <w:r>
        <w:t xml:space="preserve"> </w:t>
      </w:r>
      <w:r>
        <w:t xml:space="preserve">This multi-part exchange on Jan 7 ties up loose ends:</w:t>
      </w:r>
      <w:r>
        <w:t xml:space="preserve"> </w:t>
      </w:r>
      <w:r>
        <w:t xml:space="preserve">- Piter clarified the Overleaf situation, so moving forward they’ll likely stick to the original Overleaf for all updates. (The duplicate was only for review purposes.)</w:t>
      </w:r>
      <w:r>
        <w:t xml:space="preserve"> </w:t>
      </w:r>
      <w:r>
        <w:t xml:space="preserve">- The mention of Sheeraja suggests a possible new stakeholder or simply someone who joined for final reviews (maybe another researcher or a student assisting with experiments).</w:t>
      </w:r>
      <w:r>
        <w:t xml:space="preserve"> </w:t>
      </w:r>
      <w:r>
        <w:t xml:space="preserve">- The project is essentially at the finish line: paper done pending external feedback, and planning next steps (like integrating EXA-GP or preparing a defense).</w:t>
      </w:r>
      <w:r>
        <w:t xml:space="preserve"> </w:t>
      </w:r>
      <w:r>
        <w:t xml:space="preserve">- Piter’s creation of a Google Doc for communication tracking is ironically exactly this document, indicating how vital it is to keep everything organized. This suggests this communications log will be maintained for archival and clarity (and our task tracker is likely part of that effort).</w:t>
      </w:r>
    </w:p>
    <w:p>
      <w:r>
        <w:pict>
          <v:rect style="width:0;height:1.5pt" o:hralign="center" o:hrstd="t" o:hr="t"/>
        </w:pict>
      </w:r>
    </w:p>
    <w:p>
      <w:pPr>
        <w:pStyle w:val="FirstParagraph"/>
      </w:pPr>
      <w:r>
        <w:rPr>
          <w:b/>
          <w:bCs/>
        </w:rPr>
        <w:t xml:space="preserve">Summary Table of Tasks (August 2025 – January 2026)</w:t>
      </w:r>
    </w:p>
    <w:p>
      <w:pPr>
        <w:pStyle w:val="BodyText"/>
      </w:pPr>
      <w:r>
        <w:t xml:space="preserve">Below is a high-level table summarizing key tasks, their status, who assigned and who is responsible, and due dates (if applicable):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Task / Deliverable</w:t>
            </w:r>
          </w:p>
        </w:tc>
        <w:tc>
          <w:tcPr/>
          <w:p>
            <w:pPr>
              <w:pStyle w:val="Compact"/>
            </w:pPr>
            <w:r>
              <w:rPr>
                <w:b/>
                <w:bCs/>
              </w:rPr>
              <w:t xml:space="preserve">Status</w:t>
            </w:r>
          </w:p>
        </w:tc>
        <w:tc>
          <w:tcPr/>
          <w:p>
            <w:pPr>
              <w:pStyle w:val="Compact"/>
            </w:pPr>
            <w:r>
              <w:rPr>
                <w:b/>
                <w:bCs/>
              </w:rPr>
              <w:t xml:space="preserve">Assigned by</w:t>
            </w:r>
          </w:p>
        </w:tc>
        <w:tc>
          <w:tcPr/>
          <w:p>
            <w:pPr>
              <w:pStyle w:val="Compact"/>
            </w:pPr>
            <w:r>
              <w:rPr>
                <w:b/>
                <w:bCs/>
              </w:rPr>
              <w:t xml:space="preserve">Assigned to</w:t>
            </w:r>
          </w:p>
        </w:tc>
        <w:tc>
          <w:tcPr/>
          <w:p>
            <w:pPr>
              <w:pStyle w:val="Compact"/>
            </w:pPr>
            <w:r>
              <w:rPr>
                <w:b/>
                <w:bCs/>
              </w:rPr>
              <w:t xml:space="preserve">Due / Completed</w:t>
            </w:r>
          </w:p>
        </w:tc>
      </w:tr>
      <w:tr>
        <w:tc>
          <w:tcPr/>
          <w:p>
            <w:pPr>
              <w:pStyle w:val="Compact"/>
            </w:pPr>
            <w:r>
              <w:t xml:space="preserve">Orientation &amp; start research (GA position begins)</w:t>
            </w:r>
          </w:p>
        </w:tc>
        <w:tc>
          <w:tcPr/>
          <w:p>
            <w:pPr>
              <w:pStyle w:val="Compact"/>
            </w:pPr>
            <w:r>
              <w:t xml:space="preserve">Completed</w:t>
            </w:r>
          </w:p>
        </w:tc>
        <w:tc>
          <w:tcPr/>
          <w:p>
            <w:pPr>
              <w:pStyle w:val="Compact"/>
            </w:pPr>
            <w:r>
              <w:t xml:space="preserve">Dan</w:t>
            </w:r>
          </w:p>
        </w:tc>
        <w:tc>
          <w:tcPr/>
          <w:p>
            <w:pPr>
              <w:pStyle w:val="Compact"/>
            </w:pPr>
            <w:r>
              <w:t xml:space="preserve">Piter</w:t>
            </w:r>
          </w:p>
        </w:tc>
        <w:tc>
          <w:tcPr/>
          <w:p>
            <w:pPr>
              <w:pStyle w:val="Compact"/>
            </w:pPr>
            <w:r>
              <w:t xml:space="preserve">Aug 11, 2025 (start date)</w:t>
            </w:r>
          </w:p>
        </w:tc>
      </w:tr>
      <w:tr>
        <w:tc>
          <w:tcPr/>
          <w:p>
            <w:pPr>
              <w:pStyle w:val="Compact"/>
            </w:pPr>
            <w:r>
              <w:t xml:space="preserve">Literature review of provided papers (Jie Xu’s)</w:t>
            </w:r>
          </w:p>
        </w:tc>
        <w:tc>
          <w:tcPr/>
          <w:p>
            <w:pPr>
              <w:pStyle w:val="Compact"/>
            </w:pPr>
            <w:r>
              <w:t xml:space="preserve">Completed</w:t>
            </w:r>
          </w:p>
        </w:tc>
        <w:tc>
          <w:tcPr/>
          <w:p>
            <w:pPr>
              <w:pStyle w:val="Compact"/>
            </w:pPr>
            <w:r>
              <w:t xml:space="preserve">Dan</w:t>
            </w:r>
          </w:p>
        </w:tc>
        <w:tc>
          <w:tcPr/>
          <w:p>
            <w:pPr>
              <w:pStyle w:val="Compact"/>
            </w:pPr>
            <w:r>
              <w:t xml:space="preserve">Piter</w:t>
            </w:r>
          </w:p>
        </w:tc>
        <w:tc>
          <w:tcPr/>
          <w:p>
            <w:pPr>
              <w:pStyle w:val="Compact"/>
            </w:pPr>
            <w:r>
              <w:t xml:space="preserve">Aug 25, 2025</w:t>
            </w:r>
          </w:p>
        </w:tc>
      </w:tr>
      <w:tr>
        <w:tc>
          <w:tcPr/>
          <w:p>
            <w:pPr>
              <w:pStyle w:val="Compact"/>
            </w:pPr>
            <w:r>
              <w:t xml:space="preserve">Establish iCMAB collaboration &amp; get code access</w:t>
            </w:r>
          </w:p>
        </w:tc>
        <w:tc>
          <w:tcPr/>
          <w:p>
            <w:pPr>
              <w:pStyle w:val="Compact"/>
            </w:pPr>
            <w:r>
              <w:t xml:space="preserve">Completed</w:t>
            </w:r>
          </w:p>
        </w:tc>
        <w:tc>
          <w:tcPr/>
          <w:p>
            <w:pPr>
              <w:pStyle w:val="Compact"/>
            </w:pPr>
            <w:r>
              <w:t xml:space="preserve">Dan (goal)</w:t>
            </w:r>
          </w:p>
        </w:tc>
        <w:tc>
          <w:tcPr/>
          <w:p>
            <w:pPr>
              <w:pStyle w:val="Compact"/>
            </w:pPr>
            <w:r>
              <w:t xml:space="preserve">Piter/Devroop</w:t>
            </w:r>
          </w:p>
        </w:tc>
        <w:tc>
          <w:tcPr/>
          <w:p>
            <w:pPr>
              <w:pStyle w:val="Compact"/>
            </w:pPr>
            <w:r>
              <w:t xml:space="preserve">Sep 15, 2025</w:t>
            </w:r>
          </w:p>
        </w:tc>
      </w:tr>
      <w:tr>
        <w:tc>
          <w:tcPr/>
          <w:p>
            <w:pPr>
              <w:pStyle w:val="Compact"/>
            </w:pPr>
            <w:r>
              <w:t xml:space="preserve">Develop quantum eval framework (baseline tests)</w:t>
            </w:r>
          </w:p>
        </w:tc>
        <w:tc>
          <w:tcPr/>
          <w:p>
            <w:pPr>
              <w:pStyle w:val="Compact"/>
            </w:pPr>
            <w:r>
              <w:t xml:space="preserve">Completed</w:t>
            </w:r>
          </w:p>
        </w:tc>
        <w:tc>
          <w:tcPr/>
          <w:p>
            <w:pPr>
              <w:pStyle w:val="Compact"/>
            </w:pPr>
            <w:r>
              <w:t xml:space="preserve">Self-initiated</w:t>
            </w:r>
          </w:p>
        </w:tc>
        <w:tc>
          <w:tcPr/>
          <w:p>
            <w:pPr>
              <w:pStyle w:val="Compact"/>
            </w:pPr>
            <w:r>
              <w:t xml:space="preserve">Piter</w:t>
            </w:r>
          </w:p>
        </w:tc>
        <w:tc>
          <w:tcPr/>
          <w:p>
            <w:pPr>
              <w:pStyle w:val="Compact"/>
            </w:pPr>
            <w:r>
              <w:t xml:space="preserve">Oct 21, 2025</w:t>
            </w:r>
          </w:p>
        </w:tc>
      </w:tr>
      <w:tr>
        <w:tc>
          <w:tcPr/>
          <w:p>
            <w:pPr>
              <w:pStyle w:val="Compact"/>
            </w:pPr>
            <w:r>
              <w:t xml:space="preserve">Contextual vs Neural baseline testing</w:t>
            </w:r>
          </w:p>
        </w:tc>
        <w:tc>
          <w:tcPr/>
          <w:p>
            <w:pPr>
              <w:pStyle w:val="Compact"/>
            </w:pPr>
            <w:r>
              <w:t xml:space="preserve">Completed</w:t>
            </w:r>
          </w:p>
        </w:tc>
        <w:tc>
          <w:tcPr/>
          <w:p>
            <w:pPr>
              <w:pStyle w:val="Compact"/>
            </w:pPr>
            <w:r>
              <w:t xml:space="preserve">Self-initiated</w:t>
            </w:r>
          </w:p>
        </w:tc>
        <w:tc>
          <w:tcPr/>
          <w:p>
            <w:pPr>
              <w:pStyle w:val="Compact"/>
            </w:pPr>
            <w:r>
              <w:t xml:space="preserve">Piter</w:t>
            </w:r>
          </w:p>
        </w:tc>
        <w:tc>
          <w:tcPr/>
          <w:p>
            <w:pPr>
              <w:pStyle w:val="Compact"/>
            </w:pPr>
            <w:r>
              <w:t xml:space="preserve">Oct 3, 2025 (Phase 1)</w:t>
            </w:r>
          </w:p>
        </w:tc>
      </w:tr>
      <w:tr>
        <w:tc>
          <w:tcPr/>
          <w:p>
            <w:pPr>
              <w:pStyle w:val="Compact"/>
            </w:pPr>
            <w:r>
              <w:t xml:space="preserve">iCMAB algorithm integration &amp; testing</w:t>
            </w:r>
          </w:p>
        </w:tc>
        <w:tc>
          <w:tcPr/>
          <w:p>
            <w:pPr>
              <w:pStyle w:val="Compact"/>
            </w:pPr>
            <w:r>
              <w:t xml:space="preserve">In Progress</w:t>
            </w:r>
          </w:p>
        </w:tc>
        <w:tc>
          <w:tcPr/>
          <w:p>
            <w:pPr>
              <w:pStyle w:val="Compact"/>
            </w:pPr>
            <w:r>
              <w:t xml:space="preserve">Dan (implied)</w:t>
            </w:r>
          </w:p>
        </w:tc>
        <w:tc>
          <w:tcPr/>
          <w:p>
            <w:pPr>
              <w:pStyle w:val="Compact"/>
            </w:pPr>
            <w:r>
              <w:t xml:space="preserve">Piter</w:t>
            </w:r>
          </w:p>
        </w:tc>
        <w:tc>
          <w:tcPr/>
          <w:p>
            <w:pPr>
              <w:pStyle w:val="Compact"/>
            </w:pPr>
            <w:r>
              <w:t xml:space="preserve">Oct–Nov 2025 (ongoing)</w:t>
            </w:r>
          </w:p>
        </w:tc>
      </w:tr>
      <w:tr>
        <w:tc>
          <w:tcPr/>
          <w:p>
            <w:pPr>
              <w:pStyle w:val="Compact"/>
            </w:pPr>
            <w:r>
              <w:t xml:space="preserve">Weekly meeting scheduling (various reschedules)</w:t>
            </w:r>
          </w:p>
        </w:tc>
        <w:tc>
          <w:tcPr/>
          <w:p>
            <w:pPr>
              <w:pStyle w:val="Compact"/>
            </w:pPr>
            <w:r>
              <w:t xml:space="preserve">Completed</w:t>
            </w:r>
          </w:p>
        </w:tc>
        <w:tc>
          <w:tcPr/>
          <w:p>
            <w:pPr>
              <w:pStyle w:val="Compact"/>
            </w:pPr>
            <w:r>
              <w:t xml:space="preserve">Piter</w:t>
            </w:r>
          </w:p>
        </w:tc>
        <w:tc>
          <w:tcPr/>
          <w:p>
            <w:pPr>
              <w:pStyle w:val="Compact"/>
            </w:pPr>
            <w:r>
              <w:t xml:space="preserve">Dan/Piter</w:t>
            </w:r>
          </w:p>
        </w:tc>
        <w:tc>
          <w:tcPr/>
          <w:p>
            <w:pPr>
              <w:pStyle w:val="Compact"/>
            </w:pPr>
            <w:r>
              <w:t xml:space="preserve">Sep &amp; Oct 2025</w:t>
            </w:r>
          </w:p>
        </w:tc>
      </w:tr>
      <w:tr>
        <w:tc>
          <w:tcPr/>
          <w:p>
            <w:pPr>
              <w:pStyle w:val="Compact"/>
            </w:pPr>
            <w:r>
              <w:t xml:space="preserve">Write paper sections (Research Qs, Rel. Works)</w:t>
            </w:r>
          </w:p>
        </w:tc>
        <w:tc>
          <w:tcPr/>
          <w:p>
            <w:pPr>
              <w:pStyle w:val="Compact"/>
            </w:pPr>
            <w:r>
              <w:t xml:space="preserve">In Progress</w:t>
            </w:r>
          </w:p>
        </w:tc>
        <w:tc>
          <w:tcPr/>
          <w:p>
            <w:pPr>
              <w:pStyle w:val="Compact"/>
            </w:pPr>
            <w:r>
              <w:t xml:space="preserve">Dan</w:t>
            </w:r>
          </w:p>
        </w:tc>
        <w:tc>
          <w:tcPr/>
          <w:p>
            <w:pPr>
              <w:pStyle w:val="Compact"/>
            </w:pPr>
            <w:r>
              <w:t xml:space="preserve">Piter</w:t>
            </w:r>
          </w:p>
        </w:tc>
        <w:tc>
          <w:tcPr/>
          <w:p>
            <w:pPr>
              <w:pStyle w:val="Compact"/>
            </w:pPr>
            <w:r>
              <w:t xml:space="preserve">Oct–Dec 2025 (drafted)</w:t>
            </w:r>
          </w:p>
        </w:tc>
      </w:tr>
      <w:tr>
        <w:tc>
          <w:tcPr/>
          <w:p>
            <w:pPr>
              <w:pStyle w:val="Compact"/>
            </w:pPr>
            <w:r>
              <w:t xml:space="preserve">Incorporate Dan’s paper feedback &amp; examples</w:t>
            </w:r>
          </w:p>
        </w:tc>
        <w:tc>
          <w:tcPr/>
          <w:p>
            <w:pPr>
              <w:pStyle w:val="Compact"/>
            </w:pPr>
            <w:r>
              <w:t xml:space="preserve">In Progress</w:t>
            </w:r>
          </w:p>
        </w:tc>
        <w:tc>
          <w:tcPr/>
          <w:p>
            <w:pPr>
              <w:pStyle w:val="Compact"/>
            </w:pPr>
            <w:r>
              <w:t xml:space="preserve">Dan</w:t>
            </w:r>
          </w:p>
        </w:tc>
        <w:tc>
          <w:tcPr/>
          <w:p>
            <w:pPr>
              <w:pStyle w:val="Compact"/>
            </w:pPr>
            <w:r>
              <w:t xml:space="preserve">Piter</w:t>
            </w:r>
          </w:p>
        </w:tc>
        <w:tc>
          <w:tcPr/>
          <w:p>
            <w:pPr>
              <w:pStyle w:val="Compact"/>
            </w:pPr>
            <w:r>
              <w:t xml:space="preserve">Nov–Dec 2025</w:t>
            </w:r>
          </w:p>
        </w:tc>
      </w:tr>
      <w:tr>
        <w:tc>
          <w:tcPr/>
          <w:p>
            <w:pPr>
              <w:pStyle w:val="Compact"/>
            </w:pPr>
            <w:r>
              <w:t xml:space="preserve">Quantum network diagram image for paper</w:t>
            </w:r>
          </w:p>
        </w:tc>
        <w:tc>
          <w:tcPr/>
          <w:p>
            <w:pPr>
              <w:pStyle w:val="Compact"/>
            </w:pPr>
            <w:r>
              <w:t xml:space="preserve">Completed</w:t>
            </w:r>
          </w:p>
        </w:tc>
        <w:tc>
          <w:tcPr/>
          <w:p>
            <w:pPr>
              <w:pStyle w:val="Compact"/>
            </w:pPr>
            <w:r>
              <w:t xml:space="preserve">Dan</w:t>
            </w:r>
          </w:p>
        </w:tc>
        <w:tc>
          <w:tcPr/>
          <w:p>
            <w:pPr>
              <w:pStyle w:val="Compact"/>
            </w:pPr>
            <w:r>
              <w:t xml:space="preserve">Piter</w:t>
            </w:r>
          </w:p>
        </w:tc>
        <w:tc>
          <w:tcPr/>
          <w:p>
            <w:pPr>
              <w:pStyle w:val="Compact"/>
            </w:pPr>
            <w:r>
              <w:t xml:space="preserve">Nov 3, 2025 (done)</w:t>
            </w:r>
          </w:p>
        </w:tc>
      </w:tr>
      <w:tr>
        <w:tc>
          <w:tcPr/>
          <w:p>
            <w:pPr>
              <w:pStyle w:val="Compact"/>
            </w:pPr>
            <w:r>
              <w:t xml:space="preserve">Integrate EXA-GP framework direction</w:t>
            </w:r>
          </w:p>
        </w:tc>
        <w:tc>
          <w:tcPr/>
          <w:p>
            <w:pPr>
              <w:pStyle w:val="Compact"/>
            </w:pPr>
            <w:r>
              <w:rPr>
                <w:b/>
                <w:bCs/>
              </w:rPr>
              <w:t xml:space="preserve">Planned</w:t>
            </w:r>
          </w:p>
        </w:tc>
        <w:tc>
          <w:tcPr/>
          <w:p>
            <w:pPr>
              <w:pStyle w:val="Compact"/>
            </w:pPr>
            <w:r>
              <w:t xml:space="preserve">Dan</w:t>
            </w:r>
          </w:p>
        </w:tc>
        <w:tc>
          <w:tcPr/>
          <w:p>
            <w:pPr>
              <w:pStyle w:val="Compact"/>
            </w:pPr>
            <w:r>
              <w:t xml:space="preserve">Piter</w:t>
            </w:r>
          </w:p>
        </w:tc>
        <w:tc>
          <w:tcPr/>
          <w:p>
            <w:pPr>
              <w:pStyle w:val="Compact"/>
            </w:pPr>
            <w:r>
              <w:t xml:space="preserve">Nov 2025 – Jan 2026 (next)</w:t>
            </w:r>
          </w:p>
        </w:tc>
      </w:tr>
      <w:tr>
        <w:tc>
          <w:tcPr/>
          <w:p>
            <w:pPr>
              <w:pStyle w:val="Compact"/>
            </w:pPr>
            <w:r>
              <w:t xml:space="preserve">Identify top 5 related research papers</w:t>
            </w:r>
          </w:p>
        </w:tc>
        <w:tc>
          <w:tcPr/>
          <w:p>
            <w:pPr>
              <w:pStyle w:val="Compact"/>
            </w:pPr>
            <w:r>
              <w:t xml:space="preserve">Completed</w:t>
            </w:r>
          </w:p>
        </w:tc>
        <w:tc>
          <w:tcPr/>
          <w:p>
            <w:pPr>
              <w:pStyle w:val="Compact"/>
            </w:pPr>
            <w:r>
              <w:t xml:space="preserve">Dan (implied)</w:t>
            </w:r>
          </w:p>
        </w:tc>
        <w:tc>
          <w:tcPr/>
          <w:p>
            <w:pPr>
              <w:pStyle w:val="Compact"/>
            </w:pPr>
            <w:r>
              <w:t xml:space="preserve">Piter</w:t>
            </w:r>
          </w:p>
        </w:tc>
        <w:tc>
          <w:tcPr/>
          <w:p>
            <w:pPr>
              <w:pStyle w:val="Compact"/>
            </w:pPr>
            <w:r>
              <w:t xml:space="preserve">Nov 25, 2025</w:t>
            </w:r>
          </w:p>
        </w:tc>
      </w:tr>
      <w:tr>
        <w:tc>
          <w:tcPr/>
          <w:p>
            <w:pPr>
              <w:pStyle w:val="Compact"/>
            </w:pPr>
            <w:r>
              <w:t xml:space="preserve">Answer quick quantum routing questions (Travis)</w:t>
            </w:r>
          </w:p>
        </w:tc>
        <w:tc>
          <w:tcPr/>
          <w:p>
            <w:pPr>
              <w:pStyle w:val="Compact"/>
            </w:pPr>
            <w:r>
              <w:t xml:space="preserve">Completed</w:t>
            </w:r>
          </w:p>
        </w:tc>
        <w:tc>
          <w:tcPr/>
          <w:p>
            <w:pPr>
              <w:pStyle w:val="Compact"/>
            </w:pPr>
            <w:r>
              <w:t xml:space="preserve">Dan/Travis</w:t>
            </w:r>
          </w:p>
        </w:tc>
        <w:tc>
          <w:tcPr/>
          <w:p>
            <w:pPr>
              <w:pStyle w:val="Compact"/>
            </w:pPr>
            <w:r>
              <w:t xml:space="preserve">Piter</w:t>
            </w:r>
          </w:p>
        </w:tc>
        <w:tc>
          <w:tcPr/>
          <w:p>
            <w:pPr>
              <w:pStyle w:val="Compact"/>
            </w:pPr>
            <w:r>
              <w:t xml:space="preserve">Dec 1 &amp; Dec 10, 2025</w:t>
            </w:r>
          </w:p>
        </w:tc>
      </w:tr>
      <w:tr>
        <w:tc>
          <w:tcPr/>
          <w:p>
            <w:pPr>
              <w:pStyle w:val="Compact"/>
            </w:pPr>
            <w:r>
              <w:t xml:space="preserve">Deliver project documentation (setup guides)</w:t>
            </w:r>
          </w:p>
        </w:tc>
        <w:tc>
          <w:tcPr/>
          <w:p>
            <w:pPr>
              <w:pStyle w:val="Compact"/>
            </w:pPr>
            <w:r>
              <w:t xml:space="preserve">Completed</w:t>
            </w:r>
          </w:p>
        </w:tc>
        <w:tc>
          <w:tcPr/>
          <w:p>
            <w:pPr>
              <w:pStyle w:val="Compact"/>
            </w:pPr>
            <w:r>
              <w:t xml:space="preserve">Dan</w:t>
            </w:r>
          </w:p>
        </w:tc>
        <w:tc>
          <w:tcPr/>
          <w:p>
            <w:pPr>
              <w:pStyle w:val="Compact"/>
            </w:pPr>
            <w:r>
              <w:t xml:space="preserve">Piter</w:t>
            </w:r>
          </w:p>
        </w:tc>
        <w:tc>
          <w:tcPr/>
          <w:p>
            <w:pPr>
              <w:pStyle w:val="Compact"/>
            </w:pPr>
            <w:r>
              <w:t xml:space="preserve">Dec 5, 2025</w:t>
            </w:r>
          </w:p>
        </w:tc>
      </w:tr>
      <w:tr>
        <w:tc>
          <w:tcPr/>
          <w:p>
            <w:pPr>
              <w:pStyle w:val="Compact"/>
            </w:pPr>
            <w:r>
              <w:t xml:space="preserve">Conduct additional comparison test cases</w:t>
            </w:r>
          </w:p>
        </w:tc>
        <w:tc>
          <w:tcPr/>
          <w:p>
            <w:pPr>
              <w:pStyle w:val="Compact"/>
            </w:pPr>
            <w:r>
              <w:t xml:space="preserve">In Progress</w:t>
            </w:r>
          </w:p>
        </w:tc>
        <w:tc>
          <w:tcPr/>
          <w:p>
            <w:pPr>
              <w:pStyle w:val="Compact"/>
            </w:pPr>
            <w:r>
              <w:t xml:space="preserve">Dan/Travis</w:t>
            </w:r>
          </w:p>
        </w:tc>
        <w:tc>
          <w:tcPr/>
          <w:p>
            <w:pPr>
              <w:pStyle w:val="Compact"/>
            </w:pPr>
            <w:r>
              <w:t xml:space="preserve">Piter</w:t>
            </w:r>
          </w:p>
        </w:tc>
        <w:tc>
          <w:tcPr/>
          <w:p>
            <w:pPr>
              <w:pStyle w:val="Compact"/>
            </w:pPr>
            <w:r>
              <w:t xml:space="preserve">Dec 2025 – Jan 2026</w:t>
            </w:r>
          </w:p>
        </w:tc>
      </w:tr>
      <w:tr>
        <w:tc>
          <w:tcPr/>
          <w:p>
            <w:pPr>
              <w:pStyle w:val="Compact"/>
            </w:pPr>
            <w:r>
              <w:t xml:space="preserve">Finalize research paper (full draft)</w:t>
            </w:r>
          </w:p>
        </w:tc>
        <w:tc>
          <w:tcPr/>
          <w:p>
            <w:pPr>
              <w:pStyle w:val="Compact"/>
            </w:pPr>
            <w:r>
              <w:t xml:space="preserve">In Progress</w:t>
            </w:r>
          </w:p>
        </w:tc>
        <w:tc>
          <w:tcPr/>
          <w:p>
            <w:pPr>
              <w:pStyle w:val="Compact"/>
            </w:pPr>
            <w:r>
              <w:t xml:space="preserve">Dan</w:t>
            </w:r>
          </w:p>
        </w:tc>
        <w:tc>
          <w:tcPr/>
          <w:p>
            <w:pPr>
              <w:pStyle w:val="Compact"/>
            </w:pPr>
            <w:r>
              <w:t xml:space="preserve">Piter</w:t>
            </w:r>
          </w:p>
        </w:tc>
        <w:tc>
          <w:tcPr/>
          <w:p>
            <w:pPr>
              <w:pStyle w:val="Compact"/>
            </w:pPr>
            <w:r>
              <w:t xml:space="preserve">Jan 2026 (awaiting feedback)</w:t>
            </w:r>
          </w:p>
        </w:tc>
      </w:tr>
      <w:tr>
        <w:tc>
          <w:tcPr/>
          <w:p>
            <w:pPr>
              <w:pStyle w:val="Compact"/>
            </w:pPr>
            <w:r>
              <w:t xml:space="preserve">Provide 2–3 sentence project overview</w:t>
            </w:r>
          </w:p>
        </w:tc>
        <w:tc>
          <w:tcPr/>
          <w:p>
            <w:pPr>
              <w:pStyle w:val="Compact"/>
            </w:pPr>
            <w:r>
              <w:rPr>
                <w:b/>
                <w:bCs/>
              </w:rPr>
              <w:t xml:space="preserve">Pending</w:t>
            </w:r>
          </w:p>
        </w:tc>
        <w:tc>
          <w:tcPr/>
          <w:p>
            <w:pPr>
              <w:pStyle w:val="Compact"/>
            </w:pPr>
            <w:r>
              <w:t xml:space="preserve">Dan</w:t>
            </w:r>
          </w:p>
        </w:tc>
        <w:tc>
          <w:tcPr/>
          <w:p>
            <w:pPr>
              <w:pStyle w:val="Compact"/>
            </w:pPr>
            <w:r>
              <w:t xml:space="preserve">Piter</w:t>
            </w:r>
          </w:p>
        </w:tc>
        <w:tc>
          <w:tcPr/>
          <w:p>
            <w:pPr>
              <w:pStyle w:val="Compact"/>
            </w:pPr>
            <w:r>
              <w:t xml:space="preserve">Jan 2026 (when recovered)</w:t>
            </w:r>
          </w:p>
        </w:tc>
      </w:tr>
      <w:tr>
        <w:tc>
          <w:tcPr/>
          <w:p>
            <w:pPr>
              <w:pStyle w:val="Compact"/>
            </w:pPr>
            <w:r>
              <w:t xml:space="preserve">Overleaf paper version consolidation</w:t>
            </w:r>
          </w:p>
        </w:tc>
        <w:tc>
          <w:tcPr/>
          <w:p>
            <w:pPr>
              <w:pStyle w:val="Compact"/>
            </w:pPr>
            <w:r>
              <w:t xml:space="preserve">Completed</w:t>
            </w:r>
          </w:p>
        </w:tc>
        <w:tc>
          <w:tcPr/>
          <w:p>
            <w:pPr>
              <w:pStyle w:val="Compact"/>
            </w:pPr>
            <w:r>
              <w:t xml:space="preserve">Dan</w:t>
            </w:r>
          </w:p>
        </w:tc>
        <w:tc>
          <w:tcPr/>
          <w:p>
            <w:pPr>
              <w:pStyle w:val="Compact"/>
            </w:pPr>
            <w:r>
              <w:t xml:space="preserve">Piter</w:t>
            </w:r>
          </w:p>
        </w:tc>
        <w:tc>
          <w:tcPr/>
          <w:p>
            <w:pPr>
              <w:pStyle w:val="Compact"/>
            </w:pPr>
            <w:r>
              <w:t xml:space="preserve">Jan 7, 2026 (confirmed)</w:t>
            </w:r>
          </w:p>
        </w:tc>
      </w:tr>
      <w:tr>
        <w:tc>
          <w:tcPr/>
          <w:p>
            <w:pPr>
              <w:pStyle w:val="Compact"/>
            </w:pPr>
            <w:r>
              <w:t xml:space="preserve">Team sync meeting (Piter, Devroop, Sheeraja)</w:t>
            </w:r>
          </w:p>
        </w:tc>
        <w:tc>
          <w:tcPr/>
          <w:p>
            <w:pPr>
              <w:pStyle w:val="Compact"/>
            </w:pPr>
            <w:r>
              <w:t xml:space="preserve">Scheduled</w:t>
            </w:r>
          </w:p>
        </w:tc>
        <w:tc>
          <w:tcPr/>
          <w:p>
            <w:pPr>
              <w:pStyle w:val="Compact"/>
            </w:pPr>
            <w:r>
              <w:t xml:space="preserve">Piter</w:t>
            </w:r>
          </w:p>
        </w:tc>
        <w:tc>
          <w:tcPr/>
          <w:p>
            <w:pPr>
              <w:pStyle w:val="Compact"/>
            </w:pPr>
            <w:r>
              <w:t xml:space="preserve">Team (+Dan opt.)</w:t>
            </w:r>
          </w:p>
        </w:tc>
        <w:tc>
          <w:tcPr/>
          <w:p>
            <w:pPr>
              <w:pStyle w:val="Compact"/>
            </w:pPr>
            <w:r>
              <w:t xml:space="preserve">Jan 8, 2026 (2 PM)</w:t>
            </w:r>
          </w:p>
        </w:tc>
      </w:tr>
      <w:tr>
        <w:tc>
          <w:tcPr/>
          <w:p>
            <w:pPr>
              <w:pStyle w:val="Compact"/>
            </w:pPr>
            <w:r>
              <w:t xml:space="preserve">Follow-up with Prof. Travis for feedback</w:t>
            </w:r>
          </w:p>
        </w:tc>
        <w:tc>
          <w:tcPr/>
          <w:p>
            <w:pPr>
              <w:pStyle w:val="Compact"/>
            </w:pPr>
            <w:r>
              <w:t xml:space="preserve">Pending</w:t>
            </w:r>
          </w:p>
        </w:tc>
        <w:tc>
          <w:tcPr/>
          <w:p>
            <w:pPr>
              <w:pStyle w:val="Compact"/>
            </w:pPr>
            <w:r>
              <w:t xml:space="preserve">Dan</w:t>
            </w:r>
          </w:p>
        </w:tc>
        <w:tc>
          <w:tcPr/>
          <w:p>
            <w:pPr>
              <w:pStyle w:val="Compact"/>
            </w:pPr>
            <w:r>
              <w:t xml:space="preserve">Piter</w:t>
            </w:r>
          </w:p>
        </w:tc>
        <w:tc>
          <w:tcPr/>
          <w:p>
            <w:pPr>
              <w:pStyle w:val="Compact"/>
            </w:pPr>
            <w:r>
              <w:t xml:space="preserve">Jan 7, 2026 (initiated)</w:t>
            </w:r>
          </w:p>
        </w:tc>
      </w:tr>
    </w:tbl>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2026-01-08T07:00:13Z</dcterms:created>
  <dcterms:modified xsi:type="dcterms:W3CDTF">2026-01-08T07:00:13Z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