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widowControl w:val="0"/>
        <w:spacing w:after="0" w:before="0" w:line="240" w:lineRule="auto"/>
        <w:ind w:right="-720"/>
        <w:jc w:val="center"/>
        <w:rPr>
          <w:rFonts w:ascii="Times New Roman" w:cs="Times New Roman" w:eastAsia="Times New Roman" w:hAnsi="Times New Roman"/>
          <w:b w:val="1"/>
          <w:color w:val="000000"/>
          <w:sz w:val="32"/>
          <w:szCs w:val="32"/>
        </w:rPr>
      </w:pPr>
      <w:bookmarkStart w:colFirst="0" w:colLast="0" w:name="_6javzjae34n8" w:id="0"/>
      <w:bookmarkEnd w:id="0"/>
      <w:r w:rsidDel="00000000" w:rsidR="00000000" w:rsidRPr="00000000">
        <w:rPr>
          <w:rFonts w:ascii="Times New Roman" w:cs="Times New Roman" w:eastAsia="Times New Roman" w:hAnsi="Times New Roman"/>
          <w:b w:val="1"/>
          <w:color w:val="000000"/>
          <w:sz w:val="32"/>
          <w:szCs w:val="32"/>
          <w:rtl w:val="0"/>
        </w:rPr>
        <w:t xml:space="preserve">Understanding the EXPNeuralUCB Paper: Learning Journey Summary</w:t>
      </w:r>
    </w:p>
    <w:p w:rsidR="00000000" w:rsidDel="00000000" w:rsidP="00000000" w:rsidRDefault="00000000" w:rsidRPr="00000000" w14:paraId="00000002">
      <w:pPr>
        <w:ind w:right="-720"/>
        <w:rPr/>
      </w:pPr>
      <w:r w:rsidDel="00000000" w:rsidR="00000000" w:rsidRPr="00000000">
        <w:rPr>
          <w:rtl w:val="0"/>
        </w:rPr>
      </w:r>
    </w:p>
    <w:p w:rsidR="00000000" w:rsidDel="00000000" w:rsidP="00000000" w:rsidRDefault="00000000" w:rsidRPr="00000000" w14:paraId="00000003">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first encountered </w:t>
      </w:r>
      <w:r w:rsidDel="00000000" w:rsidR="00000000" w:rsidRPr="00000000">
        <w:rPr>
          <w:rFonts w:ascii="Times New Roman" w:cs="Times New Roman" w:eastAsia="Times New Roman" w:hAnsi="Times New Roman"/>
          <w:b w:val="1"/>
          <w:i w:val="1"/>
          <w:sz w:val="24"/>
          <w:szCs w:val="24"/>
          <w:rtl w:val="0"/>
        </w:rPr>
        <w:t xml:space="preserve">"Quantum Entanglement Path Selection and Qubit Allocation via Adversarial Group Neural Bandits,"</w:t>
      </w:r>
      <w:r w:rsidDel="00000000" w:rsidR="00000000" w:rsidRPr="00000000">
        <w:rPr>
          <w:rFonts w:ascii="Times New Roman" w:cs="Times New Roman" w:eastAsia="Times New Roman" w:hAnsi="Times New Roman"/>
          <w:sz w:val="24"/>
          <w:szCs w:val="24"/>
          <w:rtl w:val="0"/>
        </w:rPr>
        <w:t xml:space="preserve"> the density of new quantum concepts felt </w:t>
      </w:r>
      <w:r w:rsidDel="00000000" w:rsidR="00000000" w:rsidRPr="00000000">
        <w:rPr>
          <w:rFonts w:ascii="Times New Roman" w:cs="Times New Roman" w:eastAsia="Times New Roman" w:hAnsi="Times New Roman"/>
          <w:b w:val="1"/>
          <w:sz w:val="24"/>
          <w:szCs w:val="24"/>
          <w:rtl w:val="0"/>
        </w:rPr>
        <w:t xml:space="preserve">intimidating</w:t>
      </w:r>
      <w:r w:rsidDel="00000000" w:rsidR="00000000" w:rsidRPr="00000000">
        <w:rPr>
          <w:rFonts w:ascii="Times New Roman" w:cs="Times New Roman" w:eastAsia="Times New Roman" w:hAnsi="Times New Roman"/>
          <w:sz w:val="24"/>
          <w:szCs w:val="24"/>
          <w:rtl w:val="0"/>
        </w:rPr>
        <w:t xml:space="preserve">. However, by </w:t>
      </w:r>
      <w:r w:rsidDel="00000000" w:rsidR="00000000" w:rsidRPr="00000000">
        <w:rPr>
          <w:rFonts w:ascii="Times New Roman" w:cs="Times New Roman" w:eastAsia="Times New Roman" w:hAnsi="Times New Roman"/>
          <w:b w:val="1"/>
          <w:sz w:val="24"/>
          <w:szCs w:val="24"/>
          <w:rtl w:val="0"/>
        </w:rPr>
        <w:t xml:space="preserve">anchoring each concept to my coursework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DSCI-640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ISTE-780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translating complex terminology into familiar analogies</w:t>
      </w:r>
      <w:r w:rsidDel="00000000" w:rsidR="00000000" w:rsidRPr="00000000">
        <w:rPr>
          <w:rFonts w:ascii="Times New Roman" w:cs="Times New Roman" w:eastAsia="Times New Roman" w:hAnsi="Times New Roman"/>
          <w:sz w:val="24"/>
          <w:szCs w:val="24"/>
          <w:rtl w:val="0"/>
        </w:rPr>
        <w:t xml:space="preserve">, I discovered the </w:t>
      </w:r>
      <w:r w:rsidDel="00000000" w:rsidR="00000000" w:rsidRPr="00000000">
        <w:rPr>
          <w:rFonts w:ascii="Times New Roman" w:cs="Times New Roman" w:eastAsia="Times New Roman" w:hAnsi="Times New Roman"/>
          <w:b w:val="1"/>
          <w:sz w:val="24"/>
          <w:szCs w:val="24"/>
          <w:rtl w:val="0"/>
        </w:rPr>
        <w:t xml:space="preserve">algorithm's true intent</w:t>
      </w:r>
      <w:r w:rsidDel="00000000" w:rsidR="00000000" w:rsidRPr="00000000">
        <w:rPr>
          <w:rFonts w:ascii="Times New Roman" w:cs="Times New Roman" w:eastAsia="Times New Roman" w:hAnsi="Times New Roman"/>
          <w:sz w:val="24"/>
          <w:szCs w:val="24"/>
          <w:rtl w:val="0"/>
        </w:rPr>
        <w:t xml:space="preserve">—recognizing its </w:t>
      </w:r>
      <w:r w:rsidDel="00000000" w:rsidR="00000000" w:rsidRPr="00000000">
        <w:rPr>
          <w:rFonts w:ascii="Times New Roman" w:cs="Times New Roman" w:eastAsia="Times New Roman" w:hAnsi="Times New Roman"/>
          <w:b w:val="1"/>
          <w:sz w:val="24"/>
          <w:szCs w:val="24"/>
          <w:rtl w:val="0"/>
        </w:rPr>
        <w:t xml:space="preserve">practical and theoretical breakthrough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i1dh9nrp62lb" w:id="1"/>
      <w:bookmarkEnd w:id="1"/>
      <w:r w:rsidDel="00000000" w:rsidR="00000000" w:rsidRPr="00000000">
        <w:rPr>
          <w:rFonts w:ascii="Times New Roman" w:cs="Times New Roman" w:eastAsia="Times New Roman" w:hAnsi="Times New Roman"/>
          <w:b w:val="1"/>
          <w:color w:val="000000"/>
          <w:sz w:val="24"/>
          <w:szCs w:val="24"/>
          <w:rtl w:val="0"/>
        </w:rPr>
        <w:t xml:space="preserve">Quantum Principles Foundation in My Own Terms</w:t>
      </w:r>
    </w:p>
    <w:p w:rsidR="00000000" w:rsidDel="00000000" w:rsidP="00000000" w:rsidRDefault="00000000" w:rsidRPr="00000000" w14:paraId="00000006">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Quantum networking</w:t>
      </w:r>
      <w:r w:rsidDel="00000000" w:rsidR="00000000" w:rsidRPr="00000000">
        <w:rPr>
          <w:rFonts w:ascii="Times New Roman" w:cs="Times New Roman" w:eastAsia="Times New Roman" w:hAnsi="Times New Roman"/>
          <w:sz w:val="24"/>
          <w:szCs w:val="24"/>
          <w:rtl w:val="0"/>
        </w:rPr>
        <w:t xml:space="preserve"> works because of a few key quirks that don’t exist in our usual computers:</w:t>
      </w:r>
    </w:p>
    <w:p w:rsidR="00000000" w:rsidDel="00000000" w:rsidP="00000000" w:rsidRDefault="00000000" w:rsidRPr="00000000" w14:paraId="00000007">
      <w:pPr>
        <w:widowControl w:val="0"/>
        <w:numPr>
          <w:ilvl w:val="0"/>
          <w:numId w:val="7"/>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Entanglement</w:t>
      </w:r>
      <w:r w:rsidDel="00000000" w:rsidR="00000000" w:rsidRPr="00000000">
        <w:rPr>
          <w:rFonts w:ascii="Times New Roman" w:cs="Times New Roman" w:eastAsia="Times New Roman" w:hAnsi="Times New Roman"/>
          <w:sz w:val="24"/>
          <w:szCs w:val="24"/>
          <w:rtl w:val="0"/>
        </w:rPr>
        <w:t xml:space="preserve"> is like having </w:t>
      </w:r>
      <w:r w:rsidDel="00000000" w:rsidR="00000000" w:rsidRPr="00000000">
        <w:rPr>
          <w:rFonts w:ascii="Times New Roman" w:cs="Times New Roman" w:eastAsia="Times New Roman" w:hAnsi="Times New Roman"/>
          <w:b w:val="1"/>
          <w:sz w:val="24"/>
          <w:szCs w:val="24"/>
          <w:rtl w:val="0"/>
        </w:rPr>
        <w:t xml:space="preserve">two magic coins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you flip one in New York and the other one in Tokyo instantly shows the opposite, even though </w:t>
      </w:r>
      <w:r w:rsidDel="00000000" w:rsidR="00000000" w:rsidRPr="00000000">
        <w:rPr>
          <w:rFonts w:ascii="Times New Roman" w:cs="Times New Roman" w:eastAsia="Times New Roman" w:hAnsi="Times New Roman"/>
          <w:b w:val="1"/>
          <w:sz w:val="24"/>
          <w:szCs w:val="24"/>
          <w:rtl w:val="0"/>
        </w:rPr>
        <w:t xml:space="preserve">no signal travels</w:t>
      </w:r>
      <w:r w:rsidDel="00000000" w:rsidR="00000000" w:rsidRPr="00000000">
        <w:rPr>
          <w:rFonts w:ascii="Times New Roman" w:cs="Times New Roman" w:eastAsia="Times New Roman" w:hAnsi="Times New Roman"/>
          <w:sz w:val="24"/>
          <w:szCs w:val="24"/>
          <w:rtl w:val="0"/>
        </w:rPr>
        <w:t xml:space="preserve"> between them.</w:t>
      </w:r>
    </w:p>
    <w:p w:rsidR="00000000" w:rsidDel="00000000" w:rsidP="00000000" w:rsidRDefault="00000000" w:rsidRPr="00000000" w14:paraId="00000008">
      <w:pPr>
        <w:widowControl w:val="0"/>
        <w:numPr>
          <w:ilvl w:val="0"/>
          <w:numId w:val="7"/>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Qubits</w:t>
      </w:r>
      <w:r w:rsidDel="00000000" w:rsidR="00000000" w:rsidRPr="00000000">
        <w:rPr>
          <w:rFonts w:ascii="Times New Roman" w:cs="Times New Roman" w:eastAsia="Times New Roman" w:hAnsi="Times New Roman"/>
          <w:sz w:val="24"/>
          <w:szCs w:val="24"/>
          <w:rtl w:val="0"/>
        </w:rPr>
        <w:t xml:space="preserve"> aren’t just 0 or 1 — they live in </w:t>
      </w:r>
      <w:r w:rsidDel="00000000" w:rsidR="00000000" w:rsidRPr="00000000">
        <w:rPr>
          <w:rFonts w:ascii="Times New Roman" w:cs="Times New Roman" w:eastAsia="Times New Roman" w:hAnsi="Times New Roman"/>
          <w:b w:val="1"/>
          <w:sz w:val="24"/>
          <w:szCs w:val="24"/>
          <w:rtl w:val="0"/>
        </w:rPr>
        <w:t xml:space="preserve">both states, at once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superposition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widowControl w:val="0"/>
        <w:numPr>
          <w:ilvl w:val="1"/>
          <w:numId w:val="7"/>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you “look,” making everything </w:t>
      </w:r>
      <w:r w:rsidDel="00000000" w:rsidR="00000000" w:rsidRPr="00000000">
        <w:rPr>
          <w:rFonts w:ascii="Times New Roman" w:cs="Times New Roman" w:eastAsia="Times New Roman" w:hAnsi="Times New Roman"/>
          <w:b w:val="1"/>
          <w:sz w:val="24"/>
          <w:szCs w:val="24"/>
          <w:rtl w:val="0"/>
        </w:rPr>
        <w:t xml:space="preserve">probabilistic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widowControl w:val="0"/>
        <w:numPr>
          <w:ilvl w:val="0"/>
          <w:numId w:val="7"/>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know everything precisely (</w:t>
      </w:r>
      <w:r w:rsidDel="00000000" w:rsidR="00000000" w:rsidRPr="00000000">
        <w:rPr>
          <w:rFonts w:ascii="Times New Roman" w:cs="Times New Roman" w:eastAsia="Times New Roman" w:hAnsi="Times New Roman"/>
          <w:b w:val="1"/>
          <w:sz w:val="24"/>
          <w:szCs w:val="24"/>
          <w:rtl w:val="0"/>
        </w:rPr>
        <w:t xml:space="preserve">uncertainty principle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widowControl w:val="0"/>
        <w:numPr>
          <w:ilvl w:val="1"/>
          <w:numId w:val="7"/>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Particles act as </w:t>
      </w:r>
      <w:r w:rsidDel="00000000" w:rsidR="00000000" w:rsidRPr="00000000">
        <w:rPr>
          <w:rFonts w:ascii="Times New Roman" w:cs="Times New Roman" w:eastAsia="Times New Roman" w:hAnsi="Times New Roman"/>
          <w:b w:val="1"/>
          <w:sz w:val="24"/>
          <w:szCs w:val="24"/>
          <w:rtl w:val="0"/>
        </w:rPr>
        <w:t xml:space="preserve">waves and particles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wave–particle duality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0C">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Quantum Data Networks (QDNs)</w:t>
      </w:r>
      <w:r w:rsidDel="00000000" w:rsidR="00000000" w:rsidRPr="00000000">
        <w:rPr>
          <w:rFonts w:ascii="Times New Roman" w:cs="Times New Roman" w:eastAsia="Times New Roman" w:hAnsi="Times New Roman"/>
          <w:sz w:val="24"/>
          <w:szCs w:val="24"/>
          <w:rtl w:val="0"/>
        </w:rPr>
        <w:t xml:space="preserve"> turn these quirks into a way to build </w:t>
      </w:r>
      <w:r w:rsidDel="00000000" w:rsidR="00000000" w:rsidRPr="00000000">
        <w:rPr>
          <w:rFonts w:ascii="Times New Roman" w:cs="Times New Roman" w:eastAsia="Times New Roman" w:hAnsi="Times New Roman"/>
          <w:b w:val="1"/>
          <w:sz w:val="24"/>
          <w:szCs w:val="24"/>
          <w:rtl w:val="0"/>
        </w:rPr>
        <w:t xml:space="preserve">“quantum highways.”</w:t>
      </w:r>
      <w:r w:rsidDel="00000000" w:rsidR="00000000" w:rsidRPr="00000000">
        <w:rPr>
          <w:rFonts w:ascii="Times New Roman" w:cs="Times New Roman" w:eastAsia="Times New Roman" w:hAnsi="Times New Roman"/>
          <w:sz w:val="24"/>
          <w:szCs w:val="24"/>
          <w:rtl w:val="0"/>
        </w:rPr>
        <w:t xml:space="preserve"> They use </w:t>
      </w:r>
      <w:r w:rsidDel="00000000" w:rsidR="00000000" w:rsidRPr="00000000">
        <w:rPr>
          <w:rFonts w:ascii="Times New Roman" w:cs="Times New Roman" w:eastAsia="Times New Roman" w:hAnsi="Times New Roman"/>
          <w:b w:val="1"/>
          <w:sz w:val="24"/>
          <w:szCs w:val="24"/>
          <w:rtl w:val="0"/>
        </w:rPr>
        <w:t xml:space="preserve">entangled pairs</w:t>
      </w:r>
      <w:r w:rsidDel="00000000" w:rsidR="00000000" w:rsidRPr="00000000">
        <w:rPr>
          <w:rFonts w:ascii="Times New Roman" w:cs="Times New Roman" w:eastAsia="Times New Roman" w:hAnsi="Times New Roman"/>
          <w:sz w:val="24"/>
          <w:szCs w:val="24"/>
          <w:rtl w:val="0"/>
        </w:rPr>
        <w:t xml:space="preserve"> like teleportation links, relay them through </w:t>
      </w:r>
      <w:r w:rsidDel="00000000" w:rsidR="00000000" w:rsidRPr="00000000">
        <w:rPr>
          <w:rFonts w:ascii="Times New Roman" w:cs="Times New Roman" w:eastAsia="Times New Roman" w:hAnsi="Times New Roman"/>
          <w:b w:val="1"/>
          <w:sz w:val="24"/>
          <w:szCs w:val="24"/>
          <w:rtl w:val="0"/>
        </w:rPr>
        <w:t xml:space="preserve">repeaters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swap entanglement</w:t>
      </w:r>
      <w:r w:rsidDel="00000000" w:rsidR="00000000" w:rsidRPr="00000000">
        <w:rPr>
          <w:rFonts w:ascii="Times New Roman" w:cs="Times New Roman" w:eastAsia="Times New Roman" w:hAnsi="Times New Roman"/>
          <w:sz w:val="24"/>
          <w:szCs w:val="24"/>
          <w:rtl w:val="0"/>
        </w:rPr>
        <w:t xml:space="preserve"> along the path. The spooky link is </w:t>
      </w:r>
      <w:r w:rsidDel="00000000" w:rsidR="00000000" w:rsidRPr="00000000">
        <w:rPr>
          <w:rFonts w:ascii="Times New Roman" w:cs="Times New Roman" w:eastAsia="Times New Roman" w:hAnsi="Times New Roman"/>
          <w:b w:val="1"/>
          <w:sz w:val="24"/>
          <w:szCs w:val="24"/>
          <w:rtl w:val="0"/>
        </w:rPr>
        <w:t xml:space="preserve">instant</w:t>
      </w:r>
      <w:r w:rsidDel="00000000" w:rsidR="00000000" w:rsidRPr="00000000">
        <w:rPr>
          <w:rFonts w:ascii="Times New Roman" w:cs="Times New Roman" w:eastAsia="Times New Roman" w:hAnsi="Times New Roman"/>
          <w:sz w:val="24"/>
          <w:szCs w:val="24"/>
          <w:rtl w:val="0"/>
        </w:rPr>
        <w:t xml:space="preserve">, but setting it up over dusty fiber or through a shaky atmosphere can </w:t>
      </w:r>
      <w:r w:rsidDel="00000000" w:rsidR="00000000" w:rsidRPr="00000000">
        <w:rPr>
          <w:rFonts w:ascii="Times New Roman" w:cs="Times New Roman" w:eastAsia="Times New Roman" w:hAnsi="Times New Roman"/>
          <w:b w:val="1"/>
          <w:sz w:val="24"/>
          <w:szCs w:val="24"/>
          <w:rtl w:val="0"/>
        </w:rPr>
        <w:t xml:space="preserve">fail at random</w:t>
      </w:r>
      <w:r w:rsidDel="00000000" w:rsidR="00000000" w:rsidRPr="00000000">
        <w:rPr>
          <w:rFonts w:ascii="Times New Roman" w:cs="Times New Roman" w:eastAsia="Times New Roman" w:hAnsi="Times New Roman"/>
          <w:sz w:val="24"/>
          <w:szCs w:val="24"/>
          <w:rtl w:val="0"/>
        </w:rPr>
        <w:t xml:space="preserve">. The real challenge isn’t the quantum magic, it’s reliably building and maintaining it at scale.</w:t>
      </w:r>
    </w:p>
    <w:p w:rsidR="00000000" w:rsidDel="00000000" w:rsidP="00000000" w:rsidRDefault="00000000" w:rsidRPr="00000000" w14:paraId="0000000D">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gf2pgmqffhtk" w:id="2"/>
      <w:bookmarkEnd w:id="2"/>
      <w:r w:rsidDel="00000000" w:rsidR="00000000" w:rsidRPr="00000000">
        <w:rPr>
          <w:rFonts w:ascii="Times New Roman" w:cs="Times New Roman" w:eastAsia="Times New Roman" w:hAnsi="Times New Roman"/>
          <w:b w:val="1"/>
          <w:color w:val="000000"/>
          <w:sz w:val="24"/>
          <w:szCs w:val="24"/>
          <w:rtl w:val="0"/>
        </w:rPr>
        <w:t xml:space="preserve">Core Problem Understanding</w:t>
      </w:r>
    </w:p>
    <w:p w:rsidR="00000000" w:rsidDel="00000000" w:rsidP="00000000" w:rsidRDefault="00000000" w:rsidRPr="00000000" w14:paraId="0000000F">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addresses </w:t>
      </w:r>
      <w:r w:rsidDel="00000000" w:rsidR="00000000" w:rsidRPr="00000000">
        <w:rPr>
          <w:rFonts w:ascii="Times New Roman" w:cs="Times New Roman" w:eastAsia="Times New Roman" w:hAnsi="Times New Roman"/>
          <w:b w:val="1"/>
          <w:sz w:val="24"/>
          <w:szCs w:val="24"/>
          <w:rtl w:val="0"/>
        </w:rPr>
        <w:t xml:space="preserve">quantum network routing</w:t>
      </w:r>
      <w:r w:rsidDel="00000000" w:rsidR="00000000" w:rsidRPr="00000000">
        <w:rPr>
          <w:rFonts w:ascii="Times New Roman" w:cs="Times New Roman" w:eastAsia="Times New Roman" w:hAnsi="Times New Roman"/>
          <w:sz w:val="24"/>
          <w:szCs w:val="24"/>
          <w:rtl w:val="0"/>
        </w:rPr>
        <w:t xml:space="preserve"> when </w:t>
      </w:r>
      <w:r w:rsidDel="00000000" w:rsidR="00000000" w:rsidRPr="00000000">
        <w:rPr>
          <w:rFonts w:ascii="Times New Roman" w:cs="Times New Roman" w:eastAsia="Times New Roman" w:hAnsi="Times New Roman"/>
          <w:b w:val="1"/>
          <w:sz w:val="24"/>
          <w:szCs w:val="24"/>
          <w:rtl w:val="0"/>
        </w:rPr>
        <w:t xml:space="preserve">success rates are unknown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adversarial attacks</w:t>
      </w:r>
      <w:r w:rsidDel="00000000" w:rsidR="00000000" w:rsidRPr="00000000">
        <w:rPr>
          <w:rFonts w:ascii="Times New Roman" w:cs="Times New Roman" w:eastAsia="Times New Roman" w:hAnsi="Times New Roman"/>
          <w:sz w:val="24"/>
          <w:szCs w:val="24"/>
          <w:rtl w:val="0"/>
        </w:rPr>
        <w:t xml:space="preserve"> may interfere with connections. Unlike classical networking with </w:t>
      </w:r>
      <w:r w:rsidDel="00000000" w:rsidR="00000000" w:rsidRPr="00000000">
        <w:rPr>
          <w:rFonts w:ascii="Times New Roman" w:cs="Times New Roman" w:eastAsia="Times New Roman" w:hAnsi="Times New Roman"/>
          <w:b w:val="1"/>
          <w:sz w:val="24"/>
          <w:szCs w:val="24"/>
          <w:rtl w:val="0"/>
        </w:rPr>
        <w:t xml:space="preserve">fixed infrastructure</w:t>
      </w:r>
      <w:r w:rsidDel="00000000" w:rsidR="00000000" w:rsidRPr="00000000">
        <w:rPr>
          <w:rFonts w:ascii="Times New Roman" w:cs="Times New Roman" w:eastAsia="Times New Roman" w:hAnsi="Times New Roman"/>
          <w:sz w:val="24"/>
          <w:szCs w:val="24"/>
          <w:rtl w:val="0"/>
        </w:rPr>
        <w:t xml:space="preserve">, quantum networks enable </w:t>
      </w:r>
      <w:r w:rsidDel="00000000" w:rsidR="00000000" w:rsidRPr="00000000">
        <w:rPr>
          <w:rFonts w:ascii="Times New Roman" w:cs="Times New Roman" w:eastAsia="Times New Roman" w:hAnsi="Times New Roman"/>
          <w:b w:val="1"/>
          <w:sz w:val="24"/>
          <w:szCs w:val="24"/>
          <w:rtl w:val="0"/>
        </w:rPr>
        <w:t xml:space="preserve">dynamic creation of entangled "highways"</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b w:val="1"/>
          <w:sz w:val="24"/>
          <w:szCs w:val="24"/>
          <w:rtl w:val="0"/>
        </w:rPr>
        <w:t xml:space="preserve">qubit allocation</w:t>
      </w:r>
      <w:r w:rsidDel="00000000" w:rsidR="00000000" w:rsidRPr="00000000">
        <w:rPr>
          <w:rFonts w:ascii="Times New Roman" w:cs="Times New Roman" w:eastAsia="Times New Roman" w:hAnsi="Times New Roman"/>
          <w:sz w:val="24"/>
          <w:szCs w:val="24"/>
          <w:rtl w:val="0"/>
        </w:rPr>
        <w:t xml:space="preserve"> — essentially </w:t>
      </w:r>
      <w:r w:rsidDel="00000000" w:rsidR="00000000" w:rsidRPr="00000000">
        <w:rPr>
          <w:rFonts w:ascii="Times New Roman" w:cs="Times New Roman" w:eastAsia="Times New Roman" w:hAnsi="Times New Roman"/>
          <w:b w:val="1"/>
          <w:sz w:val="24"/>
          <w:szCs w:val="24"/>
          <w:rtl w:val="0"/>
        </w:rPr>
        <w:t xml:space="preserve">building optimal paths on demand</w:t>
      </w:r>
      <w:r w:rsidDel="00000000" w:rsidR="00000000" w:rsidRPr="00000000">
        <w:rPr>
          <w:rFonts w:ascii="Times New Roman" w:cs="Times New Roman" w:eastAsia="Times New Roman" w:hAnsi="Times New Roman"/>
          <w:sz w:val="24"/>
          <w:szCs w:val="24"/>
          <w:rtl w:val="0"/>
        </w:rPr>
        <w:t xml:space="preserve">. I realized this creates a </w:t>
      </w:r>
      <w:r w:rsidDel="00000000" w:rsidR="00000000" w:rsidRPr="00000000">
        <w:rPr>
          <w:rFonts w:ascii="Times New Roman" w:cs="Times New Roman" w:eastAsia="Times New Roman" w:hAnsi="Times New Roman"/>
          <w:b w:val="1"/>
          <w:sz w:val="24"/>
          <w:szCs w:val="24"/>
          <w:rtl w:val="0"/>
        </w:rPr>
        <w:t xml:space="preserve">meta-game</w:t>
      </w:r>
      <w:r w:rsidDel="00000000" w:rsidR="00000000" w:rsidRPr="00000000">
        <w:rPr>
          <w:rFonts w:ascii="Times New Roman" w:cs="Times New Roman" w:eastAsia="Times New Roman" w:hAnsi="Times New Roman"/>
          <w:sz w:val="24"/>
          <w:szCs w:val="24"/>
          <w:rtl w:val="0"/>
        </w:rPr>
        <w:t xml:space="preserve"> where defenders and attackers can </w:t>
      </w:r>
      <w:r w:rsidDel="00000000" w:rsidR="00000000" w:rsidRPr="00000000">
        <w:rPr>
          <w:rFonts w:ascii="Times New Roman" w:cs="Times New Roman" w:eastAsia="Times New Roman" w:hAnsi="Times New Roman"/>
          <w:b w:val="1"/>
          <w:sz w:val="24"/>
          <w:szCs w:val="24"/>
          <w:rtl w:val="0"/>
        </w:rPr>
        <w:t xml:space="preserve">reshape network topology in real-time</w:t>
      </w:r>
      <w:r w:rsidDel="00000000" w:rsidR="00000000" w:rsidRPr="00000000">
        <w:rPr>
          <w:rFonts w:ascii="Times New Roman" w:cs="Times New Roman" w:eastAsia="Times New Roman" w:hAnsi="Times New Roman"/>
          <w:sz w:val="24"/>
          <w:szCs w:val="24"/>
          <w:rtl w:val="0"/>
        </w:rPr>
        <w:t xml:space="preserve">, making quantum routing </w:t>
      </w:r>
      <w:r w:rsidDel="00000000" w:rsidR="00000000" w:rsidRPr="00000000">
        <w:rPr>
          <w:rFonts w:ascii="Times New Roman" w:cs="Times New Roman" w:eastAsia="Times New Roman" w:hAnsi="Times New Roman"/>
          <w:b w:val="1"/>
          <w:sz w:val="24"/>
          <w:szCs w:val="24"/>
          <w:rtl w:val="0"/>
        </w:rPr>
        <w:t xml:space="preserve">fundamentally different</w:t>
      </w:r>
      <w:r w:rsidDel="00000000" w:rsidR="00000000" w:rsidRPr="00000000">
        <w:rPr>
          <w:rFonts w:ascii="Times New Roman" w:cs="Times New Roman" w:eastAsia="Times New Roman" w:hAnsi="Times New Roman"/>
          <w:sz w:val="24"/>
          <w:szCs w:val="24"/>
          <w:rtl w:val="0"/>
        </w:rPr>
        <w:t xml:space="preserve"> from traditional GPS routing. The proposed solution frames this as a </w:t>
      </w:r>
      <w:r w:rsidDel="00000000" w:rsidR="00000000" w:rsidRPr="00000000">
        <w:rPr>
          <w:rFonts w:ascii="Times New Roman" w:cs="Times New Roman" w:eastAsia="Times New Roman" w:hAnsi="Times New Roman"/>
          <w:b w:val="1"/>
          <w:sz w:val="24"/>
          <w:szCs w:val="24"/>
          <w:rtl w:val="0"/>
        </w:rPr>
        <w:t xml:space="preserve">multi-armed bandit (MAB)</w:t>
      </w:r>
      <w:r w:rsidDel="00000000" w:rsidR="00000000" w:rsidRPr="00000000">
        <w:rPr>
          <w:rFonts w:ascii="Times New Roman" w:cs="Times New Roman" w:eastAsia="Times New Roman" w:hAnsi="Times New Roman"/>
          <w:sz w:val="24"/>
          <w:szCs w:val="24"/>
          <w:rtl w:val="0"/>
        </w:rPr>
        <w:t xml:space="preserve"> problem, where:</w:t>
      </w:r>
    </w:p>
    <w:p w:rsidR="00000000" w:rsidDel="00000000" w:rsidP="00000000" w:rsidRDefault="00000000" w:rsidRPr="00000000" w14:paraId="00000010">
      <w:pPr>
        <w:widowControl w:val="0"/>
        <w:numPr>
          <w:ilvl w:val="0"/>
          <w:numId w:val="17"/>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t>
      </w:r>
      <w:r w:rsidDel="00000000" w:rsidR="00000000" w:rsidRPr="00000000">
        <w:rPr>
          <w:rFonts w:ascii="Times New Roman" w:cs="Times New Roman" w:eastAsia="Times New Roman" w:hAnsi="Times New Roman"/>
          <w:b w:val="1"/>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becomes a </w:t>
      </w:r>
      <w:r w:rsidDel="00000000" w:rsidR="00000000" w:rsidRPr="00000000">
        <w:rPr>
          <w:rFonts w:ascii="Times New Roman" w:cs="Times New Roman" w:eastAsia="Times New Roman" w:hAnsi="Times New Roman"/>
          <w:b w:val="1"/>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in an </w:t>
      </w:r>
      <w:r w:rsidDel="00000000" w:rsidR="00000000" w:rsidRPr="00000000">
        <w:rPr>
          <w:rFonts w:ascii="Times New Roman" w:cs="Times New Roman" w:eastAsia="Times New Roman" w:hAnsi="Times New Roman"/>
          <w:b w:val="1"/>
          <w:sz w:val="24"/>
          <w:szCs w:val="24"/>
          <w:rtl w:val="0"/>
        </w:rPr>
        <w:t xml:space="preserve">adversarial MAB</w:t>
      </w:r>
      <w:r w:rsidDel="00000000" w:rsidR="00000000" w:rsidRPr="00000000">
        <w:rPr>
          <w:rFonts w:ascii="Times New Roman" w:cs="Times New Roman" w:eastAsia="Times New Roman" w:hAnsi="Times New Roman"/>
          <w:sz w:val="24"/>
          <w:szCs w:val="24"/>
          <w:rtl w:val="0"/>
        </w:rPr>
        <w:t xml:space="preserve"> setting,</w:t>
      </w:r>
    </w:p>
    <w:p w:rsidR="00000000" w:rsidDel="00000000" w:rsidP="00000000" w:rsidRDefault="00000000" w:rsidRPr="00000000" w14:paraId="00000011">
      <w:pPr>
        <w:widowControl w:val="0"/>
        <w:numPr>
          <w:ilvl w:val="0"/>
          <w:numId w:val="17"/>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t>
      </w:r>
      <w:r w:rsidDel="00000000" w:rsidR="00000000" w:rsidRPr="00000000">
        <w:rPr>
          <w:rFonts w:ascii="Times New Roman" w:cs="Times New Roman" w:eastAsia="Times New Roman" w:hAnsi="Times New Roman"/>
          <w:b w:val="1"/>
          <w:sz w:val="24"/>
          <w:szCs w:val="24"/>
          <w:rtl w:val="0"/>
        </w:rPr>
        <w:t xml:space="preserve">qubit allocation</w:t>
      </w:r>
      <w:r w:rsidDel="00000000" w:rsidR="00000000" w:rsidRPr="00000000">
        <w:rPr>
          <w:rFonts w:ascii="Times New Roman" w:cs="Times New Roman" w:eastAsia="Times New Roman" w:hAnsi="Times New Roman"/>
          <w:sz w:val="24"/>
          <w:szCs w:val="24"/>
          <w:rtl w:val="0"/>
        </w:rPr>
        <w:t xml:space="preserve"> serves as an </w:t>
      </w:r>
      <w:r w:rsidDel="00000000" w:rsidR="00000000" w:rsidRPr="00000000">
        <w:rPr>
          <w:rFonts w:ascii="Times New Roman" w:cs="Times New Roman" w:eastAsia="Times New Roman" w:hAnsi="Times New Roman"/>
          <w:b w:val="1"/>
          <w:sz w:val="24"/>
          <w:szCs w:val="24"/>
          <w:rtl w:val="0"/>
        </w:rPr>
        <w:t xml:space="preserve">arm</w:t>
      </w:r>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012">
      <w:pPr>
        <w:widowControl w:val="0"/>
        <w:numPr>
          <w:ilvl w:val="0"/>
          <w:numId w:val="17"/>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w:t>
      </w:r>
      <w:r w:rsidDel="00000000" w:rsidR="00000000" w:rsidRPr="00000000">
        <w:rPr>
          <w:rFonts w:ascii="Times New Roman" w:cs="Times New Roman" w:eastAsia="Times New Roman" w:hAnsi="Times New Roman"/>
          <w:b w:val="1"/>
          <w:sz w:val="24"/>
          <w:szCs w:val="24"/>
          <w:rtl w:val="0"/>
        </w:rPr>
        <w:t xml:space="preserve">learns optimal combinations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without prior knowledge</w:t>
      </w:r>
      <w:r w:rsidDel="00000000" w:rsidR="00000000" w:rsidRPr="00000000">
        <w:rPr>
          <w:rFonts w:ascii="Times New Roman" w:cs="Times New Roman" w:eastAsia="Times New Roman" w:hAnsi="Times New Roman"/>
          <w:sz w:val="24"/>
          <w:szCs w:val="24"/>
          <w:rtl w:val="0"/>
        </w:rPr>
        <w:t xml:space="preserve"> of quantum link success rates.</w:t>
        <w:br w:type="textWrapping"/>
      </w:r>
    </w:p>
    <w:p w:rsidR="00000000" w:rsidDel="00000000" w:rsidP="00000000" w:rsidRDefault="00000000" w:rsidRPr="00000000" w14:paraId="00000013">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2o7zxp1zie0n" w:id="3"/>
      <w:bookmarkEnd w:id="3"/>
      <w:r w:rsidDel="00000000" w:rsidR="00000000" w:rsidRPr="00000000">
        <w:rPr>
          <w:rFonts w:ascii="Times New Roman" w:cs="Times New Roman" w:eastAsia="Times New Roman" w:hAnsi="Times New Roman"/>
          <w:b w:val="1"/>
          <w:color w:val="000000"/>
          <w:sz w:val="24"/>
          <w:szCs w:val="24"/>
          <w:rtl w:val="0"/>
        </w:rPr>
        <w:t xml:space="preserve">Algorithm Innovation: The "Neural Waze" for Quantum Networks</w:t>
      </w:r>
    </w:p>
    <w:p w:rsidR="00000000" w:rsidDel="00000000" w:rsidP="00000000" w:rsidRDefault="00000000" w:rsidRPr="00000000" w14:paraId="00000014">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EXPNeuralUCB</w:t>
      </w:r>
      <w:r w:rsidDel="00000000" w:rsidR="00000000" w:rsidRPr="00000000">
        <w:rPr>
          <w:rFonts w:ascii="Times New Roman" w:cs="Times New Roman" w:eastAsia="Times New Roman" w:hAnsi="Times New Roman"/>
          <w:sz w:val="24"/>
          <w:szCs w:val="24"/>
          <w:rtl w:val="0"/>
        </w:rPr>
        <w:t xml:space="preserve"> operates like an intelligent </w:t>
      </w:r>
      <w:r w:rsidDel="00000000" w:rsidR="00000000" w:rsidRPr="00000000">
        <w:rPr>
          <w:rFonts w:ascii="Times New Roman" w:cs="Times New Roman" w:eastAsia="Times New Roman" w:hAnsi="Times New Roman"/>
          <w:b w:val="1"/>
          <w:sz w:val="24"/>
          <w:szCs w:val="24"/>
          <w:rtl w:val="0"/>
        </w:rPr>
        <w:t xml:space="preserve">Waze for quantum networks</w:t>
      </w:r>
      <w:r w:rsidDel="00000000" w:rsidR="00000000" w:rsidRPr="00000000">
        <w:rPr>
          <w:rFonts w:ascii="Times New Roman" w:cs="Times New Roman" w:eastAsia="Times New Roman" w:hAnsi="Times New Roman"/>
          <w:sz w:val="24"/>
          <w:szCs w:val="24"/>
          <w:rtl w:val="0"/>
        </w:rPr>
        <w:t xml:space="preserve">, but handles complexities no traditional GPS faces:</w:t>
      </w:r>
    </w:p>
    <w:p w:rsidR="00000000" w:rsidDel="00000000" w:rsidP="00000000" w:rsidRDefault="00000000" w:rsidRPr="00000000" w14:paraId="00000015">
      <w:pPr>
        <w:widowControl w:val="0"/>
        <w:numPr>
          <w:ilvl w:val="0"/>
          <w:numId w:val="11"/>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Dynamic infrastructure</w:t>
      </w:r>
      <w:r w:rsidDel="00000000" w:rsidR="00000000" w:rsidRPr="00000000">
        <w:rPr>
          <w:rFonts w:ascii="Times New Roman" w:cs="Times New Roman" w:eastAsia="Times New Roman" w:hAnsi="Times New Roman"/>
          <w:sz w:val="24"/>
          <w:szCs w:val="24"/>
          <w:rtl w:val="0"/>
        </w:rPr>
        <w:t xml:space="preserve">, where quantum paths can be created or destroyed instantly</w:t>
      </w:r>
    </w:p>
    <w:p w:rsidR="00000000" w:rsidDel="00000000" w:rsidP="00000000" w:rsidRDefault="00000000" w:rsidRPr="00000000" w14:paraId="00000016">
      <w:pPr>
        <w:widowControl w:val="0"/>
        <w:numPr>
          <w:ilvl w:val="0"/>
          <w:numId w:val="11"/>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Probabilistic physics</w:t>
      </w:r>
      <w:r w:rsidDel="00000000" w:rsidR="00000000" w:rsidRPr="00000000">
        <w:rPr>
          <w:rFonts w:ascii="Times New Roman" w:cs="Times New Roman" w:eastAsia="Times New Roman" w:hAnsi="Times New Roman"/>
          <w:sz w:val="24"/>
          <w:szCs w:val="24"/>
          <w:rtl w:val="0"/>
        </w:rPr>
        <w:t xml:space="preserve">, where quantum entanglement transmission success is never guaranteed</w:t>
      </w:r>
    </w:p>
    <w:p w:rsidR="00000000" w:rsidDel="00000000" w:rsidP="00000000" w:rsidRDefault="00000000" w:rsidRPr="00000000" w14:paraId="00000017">
      <w:pPr>
        <w:widowControl w:val="0"/>
        <w:numPr>
          <w:ilvl w:val="0"/>
          <w:numId w:val="11"/>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Intelligent adversaries</w:t>
      </w:r>
      <w:r w:rsidDel="00000000" w:rsidR="00000000" w:rsidRPr="00000000">
        <w:rPr>
          <w:rFonts w:ascii="Times New Roman" w:cs="Times New Roman" w:eastAsia="Times New Roman" w:hAnsi="Times New Roman"/>
          <w:sz w:val="24"/>
          <w:szCs w:val="24"/>
          <w:rtl w:val="0"/>
        </w:rPr>
        <w:t xml:space="preserve">, who can create their own "quantum roads" to intercept communications</w:t>
        <w:br w:type="textWrapping"/>
      </w:r>
    </w:p>
    <w:p w:rsidR="00000000" w:rsidDel="00000000" w:rsidP="00000000" w:rsidRDefault="00000000" w:rsidRPr="00000000" w14:paraId="00000018">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treats each quantum path as a </w:t>
      </w:r>
      <w:r w:rsidDel="00000000" w:rsidR="00000000" w:rsidRPr="00000000">
        <w:rPr>
          <w:rFonts w:ascii="Times New Roman" w:cs="Times New Roman" w:eastAsia="Times New Roman" w:hAnsi="Times New Roman"/>
          <w:b w:val="1"/>
          <w:sz w:val="24"/>
          <w:szCs w:val="24"/>
          <w:rtl w:val="0"/>
        </w:rPr>
        <w:t xml:space="preserve">group in a multi-armed bandit</w:t>
      </w:r>
      <w:r w:rsidDel="00000000" w:rsidR="00000000" w:rsidRPr="00000000">
        <w:rPr>
          <w:rFonts w:ascii="Times New Roman" w:cs="Times New Roman" w:eastAsia="Times New Roman" w:hAnsi="Times New Roman"/>
          <w:sz w:val="24"/>
          <w:szCs w:val="24"/>
          <w:rtl w:val="0"/>
        </w:rPr>
        <w:t xml:space="preserve"> framework, with each </w:t>
      </w:r>
      <w:r w:rsidDel="00000000" w:rsidR="00000000" w:rsidRPr="00000000">
        <w:rPr>
          <w:rFonts w:ascii="Times New Roman" w:cs="Times New Roman" w:eastAsia="Times New Roman" w:hAnsi="Times New Roman"/>
          <w:b w:val="1"/>
          <w:sz w:val="24"/>
          <w:szCs w:val="24"/>
          <w:rtl w:val="0"/>
        </w:rPr>
        <w:t xml:space="preserve">qubit allocation strategy</w:t>
      </w:r>
      <w:r w:rsidDel="00000000" w:rsidR="00000000" w:rsidRPr="00000000">
        <w:rPr>
          <w:rFonts w:ascii="Times New Roman" w:cs="Times New Roman" w:eastAsia="Times New Roman" w:hAnsi="Times New Roman"/>
          <w:sz w:val="24"/>
          <w:szCs w:val="24"/>
          <w:rtl w:val="0"/>
        </w:rPr>
        <w:t xml:space="preserve"> serving as an </w:t>
      </w:r>
      <w:r w:rsidDel="00000000" w:rsidR="00000000" w:rsidRPr="00000000">
        <w:rPr>
          <w:rFonts w:ascii="Times New Roman" w:cs="Times New Roman" w:eastAsia="Times New Roman" w:hAnsi="Times New Roman"/>
          <w:b w:val="1"/>
          <w:sz w:val="24"/>
          <w:szCs w:val="24"/>
          <w:rtl w:val="0"/>
        </w:rPr>
        <w:t xml:space="preserve">arm</w:t>
      </w:r>
      <w:r w:rsidDel="00000000" w:rsidR="00000000" w:rsidRPr="00000000">
        <w:rPr>
          <w:rFonts w:ascii="Times New Roman" w:cs="Times New Roman" w:eastAsia="Times New Roman" w:hAnsi="Times New Roman"/>
          <w:sz w:val="24"/>
          <w:szCs w:val="24"/>
          <w:rtl w:val="0"/>
        </w:rPr>
        <w:t xml:space="preserve">. It combines two complementary approaches:</w:t>
      </w:r>
    </w:p>
    <w:p w:rsidR="00000000" w:rsidDel="00000000" w:rsidP="00000000" w:rsidRDefault="00000000" w:rsidRPr="00000000" w14:paraId="00000019">
      <w:pPr>
        <w:widowControl w:val="0"/>
        <w:numPr>
          <w:ilvl w:val="0"/>
          <w:numId w:val="22"/>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EXP3-style group selection</w:t>
      </w:r>
      <w:r w:rsidDel="00000000" w:rsidR="00000000" w:rsidRPr="00000000">
        <w:rPr>
          <w:rFonts w:ascii="Times New Roman" w:cs="Times New Roman" w:eastAsia="Times New Roman" w:hAnsi="Times New Roman"/>
          <w:sz w:val="24"/>
          <w:szCs w:val="24"/>
          <w:rtl w:val="0"/>
        </w:rPr>
        <w:t xml:space="preserve">: learns which path types attackers avoid most</w:t>
      </w:r>
    </w:p>
    <w:p w:rsidR="00000000" w:rsidDel="00000000" w:rsidP="00000000" w:rsidRDefault="00000000" w:rsidRPr="00000000" w14:paraId="0000001A">
      <w:pPr>
        <w:widowControl w:val="0"/>
        <w:numPr>
          <w:ilvl w:val="0"/>
          <w:numId w:val="22"/>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NeuralUCB arm selection</w:t>
      </w:r>
      <w:r w:rsidDel="00000000" w:rsidR="00000000" w:rsidRPr="00000000">
        <w:rPr>
          <w:rFonts w:ascii="Times New Roman" w:cs="Times New Roman" w:eastAsia="Times New Roman" w:hAnsi="Times New Roman"/>
          <w:sz w:val="24"/>
          <w:szCs w:val="24"/>
          <w:rtl w:val="0"/>
        </w:rPr>
        <w:t xml:space="preserve">: uses neural networks to optimize qubit allocation within each group</w:t>
      </w:r>
    </w:p>
    <w:p w:rsidR="00000000" w:rsidDel="00000000" w:rsidP="00000000" w:rsidRDefault="00000000" w:rsidRPr="00000000" w14:paraId="0000001B">
      <w:pPr>
        <w:widowControl w:val="0"/>
        <w:spacing w:line="240" w:lineRule="auto"/>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t>
      </w:r>
      <w:r w:rsidDel="00000000" w:rsidR="00000000" w:rsidRPr="00000000">
        <w:rPr>
          <w:rFonts w:ascii="Times New Roman" w:cs="Times New Roman" w:eastAsia="Times New Roman" w:hAnsi="Times New Roman"/>
          <w:b w:val="1"/>
          <w:sz w:val="24"/>
          <w:szCs w:val="24"/>
          <w:rtl w:val="0"/>
        </w:rPr>
        <w:t xml:space="preserve">dual-layer approach</w:t>
      </w:r>
      <w:r w:rsidDel="00000000" w:rsidR="00000000" w:rsidRPr="00000000">
        <w:rPr>
          <w:rFonts w:ascii="Times New Roman" w:cs="Times New Roman" w:eastAsia="Times New Roman" w:hAnsi="Times New Roman"/>
          <w:sz w:val="24"/>
          <w:szCs w:val="24"/>
          <w:rtl w:val="0"/>
        </w:rPr>
        <w:t xml:space="preserve"> enables:</w:t>
      </w:r>
    </w:p>
    <w:p w:rsidR="00000000" w:rsidDel="00000000" w:rsidP="00000000" w:rsidRDefault="00000000" w:rsidRPr="00000000" w14:paraId="0000001D">
      <w:pPr>
        <w:widowControl w:val="0"/>
        <w:numPr>
          <w:ilvl w:val="0"/>
          <w:numId w:val="32"/>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Strategic-level adaptation</w:t>
      </w:r>
      <w:r w:rsidDel="00000000" w:rsidR="00000000" w:rsidRPr="00000000">
        <w:rPr>
          <w:rFonts w:ascii="Times New Roman" w:cs="Times New Roman" w:eastAsia="Times New Roman" w:hAnsi="Times New Roman"/>
          <w:sz w:val="24"/>
          <w:szCs w:val="24"/>
          <w:rtl w:val="0"/>
        </w:rPr>
        <w:t xml:space="preserve"> (which routing group to follow)</w:t>
      </w:r>
    </w:p>
    <w:p w:rsidR="00000000" w:rsidDel="00000000" w:rsidP="00000000" w:rsidRDefault="00000000" w:rsidRPr="00000000" w14:paraId="0000001E">
      <w:pPr>
        <w:widowControl w:val="0"/>
        <w:numPr>
          <w:ilvl w:val="0"/>
          <w:numId w:val="32"/>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Tactical-level optimization</w:t>
      </w:r>
      <w:r w:rsidDel="00000000" w:rsidR="00000000" w:rsidRPr="00000000">
        <w:rPr>
          <w:rFonts w:ascii="Times New Roman" w:cs="Times New Roman" w:eastAsia="Times New Roman" w:hAnsi="Times New Roman"/>
          <w:sz w:val="24"/>
          <w:szCs w:val="24"/>
          <w:rtl w:val="0"/>
        </w:rPr>
        <w:t xml:space="preserve"> (how to distribute qubits efficiently)</w:t>
      </w:r>
    </w:p>
    <w:p w:rsidR="00000000" w:rsidDel="00000000" w:rsidP="00000000" w:rsidRDefault="00000000" w:rsidRPr="00000000" w14:paraId="0000001F">
      <w:pPr>
        <w:widowControl w:val="0"/>
        <w:spacing w:lin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Neural networks are key</w:t>
      </w:r>
      <w:r w:rsidDel="00000000" w:rsidR="00000000" w:rsidRPr="00000000">
        <w:rPr>
          <w:rFonts w:ascii="Times New Roman" w:cs="Times New Roman" w:eastAsia="Times New Roman" w:hAnsi="Times New Roman"/>
          <w:sz w:val="24"/>
          <w:szCs w:val="24"/>
          <w:rtl w:val="0"/>
        </w:rPr>
        <w:t xml:space="preserve">—they offer the flexibility to </w:t>
      </w:r>
      <w:r w:rsidDel="00000000" w:rsidR="00000000" w:rsidRPr="00000000">
        <w:rPr>
          <w:rFonts w:ascii="Times New Roman" w:cs="Times New Roman" w:eastAsia="Times New Roman" w:hAnsi="Times New Roman"/>
          <w:b w:val="1"/>
          <w:sz w:val="24"/>
          <w:szCs w:val="24"/>
          <w:rtl w:val="0"/>
        </w:rPr>
        <w:t xml:space="preserve">learn from random quantum behavior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adapt to chaos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outmaneuver adversaries</w:t>
      </w:r>
      <w:r w:rsidDel="00000000" w:rsidR="00000000" w:rsidRPr="00000000">
        <w:rPr>
          <w:rFonts w:ascii="Times New Roman" w:cs="Times New Roman" w:eastAsia="Times New Roman" w:hAnsi="Times New Roman"/>
          <w:sz w:val="24"/>
          <w:szCs w:val="24"/>
          <w:rtl w:val="0"/>
        </w:rPr>
        <w:t xml:space="preserve"> in real time.</w:t>
      </w:r>
    </w:p>
    <w:p w:rsidR="00000000" w:rsidDel="00000000" w:rsidP="00000000" w:rsidRDefault="00000000" w:rsidRPr="00000000" w14:paraId="00000020">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i1wnssl6llj8" w:id="4"/>
      <w:bookmarkEnd w:id="4"/>
      <w:r w:rsidDel="00000000" w:rsidR="00000000" w:rsidRPr="00000000">
        <w:rPr>
          <w:rtl w:val="0"/>
        </w:rPr>
      </w:r>
    </w:p>
    <w:p w:rsidR="00000000" w:rsidDel="00000000" w:rsidP="00000000" w:rsidRDefault="00000000" w:rsidRPr="00000000" w14:paraId="00000022">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330vyslcqy4r" w:id="5"/>
      <w:bookmarkEnd w:id="5"/>
      <w:r w:rsidDel="00000000" w:rsidR="00000000" w:rsidRPr="00000000">
        <w:rPr>
          <w:rFonts w:ascii="Times New Roman" w:cs="Times New Roman" w:eastAsia="Times New Roman" w:hAnsi="Times New Roman"/>
          <w:b w:val="1"/>
          <w:color w:val="000000"/>
          <w:sz w:val="24"/>
          <w:szCs w:val="24"/>
          <w:rtl w:val="0"/>
        </w:rPr>
        <w:t xml:space="preserve">Technical Implementation Insights</w:t>
      </w:r>
    </w:p>
    <w:p w:rsidR="00000000" w:rsidDel="00000000" w:rsidP="00000000" w:rsidRDefault="00000000" w:rsidRPr="00000000" w14:paraId="00000023">
      <w:pPr>
        <w:widowControl w:val="0"/>
        <w:numPr>
          <w:ilvl w:val="0"/>
          <w:numId w:val="29"/>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Multi-Armed Bandits Framework</w:t>
      </w:r>
      <w:r w:rsidDel="00000000" w:rsidR="00000000" w:rsidRPr="00000000">
        <w:rPr>
          <w:rFonts w:ascii="Times New Roman" w:cs="Times New Roman" w:eastAsia="Times New Roman" w:hAnsi="Times New Roman"/>
          <w:sz w:val="24"/>
          <w:szCs w:val="24"/>
          <w:rtl w:val="0"/>
        </w:rPr>
        <w:t xml:space="preserve">: Each quantum path = a </w:t>
      </w:r>
      <w:r w:rsidDel="00000000" w:rsidR="00000000" w:rsidRPr="00000000">
        <w:rPr>
          <w:rFonts w:ascii="Times New Roman" w:cs="Times New Roman" w:eastAsia="Times New Roman" w:hAnsi="Times New Roman"/>
          <w:b w:val="1"/>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of routing strategies; each qubit allocation = an </w:t>
      </w:r>
      <w:r w:rsidDel="00000000" w:rsidR="00000000" w:rsidRPr="00000000">
        <w:rPr>
          <w:rFonts w:ascii="Times New Roman" w:cs="Times New Roman" w:eastAsia="Times New Roman" w:hAnsi="Times New Roman"/>
          <w:b w:val="1"/>
          <w:sz w:val="24"/>
          <w:szCs w:val="24"/>
          <w:rtl w:val="0"/>
        </w:rPr>
        <w:t xml:space="preserve">arm</w:t>
      </w:r>
      <w:r w:rsidDel="00000000" w:rsidR="00000000" w:rsidRPr="00000000">
        <w:rPr>
          <w:rFonts w:ascii="Times New Roman" w:cs="Times New Roman" w:eastAsia="Times New Roman" w:hAnsi="Times New Roman"/>
          <w:sz w:val="24"/>
          <w:szCs w:val="24"/>
          <w:rtl w:val="0"/>
        </w:rPr>
        <w:t xml:space="preserve">; success/failure = </w:t>
      </w:r>
      <w:r w:rsidDel="00000000" w:rsidR="00000000" w:rsidRPr="00000000">
        <w:rPr>
          <w:rFonts w:ascii="Times New Roman" w:cs="Times New Roman" w:eastAsia="Times New Roman" w:hAnsi="Times New Roman"/>
          <w:b w:val="1"/>
          <w:sz w:val="24"/>
          <w:szCs w:val="24"/>
          <w:rtl w:val="0"/>
        </w:rPr>
        <w:t xml:space="preserve">Bernoulli reward signal</w:t>
      </w:r>
    </w:p>
    <w:p w:rsidR="00000000" w:rsidDel="00000000" w:rsidP="00000000" w:rsidRDefault="00000000" w:rsidRPr="00000000" w14:paraId="00000024">
      <w:pPr>
        <w:widowControl w:val="0"/>
        <w:numPr>
          <w:ilvl w:val="0"/>
          <w:numId w:val="29"/>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Neural Network Function Approximation</w:t>
      </w:r>
      <w:r w:rsidDel="00000000" w:rsidR="00000000" w:rsidRPr="00000000">
        <w:rPr>
          <w:rFonts w:ascii="Times New Roman" w:cs="Times New Roman" w:eastAsia="Times New Roman" w:hAnsi="Times New Roman"/>
          <w:sz w:val="24"/>
          <w:szCs w:val="24"/>
          <w:rtl w:val="0"/>
        </w:rPr>
        <w:t xml:space="preserve">: Models unknown success functions </w:t>
      </w:r>
      <w:r w:rsidDel="00000000" w:rsidR="00000000" w:rsidRPr="00000000">
        <w:rPr>
          <w:rFonts w:ascii="Times New Roman" w:cs="Times New Roman" w:eastAsia="Times New Roman" w:hAnsi="Times New Roman"/>
          <w:b w:val="1"/>
          <w:sz w:val="24"/>
          <w:szCs w:val="24"/>
          <w:rtl w:val="0"/>
        </w:rPr>
        <w:t xml:space="preserve">hᵣ(x)</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backpropagation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gradient descent</w:t>
      </w:r>
      <w:r w:rsidDel="00000000" w:rsidR="00000000" w:rsidRPr="00000000">
        <w:rPr>
          <w:rFonts w:ascii="Times New Roman" w:cs="Times New Roman" w:eastAsia="Times New Roman" w:hAnsi="Times New Roman"/>
          <w:sz w:val="24"/>
          <w:szCs w:val="24"/>
          <w:rtl w:val="0"/>
        </w:rPr>
        <w:t xml:space="preserve"> from my </w:t>
      </w:r>
      <w:r w:rsidDel="00000000" w:rsidR="00000000" w:rsidRPr="00000000">
        <w:rPr>
          <w:rFonts w:ascii="Times New Roman" w:cs="Times New Roman" w:eastAsia="Times New Roman" w:hAnsi="Times New Roman"/>
          <w:b w:val="1"/>
          <w:sz w:val="24"/>
          <w:szCs w:val="24"/>
          <w:rtl w:val="0"/>
        </w:rPr>
        <w:t xml:space="preserve">DSCI-640 coursework</w:t>
      </w:r>
    </w:p>
    <w:p w:rsidR="00000000" w:rsidDel="00000000" w:rsidP="00000000" w:rsidRDefault="00000000" w:rsidRPr="00000000" w14:paraId="00000025">
      <w:pPr>
        <w:widowControl w:val="0"/>
        <w:numPr>
          <w:ilvl w:val="0"/>
          <w:numId w:val="29"/>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Upper Confidence Bounds (UCB)</w:t>
      </w:r>
      <w:r w:rsidDel="00000000" w:rsidR="00000000" w:rsidRPr="00000000">
        <w:rPr>
          <w:rFonts w:ascii="Times New Roman" w:cs="Times New Roman" w:eastAsia="Times New Roman" w:hAnsi="Times New Roman"/>
          <w:sz w:val="24"/>
          <w:szCs w:val="24"/>
          <w:rtl w:val="0"/>
        </w:rPr>
        <w:t xml:space="preserve">: UCBₜ(r, x) = f(r, x; θₜ) + βₜ · sqrt(ψ(r, x)ᵀ · Σₜ⁻¹ · ψ(r, x)), balances </w:t>
      </w:r>
      <w:r w:rsidDel="00000000" w:rsidR="00000000" w:rsidRPr="00000000">
        <w:rPr>
          <w:rFonts w:ascii="Times New Roman" w:cs="Times New Roman" w:eastAsia="Times New Roman" w:hAnsi="Times New Roman"/>
          <w:b w:val="1"/>
          <w:sz w:val="24"/>
          <w:szCs w:val="24"/>
          <w:rtl w:val="0"/>
        </w:rPr>
        <w:t xml:space="preserve">exploration</w:t>
      </w:r>
      <w:r w:rsidDel="00000000" w:rsidR="00000000" w:rsidRPr="00000000">
        <w:rPr>
          <w:rFonts w:ascii="Times New Roman" w:cs="Times New Roman" w:eastAsia="Times New Roman" w:hAnsi="Times New Roman"/>
          <w:sz w:val="24"/>
          <w:szCs w:val="24"/>
          <w:rtl w:val="0"/>
        </w:rPr>
        <w:t xml:space="preserve"> (try new arms) with </w:t>
      </w:r>
      <w:r w:rsidDel="00000000" w:rsidR="00000000" w:rsidRPr="00000000">
        <w:rPr>
          <w:rFonts w:ascii="Times New Roman" w:cs="Times New Roman" w:eastAsia="Times New Roman" w:hAnsi="Times New Roman"/>
          <w:b w:val="1"/>
          <w:sz w:val="24"/>
          <w:szCs w:val="24"/>
          <w:rtl w:val="0"/>
        </w:rPr>
        <w:t xml:space="preserve">exploitation</w:t>
      </w:r>
      <w:r w:rsidDel="00000000" w:rsidR="00000000" w:rsidRPr="00000000">
        <w:rPr>
          <w:rFonts w:ascii="Times New Roman" w:cs="Times New Roman" w:eastAsia="Times New Roman" w:hAnsi="Times New Roman"/>
          <w:sz w:val="24"/>
          <w:szCs w:val="24"/>
          <w:rtl w:val="0"/>
        </w:rPr>
        <w:t xml:space="preserve"> (reuse high-performing ones), adapting learning even under </w:t>
      </w:r>
      <w:r w:rsidDel="00000000" w:rsidR="00000000" w:rsidRPr="00000000">
        <w:rPr>
          <w:rFonts w:ascii="Times New Roman" w:cs="Times New Roman" w:eastAsia="Times New Roman" w:hAnsi="Times New Roman"/>
          <w:b w:val="1"/>
          <w:sz w:val="24"/>
          <w:szCs w:val="24"/>
          <w:rtl w:val="0"/>
        </w:rPr>
        <w:t xml:space="preserve">adversarial conditions</w:t>
        <w:br w:type="textWrapping"/>
      </w:r>
    </w:p>
    <w:p w:rsidR="00000000" w:rsidDel="00000000" w:rsidP="00000000" w:rsidRDefault="00000000" w:rsidRPr="00000000" w14:paraId="00000026">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t6bfk11325cz" w:id="6"/>
      <w:bookmarkEnd w:id="6"/>
      <w:r w:rsidDel="00000000" w:rsidR="00000000" w:rsidRPr="00000000">
        <w:rPr>
          <w:rFonts w:ascii="Times New Roman" w:cs="Times New Roman" w:eastAsia="Times New Roman" w:hAnsi="Times New Roman"/>
          <w:b w:val="1"/>
          <w:color w:val="000000"/>
          <w:sz w:val="24"/>
          <w:szCs w:val="24"/>
          <w:rtl w:val="0"/>
        </w:rPr>
        <w:t xml:space="preserve">Research Methodology and Strategic Assumptions</w:t>
      </w:r>
    </w:p>
    <w:p w:rsidR="00000000" w:rsidDel="00000000" w:rsidP="00000000" w:rsidRDefault="00000000" w:rsidRPr="00000000" w14:paraId="00000027">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identified three key assumptions the authors make:</w:t>
      </w:r>
    </w:p>
    <w:p w:rsidR="00000000" w:rsidDel="00000000" w:rsidP="00000000" w:rsidRDefault="00000000" w:rsidRPr="00000000" w14:paraId="00000028">
      <w:pPr>
        <w:widowControl w:val="0"/>
        <w:numPr>
          <w:ilvl w:val="0"/>
          <w:numId w:val="38"/>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Near-perfect entanglement swapping success rates</w:t>
      </w:r>
      <w:r w:rsidDel="00000000" w:rsidR="00000000" w:rsidRPr="00000000">
        <w:rPr>
          <w:rFonts w:ascii="Times New Roman" w:cs="Times New Roman" w:eastAsia="Times New Roman" w:hAnsi="Times New Roman"/>
          <w:sz w:val="24"/>
          <w:szCs w:val="24"/>
          <w:rtl w:val="0"/>
        </w:rPr>
        <w:t xml:space="preserve"> (leverages prior quantum hardware breakthroughs)</w:t>
      </w:r>
    </w:p>
    <w:p w:rsidR="00000000" w:rsidDel="00000000" w:rsidP="00000000" w:rsidRDefault="00000000" w:rsidRPr="00000000" w14:paraId="00000029">
      <w:pPr>
        <w:widowControl w:val="0"/>
        <w:numPr>
          <w:ilvl w:val="0"/>
          <w:numId w:val="38"/>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Finite quantum memory constraints</w:t>
      </w:r>
      <w:r w:rsidDel="00000000" w:rsidR="00000000" w:rsidRPr="00000000">
        <w:rPr>
          <w:rFonts w:ascii="Times New Roman" w:cs="Times New Roman" w:eastAsia="Times New Roman" w:hAnsi="Times New Roman"/>
          <w:sz w:val="24"/>
          <w:szCs w:val="24"/>
          <w:rtl w:val="0"/>
        </w:rPr>
        <w:t xml:space="preserve"> (realistic device limitations)</w:t>
      </w:r>
    </w:p>
    <w:p w:rsidR="00000000" w:rsidDel="00000000" w:rsidP="00000000" w:rsidRDefault="00000000" w:rsidRPr="00000000" w14:paraId="0000002A">
      <w:pPr>
        <w:widowControl w:val="0"/>
        <w:numPr>
          <w:ilvl w:val="0"/>
          <w:numId w:val="38"/>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Bernoulli reward structures</w:t>
      </w:r>
      <w:r w:rsidDel="00000000" w:rsidR="00000000" w:rsidRPr="00000000">
        <w:rPr>
          <w:rFonts w:ascii="Times New Roman" w:cs="Times New Roman" w:eastAsia="Times New Roman" w:hAnsi="Times New Roman"/>
          <w:sz w:val="24"/>
          <w:szCs w:val="24"/>
          <w:rtl w:val="0"/>
        </w:rPr>
        <w:t xml:space="preserve"> (simple yet powerful probabilistic feedback)</w:t>
      </w:r>
    </w:p>
    <w:p w:rsidR="00000000" w:rsidDel="00000000" w:rsidP="00000000" w:rsidRDefault="00000000" w:rsidRPr="00000000" w14:paraId="0000002B">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assumptions let them focus </w:t>
      </w:r>
      <w:r w:rsidDel="00000000" w:rsidR="00000000" w:rsidRPr="00000000">
        <w:rPr>
          <w:rFonts w:ascii="Times New Roman" w:cs="Times New Roman" w:eastAsia="Times New Roman" w:hAnsi="Times New Roman"/>
          <w:b w:val="1"/>
          <w:sz w:val="24"/>
          <w:szCs w:val="24"/>
          <w:rtl w:val="0"/>
        </w:rPr>
        <w:t xml:space="preserve">squarely on the novel algorithmic contribution</w:t>
      </w:r>
      <w:r w:rsidDel="00000000" w:rsidR="00000000" w:rsidRPr="00000000">
        <w:rPr>
          <w:rFonts w:ascii="Times New Roman" w:cs="Times New Roman" w:eastAsia="Times New Roman" w:hAnsi="Times New Roman"/>
          <w:sz w:val="24"/>
          <w:szCs w:val="24"/>
          <w:rtl w:val="0"/>
        </w:rPr>
        <w:t xml:space="preserve"> — optimal routing under adversarial interference — without re-deriving quantum physics.</w:t>
      </w:r>
    </w:p>
    <w:p w:rsidR="00000000" w:rsidDel="00000000" w:rsidP="00000000" w:rsidRDefault="00000000" w:rsidRPr="00000000" w14:paraId="0000002C">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7zb8tj91mnd" w:id="7"/>
      <w:bookmarkEnd w:id="7"/>
      <w:r w:rsidDel="00000000" w:rsidR="00000000" w:rsidRPr="00000000">
        <w:rPr>
          <w:rFonts w:ascii="Times New Roman" w:cs="Times New Roman" w:eastAsia="Times New Roman" w:hAnsi="Times New Roman"/>
          <w:b w:val="1"/>
          <w:color w:val="000000"/>
          <w:sz w:val="24"/>
          <w:szCs w:val="24"/>
          <w:rtl w:val="0"/>
        </w:rPr>
        <w:t xml:space="preserve">Theoretical and Experimental Results</w:t>
      </w:r>
    </w:p>
    <w:p w:rsidR="00000000" w:rsidDel="00000000" w:rsidP="00000000" w:rsidRDefault="00000000" w:rsidRPr="00000000" w14:paraId="0000002E">
      <w:pPr>
        <w:widowControl w:val="0"/>
        <w:numPr>
          <w:ilvl w:val="0"/>
          <w:numId w:val="26"/>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achieves </w:t>
      </w:r>
      <w:r w:rsidDel="00000000" w:rsidR="00000000" w:rsidRPr="00000000">
        <w:rPr>
          <w:rFonts w:ascii="Times New Roman" w:cs="Times New Roman" w:eastAsia="Times New Roman" w:hAnsi="Times New Roman"/>
          <w:b w:val="1"/>
          <w:sz w:val="24"/>
          <w:szCs w:val="24"/>
          <w:rtl w:val="0"/>
        </w:rPr>
        <w:t xml:space="preserve">sublinear regret bounds</w:t>
      </w:r>
      <w:r w:rsidDel="00000000" w:rsidR="00000000" w:rsidRPr="00000000">
        <w:rPr>
          <w:rFonts w:ascii="Gungsuh" w:cs="Gungsuh" w:eastAsia="Gungsuh" w:hAnsi="Gungsuh"/>
          <w:sz w:val="24"/>
          <w:szCs w:val="24"/>
          <w:rtl w:val="0"/>
        </w:rPr>
        <w:t xml:space="preserve">: R(T) ≤ Õ(√T · (√γT + √λ)) → This means performance </w:t>
      </w:r>
      <w:r w:rsidDel="00000000" w:rsidR="00000000" w:rsidRPr="00000000">
        <w:rPr>
          <w:rFonts w:ascii="Times New Roman" w:cs="Times New Roman" w:eastAsia="Times New Roman" w:hAnsi="Times New Roman"/>
          <w:b w:val="1"/>
          <w:sz w:val="24"/>
          <w:szCs w:val="24"/>
          <w:rtl w:val="0"/>
        </w:rPr>
        <w:t xml:space="preserve">converges to optimality</w:t>
      </w:r>
      <w:r w:rsidDel="00000000" w:rsidR="00000000" w:rsidRPr="00000000">
        <w:rPr>
          <w:rFonts w:ascii="Times New Roman" w:cs="Times New Roman" w:eastAsia="Times New Roman" w:hAnsi="Times New Roman"/>
          <w:sz w:val="24"/>
          <w:szCs w:val="24"/>
          <w:rtl w:val="0"/>
        </w:rPr>
        <w:t xml:space="preserve"> over time.</w:t>
      </w:r>
    </w:p>
    <w:p w:rsidR="00000000" w:rsidDel="00000000" w:rsidP="00000000" w:rsidRDefault="00000000" w:rsidRPr="00000000" w14:paraId="0000002F">
      <w:pPr>
        <w:widowControl w:val="0"/>
        <w:numPr>
          <w:ilvl w:val="0"/>
          <w:numId w:val="26"/>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show:</w:t>
      </w:r>
    </w:p>
    <w:p w:rsidR="00000000" w:rsidDel="00000000" w:rsidP="00000000" w:rsidRDefault="00000000" w:rsidRPr="00000000" w14:paraId="00000030">
      <w:pPr>
        <w:widowControl w:val="0"/>
        <w:numPr>
          <w:ilvl w:val="1"/>
          <w:numId w:val="26"/>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15–25% better cumulative rewards</w:t>
      </w:r>
      <w:r w:rsidDel="00000000" w:rsidR="00000000" w:rsidRPr="00000000">
        <w:rPr>
          <w:rFonts w:ascii="Times New Roman" w:cs="Times New Roman" w:eastAsia="Times New Roman" w:hAnsi="Times New Roman"/>
          <w:sz w:val="24"/>
          <w:szCs w:val="24"/>
          <w:rtl w:val="0"/>
        </w:rPr>
        <w:t xml:space="preserve"> than EXPUCB</w:t>
      </w:r>
    </w:p>
    <w:p w:rsidR="00000000" w:rsidDel="00000000" w:rsidP="00000000" w:rsidRDefault="00000000" w:rsidRPr="00000000" w14:paraId="00000031">
      <w:pPr>
        <w:widowControl w:val="0"/>
        <w:numPr>
          <w:ilvl w:val="1"/>
          <w:numId w:val="26"/>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10–20% improvement</w:t>
      </w:r>
      <w:r w:rsidDel="00000000" w:rsidR="00000000" w:rsidRPr="00000000">
        <w:rPr>
          <w:rFonts w:ascii="Times New Roman" w:cs="Times New Roman" w:eastAsia="Times New Roman" w:hAnsi="Times New Roman"/>
          <w:sz w:val="24"/>
          <w:szCs w:val="24"/>
          <w:rtl w:val="0"/>
        </w:rPr>
        <w:t xml:space="preserve"> over GNeuralUCB</w:t>
      </w:r>
    </w:p>
    <w:p w:rsidR="00000000" w:rsidDel="00000000" w:rsidP="00000000" w:rsidRDefault="00000000" w:rsidRPr="00000000" w14:paraId="00000032">
      <w:pPr>
        <w:widowControl w:val="0"/>
        <w:numPr>
          <w:ilvl w:val="1"/>
          <w:numId w:val="26"/>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Greater resilience to attacks</w:t>
      </w:r>
    </w:p>
    <w:p w:rsidR="00000000" w:rsidDel="00000000" w:rsidP="00000000" w:rsidRDefault="00000000" w:rsidRPr="00000000" w14:paraId="00000033">
      <w:pPr>
        <w:widowControl w:val="0"/>
        <w:numPr>
          <w:ilvl w:val="1"/>
          <w:numId w:val="26"/>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Greater resilience to attacks</w:t>
        <w:br w:type="textWrapping"/>
      </w:r>
    </w:p>
    <w:p w:rsidR="00000000" w:rsidDel="00000000" w:rsidP="00000000" w:rsidRDefault="00000000" w:rsidRPr="00000000" w14:paraId="00000034">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d3x7p04h7sd0" w:id="8"/>
      <w:bookmarkEnd w:id="8"/>
      <w:r w:rsidDel="00000000" w:rsidR="00000000" w:rsidRPr="00000000">
        <w:rPr>
          <w:rFonts w:ascii="Times New Roman" w:cs="Times New Roman" w:eastAsia="Times New Roman" w:hAnsi="Times New Roman"/>
          <w:b w:val="1"/>
          <w:color w:val="000000"/>
          <w:sz w:val="24"/>
          <w:szCs w:val="24"/>
          <w:rtl w:val="0"/>
        </w:rPr>
        <w:t xml:space="preserve">Key Insight: Universal Neural Routing Intelligence(Optimization)</w:t>
      </w:r>
    </w:p>
    <w:p w:rsidR="00000000" w:rsidDel="00000000" w:rsidP="00000000" w:rsidRDefault="00000000" w:rsidRPr="00000000" w14:paraId="00000035">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w:t>
      </w:r>
      <w:r w:rsidDel="00000000" w:rsidR="00000000" w:rsidRPr="00000000">
        <w:rPr>
          <w:rFonts w:ascii="Times New Roman" w:cs="Times New Roman" w:eastAsia="Times New Roman" w:hAnsi="Times New Roman"/>
          <w:b w:val="1"/>
          <w:sz w:val="24"/>
          <w:szCs w:val="24"/>
          <w:rtl w:val="0"/>
        </w:rPr>
        <w:t xml:space="preserve">profound insight</w:t>
      </w:r>
      <w:r w:rsidDel="00000000" w:rsidR="00000000" w:rsidRPr="00000000">
        <w:rPr>
          <w:rFonts w:ascii="Times New Roman" w:cs="Times New Roman" w:eastAsia="Times New Roman" w:hAnsi="Times New Roman"/>
          <w:sz w:val="24"/>
          <w:szCs w:val="24"/>
          <w:rtl w:val="0"/>
        </w:rPr>
        <w:t xml:space="preserve"> I gained is this:</w:t>
      </w:r>
    </w:p>
    <w:p w:rsidR="00000000" w:rsidDel="00000000" w:rsidP="00000000" w:rsidRDefault="00000000" w:rsidRPr="00000000" w14:paraId="00000036">
      <w:pPr>
        <w:widowControl w:val="0"/>
        <w:numPr>
          <w:ilvl w:val="0"/>
          <w:numId w:val="18"/>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is </w:t>
      </w:r>
      <w:r w:rsidDel="00000000" w:rsidR="00000000" w:rsidRPr="00000000">
        <w:rPr>
          <w:rFonts w:ascii="Times New Roman" w:cs="Times New Roman" w:eastAsia="Times New Roman" w:hAnsi="Times New Roman"/>
          <w:b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about solving quantum physics mysteries — it’s about </w:t>
      </w:r>
      <w:r w:rsidDel="00000000" w:rsidR="00000000" w:rsidRPr="00000000">
        <w:rPr>
          <w:rFonts w:ascii="Times New Roman" w:cs="Times New Roman" w:eastAsia="Times New Roman" w:hAnsi="Times New Roman"/>
          <w:b w:val="1"/>
          <w:sz w:val="24"/>
          <w:szCs w:val="24"/>
          <w:rtl w:val="0"/>
        </w:rPr>
        <w:t xml:space="preserve">using quantum networks as the most rigorous testbed</w:t>
      </w:r>
      <w:r w:rsidDel="00000000" w:rsidR="00000000" w:rsidRPr="00000000">
        <w:rPr>
          <w:rFonts w:ascii="Times New Roman" w:cs="Times New Roman" w:eastAsia="Times New Roman" w:hAnsi="Times New Roman"/>
          <w:sz w:val="24"/>
          <w:szCs w:val="24"/>
          <w:rtl w:val="0"/>
        </w:rPr>
        <w:t xml:space="preserve"> for developing better </w:t>
      </w:r>
      <w:r w:rsidDel="00000000" w:rsidR="00000000" w:rsidRPr="00000000">
        <w:rPr>
          <w:rFonts w:ascii="Times New Roman" w:cs="Times New Roman" w:eastAsia="Times New Roman" w:hAnsi="Times New Roman"/>
          <w:b w:val="1"/>
          <w:sz w:val="24"/>
          <w:szCs w:val="24"/>
          <w:rtl w:val="0"/>
        </w:rPr>
        <w:t xml:space="preserve">adaptive decision-making algorithms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widowControl w:val="0"/>
        <w:spacing w:line="240" w:lineRule="auto"/>
        <w:ind w:right="-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EXPNeuralUCB</w:t>
      </w:r>
      <w:r w:rsidDel="00000000" w:rsidR="00000000" w:rsidRPr="00000000">
        <w:rPr>
          <w:rFonts w:ascii="Times New Roman" w:cs="Times New Roman" w:eastAsia="Times New Roman" w:hAnsi="Times New Roman"/>
          <w:sz w:val="24"/>
          <w:szCs w:val="24"/>
          <w:rtl w:val="0"/>
        </w:rPr>
        <w:t xml:space="preserve"> is the </w:t>
      </w:r>
      <w:r w:rsidDel="00000000" w:rsidR="00000000" w:rsidRPr="00000000">
        <w:rPr>
          <w:rFonts w:ascii="Times New Roman" w:cs="Times New Roman" w:eastAsia="Times New Roman" w:hAnsi="Times New Roman"/>
          <w:b w:val="1"/>
          <w:sz w:val="24"/>
          <w:szCs w:val="24"/>
          <w:rtl w:val="0"/>
        </w:rPr>
        <w:t xml:space="preserve">first successful adaptation</w:t>
      </w:r>
      <w:r w:rsidDel="00000000" w:rsidR="00000000" w:rsidRPr="00000000">
        <w:rPr>
          <w:rFonts w:ascii="Times New Roman" w:cs="Times New Roman" w:eastAsia="Times New Roman" w:hAnsi="Times New Roman"/>
          <w:sz w:val="24"/>
          <w:szCs w:val="24"/>
          <w:rtl w:val="0"/>
        </w:rPr>
        <w:t xml:space="preserve"> of crowdsourced GPS-style routing (</w:t>
      </w:r>
      <w:r w:rsidDel="00000000" w:rsidR="00000000" w:rsidRPr="00000000">
        <w:rPr>
          <w:rFonts w:ascii="Times New Roman" w:cs="Times New Roman" w:eastAsia="Times New Roman" w:hAnsi="Times New Roman"/>
          <w:b w:val="1"/>
          <w:sz w:val="24"/>
          <w:szCs w:val="24"/>
          <w:rtl w:val="0"/>
        </w:rPr>
        <w:t xml:space="preserve">like a Neural Waze</w:t>
      </w:r>
      <w:r w:rsidDel="00000000" w:rsidR="00000000" w:rsidRPr="00000000">
        <w:rPr>
          <w:rFonts w:ascii="Times New Roman" w:cs="Times New Roman" w:eastAsia="Times New Roman" w:hAnsi="Times New Roman"/>
          <w:sz w:val="24"/>
          <w:szCs w:val="24"/>
          <w:rtl w:val="0"/>
        </w:rPr>
        <w:t xml:space="preserve">) to the quantum world. Instead of developing entirely new tools, the authors adapt </w:t>
      </w:r>
      <w:r w:rsidDel="00000000" w:rsidR="00000000" w:rsidRPr="00000000">
        <w:rPr>
          <w:rFonts w:ascii="Times New Roman" w:cs="Times New Roman" w:eastAsia="Times New Roman" w:hAnsi="Times New Roman"/>
          <w:b w:val="1"/>
          <w:sz w:val="24"/>
          <w:szCs w:val="24"/>
          <w:rtl w:val="0"/>
        </w:rPr>
        <w:t xml:space="preserve">existing intelligent algorithms</w:t>
      </w:r>
      <w:r w:rsidDel="00000000" w:rsidR="00000000" w:rsidRPr="00000000">
        <w:rPr>
          <w:rFonts w:ascii="Times New Roman" w:cs="Times New Roman" w:eastAsia="Times New Roman" w:hAnsi="Times New Roman"/>
          <w:sz w:val="24"/>
          <w:szCs w:val="24"/>
          <w:rtl w:val="0"/>
        </w:rPr>
        <w:t xml:space="preserve"> and train them to </w:t>
      </w:r>
      <w:r w:rsidDel="00000000" w:rsidR="00000000" w:rsidRPr="00000000">
        <w:rPr>
          <w:rFonts w:ascii="Times New Roman" w:cs="Times New Roman" w:eastAsia="Times New Roman" w:hAnsi="Times New Roman"/>
          <w:b w:val="1"/>
          <w:sz w:val="24"/>
          <w:szCs w:val="24"/>
          <w:rtl w:val="0"/>
        </w:rPr>
        <w:t xml:space="preserve">work with quantum weirdness rather than against it</w:t>
      </w:r>
      <w:r w:rsidDel="00000000" w:rsidR="00000000" w:rsidRPr="00000000">
        <w:rPr>
          <w:rFonts w:ascii="Times New Roman" w:cs="Times New Roman" w:eastAsia="Times New Roman" w:hAnsi="Times New Roman"/>
          <w:sz w:val="24"/>
          <w:szCs w:val="24"/>
          <w:rtl w:val="0"/>
        </w:rPr>
        <w:t xml:space="preserve">. I understand this to be a </w:t>
      </w:r>
      <w:r w:rsidDel="00000000" w:rsidR="00000000" w:rsidRPr="00000000">
        <w:rPr>
          <w:rFonts w:ascii="Times New Roman" w:cs="Times New Roman" w:eastAsia="Times New Roman" w:hAnsi="Times New Roman"/>
          <w:b w:val="1"/>
          <w:sz w:val="24"/>
          <w:szCs w:val="24"/>
          <w:rtl w:val="0"/>
        </w:rPr>
        <w:t xml:space="preserve">universal framework</w:t>
      </w:r>
      <w:r w:rsidDel="00000000" w:rsidR="00000000" w:rsidRPr="00000000">
        <w:rPr>
          <w:rFonts w:ascii="Times New Roman" w:cs="Times New Roman" w:eastAsia="Times New Roman" w:hAnsi="Times New Roman"/>
          <w:sz w:val="24"/>
          <w:szCs w:val="24"/>
          <w:rtl w:val="0"/>
        </w:rPr>
        <w:t xml:space="preserve">, not just for quantum:</w:t>
      </w:r>
    </w:p>
    <w:p w:rsidR="00000000" w:rsidDel="00000000" w:rsidP="00000000" w:rsidRDefault="00000000" w:rsidRPr="00000000" w14:paraId="00000039">
      <w:pPr>
        <w:widowControl w:val="0"/>
        <w:numPr>
          <w:ilvl w:val="0"/>
          <w:numId w:val="1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Medical diagnostics</w:t>
      </w:r>
      <w:r w:rsidDel="00000000" w:rsidR="00000000" w:rsidRPr="00000000">
        <w:rPr>
          <w:rFonts w:ascii="Times New Roman" w:cs="Times New Roman" w:eastAsia="Times New Roman" w:hAnsi="Times New Roman"/>
          <w:sz w:val="24"/>
          <w:szCs w:val="24"/>
          <w:rtl w:val="0"/>
        </w:rPr>
        <w:t xml:space="preserve"> under bias</w:t>
      </w:r>
    </w:p>
    <w:p w:rsidR="00000000" w:rsidDel="00000000" w:rsidP="00000000" w:rsidRDefault="00000000" w:rsidRPr="00000000" w14:paraId="0000003A">
      <w:pPr>
        <w:widowControl w:val="0"/>
        <w:numPr>
          <w:ilvl w:val="0"/>
          <w:numId w:val="1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under contention</w:t>
      </w:r>
    </w:p>
    <w:p w:rsidR="00000000" w:rsidDel="00000000" w:rsidP="00000000" w:rsidRDefault="00000000" w:rsidRPr="00000000" w14:paraId="0000003B">
      <w:pPr>
        <w:widowControl w:val="0"/>
        <w:numPr>
          <w:ilvl w:val="0"/>
          <w:numId w:val="1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Space-based communication</w:t>
      </w:r>
      <w:r w:rsidDel="00000000" w:rsidR="00000000" w:rsidRPr="00000000">
        <w:rPr>
          <w:rFonts w:ascii="Times New Roman" w:cs="Times New Roman" w:eastAsia="Times New Roman" w:hAnsi="Times New Roman"/>
          <w:sz w:val="24"/>
          <w:szCs w:val="24"/>
          <w:rtl w:val="0"/>
        </w:rPr>
        <w:t xml:space="preserve"> in shifting orbital contexts</w:t>
      </w:r>
    </w:p>
    <w:p w:rsidR="00000000" w:rsidDel="00000000" w:rsidP="00000000" w:rsidRDefault="00000000" w:rsidRPr="00000000" w14:paraId="0000003C">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proves that </w:t>
      </w:r>
      <w:r w:rsidDel="00000000" w:rsidR="00000000" w:rsidRPr="00000000">
        <w:rPr>
          <w:rFonts w:ascii="Times New Roman" w:cs="Times New Roman" w:eastAsia="Times New Roman" w:hAnsi="Times New Roman"/>
          <w:b w:val="1"/>
          <w:sz w:val="24"/>
          <w:szCs w:val="24"/>
          <w:rtl w:val="0"/>
        </w:rPr>
        <w:t xml:space="preserve">we can build practical algorithms</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sz w:val="24"/>
          <w:szCs w:val="24"/>
          <w:rtl w:val="0"/>
        </w:rPr>
        <w:t xml:space="preserve">dynamic, adversarial environments</w:t>
      </w:r>
      <w:r w:rsidDel="00000000" w:rsidR="00000000" w:rsidRPr="00000000">
        <w:rPr>
          <w:rFonts w:ascii="Times New Roman" w:cs="Times New Roman" w:eastAsia="Times New Roman" w:hAnsi="Times New Roman"/>
          <w:sz w:val="24"/>
          <w:szCs w:val="24"/>
          <w:rtl w:val="0"/>
        </w:rPr>
        <w:t xml:space="preserve">, whether they involve </w:t>
      </w:r>
      <w:r w:rsidDel="00000000" w:rsidR="00000000" w:rsidRPr="00000000">
        <w:rPr>
          <w:rFonts w:ascii="Times New Roman" w:cs="Times New Roman" w:eastAsia="Times New Roman" w:hAnsi="Times New Roman"/>
          <w:b w:val="1"/>
          <w:sz w:val="24"/>
          <w:szCs w:val="24"/>
          <w:rtl w:val="0"/>
        </w:rPr>
        <w:t xml:space="preserve">photons, patients, or packets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ind w:right="-72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Three lines summarizing my understanding of this paper:</w:t>
      </w:r>
    </w:p>
    <w:p w:rsidR="00000000" w:rsidDel="00000000" w:rsidP="00000000" w:rsidRDefault="00000000" w:rsidRPr="00000000" w14:paraId="00000040">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EXPNeuralUCB optimizes long-term quantum entanglement routing between two nodes–without prior knowledge of entanglement link success rates–by treating each path as a bandit group and each qubit allocation as a neural-UCB arm, adaptively avoiding attacks to maximize overall connection success.</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3"/>
        <w:keepNext w:val="0"/>
        <w:keepLines w:val="0"/>
        <w:widowControl w:val="0"/>
        <w:spacing w:after="0" w:before="0" w:line="240" w:lineRule="auto"/>
        <w:ind w:right="-720"/>
        <w:jc w:val="center"/>
        <w:rPr>
          <w:rFonts w:ascii="Times New Roman" w:cs="Times New Roman" w:eastAsia="Times New Roman" w:hAnsi="Times New Roman"/>
          <w:b w:val="1"/>
          <w:color w:val="000000"/>
          <w:sz w:val="32"/>
          <w:szCs w:val="32"/>
        </w:rPr>
      </w:pPr>
      <w:bookmarkStart w:colFirst="0" w:colLast="0" w:name="_175d9hjsx43t" w:id="9"/>
      <w:bookmarkEnd w:id="9"/>
      <w:r w:rsidDel="00000000" w:rsidR="00000000" w:rsidRPr="00000000">
        <w:rPr>
          <w:rFonts w:ascii="Times New Roman" w:cs="Times New Roman" w:eastAsia="Times New Roman" w:hAnsi="Times New Roman"/>
          <w:b w:val="1"/>
          <w:color w:val="000000"/>
          <w:sz w:val="32"/>
          <w:szCs w:val="32"/>
          <w:rtl w:val="0"/>
        </w:rPr>
        <w:t xml:space="preserve">Understanding the iCMAB Paper: Learning Journey Summary</w:t>
      </w:r>
    </w:p>
    <w:p w:rsidR="00000000" w:rsidDel="00000000" w:rsidP="00000000" w:rsidRDefault="00000000" w:rsidRPr="00000000" w14:paraId="00000042">
      <w:pPr>
        <w:widowControl w:val="0"/>
        <w:spacing w:line="240" w:lineRule="auto"/>
        <w:ind w:right="-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e8by9w45ov4a" w:id="10"/>
      <w:bookmarkEnd w:id="10"/>
      <w:r w:rsidDel="00000000" w:rsidR="00000000" w:rsidRPr="00000000">
        <w:rPr>
          <w:rFonts w:ascii="Times New Roman" w:cs="Times New Roman" w:eastAsia="Times New Roman" w:hAnsi="Times New Roman"/>
          <w:b w:val="1"/>
          <w:sz w:val="24"/>
          <w:szCs w:val="24"/>
          <w:rtl w:val="0"/>
        </w:rPr>
        <w:t xml:space="preserve">Core Innovation: From Reactive to Predictive Decision Making</w:t>
      </w:r>
    </w:p>
    <w:p w:rsidR="00000000" w:rsidDel="00000000" w:rsidP="00000000" w:rsidRDefault="00000000" w:rsidRPr="00000000" w14:paraId="00000044">
      <w:pPr>
        <w:widowControl w:val="0"/>
        <w:spacing w:line="240" w:lineRule="auto"/>
        <w:ind w:righ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iCMAB (</w:t>
      </w:r>
      <w:r w:rsidDel="00000000" w:rsidR="00000000" w:rsidRPr="00000000">
        <w:rPr>
          <w:rFonts w:ascii="Times New Roman" w:cs="Times New Roman" w:eastAsia="Times New Roman" w:hAnsi="Times New Roman"/>
          <w:b w:val="1"/>
          <w:sz w:val="24"/>
          <w:szCs w:val="24"/>
          <w:rtl w:val="0"/>
        </w:rPr>
        <w:t xml:space="preserve">informed Contextual Multi-Armed Bandits</w:t>
      </w:r>
      <w:r w:rsidDel="00000000" w:rsidR="00000000" w:rsidRPr="00000000">
        <w:rPr>
          <w:rFonts w:ascii="Times New Roman" w:cs="Times New Roman" w:eastAsia="Times New Roman" w:hAnsi="Times New Roman"/>
          <w:sz w:val="24"/>
          <w:szCs w:val="24"/>
          <w:rtl w:val="0"/>
        </w:rPr>
        <w:t xml:space="preserve">) paper represents a fundamental shift from reactive to predictive decision-making in multi-armed bandit frameworks. While traditional contextual bandits make decisions based solely on current context, iCMAB introduces a </w:t>
      </w:r>
      <w:r w:rsidDel="00000000" w:rsidR="00000000" w:rsidRPr="00000000">
        <w:rPr>
          <w:rFonts w:ascii="Times New Roman" w:cs="Times New Roman" w:eastAsia="Times New Roman" w:hAnsi="Times New Roman"/>
          <w:b w:val="1"/>
          <w:sz w:val="24"/>
          <w:szCs w:val="24"/>
          <w:rtl w:val="0"/>
        </w:rPr>
        <w:t xml:space="preserve">world model</w:t>
      </w:r>
      <w:r w:rsidDel="00000000" w:rsidR="00000000" w:rsidRPr="00000000">
        <w:rPr>
          <w:rFonts w:ascii="Times New Roman" w:cs="Times New Roman" w:eastAsia="Times New Roman" w:hAnsi="Times New Roman"/>
          <w:sz w:val="24"/>
          <w:szCs w:val="24"/>
          <w:rtl w:val="0"/>
        </w:rPr>
        <w:t xml:space="preserve"> that forecasts future market conditions, enabling proactive rather than reactive trading strategies.</w:t>
      </w:r>
      <w:r w:rsidDel="00000000" w:rsidR="00000000" w:rsidRPr="00000000">
        <w:rPr>
          <w:rtl w:val="0"/>
        </w:rPr>
      </w:r>
    </w:p>
    <w:p w:rsidR="00000000" w:rsidDel="00000000" w:rsidP="00000000" w:rsidRDefault="00000000" w:rsidRPr="00000000" w14:paraId="00000045">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a3bdz6l6xdp7" w:id="11"/>
      <w:bookmarkEnd w:id="11"/>
      <w:r w:rsidDel="00000000" w:rsidR="00000000" w:rsidRPr="00000000">
        <w:rPr>
          <w:rtl w:val="0"/>
        </w:rPr>
      </w:r>
    </w:p>
    <w:p w:rsidR="00000000" w:rsidDel="00000000" w:rsidP="00000000" w:rsidRDefault="00000000" w:rsidRPr="00000000" w14:paraId="00000046">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gtwapvo2l11w" w:id="12"/>
      <w:bookmarkEnd w:id="12"/>
      <w:r w:rsidDel="00000000" w:rsidR="00000000" w:rsidRPr="00000000">
        <w:rPr>
          <w:rFonts w:ascii="Times New Roman" w:cs="Times New Roman" w:eastAsia="Times New Roman" w:hAnsi="Times New Roman"/>
          <w:b w:val="1"/>
          <w:sz w:val="24"/>
          <w:szCs w:val="24"/>
          <w:rtl w:val="0"/>
        </w:rPr>
        <w:t xml:space="preserve">The Neural GPS Analogy Applied to Financial Markets</w:t>
      </w:r>
    </w:p>
    <w:p w:rsidR="00000000" w:rsidDel="00000000" w:rsidP="00000000" w:rsidRDefault="00000000" w:rsidRPr="00000000" w14:paraId="00000047">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w:t>
      </w:r>
      <w:r w:rsidDel="00000000" w:rsidR="00000000" w:rsidRPr="00000000">
        <w:rPr>
          <w:rFonts w:ascii="Times New Roman" w:cs="Times New Roman" w:eastAsia="Times New Roman" w:hAnsi="Times New Roman"/>
          <w:b w:val="1"/>
          <w:sz w:val="24"/>
          <w:szCs w:val="24"/>
          <w:rtl w:val="0"/>
        </w:rPr>
        <w:t xml:space="preserve">EXPNeuralUCB</w:t>
      </w:r>
      <w:r w:rsidDel="00000000" w:rsidR="00000000" w:rsidRPr="00000000">
        <w:rPr>
          <w:rFonts w:ascii="Times New Roman" w:cs="Times New Roman" w:eastAsia="Times New Roman" w:hAnsi="Times New Roman"/>
          <w:sz w:val="24"/>
          <w:szCs w:val="24"/>
          <w:rtl w:val="0"/>
        </w:rPr>
        <w:t xml:space="preserve"> created a "</w:t>
      </w:r>
      <w:r w:rsidDel="00000000" w:rsidR="00000000" w:rsidRPr="00000000">
        <w:rPr>
          <w:rFonts w:ascii="Times New Roman" w:cs="Times New Roman" w:eastAsia="Times New Roman" w:hAnsi="Times New Roman"/>
          <w:b w:val="1"/>
          <w:sz w:val="24"/>
          <w:szCs w:val="24"/>
          <w:rtl w:val="0"/>
        </w:rPr>
        <w:t xml:space="preserve">Neural Waze</w:t>
      </w:r>
      <w:r w:rsidDel="00000000" w:rsidR="00000000" w:rsidRPr="00000000">
        <w:rPr>
          <w:rFonts w:ascii="Times New Roman" w:cs="Times New Roman" w:eastAsia="Times New Roman" w:hAnsi="Times New Roman"/>
          <w:sz w:val="24"/>
          <w:szCs w:val="24"/>
          <w:rtl w:val="0"/>
        </w:rPr>
        <w:t xml:space="preserve">" for quantum networks, iCMAB creates an intelligent navigation system for financial markets. Instead of routing quantum entanglement through adversarial networks, iCMAB </w:t>
      </w:r>
      <w:r w:rsidDel="00000000" w:rsidR="00000000" w:rsidRPr="00000000">
        <w:rPr>
          <w:rFonts w:ascii="Times New Roman" w:cs="Times New Roman" w:eastAsia="Times New Roman" w:hAnsi="Times New Roman"/>
          <w:b w:val="1"/>
          <w:sz w:val="24"/>
          <w:szCs w:val="24"/>
          <w:rtl w:val="0"/>
        </w:rPr>
        <w:t xml:space="preserve">routes capital</w:t>
      </w:r>
      <w:r w:rsidDel="00000000" w:rsidR="00000000" w:rsidRPr="00000000">
        <w:rPr>
          <w:rFonts w:ascii="Times New Roman" w:cs="Times New Roman" w:eastAsia="Times New Roman" w:hAnsi="Times New Roman"/>
          <w:sz w:val="24"/>
          <w:szCs w:val="24"/>
          <w:rtl w:val="0"/>
        </w:rPr>
        <w:t xml:space="preserve"> through volatile market conditions by </w:t>
      </w:r>
      <w:r w:rsidDel="00000000" w:rsidR="00000000" w:rsidRPr="00000000">
        <w:rPr>
          <w:rFonts w:ascii="Times New Roman" w:cs="Times New Roman" w:eastAsia="Times New Roman" w:hAnsi="Times New Roman"/>
          <w:b w:val="1"/>
          <w:sz w:val="24"/>
          <w:szCs w:val="24"/>
          <w:rtl w:val="0"/>
        </w:rPr>
        <w:t xml:space="preserve">predicting</w:t>
      </w:r>
      <w:r w:rsidDel="00000000" w:rsidR="00000000" w:rsidRPr="00000000">
        <w:rPr>
          <w:rFonts w:ascii="Times New Roman" w:cs="Times New Roman" w:eastAsia="Times New Roman" w:hAnsi="Times New Roman"/>
          <w:sz w:val="24"/>
          <w:szCs w:val="24"/>
          <w:rtl w:val="0"/>
        </w:rPr>
        <w:t xml:space="preserve"> where the "traffic jams" (</w:t>
      </w:r>
      <w:r w:rsidDel="00000000" w:rsidR="00000000" w:rsidRPr="00000000">
        <w:rPr>
          <w:rFonts w:ascii="Times New Roman" w:cs="Times New Roman" w:eastAsia="Times New Roman" w:hAnsi="Times New Roman"/>
          <w:b w:val="1"/>
          <w:sz w:val="24"/>
          <w:szCs w:val="24"/>
          <w:rtl w:val="0"/>
        </w:rPr>
        <w:t xml:space="preserve">market downturns</w:t>
      </w:r>
      <w:r w:rsidDel="00000000" w:rsidR="00000000" w:rsidRPr="00000000">
        <w:rPr>
          <w:rFonts w:ascii="Times New Roman" w:cs="Times New Roman" w:eastAsia="Times New Roman" w:hAnsi="Times New Roman"/>
          <w:sz w:val="24"/>
          <w:szCs w:val="24"/>
          <w:rtl w:val="0"/>
        </w:rPr>
        <w:t xml:space="preserve">) and "clear highways" (</w:t>
      </w:r>
      <w:r w:rsidDel="00000000" w:rsidR="00000000" w:rsidRPr="00000000">
        <w:rPr>
          <w:rFonts w:ascii="Times New Roman" w:cs="Times New Roman" w:eastAsia="Times New Roman" w:hAnsi="Times New Roman"/>
          <w:b w:val="1"/>
          <w:sz w:val="24"/>
          <w:szCs w:val="24"/>
          <w:rtl w:val="0"/>
        </w:rPr>
        <w:t xml:space="preserve">profitable opportunities</w:t>
      </w:r>
      <w:r w:rsidDel="00000000" w:rsidR="00000000" w:rsidRPr="00000000">
        <w:rPr>
          <w:rFonts w:ascii="Times New Roman" w:cs="Times New Roman" w:eastAsia="Times New Roman" w:hAnsi="Times New Roman"/>
          <w:sz w:val="24"/>
          <w:szCs w:val="24"/>
          <w:rtl w:val="0"/>
        </w:rPr>
        <w:t xml:space="preserve">) will occur before they happen.</w:t>
      </w:r>
    </w:p>
    <w:p w:rsidR="00000000" w:rsidDel="00000000" w:rsidP="00000000" w:rsidRDefault="00000000" w:rsidRPr="00000000" w14:paraId="00000048">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gvjjl8kasjkt" w:id="13"/>
      <w:bookmarkEnd w:id="13"/>
      <w:r w:rsidDel="00000000" w:rsidR="00000000" w:rsidRPr="00000000">
        <w:rPr>
          <w:rFonts w:ascii="Times New Roman" w:cs="Times New Roman" w:eastAsia="Times New Roman" w:hAnsi="Times New Roman"/>
          <w:b w:val="1"/>
          <w:sz w:val="24"/>
          <w:szCs w:val="24"/>
          <w:rtl w:val="0"/>
        </w:rPr>
        <w:t xml:space="preserve">Technical Architecture: The Dual-Brain System</w:t>
      </w:r>
    </w:p>
    <w:p w:rsidR="00000000" w:rsidDel="00000000" w:rsidP="00000000" w:rsidRDefault="00000000" w:rsidRPr="00000000" w14:paraId="0000004A">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iCMAB framework implements a sophisticated dual-component architecture that addresses the fundamental limitations of traditional bandits:</w:t>
      </w:r>
    </w:p>
    <w:p w:rsidR="00000000" w:rsidDel="00000000" w:rsidP="00000000" w:rsidRDefault="00000000" w:rsidRPr="00000000" w14:paraId="0000004B">
      <w:pPr>
        <w:widowControl w:val="0"/>
        <w:numPr>
          <w:ilvl w:val="0"/>
          <w:numId w:val="19"/>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World Model (Context Forecaster)</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Times New Roman" w:cs="Times New Roman" w:eastAsia="Times New Roman" w:hAnsi="Times New Roman"/>
          <w:b w:val="1"/>
          <w:sz w:val="24"/>
          <w:szCs w:val="24"/>
          <w:rtl w:val="0"/>
        </w:rPr>
        <w:t xml:space="preserve">EXAMM-evolved RNNs </w:t>
      </w:r>
      <w:r w:rsidDel="00000000" w:rsidR="00000000" w:rsidRPr="00000000">
        <w:rPr>
          <w:rFonts w:ascii="Times New Roman" w:cs="Times New Roman" w:eastAsia="Times New Roman" w:hAnsi="Times New Roman"/>
          <w:sz w:val="24"/>
          <w:szCs w:val="24"/>
          <w:rtl w:val="0"/>
        </w:rPr>
        <w:t xml:space="preserve">to predict future market contexts, essentially creating a "weather forecast" for market conditions. This component achieved breakthrough performance by anticipating market volatility rather than simply reacting to it.</w:t>
      </w:r>
    </w:p>
    <w:p w:rsidR="00000000" w:rsidDel="00000000" w:rsidP="00000000" w:rsidRDefault="00000000" w:rsidRPr="00000000" w14:paraId="0000004C">
      <w:pPr>
        <w:widowControl w:val="0"/>
        <w:numPr>
          <w:ilvl w:val="0"/>
          <w:numId w:val="19"/>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Controller Model (Reward Predictor)</w:t>
      </w:r>
      <w:r w:rsidDel="00000000" w:rsidR="00000000" w:rsidRPr="00000000">
        <w:rPr>
          <w:rFonts w:ascii="Times New Roman" w:cs="Times New Roman" w:eastAsia="Times New Roman" w:hAnsi="Times New Roman"/>
          <w:sz w:val="24"/>
          <w:szCs w:val="24"/>
          <w:rtl w:val="0"/>
        </w:rPr>
        <w:t xml:space="preserve">: Estimates expected rewards for each trading action (</w:t>
      </w:r>
      <w:r w:rsidDel="00000000" w:rsidR="00000000" w:rsidRPr="00000000">
        <w:rPr>
          <w:rFonts w:ascii="Times New Roman" w:cs="Times New Roman" w:eastAsia="Times New Roman" w:hAnsi="Times New Roman"/>
          <w:i w:val="1"/>
          <w:sz w:val="24"/>
          <w:szCs w:val="24"/>
          <w:rtl w:val="0"/>
        </w:rPr>
        <w:t xml:space="preserve">BUY/SELL/HOLD</w:t>
      </w:r>
      <w:r w:rsidDel="00000000" w:rsidR="00000000" w:rsidRPr="00000000">
        <w:rPr>
          <w:rFonts w:ascii="Times New Roman" w:cs="Times New Roman" w:eastAsia="Times New Roman" w:hAnsi="Times New Roman"/>
          <w:sz w:val="24"/>
          <w:szCs w:val="24"/>
          <w:rtl w:val="0"/>
        </w:rPr>
        <w:t xml:space="preserve">) given the forecasted context, with confidence bounds to handle uncertainty. This enables informed risk assessment before executing trades.</w:t>
      </w:r>
    </w:p>
    <w:p w:rsidR="00000000" w:rsidDel="00000000" w:rsidP="00000000" w:rsidRDefault="00000000" w:rsidRPr="00000000" w14:paraId="0000004D">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kp1m4frwd8yd" w:id="14"/>
      <w:bookmarkEnd w:id="14"/>
      <w:r w:rsidDel="00000000" w:rsidR="00000000" w:rsidRPr="00000000">
        <w:rPr>
          <w:rFonts w:ascii="Times New Roman" w:cs="Times New Roman" w:eastAsia="Times New Roman" w:hAnsi="Times New Roman"/>
          <w:b w:val="1"/>
          <w:sz w:val="24"/>
          <w:szCs w:val="24"/>
          <w:rtl w:val="0"/>
        </w:rPr>
        <w:t xml:space="preserve">The EXAMM Breakthrough: Evolution Over Fixed Design</w:t>
      </w:r>
    </w:p>
    <w:p w:rsidR="00000000" w:rsidDel="00000000" w:rsidP="00000000" w:rsidRDefault="00000000" w:rsidRPr="00000000" w14:paraId="0000004F">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paper's most significant innovation lies in using EXAMM (</w:t>
      </w:r>
      <w:r w:rsidDel="00000000" w:rsidR="00000000" w:rsidRPr="00000000">
        <w:rPr>
          <w:rFonts w:ascii="Times New Roman" w:cs="Times New Roman" w:eastAsia="Times New Roman" w:hAnsi="Times New Roman"/>
          <w:b w:val="1"/>
          <w:sz w:val="24"/>
          <w:szCs w:val="24"/>
          <w:rtl w:val="0"/>
        </w:rPr>
        <w:t xml:space="preserve">Evolutionary eXploration of Augmenting Memory Models</w:t>
      </w:r>
      <w:r w:rsidDel="00000000" w:rsidR="00000000" w:rsidRPr="00000000">
        <w:rPr>
          <w:rFonts w:ascii="Times New Roman" w:cs="Times New Roman" w:eastAsia="Times New Roman" w:hAnsi="Times New Roman"/>
          <w:sz w:val="24"/>
          <w:szCs w:val="24"/>
          <w:rtl w:val="0"/>
        </w:rPr>
        <w:t xml:space="preserve">) neuroevolution to automatically design optimal RNN architectures. Rather than relying on hand-crafted neural networks, EXAMM evolves architectures specifically tailored for time series forecasting, discovering memory mechanisms and temporal connections that fixed architectures cannot achieve. This connects directly to my DSCI-640 neural networks coursework, EXAMM goes beyond fixed designs to discover novel recurrent connections optimized for specific forecasting tasks.</w:t>
      </w:r>
    </w:p>
    <w:p w:rsidR="00000000" w:rsidDel="00000000" w:rsidP="00000000" w:rsidRDefault="00000000" w:rsidRPr="00000000" w14:paraId="00000050">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h2r09vhek700" w:id="15"/>
      <w:bookmarkEnd w:id="15"/>
      <w:r w:rsidDel="00000000" w:rsidR="00000000" w:rsidRPr="00000000">
        <w:rPr>
          <w:rtl w:val="0"/>
        </w:rPr>
      </w:r>
    </w:p>
    <w:p w:rsidR="00000000" w:rsidDel="00000000" w:rsidP="00000000" w:rsidRDefault="00000000" w:rsidRPr="00000000" w14:paraId="00000051">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gme7hmhtyvl4" w:id="16"/>
      <w:bookmarkEnd w:id="16"/>
      <w:r w:rsidDel="00000000" w:rsidR="00000000" w:rsidRPr="00000000">
        <w:rPr>
          <w:rFonts w:ascii="Times New Roman" w:cs="Times New Roman" w:eastAsia="Times New Roman" w:hAnsi="Times New Roman"/>
          <w:b w:val="1"/>
          <w:sz w:val="24"/>
          <w:szCs w:val="24"/>
          <w:rtl w:val="0"/>
        </w:rPr>
        <w:t xml:space="preserve">Experimental Validation: Beating the Market</w:t>
      </w:r>
    </w:p>
    <w:p w:rsidR="00000000" w:rsidDel="00000000" w:rsidP="00000000" w:rsidRDefault="00000000" w:rsidRPr="00000000" w14:paraId="00000052">
      <w:pPr>
        <w:widowControl w:val="0"/>
        <w:spacing w:line="240" w:lineRule="auto"/>
        <w:ind w:righ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results demonstrate the power of predictive decision-making: iCMAB achieved </w:t>
      </w:r>
      <w:r w:rsidDel="00000000" w:rsidR="00000000" w:rsidRPr="00000000">
        <w:rPr>
          <w:rFonts w:ascii="Times New Roman" w:cs="Times New Roman" w:eastAsia="Times New Roman" w:hAnsi="Times New Roman"/>
          <w:b w:val="1"/>
          <w:sz w:val="24"/>
          <w:szCs w:val="24"/>
          <w:rtl w:val="0"/>
        </w:rPr>
        <w:t xml:space="preserve">21.95% returns</w:t>
      </w:r>
      <w:r w:rsidDel="00000000" w:rsidR="00000000" w:rsidRPr="00000000">
        <w:rPr>
          <w:rFonts w:ascii="Times New Roman" w:cs="Times New Roman" w:eastAsia="Times New Roman" w:hAnsi="Times New Roman"/>
          <w:sz w:val="24"/>
          <w:szCs w:val="24"/>
          <w:rtl w:val="0"/>
        </w:rPr>
        <w:t xml:space="preserve"> compared to 16.78% for buy-and-hold strategies on Dow Jones Index stocks (1992-2023). More importantly, evolved RNN architectures consistently </w:t>
      </w:r>
      <w:r w:rsidDel="00000000" w:rsidR="00000000" w:rsidRPr="00000000">
        <w:rPr>
          <w:rFonts w:ascii="Times New Roman" w:cs="Times New Roman" w:eastAsia="Times New Roman" w:hAnsi="Times New Roman"/>
          <w:b w:val="1"/>
          <w:sz w:val="24"/>
          <w:szCs w:val="24"/>
          <w:rtl w:val="0"/>
        </w:rPr>
        <w:t xml:space="preserve">outperformed </w:t>
      </w:r>
      <w:r w:rsidDel="00000000" w:rsidR="00000000" w:rsidRPr="00000000">
        <w:rPr>
          <w:rFonts w:ascii="Times New Roman" w:cs="Times New Roman" w:eastAsia="Times New Roman" w:hAnsi="Times New Roman"/>
          <w:sz w:val="24"/>
          <w:szCs w:val="24"/>
          <w:rtl w:val="0"/>
        </w:rPr>
        <w:t xml:space="preserve">traditional</w:t>
      </w:r>
      <w:r w:rsidDel="00000000" w:rsidR="00000000" w:rsidRPr="00000000">
        <w:rPr>
          <w:rFonts w:ascii="Times New Roman" w:cs="Times New Roman" w:eastAsia="Times New Roman" w:hAnsi="Times New Roman"/>
          <w:b w:val="1"/>
          <w:sz w:val="24"/>
          <w:szCs w:val="24"/>
          <w:rtl w:val="0"/>
        </w:rPr>
        <w:t xml:space="preserve"> statistical methods</w:t>
      </w:r>
      <w:r w:rsidDel="00000000" w:rsidR="00000000" w:rsidRPr="00000000">
        <w:rPr>
          <w:rFonts w:ascii="Times New Roman" w:cs="Times New Roman" w:eastAsia="Times New Roman" w:hAnsi="Times New Roman"/>
          <w:sz w:val="24"/>
          <w:szCs w:val="24"/>
          <w:rtl w:val="0"/>
        </w:rPr>
        <w:t xml:space="preserve"> (ARIMA, VAR) and fixed neural networks, proving that architectural evolution provides genuine</w:t>
      </w:r>
      <w:r w:rsidDel="00000000" w:rsidR="00000000" w:rsidRPr="00000000">
        <w:rPr>
          <w:rFonts w:ascii="Times New Roman" w:cs="Times New Roman" w:eastAsia="Times New Roman" w:hAnsi="Times New Roman"/>
          <w:b w:val="1"/>
          <w:sz w:val="24"/>
          <w:szCs w:val="24"/>
          <w:rtl w:val="0"/>
        </w:rPr>
        <w:t xml:space="preserve"> advantages for complex temporal patterns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3">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igwyv55pj2fu" w:id="17"/>
      <w:bookmarkEnd w:id="17"/>
      <w:r w:rsidDel="00000000" w:rsidR="00000000" w:rsidRPr="00000000">
        <w:rPr>
          <w:rtl w:val="0"/>
        </w:rPr>
      </w:r>
    </w:p>
    <w:p w:rsidR="00000000" w:rsidDel="00000000" w:rsidP="00000000" w:rsidRDefault="00000000" w:rsidRPr="00000000" w14:paraId="00000054">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57q5jnbt9j8q" w:id="18"/>
      <w:bookmarkEnd w:id="18"/>
      <w:r w:rsidDel="00000000" w:rsidR="00000000" w:rsidRPr="00000000">
        <w:rPr>
          <w:rFonts w:ascii="Times New Roman" w:cs="Times New Roman" w:eastAsia="Times New Roman" w:hAnsi="Times New Roman"/>
          <w:b w:val="1"/>
          <w:sz w:val="24"/>
          <w:szCs w:val="24"/>
          <w:rtl w:val="0"/>
        </w:rPr>
        <w:t xml:space="preserve">Integration Opportunity with EXPNeuralUCB</w:t>
      </w:r>
    </w:p>
    <w:p w:rsidR="00000000" w:rsidDel="00000000" w:rsidP="00000000" w:rsidRDefault="00000000" w:rsidRPr="00000000" w14:paraId="00000055">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comprehensive analysis reveals a perfect complementary relationship: </w:t>
      </w:r>
      <w:r w:rsidDel="00000000" w:rsidR="00000000" w:rsidRPr="00000000">
        <w:rPr>
          <w:rFonts w:ascii="Times New Roman" w:cs="Times New Roman" w:eastAsia="Times New Roman" w:hAnsi="Times New Roman"/>
          <w:b w:val="1"/>
          <w:sz w:val="24"/>
          <w:szCs w:val="24"/>
          <w:rtl w:val="0"/>
        </w:rPr>
        <w:t xml:space="preserve">iCMAB provides</w:t>
      </w:r>
      <w:r w:rsidDel="00000000" w:rsidR="00000000" w:rsidRPr="00000000">
        <w:rPr>
          <w:rFonts w:ascii="Times New Roman" w:cs="Times New Roman" w:eastAsia="Times New Roman" w:hAnsi="Times New Roman"/>
          <w:sz w:val="24"/>
          <w:szCs w:val="24"/>
          <w:rtl w:val="0"/>
        </w:rPr>
        <w:t xml:space="preserve"> the</w:t>
      </w:r>
      <w:r w:rsidDel="00000000" w:rsidR="00000000" w:rsidRPr="00000000">
        <w:rPr>
          <w:rFonts w:ascii="Times New Roman" w:cs="Times New Roman" w:eastAsia="Times New Roman" w:hAnsi="Times New Roman"/>
          <w:b w:val="1"/>
          <w:sz w:val="24"/>
          <w:szCs w:val="24"/>
          <w:rtl w:val="0"/>
        </w:rPr>
        <w:t xml:space="preserve"> predictive intelligence</w:t>
      </w:r>
      <w:r w:rsidDel="00000000" w:rsidR="00000000" w:rsidRPr="00000000">
        <w:rPr>
          <w:rFonts w:ascii="Times New Roman" w:cs="Times New Roman" w:eastAsia="Times New Roman" w:hAnsi="Times New Roman"/>
          <w:sz w:val="24"/>
          <w:szCs w:val="24"/>
          <w:rtl w:val="0"/>
        </w:rPr>
        <w:t xml:space="preserve"> that EXPNeuralUCB lacks, while </w:t>
      </w:r>
      <w:r w:rsidDel="00000000" w:rsidR="00000000" w:rsidRPr="00000000">
        <w:rPr>
          <w:rFonts w:ascii="Times New Roman" w:cs="Times New Roman" w:eastAsia="Times New Roman" w:hAnsi="Times New Roman"/>
          <w:b w:val="1"/>
          <w:sz w:val="24"/>
          <w:szCs w:val="24"/>
          <w:rtl w:val="0"/>
        </w:rPr>
        <w:t xml:space="preserve">EXPNeuralUCB offers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adversarial robustness</w:t>
      </w:r>
      <w:r w:rsidDel="00000000" w:rsidR="00000000" w:rsidRPr="00000000">
        <w:rPr>
          <w:rFonts w:ascii="Times New Roman" w:cs="Times New Roman" w:eastAsia="Times New Roman" w:hAnsi="Times New Roman"/>
          <w:sz w:val="24"/>
          <w:szCs w:val="24"/>
          <w:rtl w:val="0"/>
        </w:rPr>
        <w:t xml:space="preserve"> that iCMAB needs. By integrating iCMAB's </w:t>
      </w:r>
      <w:r w:rsidDel="00000000" w:rsidR="00000000" w:rsidRPr="00000000">
        <w:rPr>
          <w:rFonts w:ascii="Times New Roman" w:cs="Times New Roman" w:eastAsia="Times New Roman" w:hAnsi="Times New Roman"/>
          <w:b w:val="1"/>
          <w:sz w:val="24"/>
          <w:szCs w:val="24"/>
          <w:rtl w:val="0"/>
        </w:rPr>
        <w:t xml:space="preserve">world model to forecast quantum network states </w:t>
      </w:r>
      <w:r w:rsidDel="00000000" w:rsidR="00000000" w:rsidRPr="00000000">
        <w:rPr>
          <w:rFonts w:ascii="Times New Roman" w:cs="Times New Roman" w:eastAsia="Times New Roman" w:hAnsi="Times New Roman"/>
          <w:sz w:val="24"/>
          <w:szCs w:val="24"/>
          <w:rtl w:val="0"/>
        </w:rPr>
        <w:t xml:space="preserve">and applying EXPNeuralUCB's adversarial framework to </w:t>
      </w:r>
      <w:r w:rsidDel="00000000" w:rsidR="00000000" w:rsidRPr="00000000">
        <w:rPr>
          <w:rFonts w:ascii="Times New Roman" w:cs="Times New Roman" w:eastAsia="Times New Roman" w:hAnsi="Times New Roman"/>
          <w:b w:val="1"/>
          <w:sz w:val="24"/>
          <w:szCs w:val="24"/>
          <w:rtl w:val="0"/>
        </w:rPr>
        <w:t xml:space="preserve">protect</w:t>
      </w:r>
      <w:r w:rsidDel="00000000" w:rsidR="00000000" w:rsidRPr="00000000">
        <w:rPr>
          <w:rFonts w:ascii="Times New Roman" w:cs="Times New Roman" w:eastAsia="Times New Roman" w:hAnsi="Times New Roman"/>
          <w:sz w:val="24"/>
          <w:szCs w:val="24"/>
          <w:rtl w:val="0"/>
        </w:rPr>
        <w:t xml:space="preserve"> those </w:t>
      </w:r>
      <w:r w:rsidDel="00000000" w:rsidR="00000000" w:rsidRPr="00000000">
        <w:rPr>
          <w:rFonts w:ascii="Times New Roman" w:cs="Times New Roman" w:eastAsia="Times New Roman" w:hAnsi="Times New Roman"/>
          <w:b w:val="1"/>
          <w:sz w:val="24"/>
          <w:szCs w:val="24"/>
          <w:rtl w:val="0"/>
        </w:rPr>
        <w:t xml:space="preserve">forecasts</w:t>
      </w:r>
      <w:r w:rsidDel="00000000" w:rsidR="00000000" w:rsidRPr="00000000">
        <w:rPr>
          <w:rFonts w:ascii="Times New Roman" w:cs="Times New Roman" w:eastAsia="Times New Roman" w:hAnsi="Times New Roman"/>
          <w:sz w:val="24"/>
          <w:szCs w:val="24"/>
          <w:rtl w:val="0"/>
        </w:rPr>
        <w:t xml:space="preserve">, one can create a </w:t>
      </w:r>
      <w:r w:rsidDel="00000000" w:rsidR="00000000" w:rsidRPr="00000000">
        <w:rPr>
          <w:rFonts w:ascii="Times New Roman" w:cs="Times New Roman" w:eastAsia="Times New Roman" w:hAnsi="Times New Roman"/>
          <w:b w:val="1"/>
          <w:sz w:val="24"/>
          <w:szCs w:val="24"/>
          <w:rtl w:val="0"/>
        </w:rPr>
        <w:t xml:space="preserve">proactive adversarial-aware routing system</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1"/>
          <w:sz w:val="24"/>
          <w:szCs w:val="24"/>
          <w:rtl w:val="0"/>
        </w:rPr>
        <w:t xml:space="preserve">anticipates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network conditions and attack </w:t>
      </w:r>
      <w:r w:rsidDel="00000000" w:rsidR="00000000" w:rsidRPr="00000000">
        <w:rPr>
          <w:rFonts w:ascii="Times New Roman" w:cs="Times New Roman" w:eastAsia="Times New Roman" w:hAnsi="Times New Roman"/>
          <w:sz w:val="24"/>
          <w:szCs w:val="24"/>
          <w:rtl w:val="0"/>
        </w:rPr>
        <w:t xml:space="preserve">patterns.</w:t>
      </w:r>
    </w:p>
    <w:p w:rsidR="00000000" w:rsidDel="00000000" w:rsidP="00000000" w:rsidRDefault="00000000" w:rsidRPr="00000000" w14:paraId="00000056">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uobz4pvjwrvw" w:id="19"/>
      <w:bookmarkEnd w:id="19"/>
      <w:r w:rsidDel="00000000" w:rsidR="00000000" w:rsidRPr="00000000">
        <w:rPr>
          <w:rtl w:val="0"/>
        </w:rPr>
      </w:r>
    </w:p>
    <w:p w:rsidR="00000000" w:rsidDel="00000000" w:rsidP="00000000" w:rsidRDefault="00000000" w:rsidRPr="00000000" w14:paraId="00000057">
      <w:pPr>
        <w:pStyle w:val="Heading2"/>
        <w:keepNext w:val="0"/>
        <w:keepLines w:val="0"/>
        <w:widowControl w:val="0"/>
        <w:spacing w:after="0" w:before="0" w:line="240" w:lineRule="auto"/>
        <w:ind w:right="-720"/>
        <w:jc w:val="both"/>
        <w:rPr>
          <w:rFonts w:ascii="Times New Roman" w:cs="Times New Roman" w:eastAsia="Times New Roman" w:hAnsi="Times New Roman"/>
          <w:b w:val="1"/>
          <w:sz w:val="24"/>
          <w:szCs w:val="24"/>
        </w:rPr>
      </w:pPr>
      <w:bookmarkStart w:colFirst="0" w:colLast="0" w:name="_ubv4krj7nk9p" w:id="20"/>
      <w:bookmarkEnd w:id="20"/>
      <w:r w:rsidDel="00000000" w:rsidR="00000000" w:rsidRPr="00000000">
        <w:rPr>
          <w:rFonts w:ascii="Times New Roman" w:cs="Times New Roman" w:eastAsia="Times New Roman" w:hAnsi="Times New Roman"/>
          <w:b w:val="1"/>
          <w:sz w:val="24"/>
          <w:szCs w:val="24"/>
          <w:rtl w:val="0"/>
        </w:rPr>
        <w:t xml:space="preserve">Universal Framework Implications</w:t>
      </w:r>
    </w:p>
    <w:p w:rsidR="00000000" w:rsidDel="00000000" w:rsidP="00000000" w:rsidRDefault="00000000" w:rsidRPr="00000000" w14:paraId="00000058">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32uu4258cwsz" w:id="21"/>
      <w:bookmarkEnd w:id="21"/>
      <w:r w:rsidDel="00000000" w:rsidR="00000000" w:rsidRPr="00000000">
        <w:rPr>
          <w:rFonts w:ascii="Times New Roman" w:cs="Times New Roman" w:eastAsia="Times New Roman" w:hAnsi="Times New Roman"/>
          <w:color w:val="000000"/>
          <w:sz w:val="24"/>
          <w:szCs w:val="24"/>
          <w:rtl w:val="0"/>
        </w:rPr>
        <w:t xml:space="preserve">Like EXPNeuralUCB, iCMAB represents a </w:t>
      </w:r>
      <w:r w:rsidDel="00000000" w:rsidR="00000000" w:rsidRPr="00000000">
        <w:rPr>
          <w:rFonts w:ascii="Times New Roman" w:cs="Times New Roman" w:eastAsia="Times New Roman" w:hAnsi="Times New Roman"/>
          <w:b w:val="1"/>
          <w:color w:val="000000"/>
          <w:sz w:val="24"/>
          <w:szCs w:val="24"/>
          <w:rtl w:val="0"/>
        </w:rPr>
        <w:t xml:space="preserve">universal decision-making</w:t>
      </w:r>
      <w:r w:rsidDel="00000000" w:rsidR="00000000" w:rsidRPr="00000000">
        <w:rPr>
          <w:rFonts w:ascii="Times New Roman" w:cs="Times New Roman" w:eastAsia="Times New Roman" w:hAnsi="Times New Roman"/>
          <w:color w:val="000000"/>
          <w:sz w:val="24"/>
          <w:szCs w:val="24"/>
          <w:rtl w:val="0"/>
        </w:rPr>
        <w:t xml:space="preserve"> framework applicable beyond its original domain. The core insight, </w:t>
      </w:r>
      <w:r w:rsidDel="00000000" w:rsidR="00000000" w:rsidRPr="00000000">
        <w:rPr>
          <w:rFonts w:ascii="Times New Roman" w:cs="Times New Roman" w:eastAsia="Times New Roman" w:hAnsi="Times New Roman"/>
          <w:b w:val="1"/>
          <w:color w:val="000000"/>
          <w:sz w:val="24"/>
          <w:szCs w:val="24"/>
          <w:rtl w:val="0"/>
        </w:rPr>
        <w:t xml:space="preserve">superior predictions enable superior decisions</w:t>
      </w:r>
      <w:r w:rsidDel="00000000" w:rsidR="00000000" w:rsidRPr="00000000">
        <w:rPr>
          <w:rFonts w:ascii="Times New Roman" w:cs="Times New Roman" w:eastAsia="Times New Roman" w:hAnsi="Times New Roman"/>
          <w:color w:val="000000"/>
          <w:sz w:val="24"/>
          <w:szCs w:val="24"/>
          <w:rtl w:val="0"/>
        </w:rPr>
        <w:t xml:space="preserve">, applies to any sequential decision problem under uncertainty, from healthcare resource allocation to space communication routing. This can contribute to novel applications at the intersection of predictive modeling and equitable AI systems.</w:t>
      </w:r>
      <w:r w:rsidDel="00000000" w:rsidR="00000000" w:rsidRPr="00000000">
        <w:br w:type="page"/>
      </w:r>
      <w:r w:rsidDel="00000000" w:rsidR="00000000" w:rsidRPr="00000000">
        <w:rPr>
          <w:rtl w:val="0"/>
        </w:rPr>
      </w:r>
    </w:p>
    <w:p w:rsidR="00000000" w:rsidDel="00000000" w:rsidP="00000000" w:rsidRDefault="00000000" w:rsidRPr="00000000" w14:paraId="00000059">
      <w:pPr>
        <w:widowControl w:val="0"/>
        <w:spacing w:line="240" w:lineRule="auto"/>
        <w:ind w:right="-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bmao0z9wvbbn" w:id="22"/>
      <w:bookmarkEnd w:id="22"/>
      <w:r w:rsidDel="00000000" w:rsidR="00000000" w:rsidRPr="00000000">
        <w:rPr>
          <w:rFonts w:ascii="Times New Roman" w:cs="Times New Roman" w:eastAsia="Times New Roman" w:hAnsi="Times New Roman"/>
          <w:b w:val="1"/>
          <w:color w:val="000000"/>
          <w:sz w:val="24"/>
          <w:szCs w:val="24"/>
          <w:rtl w:val="0"/>
        </w:rPr>
        <w:t xml:space="preserve">1. Reward and Context Prediction Models</w:t>
      </w:r>
    </w:p>
    <w:p w:rsidR="00000000" w:rsidDel="00000000" w:rsidP="00000000" w:rsidRDefault="00000000" w:rsidRPr="00000000" w14:paraId="0000005B">
      <w:pPr>
        <w:widowControl w:val="0"/>
        <w:spacing w:line="240" w:lineRule="auto"/>
        <w:ind w:left="720" w:righ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24"/>
          <w:szCs w:val="24"/>
          <w:rtl w:val="0"/>
        </w:rPr>
        <w:t xml:space="preserve">Core Objective: </w:t>
      </w:r>
      <w:r w:rsidDel="00000000" w:rsidR="00000000" w:rsidRPr="00000000">
        <w:rPr>
          <w:rFonts w:ascii="Times New Roman" w:cs="Times New Roman" w:eastAsia="Times New Roman" w:hAnsi="Times New Roman"/>
          <w:sz w:val="24"/>
          <w:szCs w:val="24"/>
          <w:rtl w:val="0"/>
        </w:rPr>
        <w:t xml:space="preserve">Predict the </w:t>
      </w:r>
      <w:r w:rsidDel="00000000" w:rsidR="00000000" w:rsidRPr="00000000">
        <w:rPr>
          <w:rFonts w:ascii="Times New Roman" w:cs="Times New Roman" w:eastAsia="Times New Roman" w:hAnsi="Times New Roman"/>
          <w:b w:val="1"/>
          <w:sz w:val="24"/>
          <w:szCs w:val="24"/>
          <w:rtl w:val="0"/>
        </w:rPr>
        <w:t xml:space="preserve">reward</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of each arm/action at time </w:t>
      </w: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using neural models.</w:t>
      </w:r>
      <w:r w:rsidDel="00000000" w:rsidR="00000000" w:rsidRPr="00000000">
        <w:rPr>
          <w:rtl w:val="0"/>
        </w:rPr>
      </w:r>
    </w:p>
    <w:p w:rsidR="00000000" w:rsidDel="00000000" w:rsidP="00000000" w:rsidRDefault="00000000" w:rsidRPr="00000000" w14:paraId="0000005C">
      <w:pPr>
        <w:pStyle w:val="Heading4"/>
        <w:keepNext w:val="0"/>
        <w:keepLines w:val="0"/>
        <w:widowControl w:val="0"/>
        <w:spacing w:after="0" w:before="0" w:line="240" w:lineRule="auto"/>
        <w:ind w:left="720" w:right="-720" w:firstLine="0"/>
        <w:jc w:val="both"/>
        <w:rPr>
          <w:rFonts w:ascii="Times New Roman" w:cs="Times New Roman" w:eastAsia="Times New Roman" w:hAnsi="Times New Roman"/>
          <w:b w:val="1"/>
          <w:i w:val="1"/>
          <w:color w:val="000000"/>
        </w:rPr>
      </w:pPr>
      <w:bookmarkStart w:colFirst="0" w:colLast="0" w:name="_mwx71vumjtsb" w:id="23"/>
      <w:bookmarkEnd w:id="23"/>
      <w:r w:rsidDel="00000000" w:rsidR="00000000" w:rsidRPr="00000000">
        <w:rPr>
          <w:rFonts w:ascii="Times New Roman" w:cs="Times New Roman" w:eastAsia="Times New Roman" w:hAnsi="Times New Roman"/>
          <w:b w:val="1"/>
          <w:i w:val="1"/>
          <w:color w:val="000000"/>
          <w:rtl w:val="0"/>
        </w:rPr>
        <w:t xml:space="preserve">Reward Prediction:</w:t>
      </w:r>
    </w:p>
    <w:p w:rsidR="00000000" w:rsidDel="00000000" w:rsidP="00000000" w:rsidRDefault="00000000" w:rsidRPr="00000000" w14:paraId="0000005D">
      <w:pPr>
        <w:widowControl w:val="0"/>
        <w:spacing w:line="240" w:lineRule="auto"/>
        <w:ind w:left="720" w:righ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Given </w:t>
      </w:r>
      <w:r w:rsidDel="00000000" w:rsidR="00000000" w:rsidRPr="00000000">
        <w:rPr>
          <w:rFonts w:ascii="Times New Roman" w:cs="Times New Roman" w:eastAsia="Times New Roman" w:hAnsi="Times New Roman"/>
          <w:i w:val="1"/>
          <w:sz w:val="24"/>
          <w:szCs w:val="24"/>
          <w:rtl w:val="0"/>
        </w:rPr>
        <w:t xml:space="preserve">context vector </w:t>
      </w:r>
      <w:r w:rsidDel="00000000" w:rsidR="00000000" w:rsidRPr="00000000">
        <w:rPr>
          <w:rFonts w:ascii="Times New Roman" w:cs="Times New Roman" w:eastAsia="Times New Roman" w:hAnsi="Times New Roman"/>
          <w:b w:val="1"/>
          <w:sz w:val="24"/>
          <w:szCs w:val="24"/>
          <w:rtl w:val="0"/>
        </w:rPr>
        <w:t xml:space="preserve">cₜ</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arm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predict</w:t>
      </w:r>
      <w:r w:rsidDel="00000000" w:rsidR="00000000" w:rsidRPr="00000000">
        <w:rPr>
          <w:rFonts w:ascii="Times New Roman" w:cs="Times New Roman" w:eastAsia="Times New Roman" w:hAnsi="Times New Roman"/>
          <w:i w:val="1"/>
          <w:sz w:val="24"/>
          <w:szCs w:val="24"/>
          <w:rtl w:val="0"/>
        </w:rPr>
        <w:t xml:space="preserve"> expected reward</w:t>
      </w:r>
      <w:r w:rsidDel="00000000" w:rsidR="00000000" w:rsidRPr="00000000">
        <w:rPr>
          <w:rFonts w:ascii="Times New Roman" w:cs="Times New Roman" w:eastAsia="Times New Roman" w:hAnsi="Times New Roman"/>
          <w:sz w:val="24"/>
          <w:szCs w:val="24"/>
          <w:rtl w:val="0"/>
        </w:rPr>
        <w:t xml:space="preserve">: </w:t>
        <w:tab/>
        <w:tab/>
      </w:r>
      <w:r w:rsidDel="00000000" w:rsidR="00000000" w:rsidRPr="00000000">
        <w:rPr>
          <w:rFonts w:ascii="Times New Roman" w:cs="Times New Roman" w:eastAsia="Times New Roman" w:hAnsi="Times New Roman"/>
          <w:b w:val="1"/>
          <w:sz w:val="24"/>
          <w:szCs w:val="24"/>
          <w:rtl w:val="0"/>
        </w:rPr>
        <w:t xml:space="preserve">r̂ₜ(a) = fᵣ(cₜ, a)</w:t>
      </w:r>
    </w:p>
    <w:p w:rsidR="00000000" w:rsidDel="00000000" w:rsidP="00000000" w:rsidRDefault="00000000" w:rsidRPr="00000000" w14:paraId="0000005E">
      <w:pPr>
        <w:widowControl w:val="0"/>
        <w:numPr>
          <w:ilvl w:val="0"/>
          <w:numId w:val="25"/>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fᵣ</w:t>
      </w:r>
      <w:r w:rsidDel="00000000" w:rsidR="00000000" w:rsidRPr="00000000">
        <w:rPr>
          <w:rFonts w:ascii="Times New Roman" w:cs="Times New Roman" w:eastAsia="Times New Roman" w:hAnsi="Times New Roman"/>
          <w:sz w:val="24"/>
          <w:szCs w:val="24"/>
          <w:rtl w:val="0"/>
        </w:rPr>
        <w:t xml:space="preserve"> is the </w:t>
      </w:r>
      <w:r w:rsidDel="00000000" w:rsidR="00000000" w:rsidRPr="00000000">
        <w:rPr>
          <w:rFonts w:ascii="Times New Roman" w:cs="Times New Roman" w:eastAsia="Times New Roman" w:hAnsi="Times New Roman"/>
          <w:i w:val="1"/>
          <w:sz w:val="24"/>
          <w:szCs w:val="24"/>
          <w:rtl w:val="0"/>
        </w:rPr>
        <w:t xml:space="preserve">reward prediction model</w:t>
      </w:r>
      <w:r w:rsidDel="00000000" w:rsidR="00000000" w:rsidRPr="00000000">
        <w:rPr>
          <w:rFonts w:ascii="Times New Roman" w:cs="Times New Roman" w:eastAsia="Times New Roman" w:hAnsi="Times New Roman"/>
          <w:sz w:val="24"/>
          <w:szCs w:val="24"/>
          <w:rtl w:val="0"/>
        </w:rPr>
        <w:t xml:space="preserve"> (evolved RNN or NN)</w:t>
      </w:r>
    </w:p>
    <w:p w:rsidR="00000000" w:rsidDel="00000000" w:rsidP="00000000" w:rsidRDefault="00000000" w:rsidRPr="00000000" w14:paraId="0000005F">
      <w:pPr>
        <w:widowControl w:val="0"/>
        <w:numPr>
          <w:ilvl w:val="0"/>
          <w:numId w:val="25"/>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This outputs a scalar estimate of the expected reward for action </w:t>
      </w:r>
      <w:r w:rsidDel="00000000" w:rsidR="00000000" w:rsidRPr="00000000">
        <w:rPr>
          <w:rtl w:val="0"/>
        </w:rPr>
      </w:r>
    </w:p>
    <w:p w:rsidR="00000000" w:rsidDel="00000000" w:rsidP="00000000" w:rsidRDefault="00000000" w:rsidRPr="00000000" w14:paraId="00000060">
      <w:pPr>
        <w:pStyle w:val="Heading4"/>
        <w:keepNext w:val="0"/>
        <w:keepLines w:val="0"/>
        <w:widowControl w:val="0"/>
        <w:spacing w:after="0" w:before="0" w:line="240" w:lineRule="auto"/>
        <w:ind w:left="720" w:right="-720" w:firstLine="0"/>
        <w:jc w:val="both"/>
        <w:rPr>
          <w:rFonts w:ascii="Times New Roman" w:cs="Times New Roman" w:eastAsia="Times New Roman" w:hAnsi="Times New Roman"/>
          <w:b w:val="1"/>
          <w:i w:val="1"/>
          <w:color w:val="000000"/>
        </w:rPr>
      </w:pPr>
      <w:bookmarkStart w:colFirst="0" w:colLast="0" w:name="_57fnh3vgtrwo" w:id="24"/>
      <w:bookmarkEnd w:id="24"/>
      <w:r w:rsidDel="00000000" w:rsidR="00000000" w:rsidRPr="00000000">
        <w:rPr>
          <w:rFonts w:ascii="Times New Roman" w:cs="Times New Roman" w:eastAsia="Times New Roman" w:hAnsi="Times New Roman"/>
          <w:b w:val="1"/>
          <w:i w:val="1"/>
          <w:color w:val="000000"/>
          <w:rtl w:val="0"/>
        </w:rPr>
        <w:t xml:space="preserve">Context Forecasting:</w:t>
      </w:r>
    </w:p>
    <w:p w:rsidR="00000000" w:rsidDel="00000000" w:rsidP="00000000" w:rsidRDefault="00000000" w:rsidRPr="00000000" w14:paraId="00000061">
      <w:pPr>
        <w:widowControl w:val="0"/>
        <w:spacing w:line="240" w:lineRule="auto"/>
        <w:ind w:left="720" w:righ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Predict the </w:t>
      </w:r>
      <w:r w:rsidDel="00000000" w:rsidR="00000000" w:rsidRPr="00000000">
        <w:rPr>
          <w:rFonts w:ascii="Times New Roman" w:cs="Times New Roman" w:eastAsia="Times New Roman" w:hAnsi="Times New Roman"/>
          <w:b w:val="1"/>
          <w:i w:val="1"/>
          <w:sz w:val="24"/>
          <w:szCs w:val="24"/>
          <w:rtl w:val="0"/>
        </w:rPr>
        <w:t xml:space="preserve">next context</w:t>
      </w:r>
      <w:r w:rsidDel="00000000" w:rsidR="00000000" w:rsidRPr="00000000">
        <w:rPr>
          <w:rFonts w:ascii="Times New Roman" w:cs="Times New Roman" w:eastAsia="Times New Roman" w:hAnsi="Times New Roman"/>
          <w:sz w:val="24"/>
          <w:szCs w:val="24"/>
          <w:rtl w:val="0"/>
        </w:rPr>
        <w:t xml:space="preserve"> from previous </w:t>
      </w:r>
      <w:r w:rsidDel="00000000" w:rsidR="00000000" w:rsidRPr="00000000">
        <w:rPr>
          <w:rFonts w:ascii="Times New Roman" w:cs="Times New Roman" w:eastAsia="Times New Roman" w:hAnsi="Times New Roman"/>
          <w:i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encoder</w:t>
      </w:r>
      <w:r w:rsidDel="00000000" w:rsidR="00000000" w:rsidRPr="00000000">
        <w:rPr>
          <w:rFonts w:ascii="Times New Roman" w:cs="Times New Roman" w:eastAsia="Times New Roman" w:hAnsi="Times New Roman"/>
          <w:sz w:val="24"/>
          <w:szCs w:val="24"/>
          <w:rtl w:val="0"/>
        </w:rPr>
        <w:t xml:space="preserve"> output:</w:t>
        <w:tab/>
        <w:tab/>
      </w:r>
      <w:r w:rsidDel="00000000" w:rsidR="00000000" w:rsidRPr="00000000">
        <w:rPr>
          <w:rFonts w:ascii="Times New Roman" w:cs="Times New Roman" w:eastAsia="Times New Roman" w:hAnsi="Times New Roman"/>
          <w:b w:val="1"/>
          <w:sz w:val="24"/>
          <w:szCs w:val="24"/>
          <w:rtl w:val="0"/>
        </w:rPr>
        <w:t xml:space="preserve">ĉₜ = f𝑐(cₜ₋₁, Eₜ)</w:t>
      </w:r>
    </w:p>
    <w:p w:rsidR="00000000" w:rsidDel="00000000" w:rsidP="00000000" w:rsidRDefault="00000000" w:rsidRPr="00000000" w14:paraId="00000062">
      <w:pPr>
        <w:widowControl w:val="0"/>
        <w:numPr>
          <w:ilvl w:val="0"/>
          <w:numId w:val="20"/>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f𝑐</w:t>
      </w:r>
      <w:r w:rsidDel="00000000" w:rsidR="00000000" w:rsidRPr="00000000">
        <w:rPr>
          <w:rFonts w:ascii="Times New Roman" w:cs="Times New Roman" w:eastAsia="Times New Roman" w:hAnsi="Times New Roman"/>
          <w:sz w:val="24"/>
          <w:szCs w:val="24"/>
          <w:rtl w:val="0"/>
        </w:rPr>
        <w:t xml:space="preserve"> is the </w:t>
      </w:r>
      <w:r w:rsidDel="00000000" w:rsidR="00000000" w:rsidRPr="00000000">
        <w:rPr>
          <w:rFonts w:ascii="Times New Roman" w:cs="Times New Roman" w:eastAsia="Times New Roman" w:hAnsi="Times New Roman"/>
          <w:b w:val="1"/>
          <w:sz w:val="24"/>
          <w:szCs w:val="24"/>
          <w:rtl w:val="0"/>
        </w:rPr>
        <w:t xml:space="preserve">world model forecaster</w:t>
      </w:r>
    </w:p>
    <w:p w:rsidR="00000000" w:rsidDel="00000000" w:rsidP="00000000" w:rsidRDefault="00000000" w:rsidRPr="00000000" w14:paraId="00000063">
      <w:pPr>
        <w:widowControl w:val="0"/>
        <w:numPr>
          <w:ilvl w:val="0"/>
          <w:numId w:val="20"/>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Eₜ</w:t>
      </w:r>
      <w:r w:rsidDel="00000000" w:rsidR="00000000" w:rsidRPr="00000000">
        <w:rPr>
          <w:rFonts w:ascii="Times New Roman" w:cs="Times New Roman" w:eastAsia="Times New Roman" w:hAnsi="Times New Roman"/>
          <w:sz w:val="24"/>
          <w:szCs w:val="24"/>
          <w:rtl w:val="0"/>
        </w:rPr>
        <w:t xml:space="preserve"> is an </w:t>
      </w:r>
      <w:r w:rsidDel="00000000" w:rsidR="00000000" w:rsidRPr="00000000">
        <w:rPr>
          <w:rFonts w:ascii="Times New Roman" w:cs="Times New Roman" w:eastAsia="Times New Roman" w:hAnsi="Times New Roman"/>
          <w:i w:val="1"/>
          <w:sz w:val="24"/>
          <w:szCs w:val="24"/>
          <w:rtl w:val="0"/>
        </w:rPr>
        <w:t xml:space="preserve">encoded state vector </w:t>
      </w:r>
      <w:r w:rsidDel="00000000" w:rsidR="00000000" w:rsidRPr="00000000">
        <w:rPr>
          <w:rFonts w:ascii="Times New Roman" w:cs="Times New Roman" w:eastAsia="Times New Roman" w:hAnsi="Times New Roman"/>
          <w:sz w:val="24"/>
          <w:szCs w:val="24"/>
          <w:rtl w:val="0"/>
        </w:rPr>
        <w:t xml:space="preserve">(can include prior action outcomes, link stats, etc.)</w:t>
      </w:r>
    </w:p>
    <w:p w:rsidR="00000000" w:rsidDel="00000000" w:rsidP="00000000" w:rsidRDefault="00000000" w:rsidRPr="00000000" w14:paraId="00000064">
      <w:pPr>
        <w:widowControl w:val="0"/>
        <w:numPr>
          <w:ilvl w:val="0"/>
          <w:numId w:val="20"/>
        </w:numPr>
        <w:spacing w:lin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Use this to simulate what context will be like next time, allowing proactive decisions.</w:t>
      </w:r>
    </w:p>
    <w:p w:rsidR="00000000" w:rsidDel="00000000" w:rsidP="00000000" w:rsidRDefault="00000000" w:rsidRPr="00000000" w14:paraId="00000065">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u5gz98scngm" w:id="25"/>
      <w:bookmarkEnd w:id="25"/>
      <w:r w:rsidDel="00000000" w:rsidR="00000000" w:rsidRPr="00000000">
        <w:rPr>
          <w:rtl w:val="0"/>
        </w:rPr>
      </w:r>
    </w:p>
    <w:p w:rsidR="00000000" w:rsidDel="00000000" w:rsidP="00000000" w:rsidRDefault="00000000" w:rsidRPr="00000000" w14:paraId="00000066">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8z2wbz6r4h5n" w:id="26"/>
      <w:bookmarkEnd w:id="26"/>
      <w:r w:rsidDel="00000000" w:rsidR="00000000" w:rsidRPr="00000000">
        <w:rPr>
          <w:rFonts w:ascii="Times New Roman" w:cs="Times New Roman" w:eastAsia="Times New Roman" w:hAnsi="Times New Roman"/>
          <w:b w:val="1"/>
          <w:color w:val="000000"/>
          <w:sz w:val="24"/>
          <w:szCs w:val="24"/>
          <w:rtl w:val="0"/>
        </w:rPr>
        <w:t xml:space="preserve">2. Confidence Estimation Function</w:t>
      </w:r>
    </w:p>
    <w:p w:rsidR="00000000" w:rsidDel="00000000" w:rsidP="00000000" w:rsidRDefault="00000000" w:rsidRPr="00000000" w14:paraId="00000067">
      <w:pPr>
        <w:widowControl w:val="0"/>
        <w:spacing w:line="240" w:lineRule="auto"/>
        <w:ind w:righ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 each prediction, a </w:t>
      </w:r>
      <w:r w:rsidDel="00000000" w:rsidR="00000000" w:rsidRPr="00000000">
        <w:rPr>
          <w:rFonts w:ascii="Times New Roman" w:cs="Times New Roman" w:eastAsia="Times New Roman" w:hAnsi="Times New Roman"/>
          <w:b w:val="1"/>
          <w:i w:val="1"/>
          <w:sz w:val="24"/>
          <w:szCs w:val="24"/>
          <w:rtl w:val="0"/>
        </w:rPr>
        <w:t xml:space="preserve">confidence score</w:t>
      </w:r>
      <w:r w:rsidDel="00000000" w:rsidR="00000000" w:rsidRPr="00000000">
        <w:rPr>
          <w:rFonts w:ascii="Times New Roman" w:cs="Times New Roman" w:eastAsia="Times New Roman" w:hAnsi="Times New Roman"/>
          <w:sz w:val="24"/>
          <w:szCs w:val="24"/>
          <w:rtl w:val="0"/>
        </w:rPr>
        <w:t xml:space="preserve"> is computed to quantify uncertainty:</w:t>
        <w:tab/>
      </w:r>
      <w:r w:rsidDel="00000000" w:rsidR="00000000" w:rsidRPr="00000000">
        <w:rPr>
          <w:rFonts w:ascii="Times New Roman" w:cs="Times New Roman" w:eastAsia="Times New Roman" w:hAnsi="Times New Roman"/>
          <w:b w:val="1"/>
          <w:sz w:val="24"/>
          <w:szCs w:val="24"/>
          <w:rtl w:val="0"/>
        </w:rPr>
        <w:t xml:space="preserve">σᵣₜ(a) = gᵣ(cₜ, a)</w:t>
      </w:r>
    </w:p>
    <w:p w:rsidR="00000000" w:rsidDel="00000000" w:rsidP="00000000" w:rsidRDefault="00000000" w:rsidRPr="00000000" w14:paraId="00000068">
      <w:pPr>
        <w:widowControl w:val="0"/>
        <w:numPr>
          <w:ilvl w:val="0"/>
          <w:numId w:val="5"/>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g𝑐</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functions that output </w:t>
      </w:r>
      <w:r w:rsidDel="00000000" w:rsidR="00000000" w:rsidRPr="00000000">
        <w:rPr>
          <w:rFonts w:ascii="Times New Roman" w:cs="Times New Roman" w:eastAsia="Times New Roman" w:hAnsi="Times New Roman"/>
          <w:b w:val="1"/>
          <w:i w:val="1"/>
          <w:sz w:val="24"/>
          <w:szCs w:val="24"/>
          <w:rtl w:val="0"/>
        </w:rPr>
        <w:t xml:space="preserve">prediction uncertainty</w:t>
        <w:tab/>
        <w:tab/>
        <w:tab/>
        <w:tab/>
      </w:r>
      <w:r w:rsidDel="00000000" w:rsidR="00000000" w:rsidRPr="00000000">
        <w:rPr>
          <w:rFonts w:ascii="Times New Roman" w:cs="Times New Roman" w:eastAsia="Times New Roman" w:hAnsi="Times New Roman"/>
          <w:b w:val="1"/>
          <w:sz w:val="24"/>
          <w:szCs w:val="24"/>
          <w:rtl w:val="0"/>
        </w:rPr>
        <w:t xml:space="preserve">σ𝑐ₜ = g𝑐(cₜ₋₁, Eₜ)</w:t>
      </w:r>
      <w:r w:rsidDel="00000000" w:rsidR="00000000" w:rsidRPr="00000000">
        <w:rPr>
          <w:rtl w:val="0"/>
        </w:rPr>
      </w:r>
    </w:p>
    <w:p w:rsidR="00000000" w:rsidDel="00000000" w:rsidP="00000000" w:rsidRDefault="00000000" w:rsidRPr="00000000" w14:paraId="00000069">
      <w:pPr>
        <w:widowControl w:val="0"/>
        <w:numPr>
          <w:ilvl w:val="0"/>
          <w:numId w:val="5"/>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t>
      </w:r>
      <w:r w:rsidDel="00000000" w:rsidR="00000000" w:rsidRPr="00000000">
        <w:rPr>
          <w:rFonts w:ascii="Times New Roman" w:cs="Times New Roman" w:eastAsia="Times New Roman" w:hAnsi="Times New Roman"/>
          <w:i w:val="1"/>
          <w:sz w:val="24"/>
          <w:szCs w:val="24"/>
          <w:rtl w:val="0"/>
        </w:rPr>
        <w:t xml:space="preserve">can be based on prediction variance, ensemble disagreement, or dropout-based approximations</w:t>
      </w:r>
    </w:p>
    <w:p w:rsidR="00000000" w:rsidDel="00000000" w:rsidP="00000000" w:rsidRDefault="00000000" w:rsidRPr="00000000" w14:paraId="0000006A">
      <w:pPr>
        <w:widowControl w:val="0"/>
        <w:numPr>
          <w:ilvl w:val="0"/>
          <w:numId w:val="5"/>
        </w:numPr>
        <w:spacing w:line="240" w:lineRule="auto"/>
        <w:ind w:left="720" w:righ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Confidence allows balancing exploration vs. exploitation more intelligently.</w:t>
      </w:r>
    </w:p>
    <w:p w:rsidR="00000000" w:rsidDel="00000000" w:rsidP="00000000" w:rsidRDefault="00000000" w:rsidRPr="00000000" w14:paraId="0000006B">
      <w:pPr>
        <w:widowControl w:val="0"/>
        <w:spacing w:line="240" w:lineRule="auto"/>
        <w:ind w:left="60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wdvrbcd18fiu" w:id="27"/>
      <w:bookmarkEnd w:id="27"/>
      <w:r w:rsidDel="00000000" w:rsidR="00000000" w:rsidRPr="00000000">
        <w:rPr>
          <w:rFonts w:ascii="Times New Roman" w:cs="Times New Roman" w:eastAsia="Times New Roman" w:hAnsi="Times New Roman"/>
          <w:b w:val="1"/>
          <w:color w:val="000000"/>
          <w:sz w:val="24"/>
          <w:szCs w:val="24"/>
          <w:rtl w:val="0"/>
        </w:rPr>
        <w:t xml:space="preserve">3. Action Selection (Bandit Logic)</w:t>
      </w:r>
    </w:p>
    <w:p w:rsidR="00000000" w:rsidDel="00000000" w:rsidP="00000000" w:rsidRDefault="00000000" w:rsidRPr="00000000" w14:paraId="0000006D">
      <w:pPr>
        <w:widowControl w:val="0"/>
        <w:spacing w:line="240" w:lineRule="auto"/>
        <w:ind w:righ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tl w:val="0"/>
        </w:rPr>
        <w:t xml:space="preserve">Given the predictions and confidences, actions are selected via an upper-confidence-based score: </w:t>
        <w:tab/>
      </w:r>
      <w:r w:rsidDel="00000000" w:rsidR="00000000" w:rsidRPr="00000000">
        <w:rPr>
          <w:rFonts w:ascii="Times New Roman" w:cs="Times New Roman" w:eastAsia="Times New Roman" w:hAnsi="Times New Roman"/>
          <w:b w:val="1"/>
          <w:sz w:val="24"/>
          <w:szCs w:val="24"/>
          <w:rtl w:val="0"/>
        </w:rPr>
        <w:t xml:space="preserve">UCBₜ(a) = r̂ₜ(a) + α × σᵣₜ(a)</w:t>
      </w:r>
    </w:p>
    <w:p w:rsidR="00000000" w:rsidDel="00000000" w:rsidP="00000000" w:rsidRDefault="00000000" w:rsidRPr="00000000" w14:paraId="0000006E">
      <w:pPr>
        <w:widowControl w:val="0"/>
        <w:numPr>
          <w:ilvl w:val="0"/>
          <w:numId w:val="30"/>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controls exploration aggressiveness</w:t>
      </w:r>
    </w:p>
    <w:p w:rsidR="00000000" w:rsidDel="00000000" w:rsidP="00000000" w:rsidRDefault="00000000" w:rsidRPr="00000000" w14:paraId="0000006F">
      <w:pPr>
        <w:widowControl w:val="0"/>
        <w:numPr>
          <w:ilvl w:val="0"/>
          <w:numId w:val="30"/>
        </w:numPr>
        <w:spacing w:line="240" w:lineRule="auto"/>
        <w:ind w:left="720" w:righ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Pick </w:t>
      </w:r>
      <w:r w:rsidDel="00000000" w:rsidR="00000000" w:rsidRPr="00000000">
        <w:rPr>
          <w:rFonts w:ascii="Times New Roman" w:cs="Times New Roman" w:eastAsia="Times New Roman" w:hAnsi="Times New Roman"/>
          <w:b w:val="1"/>
          <w:i w:val="1"/>
          <w:sz w:val="24"/>
          <w:szCs w:val="24"/>
          <w:rtl w:val="0"/>
        </w:rPr>
        <w:t xml:space="preserve">argmaxₐ UCBₜ(a)</w:t>
      </w:r>
      <w:r w:rsidDel="00000000" w:rsidR="00000000" w:rsidRPr="00000000">
        <w:rPr>
          <w:rFonts w:ascii="Times New Roman" w:cs="Times New Roman" w:eastAsia="Times New Roman" w:hAnsi="Times New Roman"/>
          <w:i w:val="1"/>
          <w:sz w:val="24"/>
          <w:szCs w:val="24"/>
          <w:rtl w:val="0"/>
        </w:rPr>
        <w:t xml:space="preserve"> to select the best action</w:t>
      </w:r>
    </w:p>
    <w:p w:rsidR="00000000" w:rsidDel="00000000" w:rsidP="00000000" w:rsidRDefault="00000000" w:rsidRPr="00000000" w14:paraId="00000070">
      <w:pPr>
        <w:widowControl w:val="0"/>
        <w:numPr>
          <w:ilvl w:val="0"/>
          <w:numId w:val="30"/>
        </w:numPr>
        <w:spacing w:line="240" w:lineRule="auto"/>
        <w:ind w:left="720" w:righ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This blends value and uncertainty—pick high-value or uncertain actions to learn more.</w:t>
      </w:r>
    </w:p>
    <w:p w:rsidR="00000000" w:rsidDel="00000000" w:rsidP="00000000" w:rsidRDefault="00000000" w:rsidRPr="00000000" w14:paraId="00000071">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9j5ejoweu87y" w:id="28"/>
      <w:bookmarkEnd w:id="28"/>
      <w:r w:rsidDel="00000000" w:rsidR="00000000" w:rsidRPr="00000000">
        <w:rPr>
          <w:rtl w:val="0"/>
        </w:rPr>
      </w:r>
    </w:p>
    <w:p w:rsidR="00000000" w:rsidDel="00000000" w:rsidP="00000000" w:rsidRDefault="00000000" w:rsidRPr="00000000" w14:paraId="00000072">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r5fyolqx1p92" w:id="29"/>
      <w:bookmarkEnd w:id="29"/>
      <w:r w:rsidDel="00000000" w:rsidR="00000000" w:rsidRPr="00000000">
        <w:rPr>
          <w:rFonts w:ascii="Times New Roman" w:cs="Times New Roman" w:eastAsia="Times New Roman" w:hAnsi="Times New Roman"/>
          <w:b w:val="1"/>
          <w:color w:val="000000"/>
          <w:sz w:val="24"/>
          <w:szCs w:val="24"/>
          <w:rtl w:val="0"/>
        </w:rPr>
        <w:t xml:space="preserve">4. Feedback Loop (Training / Update)</w:t>
      </w:r>
    </w:p>
    <w:p w:rsidR="00000000" w:rsidDel="00000000" w:rsidP="00000000" w:rsidRDefault="00000000" w:rsidRPr="00000000" w14:paraId="00000073">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models based on actual observed reward and context:</w:t>
      </w:r>
    </w:p>
    <w:p w:rsidR="00000000" w:rsidDel="00000000" w:rsidP="00000000" w:rsidRDefault="00000000" w:rsidRPr="00000000" w14:paraId="00000074">
      <w:pPr>
        <w:widowControl w:val="0"/>
        <w:numPr>
          <w:ilvl w:val="0"/>
          <w:numId w:val="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context: </w:t>
      </w:r>
      <w:r w:rsidDel="00000000" w:rsidR="00000000" w:rsidRPr="00000000">
        <w:rPr>
          <w:rFonts w:ascii="Times New Roman" w:cs="Times New Roman" w:eastAsia="Times New Roman" w:hAnsi="Times New Roman"/>
          <w:b w:val="1"/>
          <w:sz w:val="24"/>
          <w:szCs w:val="24"/>
          <w:rtl w:val="0"/>
        </w:rPr>
        <w:t xml:space="preserve">cₜ (true)</w:t>
      </w:r>
    </w:p>
    <w:p w:rsidR="00000000" w:rsidDel="00000000" w:rsidP="00000000" w:rsidRDefault="00000000" w:rsidRPr="00000000" w14:paraId="00000075">
      <w:pPr>
        <w:widowControl w:val="0"/>
        <w:numPr>
          <w:ilvl w:val="0"/>
          <w:numId w:val="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reward: </w:t>
      </w:r>
      <w:r w:rsidDel="00000000" w:rsidR="00000000" w:rsidRPr="00000000">
        <w:rPr>
          <w:rFonts w:ascii="Times New Roman" w:cs="Times New Roman" w:eastAsia="Times New Roman" w:hAnsi="Times New Roman"/>
          <w:b w:val="1"/>
          <w:sz w:val="24"/>
          <w:szCs w:val="24"/>
          <w:rtl w:val="0"/>
        </w:rPr>
        <w:t xml:space="preserve">rₜ(a)</w:t>
      </w:r>
    </w:p>
    <w:p w:rsidR="00000000" w:rsidDel="00000000" w:rsidP="00000000" w:rsidRDefault="00000000" w:rsidRPr="00000000" w14:paraId="00000076">
      <w:pPr>
        <w:widowControl w:val="0"/>
        <w:numPr>
          <w:ilvl w:val="0"/>
          <w:numId w:val="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functions:</w:t>
        <w:tab/>
        <w:tab/>
        <w:tab/>
      </w:r>
      <w:r w:rsidDel="00000000" w:rsidR="00000000" w:rsidRPr="00000000">
        <w:rPr>
          <w:rFonts w:ascii="Cardo" w:cs="Cardo" w:eastAsia="Cardo" w:hAnsi="Cardo"/>
          <w:b w:val="1"/>
          <w:sz w:val="24"/>
          <w:szCs w:val="24"/>
          <w:rtl w:val="0"/>
        </w:rPr>
        <w:t xml:space="preserve">Lᵣ = (rₜ(a) − r̂ₜ(a))²</w:t>
        <w:tab/>
        <w:tab/>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sz w:val="24"/>
          <w:szCs w:val="24"/>
          <w:rtl w:val="0"/>
        </w:rPr>
        <w:t xml:space="preserve"> </w:t>
        <w:tab/>
        <w:t xml:space="preserve">L𝑐 = ||cₜ − ĉₜ||²</w:t>
      </w:r>
    </w:p>
    <w:p w:rsidR="00000000" w:rsidDel="00000000" w:rsidP="00000000" w:rsidRDefault="00000000" w:rsidRPr="00000000" w14:paraId="00000077">
      <w:pPr>
        <w:widowControl w:val="0"/>
        <w:numPr>
          <w:ilvl w:val="0"/>
          <w:numId w:val="3"/>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models to minimize these losses.</w:t>
      </w:r>
    </w:p>
    <w:p w:rsidR="00000000" w:rsidDel="00000000" w:rsidP="00000000" w:rsidRDefault="00000000" w:rsidRPr="00000000" w14:paraId="00000078">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tp0zbs7p8m90" w:id="30"/>
      <w:bookmarkEnd w:id="30"/>
      <w:r w:rsidDel="00000000" w:rsidR="00000000" w:rsidRPr="00000000">
        <w:rPr>
          <w:rFonts w:ascii="Times New Roman" w:cs="Times New Roman" w:eastAsia="Times New Roman" w:hAnsi="Times New Roman"/>
          <w:b w:val="1"/>
          <w:color w:val="000000"/>
          <w:sz w:val="24"/>
          <w:szCs w:val="24"/>
          <w:rtl w:val="0"/>
        </w:rPr>
        <w:t xml:space="preserve">5. Complete Flow Summary</w:t>
      </w:r>
    </w:p>
    <w:p w:rsidR="00000000" w:rsidDel="00000000" w:rsidP="00000000" w:rsidRDefault="00000000" w:rsidRPr="00000000" w14:paraId="0000007A">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each timestep </w:t>
      </w: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widowControl w:val="0"/>
        <w:numPr>
          <w:ilvl w:val="0"/>
          <w:numId w:val="2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Forecast Context</w:t>
      </w:r>
      <w:r w:rsidDel="00000000" w:rsidR="00000000" w:rsidRPr="00000000">
        <w:rPr>
          <w:rFonts w:ascii="Times New Roman" w:cs="Times New Roman" w:eastAsia="Times New Roman" w:hAnsi="Times New Roman"/>
          <w:sz w:val="24"/>
          <w:szCs w:val="24"/>
          <w:rtl w:val="0"/>
        </w:rPr>
        <w:t xml:space="preserve">: </w:t>
        <w:tab/>
        <w:tab/>
        <w:tab/>
        <w:tab/>
        <w:tab/>
        <w:tab/>
        <w:tab/>
        <w:tab/>
      </w:r>
      <w:r w:rsidDel="00000000" w:rsidR="00000000" w:rsidRPr="00000000">
        <w:rPr>
          <w:rFonts w:ascii="Times New Roman" w:cs="Times New Roman" w:eastAsia="Times New Roman" w:hAnsi="Times New Roman"/>
          <w:b w:val="1"/>
          <w:sz w:val="24"/>
          <w:szCs w:val="24"/>
          <w:rtl w:val="0"/>
        </w:rPr>
        <w:t xml:space="preserve">ĉₜ = f𝑐(cₜ₋₁, Eₜ)</w:t>
      </w:r>
    </w:p>
    <w:p w:rsidR="00000000" w:rsidDel="00000000" w:rsidP="00000000" w:rsidRDefault="00000000" w:rsidRPr="00000000" w14:paraId="0000007C">
      <w:pPr>
        <w:widowControl w:val="0"/>
        <w:numPr>
          <w:ilvl w:val="0"/>
          <w:numId w:val="2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 Reward</w:t>
      </w:r>
      <w:r w:rsidDel="00000000" w:rsidR="00000000" w:rsidRPr="00000000">
        <w:rPr>
          <w:rFonts w:ascii="Times New Roman" w:cs="Times New Roman" w:eastAsia="Times New Roman" w:hAnsi="Times New Roman"/>
          <w:sz w:val="24"/>
          <w:szCs w:val="24"/>
          <w:rtl w:val="0"/>
        </w:rPr>
        <w:t xml:space="preserve"> for each action: </w:t>
        <w:tab/>
        <w:tab/>
        <w:tab/>
        <w:tab/>
        <w:tab/>
        <w:tab/>
      </w:r>
      <w:r w:rsidDel="00000000" w:rsidR="00000000" w:rsidRPr="00000000">
        <w:rPr>
          <w:rFonts w:ascii="Times New Roman" w:cs="Times New Roman" w:eastAsia="Times New Roman" w:hAnsi="Times New Roman"/>
          <w:b w:val="1"/>
          <w:sz w:val="24"/>
          <w:szCs w:val="24"/>
          <w:rtl w:val="0"/>
        </w:rPr>
        <w:t xml:space="preserve">r̂ₜ(a) = fᵣ(ĉₜ, a)</w:t>
      </w:r>
    </w:p>
    <w:p w:rsidR="00000000" w:rsidDel="00000000" w:rsidP="00000000" w:rsidRDefault="00000000" w:rsidRPr="00000000" w14:paraId="0000007D">
      <w:pPr>
        <w:widowControl w:val="0"/>
        <w:numPr>
          <w:ilvl w:val="0"/>
          <w:numId w:val="2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Estimate Confidence</w:t>
      </w:r>
      <w:r w:rsidDel="00000000" w:rsidR="00000000" w:rsidRPr="00000000">
        <w:rPr>
          <w:rFonts w:ascii="Times New Roman" w:cs="Times New Roman" w:eastAsia="Times New Roman" w:hAnsi="Times New Roman"/>
          <w:sz w:val="24"/>
          <w:szCs w:val="24"/>
          <w:rtl w:val="0"/>
        </w:rPr>
        <w:t xml:space="preserve">:</w:t>
        <w:tab/>
        <w:t xml:space="preserve"> </w:t>
        <w:tab/>
        <w:tab/>
        <w:tab/>
        <w:tab/>
        <w:tab/>
        <w:tab/>
      </w:r>
      <w:r w:rsidDel="00000000" w:rsidR="00000000" w:rsidRPr="00000000">
        <w:rPr>
          <w:rFonts w:ascii="Times New Roman" w:cs="Times New Roman" w:eastAsia="Times New Roman" w:hAnsi="Times New Roman"/>
          <w:b w:val="1"/>
          <w:sz w:val="24"/>
          <w:szCs w:val="24"/>
          <w:rtl w:val="0"/>
        </w:rPr>
        <w:t xml:space="preserve">σᵣₜ(a), σ𝑐ₜ</w:t>
      </w:r>
    </w:p>
    <w:p w:rsidR="00000000" w:rsidDel="00000000" w:rsidP="00000000" w:rsidRDefault="00000000" w:rsidRPr="00000000" w14:paraId="0000007E">
      <w:pPr>
        <w:widowControl w:val="0"/>
        <w:numPr>
          <w:ilvl w:val="0"/>
          <w:numId w:val="2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Compute UCB Score</w:t>
      </w:r>
      <w:r w:rsidDel="00000000" w:rsidR="00000000" w:rsidRPr="00000000">
        <w:rPr>
          <w:rFonts w:ascii="Times New Roman" w:cs="Times New Roman" w:eastAsia="Times New Roman" w:hAnsi="Times New Roman"/>
          <w:sz w:val="24"/>
          <w:szCs w:val="24"/>
          <w:rtl w:val="0"/>
        </w:rPr>
        <w:t xml:space="preserve">: </w:t>
        <w:tab/>
        <w:tab/>
        <w:tab/>
        <w:tab/>
        <w:tab/>
        <w:tab/>
        <w:tab/>
      </w:r>
      <w:r w:rsidDel="00000000" w:rsidR="00000000" w:rsidRPr="00000000">
        <w:rPr>
          <w:rFonts w:ascii="Times New Roman" w:cs="Times New Roman" w:eastAsia="Times New Roman" w:hAnsi="Times New Roman"/>
          <w:b w:val="1"/>
          <w:sz w:val="24"/>
          <w:szCs w:val="24"/>
          <w:rtl w:val="0"/>
        </w:rPr>
        <w:t xml:space="preserve">UCBₜ(a) = r̂ₜ(a) + α × σᵣₜ(a)</w:t>
      </w:r>
    </w:p>
    <w:p w:rsidR="00000000" w:rsidDel="00000000" w:rsidP="00000000" w:rsidRDefault="00000000" w:rsidRPr="00000000" w14:paraId="0000007F">
      <w:pPr>
        <w:widowControl w:val="0"/>
        <w:numPr>
          <w:ilvl w:val="0"/>
          <w:numId w:val="2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 Action</w:t>
      </w:r>
      <w:r w:rsidDel="00000000" w:rsidR="00000000" w:rsidRPr="00000000">
        <w:rPr>
          <w:rFonts w:ascii="Times New Roman" w:cs="Times New Roman" w:eastAsia="Times New Roman" w:hAnsi="Times New Roman"/>
          <w:sz w:val="24"/>
          <w:szCs w:val="24"/>
          <w:rtl w:val="0"/>
        </w:rPr>
        <w:t xml:space="preserve">: </w:t>
        <w:tab/>
        <w:tab/>
        <w:tab/>
        <w:tab/>
        <w:tab/>
        <w:tab/>
        <w:tab/>
        <w:tab/>
      </w:r>
      <w:r w:rsidDel="00000000" w:rsidR="00000000" w:rsidRPr="00000000">
        <w:rPr>
          <w:rFonts w:ascii="Times New Roman" w:cs="Times New Roman" w:eastAsia="Times New Roman" w:hAnsi="Times New Roman"/>
          <w:b w:val="1"/>
          <w:sz w:val="24"/>
          <w:szCs w:val="24"/>
          <w:rtl w:val="0"/>
        </w:rPr>
        <w:t xml:space="preserve">aₜ = argmaxₐ UCBₜ(a)</w:t>
      </w:r>
    </w:p>
    <w:p w:rsidR="00000000" w:rsidDel="00000000" w:rsidP="00000000" w:rsidRDefault="00000000" w:rsidRPr="00000000" w14:paraId="00000080">
      <w:pPr>
        <w:widowControl w:val="0"/>
        <w:numPr>
          <w:ilvl w:val="0"/>
          <w:numId w:val="2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Observe Actual Context/Reward</w:t>
      </w:r>
      <w:r w:rsidDel="00000000" w:rsidR="00000000" w:rsidRPr="00000000">
        <w:rPr>
          <w:rFonts w:ascii="Times New Roman" w:cs="Times New Roman" w:eastAsia="Times New Roman" w:hAnsi="Times New Roman"/>
          <w:sz w:val="24"/>
          <w:szCs w:val="24"/>
          <w:rtl w:val="0"/>
        </w:rPr>
        <w:t xml:space="preserve">: </w:t>
        <w:tab/>
        <w:tab/>
        <w:tab/>
        <w:tab/>
        <w:tab/>
        <w:tab/>
      </w:r>
      <w:r w:rsidDel="00000000" w:rsidR="00000000" w:rsidRPr="00000000">
        <w:rPr>
          <w:rFonts w:ascii="Times New Roman" w:cs="Times New Roman" w:eastAsia="Times New Roman" w:hAnsi="Times New Roman"/>
          <w:b w:val="1"/>
          <w:sz w:val="24"/>
          <w:szCs w:val="24"/>
          <w:rtl w:val="0"/>
        </w:rPr>
        <w:t xml:space="preserve">cₜ, rₜ(a)</w:t>
      </w:r>
    </w:p>
    <w:p w:rsidR="00000000" w:rsidDel="00000000" w:rsidP="00000000" w:rsidRDefault="00000000" w:rsidRPr="00000000" w14:paraId="00000081">
      <w:pPr>
        <w:widowControl w:val="0"/>
        <w:numPr>
          <w:ilvl w:val="0"/>
          <w:numId w:val="23"/>
        </w:numPr>
        <w:spacing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Update Models</w:t>
      </w:r>
      <w:r w:rsidDel="00000000" w:rsidR="00000000" w:rsidRPr="00000000">
        <w:rPr>
          <w:rFonts w:ascii="Times New Roman" w:cs="Times New Roman" w:eastAsia="Times New Roman" w:hAnsi="Times New Roman"/>
          <w:sz w:val="24"/>
          <w:szCs w:val="24"/>
          <w:rtl w:val="0"/>
        </w:rPr>
        <w:t xml:space="preserve">:  </w:t>
        <w:tab/>
        <w:tab/>
        <w:tab/>
        <w:tab/>
        <w:tab/>
        <w:tab/>
        <w:tab/>
        <w:tab/>
        <w:t xml:space="preserve">Train on </w:t>
      </w:r>
      <w:r w:rsidDel="00000000" w:rsidR="00000000" w:rsidRPr="00000000">
        <w:rPr>
          <w:rFonts w:ascii="Times New Roman" w:cs="Times New Roman" w:eastAsia="Times New Roman" w:hAnsi="Times New Roman"/>
          <w:b w:val="1"/>
          <w:sz w:val="24"/>
          <w:szCs w:val="24"/>
          <w:rtl w:val="0"/>
        </w:rPr>
        <w:t xml:space="preserve">Lᵣ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L𝑐</w:t>
        <w:br w:type="textWrapping"/>
      </w:r>
      <w:r w:rsidDel="00000000" w:rsidR="00000000" w:rsidRPr="00000000">
        <w:rPr>
          <w:rtl w:val="0"/>
        </w:rPr>
      </w:r>
    </w:p>
    <w:p w:rsidR="00000000" w:rsidDel="00000000" w:rsidP="00000000" w:rsidRDefault="00000000" w:rsidRPr="00000000" w14:paraId="00000082">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240" w:lineRule="auto"/>
        <w:ind w:right="-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Three lines summarizing my understanding of this paper:</w:t>
      </w:r>
      <w:r w:rsidDel="00000000" w:rsidR="00000000" w:rsidRPr="00000000">
        <w:rPr>
          <w:rtl w:val="0"/>
        </w:rPr>
      </w:r>
    </w:p>
    <w:p w:rsidR="00000000" w:rsidDel="00000000" w:rsidP="00000000" w:rsidRDefault="00000000" w:rsidRPr="00000000" w14:paraId="00000085">
      <w:pPr>
        <w:widowControl w:val="0"/>
        <w:spacing w:line="240" w:lineRule="auto"/>
        <w:ind w:righ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iCMAB extends CMAB by using EXAMM-evolved RNNs to forecast future contexts and rewards, overcoming the limitations of reactive strategies. It layers a world model for context forecasting and a controller model for reward prediction to guide action selection. This design injects predictive intelligence into MAB-based systems.</w:t>
      </w:r>
      <w:r w:rsidDel="00000000" w:rsidR="00000000" w:rsidRPr="00000000">
        <w:br w:type="page"/>
      </w:r>
      <w:r w:rsidDel="00000000" w:rsidR="00000000" w:rsidRPr="00000000">
        <w:rPr>
          <w:rtl w:val="0"/>
        </w:rPr>
      </w:r>
    </w:p>
    <w:p w:rsidR="00000000" w:rsidDel="00000000" w:rsidP="00000000" w:rsidRDefault="00000000" w:rsidRPr="00000000" w14:paraId="00000086">
      <w:pPr>
        <w:spacing w:line="240" w:lineRule="auto"/>
        <w:ind w:right="-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9"/>
          <w:szCs w:val="39"/>
          <w:rtl w:val="0"/>
        </w:rPr>
        <w:t xml:space="preserve">Integration Implementation Plan</w:t>
      </w:r>
      <w:r w:rsidDel="00000000" w:rsidR="00000000" w:rsidRPr="00000000">
        <w:rPr>
          <w:rtl w:val="0"/>
        </w:rPr>
      </w:r>
    </w:p>
    <w:p w:rsidR="00000000" w:rsidDel="00000000" w:rsidP="00000000" w:rsidRDefault="00000000" w:rsidRPr="00000000" w14:paraId="00000087">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spacing w:after="0" w:before="0" w:line="240" w:lineRule="auto"/>
        <w:ind w:right="-720"/>
        <w:jc w:val="both"/>
        <w:rPr>
          <w:rFonts w:ascii="Times New Roman" w:cs="Times New Roman" w:eastAsia="Times New Roman" w:hAnsi="Times New Roman"/>
          <w:b w:val="1"/>
          <w:sz w:val="24"/>
          <w:szCs w:val="24"/>
        </w:rPr>
      </w:pPr>
      <w:bookmarkStart w:colFirst="0" w:colLast="0" w:name="_9l46n3a90m79" w:id="31"/>
      <w:bookmarkEnd w:id="31"/>
      <w:r w:rsidDel="00000000" w:rsidR="00000000" w:rsidRPr="00000000">
        <w:rPr>
          <w:rFonts w:ascii="Times New Roman" w:cs="Times New Roman" w:eastAsia="Times New Roman" w:hAnsi="Times New Roman"/>
          <w:b w:val="1"/>
          <w:sz w:val="24"/>
          <w:szCs w:val="24"/>
          <w:rtl w:val="0"/>
        </w:rPr>
        <w:t xml:space="preserve">Executive Summary</w:t>
      </w:r>
    </w:p>
    <w:p w:rsidR="00000000" w:rsidDel="00000000" w:rsidP="00000000" w:rsidRDefault="00000000" w:rsidRPr="00000000" w14:paraId="00000089">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a comprehensive implementation plan for integrating the </w:t>
      </w:r>
      <w:r w:rsidDel="00000000" w:rsidR="00000000" w:rsidRPr="00000000">
        <w:rPr>
          <w:rFonts w:ascii="Times New Roman" w:cs="Times New Roman" w:eastAsia="Times New Roman" w:hAnsi="Times New Roman"/>
          <w:b w:val="1"/>
          <w:sz w:val="24"/>
          <w:szCs w:val="24"/>
          <w:rtl w:val="0"/>
        </w:rPr>
        <w:t xml:space="preserve">Informed Contextual Multi-Armed Bandits</w:t>
      </w:r>
      <w:r w:rsidDel="00000000" w:rsidR="00000000" w:rsidRPr="00000000">
        <w:rPr>
          <w:rFonts w:ascii="Times New Roman" w:cs="Times New Roman" w:eastAsia="Times New Roman" w:hAnsi="Times New Roman"/>
          <w:sz w:val="24"/>
          <w:szCs w:val="24"/>
          <w:rtl w:val="0"/>
        </w:rPr>
        <w:t xml:space="preserve"> (iCMAB) framework </w:t>
      </w:r>
      <w:r w:rsidDel="00000000" w:rsidR="00000000" w:rsidRPr="00000000">
        <w:rPr>
          <w:rFonts w:ascii="Times New Roman" w:cs="Times New Roman" w:eastAsia="Times New Roman" w:hAnsi="Times New Roman"/>
          <w:b w:val="1"/>
          <w:sz w:val="24"/>
          <w:szCs w:val="24"/>
          <w:rtl w:val="0"/>
        </w:rPr>
        <w:t xml:space="preserve">into</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adversarial</w:t>
      </w:r>
      <w:r w:rsidDel="00000000" w:rsidR="00000000" w:rsidRPr="00000000">
        <w:rPr>
          <w:rFonts w:ascii="Times New Roman" w:cs="Times New Roman" w:eastAsia="Times New Roman" w:hAnsi="Times New Roman"/>
          <w:sz w:val="24"/>
          <w:szCs w:val="24"/>
          <w:rtl w:val="0"/>
        </w:rPr>
        <w:t xml:space="preserve"> quantum network routing </w:t>
      </w:r>
      <w:r w:rsidDel="00000000" w:rsidR="00000000" w:rsidRPr="00000000">
        <w:rPr>
          <w:rFonts w:ascii="Times New Roman" w:cs="Times New Roman" w:eastAsia="Times New Roman" w:hAnsi="Times New Roman"/>
          <w:b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described in </w:t>
      </w:r>
      <w:r w:rsidDel="00000000" w:rsidR="00000000" w:rsidRPr="00000000">
        <w:rPr>
          <w:rFonts w:ascii="Times New Roman" w:cs="Times New Roman" w:eastAsia="Times New Roman" w:hAnsi="Times New Roman"/>
          <w:i w:val="1"/>
          <w:sz w:val="24"/>
          <w:szCs w:val="24"/>
          <w:rtl w:val="0"/>
        </w:rPr>
        <w:t xml:space="preserve">"Quantum Entanglement Path Selection and Qubit Allocation via Adversarial Group Neural Bandits"</w:t>
      </w:r>
      <w:r w:rsidDel="00000000" w:rsidR="00000000" w:rsidRPr="00000000">
        <w:rPr>
          <w:rFonts w:ascii="Times New Roman" w:cs="Times New Roman" w:eastAsia="Times New Roman" w:hAnsi="Times New Roman"/>
          <w:sz w:val="24"/>
          <w:szCs w:val="24"/>
          <w:rtl w:val="0"/>
        </w:rPr>
        <w:t xml:space="preserve"> (arXiv:2411.00316). The integration leverages iCMAB's predictive forecasting capabilities to enhance EXPNeuralUCB's adversarial decision-making to create a proactive routing system that anticipates network conditions and attack patterns rather than only reacting.</w:t>
      </w:r>
    </w:p>
    <w:p w:rsidR="00000000" w:rsidDel="00000000" w:rsidP="00000000" w:rsidRDefault="00000000" w:rsidRPr="00000000" w14:paraId="0000008A">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after="0" w:before="0" w:line="240" w:lineRule="auto"/>
        <w:ind w:right="-720"/>
        <w:jc w:val="both"/>
        <w:rPr/>
      </w:pPr>
      <w:bookmarkStart w:colFirst="0" w:colLast="0" w:name="_ow2wouli9f6a" w:id="32"/>
      <w:bookmarkEnd w:id="32"/>
      <w:r w:rsidDel="00000000" w:rsidR="00000000" w:rsidRPr="00000000">
        <w:rPr>
          <w:rFonts w:ascii="Times New Roman" w:cs="Times New Roman" w:eastAsia="Times New Roman" w:hAnsi="Times New Roman"/>
          <w:b w:val="1"/>
          <w:sz w:val="24"/>
          <w:szCs w:val="24"/>
          <w:rtl w:val="0"/>
        </w:rPr>
        <w:t xml:space="preserve">Key Findings from Reverse Engineering</w:t>
      </w:r>
      <w:r w:rsidDel="00000000" w:rsidR="00000000" w:rsidRPr="00000000">
        <w:rPr>
          <w:rtl w:val="0"/>
        </w:rPr>
      </w:r>
    </w:p>
    <w:p w:rsidR="00000000" w:rsidDel="00000000" w:rsidP="00000000" w:rsidRDefault="00000000" w:rsidRPr="00000000" w14:paraId="0000008C">
      <w:pPr>
        <w:pStyle w:val="Heading2"/>
        <w:keepNext w:val="0"/>
        <w:keepLines w:val="0"/>
        <w:numPr>
          <w:ilvl w:val="0"/>
          <w:numId w:val="34"/>
        </w:numPr>
        <w:spacing w:after="0" w:before="0" w:line="240" w:lineRule="auto"/>
        <w:ind w:left="720" w:right="-720" w:hanging="360"/>
        <w:jc w:val="both"/>
        <w:rPr>
          <w:rFonts w:ascii="Times New Roman" w:cs="Times New Roman" w:eastAsia="Times New Roman" w:hAnsi="Times New Roman"/>
          <w:b w:val="1"/>
          <w:sz w:val="24"/>
          <w:szCs w:val="24"/>
        </w:rPr>
      </w:pPr>
      <w:bookmarkStart w:colFirst="0" w:colLast="0" w:name="_1qle91iltj6q" w:id="33"/>
      <w:bookmarkEnd w:id="33"/>
      <w:r w:rsidDel="00000000" w:rsidR="00000000" w:rsidRPr="00000000">
        <w:rPr>
          <w:rFonts w:ascii="Times New Roman" w:cs="Times New Roman" w:eastAsia="Times New Roman" w:hAnsi="Times New Roman"/>
          <w:b w:val="1"/>
          <w:sz w:val="24"/>
          <w:szCs w:val="24"/>
          <w:rtl w:val="0"/>
        </w:rPr>
        <w:t xml:space="preserve">EXPNeuralUCB Algorithm Structure</w:t>
      </w:r>
    </w:p>
    <w:p w:rsidR="00000000" w:rsidDel="00000000" w:rsidP="00000000" w:rsidRDefault="00000000" w:rsidRPr="00000000" w14:paraId="0000008D">
      <w:pPr>
        <w:spacing w:line="240" w:lineRule="auto"/>
        <w:ind w:left="720" w:right="-72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EXPNeuralUCB algorithm implements a sophisticated dual-layer approach:</w:t>
      </w:r>
    </w:p>
    <w:p w:rsidR="00000000" w:rsidDel="00000000" w:rsidP="00000000" w:rsidRDefault="00000000" w:rsidRPr="00000000" w14:paraId="0000008E">
      <w:pPr>
        <w:numPr>
          <w:ilvl w:val="0"/>
          <w:numId w:val="2"/>
        </w:numPr>
        <w:pBdr>
          <w:top w:color="auto" w:space="0" w:sz="0" w:val="none"/>
          <w:bottom w:color="auto" w:space="0" w:sz="0" w:val="none"/>
          <w:between w:color="auto" w:space="0" w:sz="0" w:val="none"/>
        </w:pBdr>
        <w:spacing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Group Selection Layer (Uses EXP3 adversarial bandit logic): </w:t>
      </w:r>
    </w:p>
    <w:p w:rsidR="00000000" w:rsidDel="00000000" w:rsidP="00000000" w:rsidRDefault="00000000" w:rsidRPr="00000000" w14:paraId="0000008F">
      <w:pPr>
        <w:numPr>
          <w:ilvl w:val="1"/>
          <w:numId w:val="2"/>
        </w:numPr>
        <w:pBdr>
          <w:top w:color="auto" w:space="0" w:sz="0" w:val="none"/>
          <w:bottom w:color="auto" w:space="0" w:sz="0" w:val="none"/>
          <w:between w:color="auto" w:space="0" w:sz="0" w:val="none"/>
        </w:pBdr>
        <w:spacing w:line="240" w:lineRule="auto"/>
        <w:ind w:left="2160" w:righ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Select path types while handling adversarial uncertainty</w:t>
      </w:r>
    </w:p>
    <w:p w:rsidR="00000000" w:rsidDel="00000000" w:rsidP="00000000" w:rsidRDefault="00000000" w:rsidRPr="00000000" w14:paraId="00000090">
      <w:pPr>
        <w:numPr>
          <w:ilvl w:val="0"/>
          <w:numId w:val="2"/>
        </w:numPr>
        <w:pBdr>
          <w:top w:color="auto" w:space="0" w:sz="0" w:val="none"/>
          <w:bottom w:color="auto" w:space="0" w:sz="0" w:val="none"/>
          <w:between w:color="auto" w:space="0" w:sz="0" w:val="none"/>
        </w:pBdr>
        <w:spacing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Arm Selection Layer (Employs NeuralUCB with Upper Confidence Bounds): </w:t>
      </w:r>
    </w:p>
    <w:p w:rsidR="00000000" w:rsidDel="00000000" w:rsidP="00000000" w:rsidRDefault="00000000" w:rsidRPr="00000000" w14:paraId="00000091">
      <w:pPr>
        <w:numPr>
          <w:ilvl w:val="1"/>
          <w:numId w:val="2"/>
        </w:numPr>
        <w:pBdr>
          <w:top w:color="auto" w:space="0" w:sz="0" w:val="none"/>
          <w:bottom w:color="auto" w:space="0" w:sz="0" w:val="none"/>
          <w:between w:color="auto" w:space="0" w:sz="0" w:val="none"/>
        </w:pBdr>
        <w:spacing w:line="240" w:lineRule="auto"/>
        <w:ind w:left="2160" w:righ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Used for optimal qubit allocation within selected path groups</w:t>
      </w:r>
    </w:p>
    <w:p w:rsidR="00000000" w:rsidDel="00000000" w:rsidP="00000000" w:rsidRDefault="00000000" w:rsidRPr="00000000" w14:paraId="00000092">
      <w:pPr>
        <w:numPr>
          <w:ilvl w:val="0"/>
          <w:numId w:val="2"/>
        </w:numPr>
        <w:pBdr>
          <w:top w:color="auto" w:space="0" w:sz="0" w:val="none"/>
          <w:bottom w:color="auto" w:space="0" w:sz="0" w:val="none"/>
          <w:between w:color="auto" w:space="0" w:sz="0" w:val="none"/>
        </w:pBdr>
        <w:spacing w:line="240" w:lineRule="auto"/>
        <w:ind w:left="1440" w:righ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Theoretical Foundation (Built on Neural Tangent Kernel theory): </w:t>
      </w:r>
    </w:p>
    <w:p w:rsidR="00000000" w:rsidDel="00000000" w:rsidP="00000000" w:rsidRDefault="00000000" w:rsidRPr="00000000" w14:paraId="00000093">
      <w:pPr>
        <w:numPr>
          <w:ilvl w:val="1"/>
          <w:numId w:val="2"/>
        </w:numPr>
        <w:pBdr>
          <w:top w:color="auto" w:space="0" w:sz="0" w:val="none"/>
          <w:bottom w:color="auto" w:space="0" w:sz="0" w:val="none"/>
          <w:between w:color="auto" w:space="0" w:sz="0" w:val="none"/>
        </w:pBdr>
        <w:spacing w:line="240" w:lineRule="auto"/>
        <w:ind w:left="2160" w:righ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Provides O(T^{3/4} log T) regret bounds</w:t>
      </w:r>
    </w:p>
    <w:p w:rsidR="00000000" w:rsidDel="00000000" w:rsidP="00000000" w:rsidRDefault="00000000" w:rsidRPr="00000000" w14:paraId="00000094">
      <w:pPr>
        <w:pStyle w:val="Heading2"/>
        <w:keepNext w:val="0"/>
        <w:keepLines w:val="0"/>
        <w:spacing w:after="0" w:before="0" w:line="240" w:lineRule="auto"/>
        <w:ind w:left="720" w:right="-720" w:firstLine="0"/>
        <w:jc w:val="both"/>
        <w:rPr>
          <w:rFonts w:ascii="Times New Roman" w:cs="Times New Roman" w:eastAsia="Times New Roman" w:hAnsi="Times New Roman"/>
          <w:b w:val="1"/>
          <w:sz w:val="24"/>
          <w:szCs w:val="24"/>
        </w:rPr>
      </w:pPr>
      <w:bookmarkStart w:colFirst="0" w:colLast="0" w:name="_crcdvq35igeh" w:id="34"/>
      <w:bookmarkEnd w:id="34"/>
      <w:r w:rsidDel="00000000" w:rsidR="00000000" w:rsidRPr="00000000">
        <w:rPr>
          <w:rtl w:val="0"/>
        </w:rPr>
      </w:r>
    </w:p>
    <w:p w:rsidR="00000000" w:rsidDel="00000000" w:rsidP="00000000" w:rsidRDefault="00000000" w:rsidRPr="00000000" w14:paraId="00000095">
      <w:pPr>
        <w:pStyle w:val="Heading2"/>
        <w:keepNext w:val="0"/>
        <w:keepLines w:val="0"/>
        <w:numPr>
          <w:ilvl w:val="0"/>
          <w:numId w:val="34"/>
        </w:numPr>
        <w:spacing w:after="0" w:before="0" w:line="240" w:lineRule="auto"/>
        <w:ind w:left="720" w:right="-720" w:hanging="360"/>
        <w:jc w:val="both"/>
        <w:rPr>
          <w:rFonts w:ascii="Times New Roman" w:cs="Times New Roman" w:eastAsia="Times New Roman" w:hAnsi="Times New Roman"/>
          <w:b w:val="1"/>
          <w:sz w:val="24"/>
          <w:szCs w:val="24"/>
        </w:rPr>
      </w:pPr>
      <w:bookmarkStart w:colFirst="0" w:colLast="0" w:name="_tvrvy2y88xay" w:id="35"/>
      <w:bookmarkEnd w:id="35"/>
      <w:r w:rsidDel="00000000" w:rsidR="00000000" w:rsidRPr="00000000">
        <w:rPr>
          <w:rFonts w:ascii="Times New Roman" w:cs="Times New Roman" w:eastAsia="Times New Roman" w:hAnsi="Times New Roman"/>
          <w:b w:val="1"/>
          <w:sz w:val="24"/>
          <w:szCs w:val="24"/>
          <w:rtl w:val="0"/>
        </w:rPr>
        <w:t xml:space="preserve">iCMAB Algorithm Structure</w:t>
      </w:r>
    </w:p>
    <w:p w:rsidR="00000000" w:rsidDel="00000000" w:rsidP="00000000" w:rsidRDefault="00000000" w:rsidRPr="00000000" w14:paraId="00000096">
      <w:pPr>
        <w:spacing w:line="240" w:lineRule="auto"/>
        <w:ind w:left="720" w:right="-72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iCMAB framework introduces predictive intelligence through:</w:t>
      </w:r>
    </w:p>
    <w:p w:rsidR="00000000" w:rsidDel="00000000" w:rsidP="00000000" w:rsidRDefault="00000000" w:rsidRPr="00000000" w14:paraId="00000097">
      <w:pPr>
        <w:numPr>
          <w:ilvl w:val="0"/>
          <w:numId w:val="14"/>
        </w:numPr>
        <w:pBdr>
          <w:top w:color="auto" w:space="0" w:sz="0" w:val="none"/>
          <w:bottom w:color="auto" w:space="0" w:sz="0" w:val="none"/>
          <w:between w:color="auto" w:space="0" w:sz="0" w:val="none"/>
        </w:pBdr>
        <w:spacing w:line="240" w:lineRule="auto"/>
        <w:ind w:left="1440" w:righ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World Model (EXAMM-evolved RNNs): </w:t>
      </w:r>
    </w:p>
    <w:p w:rsidR="00000000" w:rsidDel="00000000" w:rsidP="00000000" w:rsidRDefault="00000000" w:rsidRPr="00000000" w14:paraId="00000098">
      <w:pPr>
        <w:numPr>
          <w:ilvl w:val="1"/>
          <w:numId w:val="14"/>
        </w:numPr>
        <w:pBdr>
          <w:top w:color="auto" w:space="0" w:sz="0" w:val="none"/>
          <w:bottom w:color="auto" w:space="0" w:sz="0" w:val="none"/>
          <w:between w:color="auto" w:space="0" w:sz="0" w:val="none"/>
        </w:pBdr>
        <w:spacing w:line="240" w:lineRule="auto"/>
        <w:ind w:left="2160" w:righ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Forecast future market contexts with 21.95% returns vs 16.78% buy-and-hold</w:t>
      </w:r>
    </w:p>
    <w:p w:rsidR="00000000" w:rsidDel="00000000" w:rsidP="00000000" w:rsidRDefault="00000000" w:rsidRPr="00000000" w14:paraId="00000099">
      <w:pPr>
        <w:numPr>
          <w:ilvl w:val="0"/>
          <w:numId w:val="14"/>
        </w:numPr>
        <w:pBdr>
          <w:top w:color="auto" w:space="0" w:sz="0" w:val="none"/>
          <w:bottom w:color="auto" w:space="0" w:sz="0" w:val="none"/>
          <w:between w:color="auto" w:space="0" w:sz="0" w:val="none"/>
        </w:pBdr>
        <w:spacing w:line="240" w:lineRule="auto"/>
        <w:ind w:left="144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Controller Model: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numPr>
          <w:ilvl w:val="1"/>
          <w:numId w:val="14"/>
        </w:numPr>
        <w:pBdr>
          <w:top w:color="auto" w:space="0" w:sz="0" w:val="none"/>
          <w:bottom w:color="auto" w:space="0" w:sz="0" w:val="none"/>
          <w:between w:color="auto" w:space="0" w:sz="0" w:val="none"/>
        </w:pBdr>
        <w:spacing w:line="240" w:lineRule="auto"/>
        <w:ind w:left="2160" w:righ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Reward prediction with confidence estimation for each possible action</w:t>
      </w:r>
    </w:p>
    <w:p w:rsidR="00000000" w:rsidDel="00000000" w:rsidP="00000000" w:rsidRDefault="00000000" w:rsidRPr="00000000" w14:paraId="0000009B">
      <w:pPr>
        <w:numPr>
          <w:ilvl w:val="0"/>
          <w:numId w:val="14"/>
        </w:numPr>
        <w:pBdr>
          <w:top w:color="auto" w:space="0" w:sz="0" w:val="none"/>
          <w:bottom w:color="auto" w:space="0" w:sz="0" w:val="none"/>
          <w:between w:color="auto" w:space="0" w:sz="0" w:val="none"/>
        </w:pBdr>
        <w:spacing w:line="240" w:lineRule="auto"/>
        <w:ind w:left="1440" w:righ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Feedback Loop: </w:t>
      </w:r>
    </w:p>
    <w:p w:rsidR="00000000" w:rsidDel="00000000" w:rsidP="00000000" w:rsidRDefault="00000000" w:rsidRPr="00000000" w14:paraId="0000009C">
      <w:pPr>
        <w:numPr>
          <w:ilvl w:val="1"/>
          <w:numId w:val="14"/>
        </w:numPr>
        <w:pBdr>
          <w:top w:color="auto" w:space="0" w:sz="0" w:val="none"/>
          <w:bottom w:color="auto" w:space="0" w:sz="0" w:val="none"/>
          <w:between w:color="auto" w:space="0" w:sz="0" w:val="none"/>
        </w:pBdr>
        <w:spacing w:line="240" w:lineRule="auto"/>
        <w:ind w:left="2160" w:righ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Continuous learning architecture that updates predictions based on observed outcomes</w:t>
      </w:r>
    </w:p>
    <w:p w:rsidR="00000000" w:rsidDel="00000000" w:rsidP="00000000" w:rsidRDefault="00000000" w:rsidRPr="00000000" w14:paraId="0000009D">
      <w:pPr>
        <w:pStyle w:val="Heading2"/>
        <w:keepNext w:val="0"/>
        <w:keepLines w:val="0"/>
        <w:spacing w:after="0" w:before="0" w:line="240" w:lineRule="auto"/>
        <w:ind w:right="-720"/>
        <w:jc w:val="both"/>
        <w:rPr>
          <w:rFonts w:ascii="Times New Roman" w:cs="Times New Roman" w:eastAsia="Times New Roman" w:hAnsi="Times New Roman"/>
          <w:b w:val="1"/>
          <w:sz w:val="24"/>
          <w:szCs w:val="24"/>
        </w:rPr>
      </w:pPr>
      <w:bookmarkStart w:colFirst="0" w:colLast="0" w:name="_t1elbjchzlf8" w:id="36"/>
      <w:bookmarkEnd w:id="36"/>
      <w:r w:rsidDel="00000000" w:rsidR="00000000" w:rsidRPr="00000000">
        <w:rPr>
          <w:rtl w:val="0"/>
        </w:rPr>
      </w:r>
    </w:p>
    <w:p w:rsidR="00000000" w:rsidDel="00000000" w:rsidP="00000000" w:rsidRDefault="00000000" w:rsidRPr="00000000" w14:paraId="0000009E">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EXPNeuralUCB Limitations</w:t>
      </w:r>
      <w:r w:rsidDel="00000000" w:rsidR="00000000" w:rsidRPr="00000000">
        <w:rPr>
          <w:rtl w:val="0"/>
        </w:rPr>
      </w:r>
    </w:p>
    <w:p w:rsidR="00000000" w:rsidDel="00000000" w:rsidP="00000000" w:rsidRDefault="00000000" w:rsidRPr="00000000" w14:paraId="0000009F">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EXPNeuralUCB algorithm combines:</w:t>
      </w:r>
    </w:p>
    <w:p w:rsidR="00000000" w:rsidDel="00000000" w:rsidP="00000000" w:rsidRDefault="00000000" w:rsidRPr="00000000" w14:paraId="000000A0">
      <w:pPr>
        <w:numPr>
          <w:ilvl w:val="0"/>
          <w:numId w:val="21"/>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EXP3</w:t>
      </w:r>
      <w:r w:rsidDel="00000000" w:rsidR="00000000" w:rsidRPr="00000000">
        <w:rPr>
          <w:rFonts w:ascii="Times New Roman" w:cs="Times New Roman" w:eastAsia="Times New Roman" w:hAnsi="Times New Roman"/>
          <w:sz w:val="24"/>
          <w:szCs w:val="24"/>
          <w:rtl w:val="0"/>
        </w:rPr>
        <w:t xml:space="preserve">: Adversarial group selection for path routing</w:t>
      </w:r>
    </w:p>
    <w:p w:rsidR="00000000" w:rsidDel="00000000" w:rsidP="00000000" w:rsidRDefault="00000000" w:rsidRPr="00000000" w14:paraId="000000A1">
      <w:pPr>
        <w:numPr>
          <w:ilvl w:val="0"/>
          <w:numId w:val="21"/>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NeuralUCB</w:t>
      </w:r>
      <w:r w:rsidDel="00000000" w:rsidR="00000000" w:rsidRPr="00000000">
        <w:rPr>
          <w:rFonts w:ascii="Times New Roman" w:cs="Times New Roman" w:eastAsia="Times New Roman" w:hAnsi="Times New Roman"/>
          <w:sz w:val="24"/>
          <w:szCs w:val="24"/>
          <w:rtl w:val="0"/>
        </w:rPr>
        <w:t xml:space="preserve">: Neural network-based arm selection for qubit allocation</w:t>
      </w:r>
      <w:r w:rsidDel="00000000" w:rsidR="00000000" w:rsidRPr="00000000">
        <w:rPr>
          <w:rtl w:val="0"/>
        </w:rPr>
      </w:r>
    </w:p>
    <w:p w:rsidR="00000000" w:rsidDel="00000000" w:rsidP="00000000" w:rsidRDefault="00000000" w:rsidRPr="00000000" w14:paraId="000000A2">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Critical Limitations:</w:t>
      </w:r>
      <w:r w:rsidDel="00000000" w:rsidR="00000000" w:rsidRPr="00000000">
        <w:rPr>
          <w:rtl w:val="0"/>
        </w:rPr>
      </w:r>
    </w:p>
    <w:p w:rsidR="00000000" w:rsidDel="00000000" w:rsidP="00000000" w:rsidRDefault="00000000" w:rsidRPr="00000000" w14:paraId="000000A3">
      <w:pPr>
        <w:numPr>
          <w:ilvl w:val="0"/>
          <w:numId w:val="24"/>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Reactive Decision-Making</w:t>
      </w:r>
      <w:r w:rsidDel="00000000" w:rsidR="00000000" w:rsidRPr="00000000">
        <w:rPr>
          <w:rFonts w:ascii="Times New Roman" w:cs="Times New Roman" w:eastAsia="Times New Roman" w:hAnsi="Times New Roman"/>
          <w:sz w:val="24"/>
          <w:szCs w:val="24"/>
          <w:rtl w:val="0"/>
        </w:rPr>
        <w:t xml:space="preserve">: Only responds to current network states</w:t>
      </w:r>
    </w:p>
    <w:p w:rsidR="00000000" w:rsidDel="00000000" w:rsidP="00000000" w:rsidRDefault="00000000" w:rsidRPr="00000000" w14:paraId="000000A4">
      <w:pPr>
        <w:numPr>
          <w:ilvl w:val="0"/>
          <w:numId w:val="24"/>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Temporal Awareness</w:t>
      </w:r>
      <w:r w:rsidDel="00000000" w:rsidR="00000000" w:rsidRPr="00000000">
        <w:rPr>
          <w:rFonts w:ascii="Times New Roman" w:cs="Times New Roman" w:eastAsia="Times New Roman" w:hAnsi="Times New Roman"/>
          <w:sz w:val="24"/>
          <w:szCs w:val="24"/>
          <w:rtl w:val="0"/>
        </w:rPr>
        <w:t xml:space="preserve">: Cannot anticipate future network conditions</w:t>
      </w:r>
    </w:p>
    <w:p w:rsidR="00000000" w:rsidDel="00000000" w:rsidP="00000000" w:rsidRDefault="00000000" w:rsidRPr="00000000" w14:paraId="000000A5">
      <w:pPr>
        <w:numPr>
          <w:ilvl w:val="0"/>
          <w:numId w:val="24"/>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Static Attack Models</w:t>
      </w:r>
      <w:r w:rsidDel="00000000" w:rsidR="00000000" w:rsidRPr="00000000">
        <w:rPr>
          <w:rFonts w:ascii="Times New Roman" w:cs="Times New Roman" w:eastAsia="Times New Roman" w:hAnsi="Times New Roman"/>
          <w:sz w:val="24"/>
          <w:szCs w:val="24"/>
          <w:rtl w:val="0"/>
        </w:rPr>
        <w:t xml:space="preserve">: Assumes fixed adversarial patterns</w:t>
      </w:r>
    </w:p>
    <w:p w:rsidR="00000000" w:rsidDel="00000000" w:rsidP="00000000" w:rsidRDefault="00000000" w:rsidRPr="00000000" w14:paraId="000000A6">
      <w:pPr>
        <w:numPr>
          <w:ilvl w:val="0"/>
          <w:numId w:val="24"/>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Context Integration</w:t>
      </w:r>
      <w:r w:rsidDel="00000000" w:rsidR="00000000" w:rsidRPr="00000000">
        <w:rPr>
          <w:rFonts w:ascii="Times New Roman" w:cs="Times New Roman" w:eastAsia="Times New Roman" w:hAnsi="Times New Roman"/>
          <w:sz w:val="24"/>
          <w:szCs w:val="24"/>
          <w:rtl w:val="0"/>
        </w:rPr>
        <w:t xml:space="preserve">: Lacks predictive intelligence for proactive optimization</w:t>
      </w:r>
    </w:p>
    <w:p w:rsidR="00000000" w:rsidDel="00000000" w:rsidP="00000000" w:rsidRDefault="00000000" w:rsidRPr="00000000" w14:paraId="000000A7">
      <w:pPr>
        <w:spacing w:line="240" w:lineRule="auto"/>
        <w:ind w:right="-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 iCMAB Capabilities</w:t>
      </w:r>
      <w:r w:rsidDel="00000000" w:rsidR="00000000" w:rsidRPr="00000000">
        <w:rPr>
          <w:rtl w:val="0"/>
        </w:rPr>
      </w:r>
    </w:p>
    <w:p w:rsidR="00000000" w:rsidDel="00000000" w:rsidP="00000000" w:rsidRDefault="00000000" w:rsidRPr="00000000" w14:paraId="000000A9">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iCMAB framework provides:</w:t>
      </w:r>
    </w:p>
    <w:p w:rsidR="00000000" w:rsidDel="00000000" w:rsidP="00000000" w:rsidRDefault="00000000" w:rsidRPr="00000000" w14:paraId="000000AA">
      <w:pPr>
        <w:numPr>
          <w:ilvl w:val="0"/>
          <w:numId w:val="12"/>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World Model</w:t>
      </w:r>
      <w:r w:rsidDel="00000000" w:rsidR="00000000" w:rsidRPr="00000000">
        <w:rPr>
          <w:rFonts w:ascii="Times New Roman" w:cs="Times New Roman" w:eastAsia="Times New Roman" w:hAnsi="Times New Roman"/>
          <w:sz w:val="24"/>
          <w:szCs w:val="24"/>
          <w:rtl w:val="0"/>
        </w:rPr>
        <w:t xml:space="preserve">: EXAMM-evolved RNNs for context forecasting</w:t>
      </w:r>
    </w:p>
    <w:p w:rsidR="00000000" w:rsidDel="00000000" w:rsidP="00000000" w:rsidRDefault="00000000" w:rsidRPr="00000000" w14:paraId="000000AB">
      <w:pPr>
        <w:numPr>
          <w:ilvl w:val="0"/>
          <w:numId w:val="12"/>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Controller Model</w:t>
      </w:r>
      <w:r w:rsidDel="00000000" w:rsidR="00000000" w:rsidRPr="00000000">
        <w:rPr>
          <w:rFonts w:ascii="Times New Roman" w:cs="Times New Roman" w:eastAsia="Times New Roman" w:hAnsi="Times New Roman"/>
          <w:sz w:val="24"/>
          <w:szCs w:val="24"/>
          <w:rtl w:val="0"/>
        </w:rPr>
        <w:t xml:space="preserve">: Reward prediction with uncertainty quantification</w:t>
      </w:r>
    </w:p>
    <w:p w:rsidR="00000000" w:rsidDel="00000000" w:rsidP="00000000" w:rsidRDefault="00000000" w:rsidRPr="00000000" w14:paraId="000000AC">
      <w:pPr>
        <w:numPr>
          <w:ilvl w:val="0"/>
          <w:numId w:val="12"/>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Temporal Intelligence</w:t>
      </w:r>
      <w:r w:rsidDel="00000000" w:rsidR="00000000" w:rsidRPr="00000000">
        <w:rPr>
          <w:rFonts w:ascii="Times New Roman" w:cs="Times New Roman" w:eastAsia="Times New Roman" w:hAnsi="Times New Roman"/>
          <w:sz w:val="24"/>
          <w:szCs w:val="24"/>
          <w:rtl w:val="0"/>
        </w:rPr>
        <w:t xml:space="preserve">: Learns from historical patterns to predict future states</w:t>
      </w:r>
    </w:p>
    <w:p w:rsidR="00000000" w:rsidDel="00000000" w:rsidP="00000000" w:rsidRDefault="00000000" w:rsidRPr="00000000" w14:paraId="000000AD">
      <w:pPr>
        <w:numPr>
          <w:ilvl w:val="0"/>
          <w:numId w:val="12"/>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Adaptive Architecture</w:t>
      </w:r>
      <w:r w:rsidDel="00000000" w:rsidR="00000000" w:rsidRPr="00000000">
        <w:rPr>
          <w:rFonts w:ascii="Times New Roman" w:cs="Times New Roman" w:eastAsia="Times New Roman" w:hAnsi="Times New Roman"/>
          <w:sz w:val="24"/>
          <w:szCs w:val="24"/>
          <w:rtl w:val="0"/>
        </w:rPr>
        <w:t xml:space="preserve">: Automatically evolves optimal RNN structures</w:t>
      </w:r>
    </w:p>
    <w:p w:rsidR="00000000" w:rsidDel="00000000" w:rsidP="00000000" w:rsidRDefault="00000000" w:rsidRPr="00000000" w14:paraId="000000AE">
      <w:pPr>
        <w:spacing w:line="240" w:lineRule="auto"/>
        <w:ind w:right="-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 Integration Motivation</w:t>
      </w:r>
      <w:r w:rsidDel="00000000" w:rsidR="00000000" w:rsidRPr="00000000">
        <w:rPr>
          <w:rtl w:val="0"/>
        </w:rPr>
      </w:r>
    </w:p>
    <w:p w:rsidR="00000000" w:rsidDel="00000000" w:rsidP="00000000" w:rsidRDefault="00000000" w:rsidRPr="00000000" w14:paraId="000000B0">
      <w:pPr>
        <w:numPr>
          <w:ilvl w:val="0"/>
          <w:numId w:val="4"/>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 Question</w:t>
      </w:r>
      <w:r w:rsidDel="00000000" w:rsidR="00000000" w:rsidRPr="00000000">
        <w:rPr>
          <w:rFonts w:ascii="Times New Roman" w:cs="Times New Roman" w:eastAsia="Times New Roman" w:hAnsi="Times New Roman"/>
          <w:sz w:val="24"/>
          <w:szCs w:val="24"/>
          <w:rtl w:val="0"/>
        </w:rPr>
        <w:t xml:space="preserve">: Can iCMAB's predictive forecasting enhance adversarial quantum routing by enabling proactive decision-making while maintaining theoretical performance guarantees?</w:t>
      </w:r>
    </w:p>
    <w:p w:rsidR="00000000" w:rsidDel="00000000" w:rsidP="00000000" w:rsidRDefault="00000000" w:rsidRPr="00000000" w14:paraId="000000B1">
      <w:pPr>
        <w:numPr>
          <w:ilvl w:val="0"/>
          <w:numId w:val="4"/>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Hypothesis</w:t>
      </w:r>
      <w:r w:rsidDel="00000000" w:rsidR="00000000" w:rsidRPr="00000000">
        <w:rPr>
          <w:rFonts w:ascii="Times New Roman" w:cs="Times New Roman" w:eastAsia="Times New Roman" w:hAnsi="Times New Roman"/>
          <w:sz w:val="24"/>
          <w:szCs w:val="24"/>
          <w:rtl w:val="0"/>
        </w:rPr>
        <w:t xml:space="preserve">: Integrating iCMAB's world and controller models into EXPNeuralUCB's adversarial framework will improve routing performance by anticipating network conditions and attack patterns.</w:t>
      </w:r>
    </w:p>
    <w:p w:rsidR="00000000" w:rsidDel="00000000" w:rsidP="00000000" w:rsidRDefault="00000000" w:rsidRPr="00000000" w14:paraId="000000B2">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Integration Architecture Overview</w:t>
      </w:r>
      <w:r w:rsidDel="00000000" w:rsidR="00000000" w:rsidRPr="00000000">
        <w:rPr>
          <w:rtl w:val="0"/>
        </w:rPr>
      </w:r>
    </w:p>
    <w:p w:rsidR="00000000" w:rsidDel="00000000" w:rsidP="00000000" w:rsidRDefault="00000000" w:rsidRPr="00000000" w14:paraId="000000B3">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Hybrid System Architecture</w:t>
      </w:r>
      <w:r w:rsidDel="00000000" w:rsidR="00000000" w:rsidRPr="00000000">
        <w:rPr>
          <w:rtl w:val="0"/>
        </w:rPr>
      </w:r>
    </w:p>
    <w:p w:rsidR="00000000" w:rsidDel="00000000" w:rsidP="00000000" w:rsidRDefault="00000000" w:rsidRPr="00000000" w14:paraId="000000B4">
      <w:pPr>
        <w:shd w:fill="f8f8fa" w:val="clear"/>
        <w:spacing w:line="240" w:lineRule="auto"/>
        <w:ind w:left="1170" w:right="63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br w:type="textWrapping"/>
        <w:t xml:space="preserve">│   World Model   │───▶│        EXPNeuralUCB                 │◀───│ Controller Model│</w:t>
        <w:br w:type="textWrapping"/>
        <w:t xml:space="preserve">│   (iCMAB)       │    │     Adversarial Routing             │    │   (iCMAB)       │</w:t>
        <w:br w:type="textWrapping"/>
        <w:t xml:space="preserve">│                 │    │                                     │    │                 │</w:t>
        <w:br w:type="textWrapping"/>
        <w:t xml:space="preserve">│ ┌─────────────┐ │    │ ┌─────────────┐ ┌─────────────────┐ │    │ ┌─────────────┐ │</w:t>
        <w:br w:type="textWrapping"/>
        <w:t xml:space="preserve">│ │ EXAMM-RNN   │ │    │ │ EXP3 Group  │ │ Enhanced UCB    │ │    │ │ EXAMM-RNN   │ │</w:t>
        <w:br w:type="textWrapping"/>
        <w:t xml:space="preserve">│ │ Forecaster  │ │    │ │ Selection   │ │ Arm Selection   │ │    │ │ Forecaster  │ │</w:t>
        <w:br w:type="textWrapping"/>
        <w:t xml:space="preserve">│ └─────────────┘ │    │ └─────────────┘ └─────────────────┘ │    │ └─────────────┘ │</w:t>
        <w:br w:type="textWrapping"/>
        <w:t xml:space="preserve">│                 │    │                                     │    │                 │</w:t>
        <w:br w:type="textWrapping"/>
        <w:t xml:space="preserve">│ ┌─────────────┐ │    │                                     │    │ ┌─────────────┐ │</w:t>
        <w:br w:type="textWrapping"/>
        <w:t xml:space="preserve">│ │ Knowledge   │ │    │                                     │    │ │ Knowledge   │ │</w:t>
        <w:br w:type="textWrapping"/>
        <w:t xml:space="preserve">│ │ Base        │ │    │                                     │    │ │ Base        │ │</w:t>
        <w:br w:type="textWrapping"/>
        <w:t xml:space="preserve">│ └─────────────┘ │    │                                     │    │ └─────────────┘ │</w:t>
        <w:br w:type="textWrapping"/>
        <w:t xml:space="preserve">└─────────────────┘    └─────────────────────────────────────┘    └─────────────────┘</w:t>
        <w:br w:type="textWrapping"/>
        <w:t xml:space="preserve">         │                                                                    │</w:t>
        <w:br w:type="textWrapping"/>
        <w:t xml:space="preserve">         │                         ┌─────────────┐                            │</w:t>
        <w:br w:type="textWrapping"/>
        <w:t xml:space="preserve">         └────────────────────────▶│ Update Loop │◀───────────────────────────┘</w:t>
        <w:br w:type="textWrapping"/>
        <w:t xml:space="preserve">                                   └─────────────┘</w:t>
      </w:r>
    </w:p>
    <w:p w:rsidR="00000000" w:rsidDel="00000000" w:rsidP="00000000" w:rsidRDefault="00000000" w:rsidRPr="00000000" w14:paraId="000000B5">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 Information Flow</w:t>
      </w:r>
      <w:r w:rsidDel="00000000" w:rsidR="00000000" w:rsidRPr="00000000">
        <w:rPr>
          <w:rtl w:val="0"/>
        </w:rPr>
      </w:r>
    </w:p>
    <w:p w:rsidR="00000000" w:rsidDel="00000000" w:rsidP="00000000" w:rsidRDefault="00000000" w:rsidRPr="00000000" w14:paraId="000000B6">
      <w:pPr>
        <w:numPr>
          <w:ilvl w:val="0"/>
          <w:numId w:val="33"/>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Context Forecasting</w:t>
      </w:r>
      <w:r w:rsidDel="00000000" w:rsidR="00000000" w:rsidRPr="00000000">
        <w:rPr>
          <w:rFonts w:ascii="Times New Roman" w:cs="Times New Roman" w:eastAsia="Times New Roman" w:hAnsi="Times New Roman"/>
          <w:sz w:val="24"/>
          <w:szCs w:val="24"/>
          <w:rtl w:val="0"/>
        </w:rPr>
        <w:t xml:space="preserve">: World Model predicts next-round network state ĉₜ</w:t>
      </w:r>
    </w:p>
    <w:p w:rsidR="00000000" w:rsidDel="00000000" w:rsidP="00000000" w:rsidRDefault="00000000" w:rsidRPr="00000000" w14:paraId="000000B7">
      <w:pPr>
        <w:numPr>
          <w:ilvl w:val="0"/>
          <w:numId w:val="33"/>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Selection</w:t>
      </w:r>
      <w:r w:rsidDel="00000000" w:rsidR="00000000" w:rsidRPr="00000000">
        <w:rPr>
          <w:rFonts w:ascii="Times New Roman" w:cs="Times New Roman" w:eastAsia="Times New Roman" w:hAnsi="Times New Roman"/>
          <w:sz w:val="24"/>
          <w:szCs w:val="24"/>
          <w:rtl w:val="0"/>
        </w:rPr>
        <w:t xml:space="preserve">: EXP3 selects path rₜ using adversarial bandit logic</w:t>
      </w:r>
    </w:p>
    <w:p w:rsidR="00000000" w:rsidDel="00000000" w:rsidP="00000000" w:rsidRDefault="00000000" w:rsidRPr="00000000" w14:paraId="000000B8">
      <w:pPr>
        <w:numPr>
          <w:ilvl w:val="0"/>
          <w:numId w:val="33"/>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Reward Prediction</w:t>
      </w:r>
      <w:r w:rsidDel="00000000" w:rsidR="00000000" w:rsidRPr="00000000">
        <w:rPr>
          <w:rFonts w:ascii="Times New Roman" w:cs="Times New Roman" w:eastAsia="Times New Roman" w:hAnsi="Times New Roman"/>
          <w:sz w:val="24"/>
          <w:szCs w:val="24"/>
          <w:rtl w:val="0"/>
        </w:rPr>
        <w:t xml:space="preserve">: Controller Model estimates r̂ₜ(x) and σₜ(x) for each allocation</w:t>
      </w:r>
    </w:p>
    <w:p w:rsidR="00000000" w:rsidDel="00000000" w:rsidP="00000000" w:rsidRDefault="00000000" w:rsidRPr="00000000" w14:paraId="000000B9">
      <w:pPr>
        <w:numPr>
          <w:ilvl w:val="0"/>
          <w:numId w:val="33"/>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 Selection</w:t>
      </w:r>
      <w:r w:rsidDel="00000000" w:rsidR="00000000" w:rsidRPr="00000000">
        <w:rPr>
          <w:rFonts w:ascii="Times New Roman" w:cs="Times New Roman" w:eastAsia="Times New Roman" w:hAnsi="Times New Roman"/>
          <w:sz w:val="24"/>
          <w:szCs w:val="24"/>
          <w:rtl w:val="0"/>
        </w:rPr>
        <w:t xml:space="preserve">: Enhanced UCB chooses optimal allocation xₜ</w:t>
      </w:r>
    </w:p>
    <w:p w:rsidR="00000000" w:rsidDel="00000000" w:rsidP="00000000" w:rsidRDefault="00000000" w:rsidRPr="00000000" w14:paraId="000000BA">
      <w:pPr>
        <w:numPr>
          <w:ilvl w:val="0"/>
          <w:numId w:val="33"/>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Execution &amp; Feedback</w:t>
      </w:r>
      <w:r w:rsidDel="00000000" w:rsidR="00000000" w:rsidRPr="00000000">
        <w:rPr>
          <w:rFonts w:ascii="Times New Roman" w:cs="Times New Roman" w:eastAsia="Times New Roman" w:hAnsi="Times New Roman"/>
          <w:sz w:val="24"/>
          <w:szCs w:val="24"/>
          <w:rtl w:val="0"/>
        </w:rPr>
        <w:t xml:space="preserve">: Observe outcome yₜ and update all models</w:t>
      </w:r>
    </w:p>
    <w:p w:rsidR="00000000" w:rsidDel="00000000" w:rsidP="00000000" w:rsidRDefault="00000000" w:rsidRPr="00000000" w14:paraId="000000BB">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ind w:righ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Detailed Layer Analysis</w:t>
      </w:r>
    </w:p>
    <w:p w:rsidR="00000000" w:rsidDel="00000000" w:rsidP="00000000" w:rsidRDefault="00000000" w:rsidRPr="00000000" w14:paraId="000000BD">
      <w:pPr>
        <w:spacing w:line="240" w:lineRule="auto"/>
        <w:ind w:righ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World Model Layer (iCMAB Context Forecaster)</w:t>
      </w:r>
    </w:p>
    <w:p w:rsidR="00000000" w:rsidDel="00000000" w:rsidP="00000000" w:rsidRDefault="00000000" w:rsidRPr="00000000" w14:paraId="000000BE">
      <w:pPr>
        <w:spacing w:line="240" w:lineRule="auto"/>
        <w:ind w:righ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Predict future quantum network states to enable proactive decision-making.</w:t>
      </w:r>
      <w:r w:rsidDel="00000000" w:rsidR="00000000" w:rsidRPr="00000000">
        <w:rPr>
          <w:rtl w:val="0"/>
        </w:rPr>
      </w:r>
    </w:p>
    <w:p w:rsidR="00000000" w:rsidDel="00000000" w:rsidP="00000000" w:rsidRDefault="00000000" w:rsidRPr="00000000" w14:paraId="000000BF">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numPr>
          <w:ilvl w:val="0"/>
          <w:numId w:val="31"/>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EXAMM-Evolved RNN Architecture</w:t>
      </w:r>
      <w:r w:rsidDel="00000000" w:rsidR="00000000" w:rsidRPr="00000000">
        <w:rPr>
          <w:rFonts w:ascii="Times New Roman" w:cs="Times New Roman" w:eastAsia="Times New Roman" w:hAnsi="Times New Roman"/>
          <w:sz w:val="24"/>
          <w:szCs w:val="24"/>
          <w:rtl w:val="0"/>
        </w:rPr>
        <w:t xml:space="preserve">: Automatically optimized recurrent networks</w:t>
      </w:r>
    </w:p>
    <w:p w:rsidR="00000000" w:rsidDel="00000000" w:rsidP="00000000" w:rsidRDefault="00000000" w:rsidRPr="00000000" w14:paraId="000000C1">
      <w:pPr>
        <w:numPr>
          <w:ilvl w:val="0"/>
          <w:numId w:val="31"/>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Context Encoding</w:t>
      </w:r>
      <w:r w:rsidDel="00000000" w:rsidR="00000000" w:rsidRPr="00000000">
        <w:rPr>
          <w:rFonts w:ascii="Times New Roman" w:cs="Times New Roman" w:eastAsia="Times New Roman" w:hAnsi="Times New Roman"/>
          <w:sz w:val="24"/>
          <w:szCs w:val="24"/>
          <w:rtl w:val="0"/>
        </w:rPr>
        <w:t xml:space="preserve">: Network state representation (link success rates, traffic patterns, attack indicators)</w:t>
      </w:r>
    </w:p>
    <w:p w:rsidR="00000000" w:rsidDel="00000000" w:rsidP="00000000" w:rsidRDefault="00000000" w:rsidRPr="00000000" w14:paraId="000000C2">
      <w:pPr>
        <w:numPr>
          <w:ilvl w:val="0"/>
          <w:numId w:val="31"/>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Temporal Memory</w:t>
      </w:r>
      <w:r w:rsidDel="00000000" w:rsidR="00000000" w:rsidRPr="00000000">
        <w:rPr>
          <w:rFonts w:ascii="Times New Roman" w:cs="Times New Roman" w:eastAsia="Times New Roman" w:hAnsi="Times New Roman"/>
          <w:sz w:val="24"/>
          <w:szCs w:val="24"/>
          <w:rtl w:val="0"/>
        </w:rPr>
        <w:t xml:space="preserve">: Historical pattern recognition and trend analysis</w:t>
      </w:r>
    </w:p>
    <w:p w:rsidR="00000000" w:rsidDel="00000000" w:rsidP="00000000" w:rsidRDefault="00000000" w:rsidRPr="00000000" w14:paraId="000000C3">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Mathematical Formulation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 EXP3 Group Selection Layer (Enhanced Adversarial Logic)</w:t>
      </w:r>
      <w:r w:rsidDel="00000000" w:rsidR="00000000" w:rsidRPr="00000000">
        <w:rPr>
          <w:rtl w:val="0"/>
        </w:rPr>
      </w:r>
    </w:p>
    <w:p w:rsidR="00000000" w:rsidDel="00000000" w:rsidP="00000000" w:rsidRDefault="00000000" w:rsidRPr="00000000" w14:paraId="000000C8">
      <w:pPr>
        <w:spacing w:line="240" w:lineRule="auto"/>
        <w:ind w:righ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Select routing paths while adapting to adversarial attack patterns using forecasted context.</w:t>
      </w:r>
      <w:r w:rsidDel="00000000" w:rsidR="00000000" w:rsidRPr="00000000">
        <w:rPr>
          <w:rtl w:val="0"/>
        </w:rPr>
      </w:r>
    </w:p>
    <w:p w:rsidR="00000000" w:rsidDel="00000000" w:rsidP="00000000" w:rsidRDefault="00000000" w:rsidRPr="00000000" w14:paraId="000000C9">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EXP3 Algorithm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Adversarial Adaptations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numPr>
          <w:ilvl w:val="0"/>
          <w:numId w:val="28"/>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Attack Pattern Recognition</w:t>
      </w:r>
      <w:r w:rsidDel="00000000" w:rsidR="00000000" w:rsidRPr="00000000">
        <w:rPr>
          <w:rFonts w:ascii="Times New Roman" w:cs="Times New Roman" w:eastAsia="Times New Roman" w:hAnsi="Times New Roman"/>
          <w:sz w:val="24"/>
          <w:szCs w:val="24"/>
          <w:rtl w:val="0"/>
        </w:rPr>
        <w:t xml:space="preserve">: Learn adversarial strategies from forecasted context</w:t>
      </w:r>
    </w:p>
    <w:p w:rsidR="00000000" w:rsidDel="00000000" w:rsidP="00000000" w:rsidRDefault="00000000" w:rsidRPr="00000000" w14:paraId="000000CC">
      <w:pPr>
        <w:numPr>
          <w:ilvl w:val="0"/>
          <w:numId w:val="28"/>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Path Avoidance</w:t>
      </w:r>
      <w:r w:rsidDel="00000000" w:rsidR="00000000" w:rsidRPr="00000000">
        <w:rPr>
          <w:rFonts w:ascii="Times New Roman" w:cs="Times New Roman" w:eastAsia="Times New Roman" w:hAnsi="Times New Roman"/>
          <w:sz w:val="24"/>
          <w:szCs w:val="24"/>
          <w:rtl w:val="0"/>
        </w:rPr>
        <w:t xml:space="preserve">: Predict and avoid paths likely to be attacked</w:t>
      </w:r>
    </w:p>
    <w:p w:rsidR="00000000" w:rsidDel="00000000" w:rsidP="00000000" w:rsidRDefault="00000000" w:rsidRPr="00000000" w14:paraId="000000CD">
      <w:pPr>
        <w:numPr>
          <w:ilvl w:val="0"/>
          <w:numId w:val="28"/>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Dynamic Weight Adjustment</w:t>
      </w:r>
      <w:r w:rsidDel="00000000" w:rsidR="00000000" w:rsidRPr="00000000">
        <w:rPr>
          <w:rFonts w:ascii="Times New Roman" w:cs="Times New Roman" w:eastAsia="Times New Roman" w:hAnsi="Times New Roman"/>
          <w:sz w:val="24"/>
          <w:szCs w:val="24"/>
          <w:rtl w:val="0"/>
        </w:rPr>
        <w:t xml:space="preserve">: Adjust path preferences based on forecasted conditions</w:t>
      </w:r>
    </w:p>
    <w:p w:rsidR="00000000" w:rsidDel="00000000" w:rsidP="00000000" w:rsidRDefault="00000000" w:rsidRPr="00000000" w14:paraId="000000CE">
      <w:pPr>
        <w:spacing w:line="24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 Controller Model Layer (iCMAB Reward Forecaster)</w:t>
      </w:r>
      <w:r w:rsidDel="00000000" w:rsidR="00000000" w:rsidRPr="00000000">
        <w:rPr>
          <w:rtl w:val="0"/>
        </w:rPr>
      </w:r>
    </w:p>
    <w:p w:rsidR="00000000" w:rsidDel="00000000" w:rsidP="00000000" w:rsidRDefault="00000000" w:rsidRPr="00000000" w14:paraId="000000D0">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Predict rewards and uncertainty estimates for qubit allocation decisions.</w:t>
      </w:r>
    </w:p>
    <w:p w:rsidR="00000000" w:rsidDel="00000000" w:rsidP="00000000" w:rsidRDefault="00000000" w:rsidRPr="00000000" w14:paraId="000000D1">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numPr>
          <w:ilvl w:val="0"/>
          <w:numId w:val="6"/>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Reward Predictor</w:t>
      </w:r>
      <w:r w:rsidDel="00000000" w:rsidR="00000000" w:rsidRPr="00000000">
        <w:rPr>
          <w:rFonts w:ascii="Times New Roman" w:cs="Times New Roman" w:eastAsia="Times New Roman" w:hAnsi="Times New Roman"/>
          <w:sz w:val="24"/>
          <w:szCs w:val="24"/>
          <w:rtl w:val="0"/>
        </w:rPr>
        <w:t xml:space="preserve">: fr(ĉₜ, x) → expected success probability</w:t>
      </w:r>
    </w:p>
    <w:p w:rsidR="00000000" w:rsidDel="00000000" w:rsidP="00000000" w:rsidRDefault="00000000" w:rsidRPr="00000000" w14:paraId="000000D3">
      <w:pPr>
        <w:numPr>
          <w:ilvl w:val="0"/>
          <w:numId w:val="6"/>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Uncertainty Estimator</w:t>
      </w:r>
      <w:r w:rsidDel="00000000" w:rsidR="00000000" w:rsidRPr="00000000">
        <w:rPr>
          <w:rFonts w:ascii="Times New Roman" w:cs="Times New Roman" w:eastAsia="Times New Roman" w:hAnsi="Times New Roman"/>
          <w:sz w:val="24"/>
          <w:szCs w:val="24"/>
          <w:rtl w:val="0"/>
        </w:rPr>
        <w:t xml:space="preserve">: gr(ĉₜ, x) → confidence bounds</w:t>
      </w:r>
    </w:p>
    <w:p w:rsidR="00000000" w:rsidDel="00000000" w:rsidP="00000000" w:rsidRDefault="00000000" w:rsidRPr="00000000" w14:paraId="000000D4">
      <w:pPr>
        <w:numPr>
          <w:ilvl w:val="0"/>
          <w:numId w:val="6"/>
        </w:numPr>
        <w:spacing w:line="240" w:lineRule="auto"/>
        <w:ind w:left="720" w:righ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Multi-horizon Forecasting</w:t>
      </w:r>
      <w:r w:rsidDel="00000000" w:rsidR="00000000" w:rsidRPr="00000000">
        <w:rPr>
          <w:rFonts w:ascii="Times New Roman" w:cs="Times New Roman" w:eastAsia="Times New Roman" w:hAnsi="Times New Roman"/>
          <w:sz w:val="24"/>
          <w:szCs w:val="24"/>
          <w:rtl w:val="0"/>
        </w:rPr>
        <w:t xml:space="preserve">: Predict rewards across multiple time steps</w:t>
      </w:r>
      <w:r w:rsidDel="00000000" w:rsidR="00000000" w:rsidRPr="00000000">
        <w:rPr>
          <w:rtl w:val="0"/>
        </w:rPr>
      </w:r>
    </w:p>
    <w:p w:rsidR="00000000" w:rsidDel="00000000" w:rsidP="00000000" w:rsidRDefault="00000000" w:rsidRPr="00000000" w14:paraId="000000D5">
      <w:pPr>
        <w:spacing w:line="24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Mathematical Framework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line="240" w:lineRule="auto"/>
        <w:ind w:left="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ind w:left="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3.4 Enhanced UCB Arm Selection Layer</w:t>
      </w:r>
      <w:r w:rsidDel="00000000" w:rsidR="00000000" w:rsidRPr="00000000">
        <w:rPr>
          <w:rtl w:val="0"/>
        </w:rPr>
      </w:r>
    </w:p>
    <w:p w:rsidR="00000000" w:rsidDel="00000000" w:rsidP="00000000" w:rsidRDefault="00000000" w:rsidRPr="00000000" w14:paraId="000000D8">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Combine forecasted rewards with confidence estimates for optimal qubit allocation.</w:t>
      </w:r>
    </w:p>
    <w:p w:rsidR="00000000" w:rsidDel="00000000" w:rsidP="00000000" w:rsidRDefault="00000000" w:rsidRPr="00000000" w14:paraId="000000D9">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UCB Formulation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Context-Aware Exploration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spacing w:line="240" w:lineRule="auto"/>
        <w:ind w:right="-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spacing w:line="240" w:lineRule="auto"/>
        <w:ind w:righ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Implementation Workflow</w:t>
      </w:r>
    </w:p>
    <w:p w:rsidR="00000000" w:rsidDel="00000000" w:rsidP="00000000" w:rsidRDefault="00000000" w:rsidRPr="00000000" w14:paraId="000000DD">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9o4h1f8iwa7g" w:id="37"/>
      <w:bookmarkEnd w:id="37"/>
      <w:r w:rsidDel="00000000" w:rsidR="00000000" w:rsidRPr="00000000">
        <w:rPr>
          <w:rFonts w:ascii="Times New Roman" w:cs="Times New Roman" w:eastAsia="Times New Roman" w:hAnsi="Times New Roman"/>
          <w:b w:val="1"/>
          <w:color w:val="000000"/>
          <w:sz w:val="24"/>
          <w:szCs w:val="24"/>
          <w:rtl w:val="0"/>
        </w:rPr>
        <w:t xml:space="preserve">4.1 System Initialization</w:t>
      </w:r>
    </w:p>
    <w:p w:rsidR="00000000" w:rsidDel="00000000" w:rsidP="00000000" w:rsidRDefault="00000000" w:rsidRPr="00000000" w14:paraId="000000DE">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4.2 Online Decision Loop</w:t>
      </w:r>
      <w:r w:rsidDel="00000000" w:rsidR="00000000" w:rsidRPr="00000000">
        <w:rPr>
          <w:rtl w:val="0"/>
        </w:rPr>
      </w:r>
    </w:p>
    <w:p w:rsidR="00000000" w:rsidDel="00000000" w:rsidP="00000000" w:rsidRDefault="00000000" w:rsidRPr="00000000" w14:paraId="000000DF">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4.3 Model Update Workflow</w:t>
      </w:r>
      <w:r w:rsidDel="00000000" w:rsidR="00000000" w:rsidRPr="00000000">
        <w:rPr>
          <w:rtl w:val="0"/>
        </w:rPr>
      </w:r>
    </w:p>
    <w:p w:rsidR="00000000" w:rsidDel="00000000" w:rsidP="00000000" w:rsidRDefault="00000000" w:rsidRPr="00000000" w14:paraId="000000E0">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2r8lz9pyhgxl" w:id="38"/>
      <w:bookmarkEnd w:id="38"/>
      <w:r w:rsidDel="00000000" w:rsidR="00000000" w:rsidRPr="00000000">
        <w:rPr>
          <w:rtl w:val="0"/>
        </w:rPr>
      </w:r>
    </w:p>
    <w:p w:rsidR="00000000" w:rsidDel="00000000" w:rsidP="00000000" w:rsidRDefault="00000000" w:rsidRPr="00000000" w14:paraId="000000E1">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Technical Specifications</w:t>
      </w:r>
      <w:r w:rsidDel="00000000" w:rsidR="00000000" w:rsidRPr="00000000">
        <w:rPr>
          <w:rtl w:val="0"/>
        </w:rPr>
      </w:r>
    </w:p>
    <w:p w:rsidR="00000000" w:rsidDel="00000000" w:rsidP="00000000" w:rsidRDefault="00000000" w:rsidRPr="00000000" w14:paraId="000000E2">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 Data Structures</w:t>
      </w:r>
      <w:r w:rsidDel="00000000" w:rsidR="00000000" w:rsidRPr="00000000">
        <w:rPr>
          <w:rtl w:val="0"/>
        </w:rPr>
      </w:r>
    </w:p>
    <w:p w:rsidR="00000000" w:rsidDel="00000000" w:rsidP="00000000" w:rsidRDefault="00000000" w:rsidRPr="00000000" w14:paraId="000000E3">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 Model Architectures</w:t>
      </w:r>
      <w:r w:rsidDel="00000000" w:rsidR="00000000" w:rsidRPr="00000000">
        <w:rPr>
          <w:rtl w:val="0"/>
        </w:rPr>
      </w:r>
    </w:p>
    <w:p w:rsidR="00000000" w:rsidDel="00000000" w:rsidP="00000000" w:rsidRDefault="00000000" w:rsidRPr="00000000" w14:paraId="000000E4">
      <w:pPr>
        <w:spacing w:line="240" w:lineRule="auto"/>
        <w:ind w:right="-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Hyperparameter Settings</w:t>
      </w:r>
    </w:p>
    <w:p w:rsidR="00000000" w:rsidDel="00000000" w:rsidP="00000000" w:rsidRDefault="00000000" w:rsidRPr="00000000" w14:paraId="000000E5">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2llhawk7lv48" w:id="39"/>
      <w:bookmarkEnd w:id="39"/>
      <w:r w:rsidDel="00000000" w:rsidR="00000000" w:rsidRPr="00000000">
        <w:rPr>
          <w:rtl w:val="0"/>
        </w:rPr>
      </w:r>
    </w:p>
    <w:p w:rsidR="00000000" w:rsidDel="00000000" w:rsidP="00000000" w:rsidRDefault="00000000" w:rsidRPr="00000000" w14:paraId="000000E6">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Advantages and Limitations</w:t>
      </w:r>
      <w:r w:rsidDel="00000000" w:rsidR="00000000" w:rsidRPr="00000000">
        <w:rPr>
          <w:rtl w:val="0"/>
        </w:rPr>
      </w:r>
    </w:p>
    <w:p w:rsidR="00000000" w:rsidDel="00000000" w:rsidP="00000000" w:rsidRDefault="00000000" w:rsidRPr="00000000" w14:paraId="000000E7">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6.1 Advantages</w:t>
      </w:r>
      <w:r w:rsidDel="00000000" w:rsidR="00000000" w:rsidRPr="00000000">
        <w:rPr>
          <w:rtl w:val="0"/>
        </w:rPr>
      </w:r>
    </w:p>
    <w:p w:rsidR="00000000" w:rsidDel="00000000" w:rsidP="00000000" w:rsidRDefault="00000000" w:rsidRPr="00000000" w14:paraId="000000E8">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6.2 Limitations</w:t>
      </w:r>
      <w:r w:rsidDel="00000000" w:rsidR="00000000" w:rsidRPr="00000000">
        <w:rPr>
          <w:rtl w:val="0"/>
        </w:rPr>
      </w:r>
    </w:p>
    <w:p w:rsidR="00000000" w:rsidDel="00000000" w:rsidP="00000000" w:rsidRDefault="00000000" w:rsidRPr="00000000" w14:paraId="000000E9">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6.3 Risk Mitigation Strategies</w:t>
      </w:r>
      <w:r w:rsidDel="00000000" w:rsidR="00000000" w:rsidRPr="00000000">
        <w:rPr>
          <w:rtl w:val="0"/>
        </w:rPr>
      </w:r>
    </w:p>
    <w:p w:rsidR="00000000" w:rsidDel="00000000" w:rsidP="00000000" w:rsidRDefault="00000000" w:rsidRPr="00000000" w14:paraId="000000EA">
      <w:pPr>
        <w:pStyle w:val="Heading3"/>
        <w:keepNext w:val="0"/>
        <w:keepLines w:val="0"/>
        <w:widowControl w:val="0"/>
        <w:spacing w:after="0" w:before="0" w:line="240" w:lineRule="auto"/>
        <w:ind w:right="-720"/>
        <w:jc w:val="both"/>
        <w:rPr>
          <w:rFonts w:ascii="Times New Roman" w:cs="Times New Roman" w:eastAsia="Times New Roman" w:hAnsi="Times New Roman"/>
          <w:b w:val="1"/>
          <w:color w:val="000000"/>
          <w:sz w:val="24"/>
          <w:szCs w:val="24"/>
        </w:rPr>
      </w:pPr>
      <w:bookmarkStart w:colFirst="0" w:colLast="0" w:name="_f4x0bvv64hdr" w:id="40"/>
      <w:bookmarkEnd w:id="40"/>
      <w:r w:rsidDel="00000000" w:rsidR="00000000" w:rsidRPr="00000000">
        <w:rPr>
          <w:rtl w:val="0"/>
        </w:rPr>
      </w:r>
    </w:p>
    <w:p w:rsidR="00000000" w:rsidDel="00000000" w:rsidP="00000000" w:rsidRDefault="00000000" w:rsidRPr="00000000" w14:paraId="000000EB">
      <w:pPr>
        <w:spacing w:line="240" w:lineRule="auto"/>
        <w:ind w:right="-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Implementation Timeline</w:t>
      </w:r>
      <w:r w:rsidDel="00000000" w:rsidR="00000000" w:rsidRPr="00000000">
        <w:rPr>
          <w:rtl w:val="0"/>
        </w:rPr>
      </w:r>
    </w:p>
    <w:p w:rsidR="00000000" w:rsidDel="00000000" w:rsidP="00000000" w:rsidRDefault="00000000" w:rsidRPr="00000000" w14:paraId="000000ED">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1: Foundation Setup (Weeks 1-2)</w:t>
      </w:r>
      <w:r w:rsidDel="00000000" w:rsidR="00000000" w:rsidRPr="00000000">
        <w:rPr>
          <w:rtl w:val="0"/>
        </w:rPr>
      </w:r>
    </w:p>
    <w:p w:rsidR="00000000" w:rsidDel="00000000" w:rsidP="00000000" w:rsidRDefault="00000000" w:rsidRPr="00000000" w14:paraId="000000EE">
      <w:pPr>
        <w:numPr>
          <w:ilvl w:val="0"/>
          <w:numId w:val="15"/>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Week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numPr>
          <w:ilvl w:val="1"/>
          <w:numId w:val="1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Set up a quantum network simulation environment</w:t>
      </w:r>
    </w:p>
    <w:p w:rsidR="00000000" w:rsidDel="00000000" w:rsidP="00000000" w:rsidRDefault="00000000" w:rsidRPr="00000000" w14:paraId="000000F0">
      <w:pPr>
        <w:numPr>
          <w:ilvl w:val="1"/>
          <w:numId w:val="1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 baseline EXPNeuralUCB algorithm</w:t>
      </w:r>
    </w:p>
    <w:p w:rsidR="00000000" w:rsidDel="00000000" w:rsidP="00000000" w:rsidRDefault="00000000" w:rsidRPr="00000000" w14:paraId="000000F1">
      <w:pPr>
        <w:numPr>
          <w:ilvl w:val="1"/>
          <w:numId w:val="1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adversarial attack scenarios (oblivious &amp; adaptive)</w:t>
      </w:r>
    </w:p>
    <w:p w:rsidR="00000000" w:rsidDel="00000000" w:rsidP="00000000" w:rsidRDefault="00000000" w:rsidRPr="00000000" w14:paraId="000000F2">
      <w:pPr>
        <w:numPr>
          <w:ilvl w:val="0"/>
          <w:numId w:val="15"/>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Week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numPr>
          <w:ilvl w:val="1"/>
          <w:numId w:val="1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Validate baseline performance against paper results</w:t>
      </w:r>
    </w:p>
    <w:p w:rsidR="00000000" w:rsidDel="00000000" w:rsidP="00000000" w:rsidRDefault="00000000" w:rsidRPr="00000000" w14:paraId="000000F4">
      <w:pPr>
        <w:numPr>
          <w:ilvl w:val="1"/>
          <w:numId w:val="1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Design context representation for quantum networks</w:t>
      </w:r>
    </w:p>
    <w:p w:rsidR="00000000" w:rsidDel="00000000" w:rsidP="00000000" w:rsidRDefault="00000000" w:rsidRPr="00000000" w14:paraId="000000F5">
      <w:pPr>
        <w:numPr>
          <w:ilvl w:val="1"/>
          <w:numId w:val="1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Establish evaluation metrics and benchmarks</w:t>
      </w:r>
    </w:p>
    <w:p w:rsidR="00000000" w:rsidDel="00000000" w:rsidP="00000000" w:rsidRDefault="00000000" w:rsidRPr="00000000" w14:paraId="000000F6">
      <w:pPr>
        <w:spacing w:line="240" w:lineRule="auto"/>
        <w:ind w:right="-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2: iCMAB Adaptation (Weeks 3-4)</w:t>
      </w:r>
      <w:r w:rsidDel="00000000" w:rsidR="00000000" w:rsidRPr="00000000">
        <w:rPr>
          <w:rtl w:val="0"/>
        </w:rPr>
      </w:r>
    </w:p>
    <w:p w:rsidR="00000000" w:rsidDel="00000000" w:rsidP="00000000" w:rsidRDefault="00000000" w:rsidRPr="00000000" w14:paraId="000000F8">
      <w:pPr>
        <w:numPr>
          <w:ilvl w:val="0"/>
          <w:numId w:val="35"/>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Week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numPr>
          <w:ilvl w:val="1"/>
          <w:numId w:val="3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Adapt the iCMAB world model for the quantum network context</w:t>
      </w:r>
    </w:p>
    <w:p w:rsidR="00000000" w:rsidDel="00000000" w:rsidP="00000000" w:rsidRDefault="00000000" w:rsidRPr="00000000" w14:paraId="000000FA">
      <w:pPr>
        <w:numPr>
          <w:ilvl w:val="1"/>
          <w:numId w:val="3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Map financial trading features to quantum network features</w:t>
      </w:r>
    </w:p>
    <w:p w:rsidR="00000000" w:rsidDel="00000000" w:rsidP="00000000" w:rsidRDefault="00000000" w:rsidRPr="00000000" w14:paraId="000000FB">
      <w:pPr>
        <w:numPr>
          <w:ilvl w:val="1"/>
          <w:numId w:val="3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 context forecasting pipeline</w:t>
      </w:r>
    </w:p>
    <w:p w:rsidR="00000000" w:rsidDel="00000000" w:rsidP="00000000" w:rsidRDefault="00000000" w:rsidRPr="00000000" w14:paraId="000000FC">
      <w:pPr>
        <w:numPr>
          <w:ilvl w:val="0"/>
          <w:numId w:val="35"/>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Week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numPr>
          <w:ilvl w:val="1"/>
          <w:numId w:val="3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Adapt the iCMAB controller model for quantum reward prediction</w:t>
      </w:r>
    </w:p>
    <w:p w:rsidR="00000000" w:rsidDel="00000000" w:rsidP="00000000" w:rsidRDefault="00000000" w:rsidRPr="00000000" w14:paraId="000000FE">
      <w:pPr>
        <w:numPr>
          <w:ilvl w:val="1"/>
          <w:numId w:val="3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 uncertainty estimation for quantum allocations</w:t>
      </w:r>
    </w:p>
    <w:p w:rsidR="00000000" w:rsidDel="00000000" w:rsidP="00000000" w:rsidRDefault="00000000" w:rsidRPr="00000000" w14:paraId="000000FF">
      <w:pPr>
        <w:numPr>
          <w:ilvl w:val="1"/>
          <w:numId w:val="35"/>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Validate adapted models on simulated quantum routing scenarios</w:t>
      </w:r>
    </w:p>
    <w:p w:rsidR="00000000" w:rsidDel="00000000" w:rsidP="00000000" w:rsidRDefault="00000000" w:rsidRPr="00000000" w14:paraId="00000100">
      <w:pPr>
        <w:spacing w:line="240" w:lineRule="auto"/>
        <w:ind w:right="-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3: Integration Development (Weeks 5-6)</w:t>
      </w:r>
      <w:r w:rsidDel="00000000" w:rsidR="00000000" w:rsidRPr="00000000">
        <w:rPr>
          <w:rtl w:val="0"/>
        </w:rPr>
      </w:r>
    </w:p>
    <w:p w:rsidR="00000000" w:rsidDel="00000000" w:rsidP="00000000" w:rsidRDefault="00000000" w:rsidRPr="00000000" w14:paraId="00000102">
      <w:pPr>
        <w:numPr>
          <w:ilvl w:val="0"/>
          <w:numId w:val="10"/>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Week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numPr>
          <w:ilvl w:val="1"/>
          <w:numId w:val="10"/>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 enhanced EXP3 with context awareness</w:t>
      </w:r>
    </w:p>
    <w:p w:rsidR="00000000" w:rsidDel="00000000" w:rsidP="00000000" w:rsidRDefault="00000000" w:rsidRPr="00000000" w14:paraId="00000104">
      <w:pPr>
        <w:numPr>
          <w:ilvl w:val="1"/>
          <w:numId w:val="10"/>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Develop enhanced UCB with forecasted rewards</w:t>
      </w:r>
    </w:p>
    <w:p w:rsidR="00000000" w:rsidDel="00000000" w:rsidP="00000000" w:rsidRDefault="00000000" w:rsidRPr="00000000" w14:paraId="00000105">
      <w:pPr>
        <w:numPr>
          <w:ilvl w:val="1"/>
          <w:numId w:val="10"/>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an integration layer for seamless data flow</w:t>
      </w:r>
    </w:p>
    <w:p w:rsidR="00000000" w:rsidDel="00000000" w:rsidP="00000000" w:rsidRDefault="00000000" w:rsidRPr="00000000" w14:paraId="00000106">
      <w:pPr>
        <w:numPr>
          <w:ilvl w:val="0"/>
          <w:numId w:val="10"/>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Week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numPr>
          <w:ilvl w:val="1"/>
          <w:numId w:val="10"/>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Integrate all components into a hybrid system</w:t>
      </w:r>
    </w:p>
    <w:p w:rsidR="00000000" w:rsidDel="00000000" w:rsidP="00000000" w:rsidRDefault="00000000" w:rsidRPr="00000000" w14:paraId="00000108">
      <w:pPr>
        <w:numPr>
          <w:ilvl w:val="1"/>
          <w:numId w:val="10"/>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Ensure adversarial control and forecasting logic operate in tandem</w:t>
      </w:r>
    </w:p>
    <w:p w:rsidR="00000000" w:rsidDel="00000000" w:rsidP="00000000" w:rsidRDefault="00000000" w:rsidRPr="00000000" w14:paraId="00000109">
      <w:pPr>
        <w:numPr>
          <w:ilvl w:val="1"/>
          <w:numId w:val="10"/>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 comprehensive logging and monitoring</w:t>
      </w:r>
    </w:p>
    <w:p w:rsidR="00000000" w:rsidDel="00000000" w:rsidP="00000000" w:rsidRDefault="00000000" w:rsidRPr="00000000" w14:paraId="0000010A">
      <w:pPr>
        <w:numPr>
          <w:ilvl w:val="1"/>
          <w:numId w:val="10"/>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Conduct initial integration testing</w:t>
      </w:r>
    </w:p>
    <w:p w:rsidR="00000000" w:rsidDel="00000000" w:rsidP="00000000" w:rsidRDefault="00000000" w:rsidRPr="00000000" w14:paraId="0000010B">
      <w:pPr>
        <w:spacing w:line="240" w:lineRule="auto"/>
        <w:ind w:right="-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4: Validation &amp; Analysis (Weeks 7-8)</w:t>
      </w:r>
      <w:r w:rsidDel="00000000" w:rsidR="00000000" w:rsidRPr="00000000">
        <w:rPr>
          <w:rtl w:val="0"/>
        </w:rPr>
      </w:r>
    </w:p>
    <w:p w:rsidR="00000000" w:rsidDel="00000000" w:rsidP="00000000" w:rsidRDefault="00000000" w:rsidRPr="00000000" w14:paraId="0000010D">
      <w:pPr>
        <w:numPr>
          <w:ilvl w:val="0"/>
          <w:numId w:val="9"/>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Week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numPr>
          <w:ilvl w:val="1"/>
          <w:numId w:val="9"/>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Comprehensive performance evaluation</w:t>
      </w:r>
    </w:p>
    <w:p w:rsidR="00000000" w:rsidDel="00000000" w:rsidP="00000000" w:rsidRDefault="00000000" w:rsidRPr="00000000" w14:paraId="0000010F">
      <w:pPr>
        <w:numPr>
          <w:ilvl w:val="1"/>
          <w:numId w:val="9"/>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Compare hybrid system vs. baseline algorithms</w:t>
      </w:r>
    </w:p>
    <w:p w:rsidR="00000000" w:rsidDel="00000000" w:rsidP="00000000" w:rsidRDefault="00000000" w:rsidRPr="00000000" w14:paraId="00000110">
      <w:pPr>
        <w:numPr>
          <w:ilvl w:val="1"/>
          <w:numId w:val="9"/>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Analyze computational overhead and scalability</w:t>
      </w:r>
    </w:p>
    <w:p w:rsidR="00000000" w:rsidDel="00000000" w:rsidP="00000000" w:rsidRDefault="00000000" w:rsidRPr="00000000" w14:paraId="00000111">
      <w:pPr>
        <w:numPr>
          <w:ilvl w:val="0"/>
          <w:numId w:val="9"/>
        </w:numPr>
        <w:spacing w:line="240" w:lineRule="auto"/>
        <w:ind w:left="72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Week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numPr>
          <w:ilvl w:val="1"/>
          <w:numId w:val="9"/>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Statistical significance testing of results</w:t>
      </w:r>
    </w:p>
    <w:p w:rsidR="00000000" w:rsidDel="00000000" w:rsidP="00000000" w:rsidRDefault="00000000" w:rsidRPr="00000000" w14:paraId="00000113">
      <w:pPr>
        <w:numPr>
          <w:ilvl w:val="1"/>
          <w:numId w:val="9"/>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Prepare research documentation and visualizations</w:t>
      </w:r>
    </w:p>
    <w:p w:rsidR="00000000" w:rsidDel="00000000" w:rsidP="00000000" w:rsidRDefault="00000000" w:rsidRPr="00000000" w14:paraId="00000114">
      <w:pPr>
        <w:numPr>
          <w:ilvl w:val="1"/>
          <w:numId w:val="9"/>
        </w:numPr>
        <w:spacing w:line="240" w:lineRule="auto"/>
        <w:ind w:left="1440" w:righ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Finalize implementation and create deliverables</w:t>
      </w:r>
      <w:r w:rsidDel="00000000" w:rsidR="00000000" w:rsidRPr="00000000">
        <w:br w:type="page"/>
      </w:r>
      <w:r w:rsidDel="00000000" w:rsidR="00000000" w:rsidRPr="00000000">
        <w:rPr>
          <w:rtl w:val="0"/>
        </w:rPr>
      </w:r>
    </w:p>
    <w:p w:rsidR="00000000" w:rsidDel="00000000" w:rsidP="00000000" w:rsidRDefault="00000000" w:rsidRPr="00000000" w14:paraId="00000115">
      <w:pPr>
        <w:spacing w:line="240" w:lineRule="auto"/>
        <w:ind w:right="-64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Expected Deliverables</w:t>
      </w:r>
    </w:p>
    <w:p w:rsidR="00000000" w:rsidDel="00000000" w:rsidP="00000000" w:rsidRDefault="00000000" w:rsidRPr="00000000" w14:paraId="00000116">
      <w:pPr>
        <w:spacing w:line="240" w:lineRule="auto"/>
        <w:ind w:right="-6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8.1 Software Components</w:t>
      </w:r>
      <w:r w:rsidDel="00000000" w:rsidR="00000000" w:rsidRPr="00000000">
        <w:rPr>
          <w:rtl w:val="0"/>
        </w:rPr>
      </w:r>
    </w:p>
    <w:p w:rsidR="00000000" w:rsidDel="00000000" w:rsidP="00000000" w:rsidRDefault="00000000" w:rsidRPr="00000000" w14:paraId="00000117">
      <w:pPr>
        <w:numPr>
          <w:ilvl w:val="0"/>
          <w:numId w:val="36"/>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iCMAB-EXPNeuralUCB Implementation</w:t>
      </w:r>
      <w:r w:rsidDel="00000000" w:rsidR="00000000" w:rsidRPr="00000000">
        <w:rPr>
          <w:rFonts w:ascii="Times New Roman" w:cs="Times New Roman" w:eastAsia="Times New Roman" w:hAnsi="Times New Roman"/>
          <w:sz w:val="24"/>
          <w:szCs w:val="24"/>
          <w:rtl w:val="0"/>
        </w:rPr>
        <w:t xml:space="preserve">: Complete integrated system</w:t>
      </w:r>
    </w:p>
    <w:p w:rsidR="00000000" w:rsidDel="00000000" w:rsidP="00000000" w:rsidRDefault="00000000" w:rsidRPr="00000000" w14:paraId="00000118">
      <w:pPr>
        <w:numPr>
          <w:ilvl w:val="0"/>
          <w:numId w:val="36"/>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Quantum Network Simulator</w:t>
      </w:r>
      <w:r w:rsidDel="00000000" w:rsidR="00000000" w:rsidRPr="00000000">
        <w:rPr>
          <w:rFonts w:ascii="Times New Roman" w:cs="Times New Roman" w:eastAsia="Times New Roman" w:hAnsi="Times New Roman"/>
          <w:sz w:val="24"/>
          <w:szCs w:val="24"/>
          <w:rtl w:val="0"/>
        </w:rPr>
        <w:t xml:space="preserve">: Configurable environment for testing</w:t>
      </w:r>
    </w:p>
    <w:p w:rsidR="00000000" w:rsidDel="00000000" w:rsidP="00000000" w:rsidRDefault="00000000" w:rsidRPr="00000000" w14:paraId="00000119">
      <w:pPr>
        <w:numPr>
          <w:ilvl w:val="0"/>
          <w:numId w:val="36"/>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Evaluation Framework</w:t>
      </w:r>
      <w:r w:rsidDel="00000000" w:rsidR="00000000" w:rsidRPr="00000000">
        <w:rPr>
          <w:rFonts w:ascii="Times New Roman" w:cs="Times New Roman" w:eastAsia="Times New Roman" w:hAnsi="Times New Roman"/>
          <w:sz w:val="24"/>
          <w:szCs w:val="24"/>
          <w:rtl w:val="0"/>
        </w:rPr>
        <w:t xml:space="preserve">: Comprehensive benchmarking and analysis tools</w:t>
      </w:r>
    </w:p>
    <w:p w:rsidR="00000000" w:rsidDel="00000000" w:rsidP="00000000" w:rsidRDefault="00000000" w:rsidRPr="00000000" w14:paraId="0000011A">
      <w:pPr>
        <w:numPr>
          <w:ilvl w:val="0"/>
          <w:numId w:val="36"/>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Code documentation, API reference, and user guides</w:t>
      </w:r>
    </w:p>
    <w:p w:rsidR="00000000" w:rsidDel="00000000" w:rsidP="00000000" w:rsidRDefault="00000000" w:rsidRPr="00000000" w14:paraId="0000011B">
      <w:pPr>
        <w:spacing w:line="240" w:lineRule="auto"/>
        <w:ind w:right="-64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spacing w:line="240" w:lineRule="auto"/>
        <w:ind w:right="-6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8.2 Research Artifacts</w:t>
      </w:r>
      <w:r w:rsidDel="00000000" w:rsidR="00000000" w:rsidRPr="00000000">
        <w:rPr>
          <w:rtl w:val="0"/>
        </w:rPr>
      </w:r>
    </w:p>
    <w:p w:rsidR="00000000" w:rsidDel="00000000" w:rsidP="00000000" w:rsidRDefault="00000000" w:rsidRPr="00000000" w14:paraId="0000011D">
      <w:pPr>
        <w:numPr>
          <w:ilvl w:val="0"/>
          <w:numId w:val="1"/>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Analysis Report</w:t>
      </w:r>
      <w:r w:rsidDel="00000000" w:rsidR="00000000" w:rsidRPr="00000000">
        <w:rPr>
          <w:rFonts w:ascii="Times New Roman" w:cs="Times New Roman" w:eastAsia="Times New Roman" w:hAnsi="Times New Roman"/>
          <w:sz w:val="24"/>
          <w:szCs w:val="24"/>
          <w:rtl w:val="0"/>
        </w:rPr>
        <w:t xml:space="preserve">: Detailed comparison with baselines</w:t>
      </w:r>
    </w:p>
    <w:p w:rsidR="00000000" w:rsidDel="00000000" w:rsidP="00000000" w:rsidRDefault="00000000" w:rsidRPr="00000000" w14:paraId="0000011E">
      <w:pPr>
        <w:numPr>
          <w:ilvl w:val="0"/>
          <w:numId w:val="1"/>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Architecture Documentation</w:t>
      </w:r>
      <w:r w:rsidDel="00000000" w:rsidR="00000000" w:rsidRPr="00000000">
        <w:rPr>
          <w:rFonts w:ascii="Times New Roman" w:cs="Times New Roman" w:eastAsia="Times New Roman" w:hAnsi="Times New Roman"/>
          <w:sz w:val="24"/>
          <w:szCs w:val="24"/>
          <w:rtl w:val="0"/>
        </w:rPr>
        <w:t xml:space="preserve">: Complete technical specifications</w:t>
      </w:r>
    </w:p>
    <w:p w:rsidR="00000000" w:rsidDel="00000000" w:rsidP="00000000" w:rsidRDefault="00000000" w:rsidRPr="00000000" w14:paraId="0000011F">
      <w:pPr>
        <w:numPr>
          <w:ilvl w:val="0"/>
          <w:numId w:val="1"/>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Experimental Results</w:t>
      </w:r>
      <w:r w:rsidDel="00000000" w:rsidR="00000000" w:rsidRPr="00000000">
        <w:rPr>
          <w:rFonts w:ascii="Times New Roman" w:cs="Times New Roman" w:eastAsia="Times New Roman" w:hAnsi="Times New Roman"/>
          <w:sz w:val="24"/>
          <w:szCs w:val="24"/>
          <w:rtl w:val="0"/>
        </w:rPr>
        <w:t xml:space="preserve">: Statistical analysis and visualization of outcomes</w:t>
      </w:r>
    </w:p>
    <w:p w:rsidR="00000000" w:rsidDel="00000000" w:rsidP="00000000" w:rsidRDefault="00000000" w:rsidRPr="00000000" w14:paraId="00000120">
      <w:pPr>
        <w:numPr>
          <w:ilvl w:val="0"/>
          <w:numId w:val="1"/>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 Paper Draft</w:t>
      </w:r>
      <w:r w:rsidDel="00000000" w:rsidR="00000000" w:rsidRPr="00000000">
        <w:rPr>
          <w:rFonts w:ascii="Times New Roman" w:cs="Times New Roman" w:eastAsia="Times New Roman" w:hAnsi="Times New Roman"/>
          <w:sz w:val="24"/>
          <w:szCs w:val="24"/>
          <w:rtl w:val="0"/>
        </w:rPr>
        <w:t xml:space="preserve">: Preliminary manuscript for potential publication</w:t>
      </w:r>
    </w:p>
    <w:p w:rsidR="00000000" w:rsidDel="00000000" w:rsidP="00000000" w:rsidRDefault="00000000" w:rsidRPr="00000000" w14:paraId="00000121">
      <w:pPr>
        <w:spacing w:line="240" w:lineRule="auto"/>
        <w:ind w:right="-64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spacing w:line="240" w:lineRule="auto"/>
        <w:ind w:right="-6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8.3 Demonstration Materials</w:t>
      </w:r>
      <w:r w:rsidDel="00000000" w:rsidR="00000000" w:rsidRPr="00000000">
        <w:rPr>
          <w:rtl w:val="0"/>
        </w:rPr>
      </w:r>
    </w:p>
    <w:p w:rsidR="00000000" w:rsidDel="00000000" w:rsidP="00000000" w:rsidRDefault="00000000" w:rsidRPr="00000000" w14:paraId="00000123">
      <w:pPr>
        <w:numPr>
          <w:ilvl w:val="0"/>
          <w:numId w:val="27"/>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Simulation</w:t>
      </w:r>
      <w:r w:rsidDel="00000000" w:rsidR="00000000" w:rsidRPr="00000000">
        <w:rPr>
          <w:rFonts w:ascii="Times New Roman" w:cs="Times New Roman" w:eastAsia="Times New Roman" w:hAnsi="Times New Roman"/>
          <w:sz w:val="24"/>
          <w:szCs w:val="24"/>
          <w:rtl w:val="0"/>
        </w:rPr>
        <w:t xml:space="preserve">: Real-time visualization of hybrid system operation</w:t>
      </w:r>
    </w:p>
    <w:p w:rsidR="00000000" w:rsidDel="00000000" w:rsidP="00000000" w:rsidRDefault="00000000" w:rsidRPr="00000000" w14:paraId="00000124">
      <w:pPr>
        <w:numPr>
          <w:ilvl w:val="0"/>
          <w:numId w:val="27"/>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Dashboard</w:t>
      </w:r>
      <w:r w:rsidDel="00000000" w:rsidR="00000000" w:rsidRPr="00000000">
        <w:rPr>
          <w:rFonts w:ascii="Times New Roman" w:cs="Times New Roman" w:eastAsia="Times New Roman" w:hAnsi="Times New Roman"/>
          <w:sz w:val="24"/>
          <w:szCs w:val="24"/>
          <w:rtl w:val="0"/>
        </w:rPr>
        <w:t xml:space="preserve">: Live metrics and comparison tools</w:t>
      </w:r>
    </w:p>
    <w:p w:rsidR="00000000" w:rsidDel="00000000" w:rsidP="00000000" w:rsidRDefault="00000000" w:rsidRPr="00000000" w14:paraId="00000125">
      <w:pPr>
        <w:numPr>
          <w:ilvl w:val="0"/>
          <w:numId w:val="27"/>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Presentation Materials</w:t>
      </w:r>
      <w:r w:rsidDel="00000000" w:rsidR="00000000" w:rsidRPr="00000000">
        <w:rPr>
          <w:rFonts w:ascii="Times New Roman" w:cs="Times New Roman" w:eastAsia="Times New Roman" w:hAnsi="Times New Roman"/>
          <w:sz w:val="24"/>
          <w:szCs w:val="24"/>
          <w:rtl w:val="0"/>
        </w:rPr>
        <w:t xml:space="preserve">: Technical slides for research dissemination</w:t>
      </w:r>
    </w:p>
    <w:p w:rsidR="00000000" w:rsidDel="00000000" w:rsidP="00000000" w:rsidRDefault="00000000" w:rsidRPr="00000000" w14:paraId="00000126">
      <w:pPr>
        <w:numPr>
          <w:ilvl w:val="0"/>
          <w:numId w:val="27"/>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Video Demonstration</w:t>
      </w:r>
      <w:r w:rsidDel="00000000" w:rsidR="00000000" w:rsidRPr="00000000">
        <w:rPr>
          <w:rFonts w:ascii="Times New Roman" w:cs="Times New Roman" w:eastAsia="Times New Roman" w:hAnsi="Times New Roman"/>
          <w:sz w:val="24"/>
          <w:szCs w:val="24"/>
          <w:rtl w:val="0"/>
        </w:rPr>
        <w:t xml:space="preserve">: System operation and performance showcase</w:t>
      </w:r>
    </w:p>
    <w:p w:rsidR="00000000" w:rsidDel="00000000" w:rsidP="00000000" w:rsidRDefault="00000000" w:rsidRPr="00000000" w14:paraId="00000127">
      <w:pPr>
        <w:spacing w:line="240" w:lineRule="auto"/>
        <w:ind w:right="-64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spacing w:line="240" w:lineRule="auto"/>
        <w:ind w:right="-64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Success Metrics</w:t>
      </w:r>
    </w:p>
    <w:p w:rsidR="00000000" w:rsidDel="00000000" w:rsidP="00000000" w:rsidRDefault="00000000" w:rsidRPr="00000000" w14:paraId="00000129">
      <w:pPr>
        <w:spacing w:line="240" w:lineRule="auto"/>
        <w:ind w:right="-6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9.1 Performance Metrics</w:t>
      </w:r>
      <w:r w:rsidDel="00000000" w:rsidR="00000000" w:rsidRPr="00000000">
        <w:rPr>
          <w:rtl w:val="0"/>
        </w:rPr>
      </w:r>
    </w:p>
    <w:p w:rsidR="00000000" w:rsidDel="00000000" w:rsidP="00000000" w:rsidRDefault="00000000" w:rsidRPr="00000000" w14:paraId="0000012A">
      <w:pPr>
        <w:numPr>
          <w:ilvl w:val="0"/>
          <w:numId w:val="37"/>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Routing Success Rate</w:t>
      </w:r>
      <w:r w:rsidDel="00000000" w:rsidR="00000000" w:rsidRPr="00000000">
        <w:rPr>
          <w:rFonts w:ascii="Times New Roman" w:cs="Times New Roman" w:eastAsia="Times New Roman" w:hAnsi="Times New Roman"/>
          <w:sz w:val="24"/>
          <w:szCs w:val="24"/>
          <w:rtl w:val="0"/>
        </w:rPr>
        <w:t xml:space="preserve">: Percentage of successful entanglement connections</w:t>
      </w:r>
    </w:p>
    <w:p w:rsidR="00000000" w:rsidDel="00000000" w:rsidP="00000000" w:rsidRDefault="00000000" w:rsidRPr="00000000" w14:paraId="0000012B">
      <w:pPr>
        <w:numPr>
          <w:ilvl w:val="0"/>
          <w:numId w:val="37"/>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Cumulative Regret</w:t>
      </w:r>
      <w:r w:rsidDel="00000000" w:rsidR="00000000" w:rsidRPr="00000000">
        <w:rPr>
          <w:rFonts w:ascii="Times New Roman" w:cs="Times New Roman" w:eastAsia="Times New Roman" w:hAnsi="Times New Roman"/>
          <w:sz w:val="24"/>
          <w:szCs w:val="24"/>
          <w:rtl w:val="0"/>
        </w:rPr>
        <w:t xml:space="preserve">: Long-term performance vs. optimal strategy</w:t>
      </w:r>
    </w:p>
    <w:p w:rsidR="00000000" w:rsidDel="00000000" w:rsidP="00000000" w:rsidRDefault="00000000" w:rsidRPr="00000000" w14:paraId="0000012C">
      <w:pPr>
        <w:numPr>
          <w:ilvl w:val="0"/>
          <w:numId w:val="37"/>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Attack Resilience</w:t>
      </w:r>
      <w:r w:rsidDel="00000000" w:rsidR="00000000" w:rsidRPr="00000000">
        <w:rPr>
          <w:rFonts w:ascii="Times New Roman" w:cs="Times New Roman" w:eastAsia="Times New Roman" w:hAnsi="Times New Roman"/>
          <w:sz w:val="24"/>
          <w:szCs w:val="24"/>
          <w:rtl w:val="0"/>
        </w:rPr>
        <w:t xml:space="preserve">: Performance degradation under adversarial conditions</w:t>
      </w:r>
    </w:p>
    <w:p w:rsidR="00000000" w:rsidDel="00000000" w:rsidP="00000000" w:rsidRDefault="00000000" w:rsidRPr="00000000" w14:paraId="0000012D">
      <w:pPr>
        <w:numPr>
          <w:ilvl w:val="0"/>
          <w:numId w:val="37"/>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Computational Efficiency</w:t>
      </w:r>
      <w:r w:rsidDel="00000000" w:rsidR="00000000" w:rsidRPr="00000000">
        <w:rPr>
          <w:rFonts w:ascii="Times New Roman" w:cs="Times New Roman" w:eastAsia="Times New Roman" w:hAnsi="Times New Roman"/>
          <w:sz w:val="24"/>
          <w:szCs w:val="24"/>
          <w:rtl w:val="0"/>
        </w:rPr>
        <w:t xml:space="preserve">: Decision latency and resource utilization</w:t>
      </w:r>
    </w:p>
    <w:p w:rsidR="00000000" w:rsidDel="00000000" w:rsidP="00000000" w:rsidRDefault="00000000" w:rsidRPr="00000000" w14:paraId="0000012E">
      <w:pPr>
        <w:spacing w:line="240" w:lineRule="auto"/>
        <w:ind w:right="-64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F">
      <w:pPr>
        <w:spacing w:line="240" w:lineRule="auto"/>
        <w:ind w:right="-6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9.2 Research Metrics</w:t>
      </w:r>
      <w:r w:rsidDel="00000000" w:rsidR="00000000" w:rsidRPr="00000000">
        <w:rPr>
          <w:rtl w:val="0"/>
        </w:rPr>
      </w:r>
    </w:p>
    <w:p w:rsidR="00000000" w:rsidDel="00000000" w:rsidP="00000000" w:rsidRDefault="00000000" w:rsidRPr="00000000" w14:paraId="00000130">
      <w:pPr>
        <w:numPr>
          <w:ilvl w:val="0"/>
          <w:numId w:val="8"/>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Forecast Accuracy</w:t>
      </w:r>
      <w:r w:rsidDel="00000000" w:rsidR="00000000" w:rsidRPr="00000000">
        <w:rPr>
          <w:rFonts w:ascii="Times New Roman" w:cs="Times New Roman" w:eastAsia="Times New Roman" w:hAnsi="Times New Roman"/>
          <w:sz w:val="24"/>
          <w:szCs w:val="24"/>
          <w:rtl w:val="0"/>
        </w:rPr>
        <w:t xml:space="preserve">: Precision of network state predictions</w:t>
      </w:r>
    </w:p>
    <w:p w:rsidR="00000000" w:rsidDel="00000000" w:rsidP="00000000" w:rsidRDefault="00000000" w:rsidRPr="00000000" w14:paraId="00000131">
      <w:pPr>
        <w:numPr>
          <w:ilvl w:val="0"/>
          <w:numId w:val="8"/>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Adaptation Speed</w:t>
      </w:r>
      <w:r w:rsidDel="00000000" w:rsidR="00000000" w:rsidRPr="00000000">
        <w:rPr>
          <w:rFonts w:ascii="Times New Roman" w:cs="Times New Roman" w:eastAsia="Times New Roman" w:hAnsi="Times New Roman"/>
          <w:sz w:val="24"/>
          <w:szCs w:val="24"/>
          <w:rtl w:val="0"/>
        </w:rPr>
        <w:t xml:space="preserve">: Rate of learning in dynamic environments</w:t>
      </w:r>
    </w:p>
    <w:p w:rsidR="00000000" w:rsidDel="00000000" w:rsidP="00000000" w:rsidRDefault="00000000" w:rsidRPr="00000000" w14:paraId="00000132">
      <w:pPr>
        <w:numPr>
          <w:ilvl w:val="0"/>
          <w:numId w:val="8"/>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Stability</w:t>
      </w:r>
      <w:r w:rsidDel="00000000" w:rsidR="00000000" w:rsidRPr="00000000">
        <w:rPr>
          <w:rFonts w:ascii="Times New Roman" w:cs="Times New Roman" w:eastAsia="Times New Roman" w:hAnsi="Times New Roman"/>
          <w:sz w:val="24"/>
          <w:szCs w:val="24"/>
          <w:rtl w:val="0"/>
        </w:rPr>
        <w:t xml:space="preserve">: Consistent performance across different scenarios</w:t>
      </w:r>
    </w:p>
    <w:p w:rsidR="00000000" w:rsidDel="00000000" w:rsidP="00000000" w:rsidRDefault="00000000" w:rsidRPr="00000000" w14:paraId="00000133">
      <w:pPr>
        <w:numPr>
          <w:ilvl w:val="0"/>
          <w:numId w:val="8"/>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Theoretical Validation</w:t>
      </w:r>
      <w:r w:rsidDel="00000000" w:rsidR="00000000" w:rsidRPr="00000000">
        <w:rPr>
          <w:rFonts w:ascii="Times New Roman" w:cs="Times New Roman" w:eastAsia="Times New Roman" w:hAnsi="Times New Roman"/>
          <w:sz w:val="24"/>
          <w:szCs w:val="24"/>
          <w:rtl w:val="0"/>
        </w:rPr>
        <w:t xml:space="preserve">: Empirical verification of regret bounds</w:t>
      </w:r>
    </w:p>
    <w:p w:rsidR="00000000" w:rsidDel="00000000" w:rsidP="00000000" w:rsidRDefault="00000000" w:rsidRPr="00000000" w14:paraId="00000134">
      <w:pPr>
        <w:spacing w:line="240" w:lineRule="auto"/>
        <w:ind w:right="-64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5">
      <w:pPr>
        <w:spacing w:line="240" w:lineRule="auto"/>
        <w:ind w:right="-6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9.3 Implementation Metrics</w:t>
      </w:r>
      <w:r w:rsidDel="00000000" w:rsidR="00000000" w:rsidRPr="00000000">
        <w:rPr>
          <w:rtl w:val="0"/>
        </w:rPr>
      </w:r>
    </w:p>
    <w:p w:rsidR="00000000" w:rsidDel="00000000" w:rsidP="00000000" w:rsidRDefault="00000000" w:rsidRPr="00000000" w14:paraId="00000136">
      <w:pPr>
        <w:numPr>
          <w:ilvl w:val="0"/>
          <w:numId w:val="16"/>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Quality</w:t>
      </w:r>
      <w:r w:rsidDel="00000000" w:rsidR="00000000" w:rsidRPr="00000000">
        <w:rPr>
          <w:rFonts w:ascii="Times New Roman" w:cs="Times New Roman" w:eastAsia="Times New Roman" w:hAnsi="Times New Roman"/>
          <w:sz w:val="24"/>
          <w:szCs w:val="24"/>
          <w:rtl w:val="0"/>
        </w:rPr>
        <w:t xml:space="preserve">: Test coverage, documentation completeness, maintainability</w:t>
      </w:r>
    </w:p>
    <w:p w:rsidR="00000000" w:rsidDel="00000000" w:rsidP="00000000" w:rsidRDefault="00000000" w:rsidRPr="00000000" w14:paraId="00000137">
      <w:pPr>
        <w:numPr>
          <w:ilvl w:val="0"/>
          <w:numId w:val="16"/>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Reliability</w:t>
      </w:r>
      <w:r w:rsidDel="00000000" w:rsidR="00000000" w:rsidRPr="00000000">
        <w:rPr>
          <w:rFonts w:ascii="Times New Roman" w:cs="Times New Roman" w:eastAsia="Times New Roman" w:hAnsi="Times New Roman"/>
          <w:sz w:val="24"/>
          <w:szCs w:val="24"/>
          <w:rtl w:val="0"/>
        </w:rPr>
        <w:t xml:space="preserve">: Uptime, error rates, graceful degradation</w:t>
      </w:r>
    </w:p>
    <w:p w:rsidR="00000000" w:rsidDel="00000000" w:rsidP="00000000" w:rsidRDefault="00000000" w:rsidRPr="00000000" w14:paraId="00000138">
      <w:pPr>
        <w:numPr>
          <w:ilvl w:val="0"/>
          <w:numId w:val="16"/>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Ease of configuration, monitoring, and debugging</w:t>
      </w:r>
    </w:p>
    <w:p w:rsidR="00000000" w:rsidDel="00000000" w:rsidP="00000000" w:rsidRDefault="00000000" w:rsidRPr="00000000" w14:paraId="00000139">
      <w:pPr>
        <w:numPr>
          <w:ilvl w:val="0"/>
          <w:numId w:val="16"/>
        </w:numPr>
        <w:spacing w:line="240" w:lineRule="auto"/>
        <w:ind w:left="720" w:right="-6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Extensibility</w:t>
      </w:r>
      <w:r w:rsidDel="00000000" w:rsidR="00000000" w:rsidRPr="00000000">
        <w:rPr>
          <w:rFonts w:ascii="Times New Roman" w:cs="Times New Roman" w:eastAsia="Times New Roman" w:hAnsi="Times New Roman"/>
          <w:sz w:val="24"/>
          <w:szCs w:val="24"/>
          <w:rtl w:val="0"/>
        </w:rPr>
        <w:t xml:space="preserve">: Ability to adapt to new network topologies and attack models</w:t>
      </w:r>
      <w:r w:rsidDel="00000000" w:rsidR="00000000" w:rsidRPr="00000000">
        <w:br w:type="page"/>
      </w:r>
      <w:r w:rsidDel="00000000" w:rsidR="00000000" w:rsidRPr="00000000">
        <w:rPr>
          <w:rtl w:val="0"/>
        </w:rPr>
      </w:r>
    </w:p>
    <w:p w:rsidR="00000000" w:rsidDel="00000000" w:rsidP="00000000" w:rsidRDefault="00000000" w:rsidRPr="00000000" w14:paraId="0000013A">
      <w:pPr>
        <w:spacing w:line="240" w:lineRule="auto"/>
        <w:ind w:right="-6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3B">
      <w:pPr>
        <w:spacing w:line="240" w:lineRule="auto"/>
        <w:ind w:right="-64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w:t>
      </w:r>
      <w:r w:rsidDel="00000000" w:rsidR="00000000" w:rsidRPr="00000000">
        <w:rPr>
          <w:rFonts w:ascii="Times New Roman" w:cs="Times New Roman" w:eastAsia="Times New Roman" w:hAnsi="Times New Roman"/>
          <w:b w:val="1"/>
          <w:sz w:val="24"/>
          <w:szCs w:val="24"/>
          <w:rtl w:val="0"/>
        </w:rPr>
        <w:t xml:space="preserve">iCMAB's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predictive forecasting capabilities</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b w:val="1"/>
          <w:sz w:val="24"/>
          <w:szCs w:val="24"/>
          <w:rtl w:val="0"/>
        </w:rPr>
        <w:t xml:space="preserve">EXPNeuralUCB's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adversarial routing framework </w:t>
      </w:r>
      <w:r w:rsidDel="00000000" w:rsidR="00000000" w:rsidRPr="00000000">
        <w:rPr>
          <w:rFonts w:ascii="Times New Roman" w:cs="Times New Roman" w:eastAsia="Times New Roman" w:hAnsi="Times New Roman"/>
          <w:sz w:val="24"/>
          <w:szCs w:val="24"/>
          <w:rtl w:val="0"/>
        </w:rPr>
        <w:t xml:space="preserve">represents a significant advancement in quantum network optimization. By </w:t>
      </w:r>
      <w:r w:rsidDel="00000000" w:rsidR="00000000" w:rsidRPr="00000000">
        <w:rPr>
          <w:rFonts w:ascii="Times New Roman" w:cs="Times New Roman" w:eastAsia="Times New Roman" w:hAnsi="Times New Roman"/>
          <w:b w:val="1"/>
          <w:sz w:val="24"/>
          <w:szCs w:val="24"/>
          <w:rtl w:val="0"/>
        </w:rPr>
        <w:t xml:space="preserve">transforming</w:t>
      </w:r>
      <w:r w:rsidDel="00000000" w:rsidR="00000000" w:rsidRPr="00000000">
        <w:rPr>
          <w:rFonts w:ascii="Times New Roman" w:cs="Times New Roman" w:eastAsia="Times New Roman" w:hAnsi="Times New Roman"/>
          <w:sz w:val="24"/>
          <w:szCs w:val="24"/>
          <w:rtl w:val="0"/>
        </w:rPr>
        <w:t xml:space="preserve"> reactive </w:t>
      </w:r>
      <w:r w:rsidDel="00000000" w:rsidR="00000000" w:rsidRPr="00000000">
        <w:rPr>
          <w:rFonts w:ascii="Times New Roman" w:cs="Times New Roman" w:eastAsia="Times New Roman" w:hAnsi="Times New Roman"/>
          <w:b w:val="1"/>
          <w:sz w:val="24"/>
          <w:szCs w:val="24"/>
          <w:rtl w:val="0"/>
        </w:rPr>
        <w:t xml:space="preserve">decision-making into proactive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context-aware routing</w:t>
      </w:r>
      <w:r w:rsidDel="00000000" w:rsidR="00000000" w:rsidRPr="00000000">
        <w:rPr>
          <w:rFonts w:ascii="Times New Roman" w:cs="Times New Roman" w:eastAsia="Times New Roman" w:hAnsi="Times New Roman"/>
          <w:sz w:val="24"/>
          <w:szCs w:val="24"/>
          <w:rtl w:val="0"/>
        </w:rPr>
        <w:t xml:space="preserve">, this hybrid system addresses fundamental limitations of current approaches while</w:t>
      </w:r>
      <w:r w:rsidDel="00000000" w:rsidR="00000000" w:rsidRPr="00000000">
        <w:rPr>
          <w:rFonts w:ascii="Times New Roman" w:cs="Times New Roman" w:eastAsia="Times New Roman" w:hAnsi="Times New Roman"/>
          <w:b w:val="1"/>
          <w:sz w:val="24"/>
          <w:szCs w:val="24"/>
          <w:rtl w:val="0"/>
        </w:rPr>
        <w:t xml:space="preserve"> maintaining theoretical robustness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spacing w:line="240" w:lineRule="auto"/>
        <w:ind w:right="-6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240" w:lineRule="auto"/>
        <w:ind w:right="-64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implementation plan provides </w:t>
      </w:r>
      <w:r w:rsidDel="00000000" w:rsidR="00000000" w:rsidRPr="00000000">
        <w:rPr>
          <w:rFonts w:ascii="Times New Roman" w:cs="Times New Roman" w:eastAsia="Times New Roman" w:hAnsi="Times New Roman"/>
          <w:b w:val="1"/>
          <w:sz w:val="24"/>
          <w:szCs w:val="24"/>
          <w:rtl w:val="0"/>
        </w:rPr>
        <w:t xml:space="preserve">a structured pathway</w:t>
      </w:r>
      <w:r w:rsidDel="00000000" w:rsidR="00000000" w:rsidRPr="00000000">
        <w:rPr>
          <w:rFonts w:ascii="Times New Roman" w:cs="Times New Roman" w:eastAsia="Times New Roman" w:hAnsi="Times New Roman"/>
          <w:sz w:val="24"/>
          <w:szCs w:val="24"/>
          <w:rtl w:val="0"/>
        </w:rPr>
        <w:t xml:space="preserve"> for realizing this integration, </w:t>
      </w:r>
      <w:r w:rsidDel="00000000" w:rsidR="00000000" w:rsidRPr="00000000">
        <w:rPr>
          <w:rFonts w:ascii="Times New Roman" w:cs="Times New Roman" w:eastAsia="Times New Roman" w:hAnsi="Times New Roman"/>
          <w:b w:val="1"/>
          <w:sz w:val="24"/>
          <w:szCs w:val="24"/>
          <w:rtl w:val="0"/>
        </w:rPr>
        <w:t xml:space="preserve">leveraging existing </w:t>
      </w:r>
      <w:r w:rsidDel="00000000" w:rsidR="00000000" w:rsidRPr="00000000">
        <w:rPr>
          <w:rFonts w:ascii="Times New Roman" w:cs="Times New Roman" w:eastAsia="Times New Roman" w:hAnsi="Times New Roman"/>
          <w:sz w:val="24"/>
          <w:szCs w:val="24"/>
          <w:rtl w:val="0"/>
        </w:rPr>
        <w:t xml:space="preserve">departmental</w:t>
      </w:r>
      <w:r w:rsidDel="00000000" w:rsidR="00000000" w:rsidRPr="00000000">
        <w:rPr>
          <w:rFonts w:ascii="Times New Roman" w:cs="Times New Roman" w:eastAsia="Times New Roman" w:hAnsi="Times New Roman"/>
          <w:b w:val="1"/>
          <w:sz w:val="24"/>
          <w:szCs w:val="24"/>
          <w:rtl w:val="0"/>
        </w:rPr>
        <w:t xml:space="preserve"> assets</w:t>
      </w:r>
      <w:r w:rsidDel="00000000" w:rsidR="00000000" w:rsidRPr="00000000">
        <w:rPr>
          <w:rFonts w:ascii="Times New Roman" w:cs="Times New Roman" w:eastAsia="Times New Roman" w:hAnsi="Times New Roman"/>
          <w:sz w:val="24"/>
          <w:szCs w:val="24"/>
          <w:rtl w:val="0"/>
        </w:rPr>
        <w:t xml:space="preserve"> while introducing </w:t>
      </w:r>
      <w:r w:rsidDel="00000000" w:rsidR="00000000" w:rsidRPr="00000000">
        <w:rPr>
          <w:rFonts w:ascii="Times New Roman" w:cs="Times New Roman" w:eastAsia="Times New Roman" w:hAnsi="Times New Roman"/>
          <w:b w:val="1"/>
          <w:sz w:val="24"/>
          <w:szCs w:val="24"/>
          <w:rtl w:val="0"/>
        </w:rPr>
        <w:t xml:space="preserve">novel algorithmic enhancements</w:t>
      </w:r>
      <w:r w:rsidDel="00000000" w:rsidR="00000000" w:rsidRPr="00000000">
        <w:rPr>
          <w:rFonts w:ascii="Times New Roman" w:cs="Times New Roman" w:eastAsia="Times New Roman" w:hAnsi="Times New Roman"/>
          <w:sz w:val="24"/>
          <w:szCs w:val="24"/>
          <w:rtl w:val="0"/>
        </w:rPr>
        <w:t xml:space="preserve">. The comprehensive evaluation framework ensures </w:t>
      </w:r>
      <w:r w:rsidDel="00000000" w:rsidR="00000000" w:rsidRPr="00000000">
        <w:rPr>
          <w:rFonts w:ascii="Times New Roman" w:cs="Times New Roman" w:eastAsia="Times New Roman" w:hAnsi="Times New Roman"/>
          <w:b w:val="1"/>
          <w:sz w:val="24"/>
          <w:szCs w:val="24"/>
          <w:rtl w:val="0"/>
        </w:rPr>
        <w:t xml:space="preserve">rigorous validation </w:t>
      </w:r>
      <w:r w:rsidDel="00000000" w:rsidR="00000000" w:rsidRPr="00000000">
        <w:rPr>
          <w:rFonts w:ascii="Times New Roman" w:cs="Times New Roman" w:eastAsia="Times New Roman" w:hAnsi="Times New Roman"/>
          <w:sz w:val="24"/>
          <w:szCs w:val="24"/>
          <w:rtl w:val="0"/>
        </w:rPr>
        <w:t xml:space="preserve">of performance improvements and theoretical properties.</w:t>
      </w:r>
    </w:p>
    <w:p w:rsidR="00000000" w:rsidDel="00000000" w:rsidP="00000000" w:rsidRDefault="00000000" w:rsidRPr="00000000" w14:paraId="0000013E">
      <w:pPr>
        <w:spacing w:line="240" w:lineRule="auto"/>
        <w:ind w:right="-64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ind w:right="-64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in this integration will advance the state-of-the-art quantum network routing and demonstrate the </w:t>
      </w:r>
      <w:r w:rsidDel="00000000" w:rsidR="00000000" w:rsidRPr="00000000">
        <w:rPr>
          <w:rFonts w:ascii="Times New Roman" w:cs="Times New Roman" w:eastAsia="Times New Roman" w:hAnsi="Times New Roman"/>
          <w:b w:val="1"/>
          <w:sz w:val="24"/>
          <w:szCs w:val="24"/>
          <w:rtl w:val="0"/>
        </w:rPr>
        <w:t xml:space="preserve">broader applicability of predictive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multi-armed bandit frameworks</w:t>
      </w:r>
      <w:r w:rsidDel="00000000" w:rsidR="00000000" w:rsidRPr="00000000">
        <w:rPr>
          <w:rFonts w:ascii="Times New Roman" w:cs="Times New Roman" w:eastAsia="Times New Roman" w:hAnsi="Times New Roman"/>
          <w:sz w:val="24"/>
          <w:szCs w:val="24"/>
          <w:rtl w:val="0"/>
        </w:rPr>
        <w:t xml:space="preserve"> to adversarial decision-making problems </w:t>
      </w:r>
      <w:r w:rsidDel="00000000" w:rsidR="00000000" w:rsidRPr="00000000">
        <w:rPr>
          <w:rFonts w:ascii="Times New Roman" w:cs="Times New Roman" w:eastAsia="Times New Roman" w:hAnsi="Times New Roman"/>
          <w:b w:val="1"/>
          <w:sz w:val="24"/>
          <w:szCs w:val="24"/>
          <w:rtl w:val="0"/>
        </w:rPr>
        <w:t xml:space="preserve">across multiple domains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pgSz w:h="15840" w:w="12240" w:orient="portrait"/>
      <w:pgMar w:bottom="720" w:top="72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