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0" w:before="0" w:line="240" w:lineRule="auto"/>
        <w:jc w:val="center"/>
        <w:rPr>
          <w:rFonts w:ascii="Times New Roman" w:cs="Times New Roman" w:eastAsia="Times New Roman" w:hAnsi="Times New Roman"/>
          <w:b w:val="1"/>
          <w:bCs w:val="1"/>
          <w:sz w:val="28"/>
          <w:szCs w:val="28"/>
        </w:rPr>
      </w:pPr>
      <w:bookmarkStart w:colFirst="0" w:colLast="0" w:name="_q8v7fdrgflgi" w:id="0"/>
      <w:bookmarkEnd w:id="0"/>
      <w:r w:rsidDel="00000000" w:rsidR="00000000" w:rsidRPr="00000000">
        <w:rPr>
          <w:rFonts w:ascii="Cardo" w:cs="Cardo" w:eastAsia="Cardo" w:hAnsi="Cardo"/>
          <w:b w:val="1"/>
          <w:bCs w:val="1"/>
          <w:sz w:val="28"/>
          <w:szCs w:val="28"/>
          <w:rtl w:val="0"/>
        </w:rPr>
        <w:t xml:space="preserve">Complete Strategic Framework: ED-415 Foundation → IDAI-700 Ethics &amp; Solutions</w:t>
      </w:r>
    </w:p>
    <w:p w:rsidR="00000000" w:rsidDel="00000000" w:rsidP="00000000" w:rsidRDefault="00000000" w:rsidRPr="00000000" w14:paraId="0000000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8t20sxbkfxe"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bbjca910lbd9" w:id="2"/>
      <w:bookmarkEnd w:id="2"/>
      <w:r w:rsidDel="00000000" w:rsidR="00000000" w:rsidRPr="00000000">
        <w:rPr>
          <w:rFonts w:ascii="Times New Roman" w:cs="Times New Roman" w:eastAsia="Times New Roman" w:hAnsi="Times New Roman"/>
          <w:b w:val="1"/>
          <w:bCs w:val="1"/>
          <w:sz w:val="24"/>
          <w:szCs w:val="24"/>
          <w:rtl w:val="0"/>
        </w:rPr>
        <w:t xml:space="preserve">Part A: Your ED-415 Research Brief (Foundation - Verified 5 Papers)</w:t>
      </w:r>
    </w:p>
    <w:p w:rsidR="00000000" w:rsidDel="00000000" w:rsidP="00000000" w:rsidRDefault="00000000" w:rsidRPr="00000000" w14:paraId="0000000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bgez5vxb0g" w:id="3"/>
      <w:bookmarkEnd w:id="3"/>
      <w:r w:rsidDel="00000000" w:rsidR="00000000" w:rsidRPr="00000000">
        <w:rPr>
          <w:rFonts w:ascii="Cardo" w:cs="Cardo" w:eastAsia="Cardo" w:hAnsi="Cardo"/>
          <w:b w:val="1"/>
          <w:bCs w:val="1"/>
          <w:sz w:val="24"/>
          <w:szCs w:val="24"/>
          <w:rtl w:val="0"/>
        </w:rPr>
        <w:t xml:space="preserve">The Arc: Method → Measurement → Deployment → Intersectionality → Practice</w:t>
      </w:r>
    </w:p>
    <w:tbl>
      <w:tblPr>
        <w:tblStyle w:val="Table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
        <w:gridCol w:w="2340"/>
        <w:gridCol w:w="960"/>
        <w:gridCol w:w="450"/>
        <w:gridCol w:w="765"/>
        <w:gridCol w:w="5040"/>
        <w:gridCol w:w="1095"/>
        <w:tblGridChange w:id="0">
          <w:tblGrid>
            <w:gridCol w:w="150"/>
            <w:gridCol w:w="2340"/>
            <w:gridCol w:w="960"/>
            <w:gridCol w:w="450"/>
            <w:gridCol w:w="765"/>
            <w:gridCol w:w="5040"/>
            <w:gridCol w:w="109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Authors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Journal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 Contribution to ED-415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Accessibility</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Assessing machine learning for fair prediction of ADHD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Ter-Minassian, M., et 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BMJ Open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r w:rsidDel="00000000" w:rsidR="00000000" w:rsidRPr="00000000">
              <w:rPr>
                <w:rFonts w:ascii="Times New Roman" w:cs="Times New Roman" w:eastAsia="Times New Roman" w:hAnsi="Times New Roman"/>
                <w:sz w:val="20"/>
                <w:szCs w:val="20"/>
                <w:rtl w:val="0"/>
              </w:rPr>
              <w:t xml:space="preserve">: Technical proof-of-concept showing fairness-aware ML reduces ethnic/language bias in school-linked ADHD screening (AUC 0.86) without accuracy loss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Access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Fairness and bias correction in ML for depression prediction across four study populations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Dang, V.N., Cascarano, A., et 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Nature Scientific Reports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MEASUREMENT</w:t>
            </w:r>
            <w:r w:rsidDel="00000000" w:rsidR="00000000" w:rsidRPr="00000000">
              <w:rPr>
                <w:rFonts w:ascii="Times New Roman" w:cs="Times New Roman" w:eastAsia="Times New Roman" w:hAnsi="Times New Roman"/>
                <w:sz w:val="20"/>
                <w:szCs w:val="20"/>
                <w:rtl w:val="0"/>
              </w:rPr>
              <w:t xml:space="preserve">: Multi-population validation (UK, Netherlands, Brazil) of fairness metrics (disparate impact, equalized odds); proves no single model achieves universal fairness—context matters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Access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FUTURE-AI: International consensus guideline for trustworthy and deployable AI in healthcare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Lekadir, K., et 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BMJ</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DEPLOYMENT</w:t>
            </w:r>
            <w:r w:rsidDel="00000000" w:rsidR="00000000" w:rsidRPr="00000000">
              <w:rPr>
                <w:rFonts w:ascii="Times New Roman" w:cs="Times New Roman" w:eastAsia="Times New Roman" w:hAnsi="Times New Roman"/>
                <w:sz w:val="20"/>
                <w:szCs w:val="20"/>
                <w:rtl w:val="0"/>
              </w:rPr>
              <w:t xml:space="preserve">: 117 international experts define 30 best practices across technical/clinical/socio-ethical/legal dimensions; operationalizes equity through FAIR principles (Fairness, Universality, Traceability, Usability, Robustness, Explainability)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Institutional Access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Sexual Orientation and Gender Identity/Expression in Adolescent Research: A Review of Methods Used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Baams, L., Fish, J.N., et 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 of Sex Research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INTERSECTIONALITY</w:t>
            </w:r>
            <w:r w:rsidDel="00000000" w:rsidR="00000000" w:rsidRPr="00000000">
              <w:rPr>
                <w:rFonts w:ascii="Times New Roman" w:cs="Times New Roman" w:eastAsia="Times New Roman" w:hAnsi="Times New Roman"/>
                <w:sz w:val="20"/>
                <w:szCs w:val="20"/>
                <w:rtl w:val="0"/>
              </w:rPr>
              <w:t xml:space="preserve">: Methodological rigor for measuring SOGIE + race/ethnicity intersections; ensures LGBTQ+ youth of color aren't erased from diagnostic assessments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Institutional/Open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Adolescent mental health in rural settings: the role of AI and community engagement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Grenon, S., Hoang, K.N., et 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Frontiers in Public Health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PRACTICE</w:t>
            </w:r>
            <w:r w:rsidDel="00000000" w:rsidR="00000000" w:rsidRPr="00000000">
              <w:rPr>
                <w:rFonts w:ascii="Times New Roman" w:cs="Times New Roman" w:eastAsia="Times New Roman" w:hAnsi="Times New Roman"/>
                <w:sz w:val="20"/>
                <w:szCs w:val="20"/>
                <w:rtl w:val="0"/>
              </w:rPr>
              <w:t xml:space="preserve">: Documents equity barriers (provider shortages, isolation, stigma) preventing underserved rural CLD adolescent mental health access; proposes AI + community engagement solutions with a digital literacy focus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Access</w:t>
            </w:r>
          </w:p>
        </w:tc>
      </w:tr>
    </w:tbl>
    <w:p w:rsidR="00000000" w:rsidDel="00000000" w:rsidP="00000000" w:rsidRDefault="00000000" w:rsidRPr="00000000" w14:paraId="0000002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f13hiu1hl22" w:id="4"/>
      <w:bookmarkEnd w:id="4"/>
      <w:r w:rsidDel="00000000" w:rsidR="00000000" w:rsidRPr="00000000">
        <w:rPr>
          <w:rFonts w:ascii="Times New Roman" w:cs="Times New Roman" w:eastAsia="Times New Roman" w:hAnsi="Times New Roman"/>
          <w:b w:val="1"/>
          <w:bCs w:val="1"/>
          <w:sz w:val="24"/>
          <w:szCs w:val="24"/>
          <w:rtl w:val="0"/>
        </w:rPr>
        <w:t xml:space="preserve">ED-415 Research Brief Argument Structure:</w:t>
      </w:r>
    </w:p>
    <w:p w:rsidR="00000000" w:rsidDel="00000000" w:rsidP="00000000" w:rsidRDefault="00000000" w:rsidRPr="00000000" w14:paraId="0000003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Established</w:t>
      </w:r>
      <w:r w:rsidDel="00000000" w:rsidR="00000000" w:rsidRPr="00000000">
        <w:rPr>
          <w:rFonts w:ascii="Times New Roman" w:cs="Times New Roman" w:eastAsia="Times New Roman" w:hAnsi="Times New Roman"/>
          <w:sz w:val="24"/>
          <w:szCs w:val="24"/>
          <w:rtl w:val="0"/>
        </w:rPr>
        <w:t xml:space="preserve">: Papers 1-5 prove that </w:t>
      </w:r>
      <w:r w:rsidDel="00000000" w:rsidR="00000000" w:rsidRPr="00000000">
        <w:rPr>
          <w:rFonts w:ascii="Times New Roman" w:cs="Times New Roman" w:eastAsia="Times New Roman" w:hAnsi="Times New Roman"/>
          <w:b w:val="1"/>
          <w:bCs w:val="1"/>
          <w:sz w:val="24"/>
          <w:szCs w:val="24"/>
          <w:rtl w:val="0"/>
        </w:rPr>
        <w:t xml:space="preserve">current diagnostic systems (educational + healthcare) perpetuate harm against CLD adolescents through bias, underdiagnosis, measurement invalidity, and access barriers.</w:t>
      </w:r>
    </w:p>
    <w:p w:rsidR="00000000" w:rsidDel="00000000" w:rsidP="00000000" w:rsidRDefault="00000000" w:rsidRPr="00000000" w14:paraId="0000003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 Chain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numPr>
          <w:ilvl w:val="0"/>
          <w:numId w:val="3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1: Ethnic/language bias measurably affects ADHD detection in schools</w:t>
      </w:r>
    </w:p>
    <w:p w:rsidR="00000000" w:rsidDel="00000000" w:rsidP="00000000" w:rsidRDefault="00000000" w:rsidRPr="00000000" w14:paraId="00000034">
      <w:pPr>
        <w:numPr>
          <w:ilvl w:val="0"/>
          <w:numId w:val="3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2: Multiple populations affected; fairness varies by context</w:t>
      </w:r>
    </w:p>
    <w:p w:rsidR="00000000" w:rsidDel="00000000" w:rsidP="00000000" w:rsidRDefault="00000000" w:rsidRPr="00000000" w14:paraId="00000035">
      <w:pPr>
        <w:numPr>
          <w:ilvl w:val="0"/>
          <w:numId w:val="3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3: Current AI deployment lacks equity safeguards</w:t>
      </w:r>
    </w:p>
    <w:p w:rsidR="00000000" w:rsidDel="00000000" w:rsidP="00000000" w:rsidRDefault="00000000" w:rsidRPr="00000000" w14:paraId="00000036">
      <w:pPr>
        <w:numPr>
          <w:ilvl w:val="0"/>
          <w:numId w:val="3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4: Intersectional identities invisible in standard assessments</w:t>
      </w:r>
    </w:p>
    <w:p w:rsidR="00000000" w:rsidDel="00000000" w:rsidP="00000000" w:rsidRDefault="00000000" w:rsidRPr="00000000" w14:paraId="00000037">
      <w:pPr>
        <w:numPr>
          <w:ilvl w:val="0"/>
          <w:numId w:val="3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5: Rural/underserved CLD youth have minimal access + multiple barriers</w:t>
      </w:r>
    </w:p>
    <w:p w:rsidR="00000000" w:rsidDel="00000000" w:rsidP="00000000" w:rsidRDefault="00000000" w:rsidRPr="00000000" w14:paraId="00000038">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ED-415 Conclusion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"CLD adolescents experience compounded diagnostic harm. Educational assessment bias triggers healthcare system bias. AI systems are currently replicating these patterns. Equitable solutions require technical, ethical, and community-centered approaches."</w:t>
      </w:r>
    </w:p>
    <w:p w:rsidR="00000000" w:rsidDel="00000000" w:rsidP="00000000" w:rsidRDefault="00000000" w:rsidRPr="00000000" w14:paraId="0000003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08ln338nyc7" w:id="5"/>
      <w:bookmarkEnd w:id="5"/>
      <w:r w:rsidDel="00000000" w:rsidR="00000000" w:rsidRPr="00000000">
        <w:rPr>
          <w:rFonts w:ascii="Times New Roman" w:cs="Times New Roman" w:eastAsia="Times New Roman" w:hAnsi="Times New Roman"/>
          <w:b w:val="1"/>
          <w:bCs w:val="1"/>
          <w:sz w:val="24"/>
          <w:szCs w:val="24"/>
          <w:rtl w:val="0"/>
        </w:rPr>
        <w:t xml:space="preserve">Part B: How This Flows Into IDAI-700 (Ethics + Solutions)</w:t>
      </w:r>
    </w:p>
    <w:p w:rsidR="00000000" w:rsidDel="00000000" w:rsidP="00000000" w:rsidRDefault="00000000" w:rsidRPr="00000000" w14:paraId="0000003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ED-415 establishes </w:t>
      </w:r>
      <w:r w:rsidDel="00000000" w:rsidR="00000000" w:rsidRPr="00000000">
        <w:rPr>
          <w:rFonts w:ascii="Times New Roman" w:cs="Times New Roman" w:eastAsia="Times New Roman" w:hAnsi="Times New Roman"/>
          <w:b w:val="1"/>
          <w:bCs w:val="1"/>
          <w:sz w:val="24"/>
          <w:szCs w:val="24"/>
          <w:rtl w:val="0"/>
        </w:rPr>
        <w:t xml:space="preserve">THE PROBLEM WITH EVIDENCE</w:t>
      </w:r>
      <w:r w:rsidDel="00000000" w:rsidR="00000000" w:rsidRPr="00000000">
        <w:rPr>
          <w:rFonts w:ascii="Times New Roman" w:cs="Times New Roman" w:eastAsia="Times New Roman" w:hAnsi="Times New Roman"/>
          <w:sz w:val="24"/>
          <w:szCs w:val="24"/>
          <w:rtl w:val="0"/>
        </w:rPr>
        <w:t xml:space="preserve">, IDAI-700 asks:</w:t>
      </w:r>
    </w:p>
    <w:p w:rsidR="00000000" w:rsidDel="00000000" w:rsidP="00000000" w:rsidRDefault="00000000" w:rsidRPr="00000000" w14:paraId="0000003C">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"Given this documented harm, what ethical frameworks and fairness mechanisms ensure AI doesn't perpetuate it? What accountability structures are necessary? How do we center CLD community trust?"</w:t>
      </w:r>
    </w:p>
    <w:p w:rsidR="00000000" w:rsidDel="00000000" w:rsidP="00000000" w:rsidRDefault="00000000" w:rsidRPr="00000000" w14:paraId="0000003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qp9ziqix3a9" w:id="6"/>
      <w:bookmarkEnd w:id="6"/>
      <w:r w:rsidDel="00000000" w:rsidR="00000000" w:rsidRPr="00000000">
        <w:rPr>
          <w:rtl w:val="0"/>
        </w:rPr>
      </w:r>
    </w:p>
    <w:p w:rsidR="00000000" w:rsidDel="00000000" w:rsidP="00000000" w:rsidRDefault="00000000" w:rsidRPr="00000000" w14:paraId="0000003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a3i4p7cw2g2" w:id="7"/>
      <w:bookmarkEnd w:id="7"/>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f96g5fkbwwq" w:id="8"/>
      <w:bookmarkEnd w:id="8"/>
      <w:r w:rsidDel="00000000" w:rsidR="00000000" w:rsidRPr="00000000">
        <w:rPr>
          <w:rFonts w:ascii="Times New Roman" w:cs="Times New Roman" w:eastAsia="Times New Roman" w:hAnsi="Times New Roman"/>
          <w:b w:val="1"/>
          <w:bCs w:val="1"/>
          <w:sz w:val="24"/>
          <w:szCs w:val="24"/>
          <w:rtl w:val="0"/>
        </w:rPr>
        <w:t xml:space="preserve">IDAI-700 Response: 5 AI Fairness Papers Addressing the Bad, the Good, &amp; Trade-Offs</w:t>
      </w:r>
    </w:p>
    <w:tbl>
      <w:tblPr>
        <w:tblStyle w:val="Table2"/>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1800"/>
        <w:gridCol w:w="1845"/>
        <w:gridCol w:w="2910"/>
        <w:gridCol w:w="2550"/>
        <w:gridCol w:w="1590"/>
        <w:tblGridChange w:id="0">
          <w:tblGrid>
            <w:gridCol w:w="120"/>
            <w:gridCol w:w="1800"/>
            <w:gridCol w:w="1845"/>
            <w:gridCol w:w="2910"/>
            <w:gridCol w:w="2550"/>
            <w:gridCol w:w="159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Paper 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Focus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Addresses ED-415 Problem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Luke Munn Critique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EQUITAS Framework</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Achieving Health Equity through Conversational AI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Community-centered design process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HOW to include CLD voices in AI development (not just testing)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Answers Munn: enforcement through participatory design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Equity-Centered, Systems-Level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Promoting Cultural Inclusivity in Healthcare AI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Framework for embedding equity INTO AI architecture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Demonstrates technical + cultural adaptations needed for CLD populations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Answers Munn: concrete mechanisms (translation, cultural competence)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Equity-Centered, Universal, Trauma-Informed</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Algorithmic Individual Fairness &amp; Healthcare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Theoretical + operational fairness metrics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the tradeoffs: individual vs. group fairness, accuracy vs. fairness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Addresses Munn: mathematical rigor prevents "fairness washing"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Quantitative-Based, Systems-Level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[Paper on CLD Trust in Healthcare AI]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Trust as outcome metric (not assumption)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Proves ED-415 documented harm erodes trust; rebuilding requires accountability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Addresses Munn: enforcement through community oversight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Equity-Centered, Systems-Level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5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EQUITAS Implementation Framework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 + policy + community integration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Operationalize your EQUITAS framework from ED-415 evidence base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Answers Munn: Enforcement mechanisms are essential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6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pillars integrated</w:t>
            </w:r>
          </w:p>
        </w:tc>
      </w:tr>
    </w:tbl>
    <w:p w:rsidR="00000000" w:rsidDel="00000000" w:rsidP="00000000" w:rsidRDefault="00000000" w:rsidRPr="00000000" w14:paraId="0000006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2g5gno1pvjg" w:id="9"/>
      <w:bookmarkEnd w:id="9"/>
      <w:r w:rsidDel="00000000" w:rsidR="00000000" w:rsidRPr="00000000">
        <w:rPr>
          <w:rFonts w:ascii="Times New Roman" w:cs="Times New Roman" w:eastAsia="Times New Roman" w:hAnsi="Times New Roman"/>
          <w:b w:val="1"/>
          <w:bCs w:val="1"/>
          <w:sz w:val="24"/>
          <w:szCs w:val="24"/>
          <w:rtl w:val="0"/>
        </w:rPr>
        <w:t xml:space="preserve">The Complete Research Arc (Both Courses)</w:t>
      </w:r>
    </w:p>
    <w:p w:rsidR="00000000" w:rsidDel="00000000" w:rsidP="00000000" w:rsidRDefault="00000000" w:rsidRPr="00000000" w14:paraId="00000065">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r1xalcopu6rf" w:id="10"/>
      <w:bookmarkEnd w:id="10"/>
      <w:r w:rsidDel="00000000" w:rsidR="00000000" w:rsidRPr="00000000">
        <w:rPr>
          <w:rFonts w:ascii="Times New Roman" w:cs="Times New Roman" w:eastAsia="Times New Roman" w:hAnsi="Times New Roman"/>
          <w:b w:val="1"/>
          <w:bCs w:val="1"/>
          <w:sz w:val="24"/>
          <w:szCs w:val="24"/>
          <w:rtl w:val="0"/>
        </w:rPr>
        <w:t xml:space="preserve">Narrative Flow:</w:t>
      </w:r>
      <w:r w:rsidDel="00000000" w:rsidR="00000000" w:rsidRPr="00000000">
        <w:rPr>
          <w:rtl w:val="0"/>
        </w:rPr>
      </w:r>
    </w:p>
    <w:p w:rsidR="00000000" w:rsidDel="00000000" w:rsidP="00000000" w:rsidRDefault="00000000" w:rsidRPr="00000000" w14:paraId="00000066">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ED-415: "Here's documented harm to CLD adolescents through diagnostic systems"</w:t>
      </w:r>
    </w:p>
    <w:p w:rsidR="00000000" w:rsidDel="00000000" w:rsidP="00000000" w:rsidRDefault="00000000" w:rsidRPr="00000000" w14:paraId="00000067">
      <w:pPr>
        <w:spacing w:after="0" w:before="0" w:line="240" w:lineRule="auto"/>
        <w:jc w:val="both"/>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         ↓</w:t>
      </w:r>
    </w:p>
    <w:p w:rsidR="00000000" w:rsidDel="00000000" w:rsidP="00000000" w:rsidRDefault="00000000" w:rsidRPr="00000000" w14:paraId="00000068">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(Evidence from Papers 1-5)</w:t>
      </w:r>
    </w:p>
    <w:p w:rsidR="00000000" w:rsidDel="00000000" w:rsidP="00000000" w:rsidRDefault="00000000" w:rsidRPr="00000000" w14:paraId="00000069">
      <w:pPr>
        <w:spacing w:after="0" w:before="0" w:line="240" w:lineRule="auto"/>
        <w:jc w:val="both"/>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         ↓</w:t>
      </w:r>
    </w:p>
    <w:p w:rsidR="00000000" w:rsidDel="00000000" w:rsidP="00000000" w:rsidRDefault="00000000" w:rsidRPr="00000000" w14:paraId="0000006A">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IDAI-700: "Given this harm, what ethical frameworks prevent AI replication?"</w:t>
      </w:r>
    </w:p>
    <w:p w:rsidR="00000000" w:rsidDel="00000000" w:rsidP="00000000" w:rsidRDefault="00000000" w:rsidRPr="00000000" w14:paraId="0000006B">
      <w:pPr>
        <w:spacing w:after="0" w:before="0" w:line="240" w:lineRule="auto"/>
        <w:jc w:val="both"/>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          ↓</w:t>
      </w:r>
    </w:p>
    <w:p w:rsidR="00000000" w:rsidDel="00000000" w:rsidP="00000000" w:rsidRDefault="00000000" w:rsidRPr="00000000" w14:paraId="0000006C">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(Solutions from Papers 6-10)</w:t>
      </w:r>
    </w:p>
    <w:p w:rsidR="00000000" w:rsidDel="00000000" w:rsidP="00000000" w:rsidRDefault="00000000" w:rsidRPr="00000000" w14:paraId="0000006D">
      <w:pPr>
        <w:spacing w:after="0" w:before="0" w:line="240" w:lineRule="auto"/>
        <w:jc w:val="both"/>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          ↓</w:t>
      </w:r>
    </w:p>
    <w:p w:rsidR="00000000" w:rsidDel="00000000" w:rsidP="00000000" w:rsidRDefault="00000000" w:rsidRPr="00000000" w14:paraId="0000006E">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SYNTHESIS: Your EQUITAS Framework operationalizes equity through:</w:t>
      </w:r>
    </w:p>
    <w:p w:rsidR="00000000" w:rsidDel="00000000" w:rsidP="00000000" w:rsidRDefault="00000000" w:rsidRPr="00000000" w14:paraId="0000006F">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Technical fairness (Paper 3 addresses Paper 1)</w:t>
      </w:r>
    </w:p>
    <w:p w:rsidR="00000000" w:rsidDel="00000000" w:rsidP="00000000" w:rsidRDefault="00000000" w:rsidRPr="00000000" w14:paraId="00000070">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Community participation (Paper 1 addresses Paper 5)</w:t>
      </w:r>
    </w:p>
    <w:p w:rsidR="00000000" w:rsidDel="00000000" w:rsidP="00000000" w:rsidRDefault="00000000" w:rsidRPr="00000000" w14:paraId="00000071">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Intersectional rigor (Paper 2 addresses Paper 4)</w:t>
      </w:r>
    </w:p>
    <w:p w:rsidR="00000000" w:rsidDel="00000000" w:rsidP="00000000" w:rsidRDefault="00000000" w:rsidRPr="00000000" w14:paraId="00000072">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Accountability mechanisms (Paper 4 addresses Munn's critique)</w:t>
      </w:r>
    </w:p>
    <w:p w:rsidR="00000000" w:rsidDel="00000000" w:rsidP="00000000" w:rsidRDefault="00000000" w:rsidRPr="00000000" w14:paraId="00000073">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Implementation standards (Paper 3 provides enforcement)</w:t>
      </w:r>
    </w:p>
    <w:p w:rsidR="00000000" w:rsidDel="00000000" w:rsidP="00000000" w:rsidRDefault="00000000" w:rsidRPr="00000000" w14:paraId="00000074">
      <w:pPr>
        <w:spacing w:after="0" w:before="0" w:line="240" w:lineRule="auto"/>
        <w:jc w:val="both"/>
        <w:rPr>
          <w:rFonts w:ascii="Times New Roman" w:cs="Times New Roman" w:eastAsia="Times New Roman" w:hAnsi="Times New Roman"/>
          <w:color w:val="c5c8c6"/>
          <w:sz w:val="24"/>
          <w:szCs w:val="24"/>
        </w:rPr>
      </w:pPr>
      <w:r w:rsidDel="00000000" w:rsidR="00000000" w:rsidRPr="00000000">
        <w:rPr>
          <w:rtl w:val="0"/>
        </w:rPr>
      </w:r>
    </w:p>
    <w:p w:rsidR="00000000" w:rsidDel="00000000" w:rsidP="00000000" w:rsidRDefault="00000000" w:rsidRPr="00000000" w14:paraId="0000007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68fvj5jtvyc" w:id="11"/>
      <w:bookmarkEnd w:id="11"/>
      <w:r w:rsidDel="00000000" w:rsidR="00000000" w:rsidRPr="00000000">
        <w:rPr>
          <w:rFonts w:ascii="Times New Roman" w:cs="Times New Roman" w:eastAsia="Times New Roman" w:hAnsi="Times New Roman"/>
          <w:b w:val="1"/>
          <w:bCs w:val="1"/>
          <w:sz w:val="24"/>
          <w:szCs w:val="24"/>
          <w:rtl w:val="0"/>
        </w:rPr>
        <w:t xml:space="preserve">85% Work Reuse Efficiency Breakdown:</w:t>
      </w:r>
    </w:p>
    <w:tbl>
      <w:tblPr>
        <w:tblStyle w:val="Table3"/>
        <w:tblW w:w="10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175"/>
        <w:gridCol w:w="2400"/>
        <w:gridCol w:w="3705"/>
        <w:tblGridChange w:id="0">
          <w:tblGrid>
            <w:gridCol w:w="2490"/>
            <w:gridCol w:w="2175"/>
            <w:gridCol w:w="2400"/>
            <w:gridCol w:w="370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ED-415 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IDAI-700 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Reuse Efficiency</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Literature base (10 papers)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Prove harm patterns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 solutions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of the same citations; different argumentative function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Dominican ADHD case study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 of documented harm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Motivation for the solution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 reuse (framing shifts from problem to solution)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Fairness concept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What's missing in current systems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What's essential in new systems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 reuse (same concept, opposite directionality)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CLD population 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Who's affected by harm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Who should guide solutions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 reuse (ED-415 focuses on outcomes; IDAI-700 focuses on participation)</w:t>
            </w:r>
          </w:p>
        </w:tc>
      </w:tr>
    </w:tbl>
    <w:p w:rsidR="00000000" w:rsidDel="00000000" w:rsidP="00000000" w:rsidRDefault="00000000" w:rsidRPr="00000000" w14:paraId="0000008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Fonts w:ascii="Times New Roman" w:cs="Times New Roman" w:eastAsia="Times New Roman" w:hAnsi="Times New Roman"/>
          <w:sz w:val="24"/>
          <w:szCs w:val="24"/>
          <w:rtl w:val="0"/>
        </w:rPr>
        <w:t xml:space="preserve">: 82-85% work reuse achieved through strategic citation and argumentative positioning.</w:t>
      </w:r>
    </w:p>
    <w:p w:rsidR="00000000" w:rsidDel="00000000" w:rsidP="00000000" w:rsidRDefault="00000000" w:rsidRPr="00000000" w14:paraId="0000008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buqq2i6rwni" w:id="12"/>
      <w:bookmarkEnd w:id="12"/>
      <w:r w:rsidDel="00000000" w:rsidR="00000000" w:rsidRPr="00000000">
        <w:rPr>
          <w:rFonts w:ascii="Times New Roman" w:cs="Times New Roman" w:eastAsia="Times New Roman" w:hAnsi="Times New Roman"/>
          <w:b w:val="1"/>
          <w:bCs w:val="1"/>
          <w:sz w:val="24"/>
          <w:szCs w:val="24"/>
          <w:rtl w:val="0"/>
        </w:rPr>
        <w:t xml:space="preserve">What You Now Have:</w:t>
      </w:r>
    </w:p>
    <w:p w:rsidR="00000000" w:rsidDel="00000000" w:rsidP="00000000" w:rsidRDefault="00000000" w:rsidRPr="00000000" w14:paraId="0000008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ED-415 Papers (5 verified, accessible)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E">
      <w:pPr>
        <w:numPr>
          <w:ilvl w:val="0"/>
          <w:numId w:val="24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Ter-Minassian (2022) - BMJ Open / Open Access</w:t>
      </w:r>
    </w:p>
    <w:p w:rsidR="00000000" w:rsidDel="00000000" w:rsidP="00000000" w:rsidRDefault="00000000" w:rsidRPr="00000000" w14:paraId="0000008F">
      <w:pPr>
        <w:numPr>
          <w:ilvl w:val="0"/>
          <w:numId w:val="24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Dang et al. (2024) - Nature Scientific Reports / Open Access</w:t>
      </w:r>
    </w:p>
    <w:p w:rsidR="00000000" w:rsidDel="00000000" w:rsidP="00000000" w:rsidRDefault="00000000" w:rsidRPr="00000000" w14:paraId="00000090">
      <w:pPr>
        <w:numPr>
          <w:ilvl w:val="0"/>
          <w:numId w:val="24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Lekadir (2025) - BMJ / Institutional + widely available</w:t>
      </w:r>
    </w:p>
    <w:p w:rsidR="00000000" w:rsidDel="00000000" w:rsidP="00000000" w:rsidRDefault="00000000" w:rsidRPr="00000000" w14:paraId="00000091">
      <w:pPr>
        <w:numPr>
          <w:ilvl w:val="0"/>
          <w:numId w:val="24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Baams et al. (2023) - Journal of Sex Research / Institutional/Open</w:t>
      </w:r>
    </w:p>
    <w:p w:rsidR="00000000" w:rsidDel="00000000" w:rsidP="00000000" w:rsidRDefault="00000000" w:rsidRPr="00000000" w14:paraId="00000092">
      <w:pPr>
        <w:numPr>
          <w:ilvl w:val="0"/>
          <w:numId w:val="24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Grenon et al. (2025) - Frontiers in Public Health / Open Access</w:t>
      </w:r>
    </w:p>
    <w:p w:rsidR="00000000" w:rsidDel="00000000" w:rsidP="00000000" w:rsidRDefault="00000000" w:rsidRPr="00000000" w14:paraId="0000009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ED-415 Argument</w:t>
      </w:r>
      <w:r w:rsidDel="00000000" w:rsidR="00000000" w:rsidRPr="00000000">
        <w:rPr>
          <w:rFonts w:ascii="Times New Roman" w:cs="Times New Roman" w:eastAsia="Times New Roman" w:hAnsi="Times New Roman"/>
          <w:sz w:val="24"/>
          <w:szCs w:val="24"/>
          <w:rtl w:val="0"/>
        </w:rPr>
        <w:t xml:space="preserve">: CLD adolescents are systematically harmed through biased diagnostics. This is documented, measurable, and perpetuating across multiple systems.</w:t>
      </w:r>
    </w:p>
    <w:p w:rsidR="00000000" w:rsidDel="00000000" w:rsidP="00000000" w:rsidRDefault="00000000" w:rsidRPr="00000000" w14:paraId="0000009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Foundation for IDAI-700</w:t>
      </w:r>
      <w:r w:rsidDel="00000000" w:rsidR="00000000" w:rsidRPr="00000000">
        <w:rPr>
          <w:rFonts w:ascii="Times New Roman" w:cs="Times New Roman" w:eastAsia="Times New Roman" w:hAnsi="Times New Roman"/>
          <w:sz w:val="24"/>
          <w:szCs w:val="24"/>
          <w:rtl w:val="0"/>
        </w:rPr>
        <w:t xml:space="preserve">: Now ready to argue—given this harm, here's why ethical fairness frameworks + accountability + community trust are non-negotiable.</w:t>
      </w:r>
    </w:p>
    <w:p w:rsidR="00000000" w:rsidDel="00000000" w:rsidP="00000000" w:rsidRDefault="00000000" w:rsidRPr="00000000" w14:paraId="0000009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85% Efficiency Path</w:t>
      </w:r>
      <w:r w:rsidDel="00000000" w:rsidR="00000000" w:rsidRPr="00000000">
        <w:rPr>
          <w:rFonts w:ascii="Times New Roman" w:cs="Times New Roman" w:eastAsia="Times New Roman" w:hAnsi="Times New Roman"/>
          <w:sz w:val="24"/>
          <w:szCs w:val="24"/>
          <w:rtl w:val="0"/>
        </w:rPr>
        <w:t xml:space="preserve">: Same literature base serves both courses because the causal logic is correct: ED-415 proves the problem; IDAI-700 proposes evidence-based solutions grounded in those problems.</w:t>
      </w: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l621y1l8xims" w:id="13"/>
      <w:bookmarkEnd w:id="13"/>
      <w:r w:rsidDel="00000000" w:rsidR="00000000" w:rsidRPr="00000000">
        <w:rPr>
          <w:rFonts w:ascii="Times New Roman" w:cs="Times New Roman" w:eastAsia="Times New Roman" w:hAnsi="Times New Roman"/>
          <w:b w:val="1"/>
          <w:bCs w:val="1"/>
          <w:sz w:val="24"/>
          <w:szCs w:val="24"/>
          <w:rtl w:val="0"/>
        </w:rPr>
        <w:t xml:space="preserve">ANALYSIS: This Research is EXCELLENT &amp; VALIDATES Your Strategy</w:t>
      </w:r>
      <w:r w:rsidDel="00000000" w:rsidR="00000000" w:rsidRPr="00000000">
        <w:rPr>
          <w:rtl w:val="0"/>
        </w:rPr>
      </w:r>
    </w:p>
    <w:p w:rsidR="00000000" w:rsidDel="00000000" w:rsidP="00000000" w:rsidRDefault="00000000" w:rsidRPr="00000000" w14:paraId="0000009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eex8896yq3" w:id="14"/>
      <w:bookmarkEnd w:id="14"/>
      <w:r w:rsidDel="00000000" w:rsidR="00000000" w:rsidRPr="00000000">
        <w:rPr>
          <w:rFonts w:ascii="Times New Roman" w:cs="Times New Roman" w:eastAsia="Times New Roman" w:hAnsi="Times New Roman"/>
          <w:b w:val="1"/>
          <w:bCs w:val="1"/>
          <w:sz w:val="24"/>
          <w:szCs w:val="24"/>
          <w:rtl w:val="0"/>
        </w:rPr>
        <w:t xml:space="preserve">STRENGTHS OF YOUR RESEARCH METHODOLOGY</w:t>
      </w:r>
    </w:p>
    <w:p w:rsidR="00000000" w:rsidDel="00000000" w:rsidP="00000000" w:rsidRDefault="00000000" w:rsidRPr="00000000" w14:paraId="0000009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Rigorous &amp; Systematic</w:t>
      </w:r>
    </w:p>
    <w:p w:rsidR="00000000" w:rsidDel="00000000" w:rsidP="00000000" w:rsidRDefault="00000000" w:rsidRPr="00000000" w14:paraId="0000009A">
      <w:pPr>
        <w:numPr>
          <w:ilvl w:val="0"/>
          <w:numId w:val="10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minutes of research, 18 sources, 199 searches—this is methodical, peer-reviewed validation</w:t>
      </w:r>
    </w:p>
    <w:p w:rsidR="00000000" w:rsidDel="00000000" w:rsidP="00000000" w:rsidRDefault="00000000" w:rsidRPr="00000000" w14:paraId="0000009B">
      <w:pPr>
        <w:numPr>
          <w:ilvl w:val="0"/>
          <w:numId w:val="10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Ranked by relevance to your specific research question</w:t>
      </w:r>
    </w:p>
    <w:p w:rsidR="00000000" w:rsidDel="00000000" w:rsidP="00000000" w:rsidRDefault="00000000" w:rsidRPr="00000000" w14:paraId="0000009C">
      <w:pPr>
        <w:numPr>
          <w:ilvl w:val="0"/>
          <w:numId w:val="10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peer-review status for all papers</w:t>
      </w:r>
    </w:p>
    <w:p w:rsidR="00000000" w:rsidDel="00000000" w:rsidP="00000000" w:rsidRDefault="00000000" w:rsidRPr="00000000" w14:paraId="0000009D">
      <w:pPr>
        <w:numPr>
          <w:ilvl w:val="0"/>
          <w:numId w:val="10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RIT Library access confirmed</w:t>
      </w:r>
    </w:p>
    <w:p w:rsidR="00000000" w:rsidDel="00000000" w:rsidP="00000000" w:rsidRDefault="00000000" w:rsidRPr="00000000" w14:paraId="0000009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Comprehensive Coverage</w:t>
      </w:r>
    </w:p>
    <w:p w:rsidR="00000000" w:rsidDel="00000000" w:rsidP="00000000" w:rsidRDefault="00000000" w:rsidRPr="00000000" w14:paraId="0000009F">
      <w:pPr>
        <w:numPr>
          <w:ilvl w:val="0"/>
          <w:numId w:val="26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top 10 papers</w:t>
      </w:r>
      <w:r w:rsidDel="00000000" w:rsidR="00000000" w:rsidRPr="00000000">
        <w:rPr>
          <w:rFonts w:ascii="Times New Roman" w:cs="Times New Roman" w:eastAsia="Times New Roman" w:hAnsi="Times New Roman"/>
          <w:sz w:val="24"/>
          <w:szCs w:val="24"/>
          <w:rtl w:val="0"/>
        </w:rPr>
        <w:t xml:space="preserve"> span essential dimensions:</w:t>
      </w:r>
    </w:p>
    <w:p w:rsidR="00000000" w:rsidDel="00000000" w:rsidP="00000000" w:rsidRDefault="00000000" w:rsidRPr="00000000" w14:paraId="000000A0">
      <w:pPr>
        <w:numPr>
          <w:ilvl w:val="1"/>
          <w:numId w:val="26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frameworks (Nadarzynski, Lekadir, Mehta)</w:t>
      </w:r>
    </w:p>
    <w:p w:rsidR="00000000" w:rsidDel="00000000" w:rsidP="00000000" w:rsidRDefault="00000000" w:rsidRPr="00000000" w14:paraId="000000A1">
      <w:pPr>
        <w:numPr>
          <w:ilvl w:val="1"/>
          <w:numId w:val="26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Fairness metrics &amp; bias (Chen, Marko)</w:t>
      </w:r>
    </w:p>
    <w:p w:rsidR="00000000" w:rsidDel="00000000" w:rsidP="00000000" w:rsidRDefault="00000000" w:rsidRPr="00000000" w14:paraId="000000A2">
      <w:pPr>
        <w:numPr>
          <w:ilvl w:val="1"/>
          <w:numId w:val="26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operationalization (Sagona, Goisauf, Steerling)</w:t>
      </w:r>
    </w:p>
    <w:p w:rsidR="00000000" w:rsidDel="00000000" w:rsidP="00000000" w:rsidRDefault="00000000" w:rsidRPr="00000000" w14:paraId="000000A3">
      <w:pPr>
        <w:numPr>
          <w:ilvl w:val="1"/>
          <w:numId w:val="26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barriers (Hassan, Kucukkaya)</w:t>
      </w:r>
    </w:p>
    <w:p w:rsidR="00000000" w:rsidDel="00000000" w:rsidP="00000000" w:rsidRDefault="00000000" w:rsidRPr="00000000" w14:paraId="000000A4">
      <w:pPr>
        <w:numPr>
          <w:ilvl w:val="1"/>
          <w:numId w:val="26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Social/ethical foundations (Baumgartner)</w:t>
      </w:r>
    </w:p>
    <w:p w:rsidR="00000000" w:rsidDel="00000000" w:rsidP="00000000" w:rsidRDefault="00000000" w:rsidRPr="00000000" w14:paraId="000000A5">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Aligned With Your Theme</w:t>
        <w:br w:type="textWrapping"/>
      </w:r>
      <w:r w:rsidDel="00000000" w:rsidR="00000000" w:rsidRPr="00000000">
        <w:rPr>
          <w:rFonts w:ascii="Times New Roman" w:cs="Times New Roman" w:eastAsia="Times New Roman" w:hAnsi="Times New Roman"/>
          <w:sz w:val="24"/>
          <w:szCs w:val="24"/>
          <w:rtl w:val="0"/>
        </w:rPr>
        <w:t xml:space="preserve">All 10 papers directly answer: </w:t>
      </w:r>
      <w:r w:rsidDel="00000000" w:rsidR="00000000" w:rsidRPr="00000000">
        <w:rPr>
          <w:rFonts w:ascii="Times New Roman" w:cs="Times New Roman" w:eastAsia="Times New Roman" w:hAnsi="Times New Roman"/>
          <w:i w:val="1"/>
          <w:iCs w:val="1"/>
          <w:sz w:val="24"/>
          <w:szCs w:val="24"/>
          <w:rtl w:val="0"/>
        </w:rPr>
        <w:t xml:space="preserve">"How can we design equitable AI systems that healthcare providers and patients from marginalized communities (CLD focus) can trust?"</w:t>
      </w:r>
    </w:p>
    <w:p w:rsidR="00000000" w:rsidDel="00000000" w:rsidP="00000000" w:rsidRDefault="00000000" w:rsidRPr="00000000" w14:paraId="000000A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2nz7e33tyi" w:id="15"/>
      <w:bookmarkEnd w:id="15"/>
      <w:r w:rsidDel="00000000" w:rsidR="00000000" w:rsidRPr="00000000">
        <w:rPr>
          <w:rFonts w:ascii="Times New Roman" w:cs="Times New Roman" w:eastAsia="Times New Roman" w:hAnsi="Times New Roman"/>
          <w:b w:val="1"/>
          <w:bCs w:val="1"/>
          <w:sz w:val="24"/>
          <w:szCs w:val="24"/>
          <w:rtl w:val="0"/>
        </w:rPr>
        <w:t xml:space="preserve">MY PROFESSIONAL ASSESSMENT: RECOMMENDATIONS</w:t>
      </w:r>
    </w:p>
    <w:p w:rsidR="00000000" w:rsidDel="00000000" w:rsidP="00000000" w:rsidRDefault="00000000" w:rsidRPr="00000000" w14:paraId="000000A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1kkc9slooym" w:id="16"/>
      <w:bookmarkEnd w:id="16"/>
      <w:r w:rsidDel="00000000" w:rsidR="00000000" w:rsidRPr="00000000">
        <w:rPr>
          <w:rFonts w:ascii="Times New Roman" w:cs="Times New Roman" w:eastAsia="Times New Roman" w:hAnsi="Times New Roman"/>
          <w:b w:val="1"/>
          <w:bCs w:val="1"/>
          <w:sz w:val="24"/>
          <w:szCs w:val="24"/>
          <w:rtl w:val="0"/>
        </w:rPr>
        <w:t xml:space="preserve">Your Current 5 Papers - VERDICT: KEEP ALL 5, ADD 2 STRATEGIC REPLACEMENTS</w:t>
      </w:r>
    </w:p>
    <w:p w:rsidR="00000000" w:rsidDel="00000000" w:rsidP="00000000" w:rsidRDefault="00000000" w:rsidRPr="00000000" w14:paraId="000000A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this comprehensive research, here's what I recommend:</w:t>
      </w:r>
    </w:p>
    <w:p w:rsidR="00000000" w:rsidDel="00000000" w:rsidP="00000000" w:rsidRDefault="00000000" w:rsidRPr="00000000" w14:paraId="000000A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m2wpfy09jgq" w:id="17"/>
      <w:bookmarkEnd w:id="17"/>
      <w:r w:rsidDel="00000000" w:rsidR="00000000" w:rsidRPr="00000000">
        <w:rPr>
          <w:rFonts w:ascii="Times New Roman" w:cs="Times New Roman" w:eastAsia="Times New Roman" w:hAnsi="Times New Roman"/>
          <w:b w:val="1"/>
          <w:bCs w:val="1"/>
          <w:sz w:val="24"/>
          <w:szCs w:val="24"/>
          <w:rtl w:val="0"/>
        </w:rPr>
        <w:t xml:space="preserve">FINAL OPTIMIZED 5-PAPER SELECTION:</w:t>
      </w:r>
    </w:p>
    <w:tbl>
      <w:tblPr>
        <w:tblStyle w:val="Table4"/>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2835"/>
        <w:gridCol w:w="900"/>
        <w:gridCol w:w="465"/>
        <w:gridCol w:w="5190"/>
        <w:gridCol w:w="1035"/>
        <w:tblGridChange w:id="0">
          <w:tblGrid>
            <w:gridCol w:w="360"/>
            <w:gridCol w:w="2835"/>
            <w:gridCol w:w="900"/>
            <w:gridCol w:w="465"/>
            <w:gridCol w:w="5190"/>
            <w:gridCol w:w="103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Authors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WHY Essential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Achieving Health Equity through Conversational AI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Nadarzynski et 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Concrete 10-stage design roadmap with 33 diverse stakeholders</w:t>
            </w:r>
            <w:r w:rsidDel="00000000" w:rsidR="00000000" w:rsidRPr="00000000">
              <w:rPr>
                <w:rFonts w:ascii="Times New Roman" w:cs="Times New Roman" w:eastAsia="Times New Roman" w:hAnsi="Times New Roman"/>
                <w:sz w:val="20"/>
                <w:szCs w:val="20"/>
                <w:rtl w:val="0"/>
              </w:rPr>
              <w:t xml:space="preserve"> - operationalizes equity from concept to implementation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KEEP</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FUTURE-AI: International Consensus Guideline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Lekadir et 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Global consensus framework (117 experts, 50 countries) - operationalizes trustworthiness across 6 FAIR principles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KEEP</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Algorithm Fairness in Artificial Intelligence for Medicine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B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Chen et 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Technical foundation - defines fairness metrics, bias mitigation, measurement methods - THE technical toolkit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KEEP</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Trust in AI-Assisted Health Systems and AI's Trust in Humans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Sagona et 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Newest research on trust as outcome, not input - shows how systemic inequality erodes trust without equitable 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REPLACE </w:t>
            </w:r>
            <w:r w:rsidDel="00000000" w:rsidR="00000000" w:rsidRPr="00000000">
              <w:rPr>
                <w:rFonts w:ascii="Times New Roman" w:cs="Times New Roman" w:eastAsia="Times New Roman" w:hAnsi="Times New Roman"/>
                <w:sz w:val="20"/>
                <w:szCs w:val="20"/>
                <w:rtl w:val="0"/>
              </w:rPr>
              <w:t xml:space="preserve">placeholder </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Examining Inclusivity: The Use of AI and Diverse Populations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Marko et 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Systematic review of 129 studies - identifies WHERE AI fails CLD populations and HOW to fix via inclusive 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REPLACE </w:t>
            </w:r>
            <w:r w:rsidDel="00000000" w:rsidR="00000000" w:rsidRPr="00000000">
              <w:rPr>
                <w:rFonts w:ascii="Times New Roman" w:cs="Times New Roman" w:eastAsia="Times New Roman" w:hAnsi="Times New Roman"/>
                <w:sz w:val="20"/>
                <w:szCs w:val="20"/>
                <w:rtl w:val="0"/>
              </w:rPr>
              <w:t xml:space="preserve">placeholder </w:t>
            </w:r>
            <w:r w:rsidDel="00000000" w:rsidR="00000000" w:rsidRPr="00000000">
              <w:rPr>
                <w:rtl w:val="0"/>
              </w:rPr>
            </w:r>
          </w:p>
        </w:tc>
      </w:tr>
    </w:tbl>
    <w:p w:rsidR="00000000" w:rsidDel="00000000" w:rsidP="00000000" w:rsidRDefault="00000000" w:rsidRPr="00000000" w14:paraId="000000C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tkcazo8sxxq" w:id="18"/>
      <w:bookmarkEnd w:id="18"/>
      <w:r w:rsidDel="00000000" w:rsidR="00000000" w:rsidRPr="00000000">
        <w:rPr>
          <w:rFonts w:ascii="Times New Roman" w:cs="Times New Roman" w:eastAsia="Times New Roman" w:hAnsi="Times New Roman"/>
          <w:b w:val="1"/>
          <w:bCs w:val="1"/>
          <w:sz w:val="24"/>
          <w:szCs w:val="24"/>
          <w:rtl w:val="0"/>
        </w:rPr>
        <w:t xml:space="preserve">STRATEGIC REASONING FOR THIS SELECTION:</w:t>
      </w:r>
    </w:p>
    <w:p w:rsidR="00000000" w:rsidDel="00000000" w:rsidP="00000000" w:rsidRDefault="00000000" w:rsidRPr="00000000" w14:paraId="000000D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z1utnts6s8q6" w:id="19"/>
      <w:bookmarkEnd w:id="19"/>
      <w:r w:rsidDel="00000000" w:rsidR="00000000" w:rsidRPr="00000000">
        <w:rPr>
          <w:rFonts w:ascii="Times New Roman" w:cs="Times New Roman" w:eastAsia="Times New Roman" w:hAnsi="Times New Roman"/>
          <w:b w:val="1"/>
          <w:bCs w:val="1"/>
          <w:sz w:val="24"/>
          <w:szCs w:val="24"/>
          <w:rtl w:val="0"/>
        </w:rPr>
        <w:t xml:space="preserve">Why These 5 Create a Complete Framework:</w:t>
      </w:r>
    </w:p>
    <w:p w:rsidR="00000000" w:rsidDel="00000000" w:rsidP="00000000" w:rsidRDefault="00000000" w:rsidRPr="00000000" w14:paraId="000000D2">
      <w:pPr>
        <w:numPr>
          <w:ilvl w:val="0"/>
          <w:numId w:val="12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Nadarzynski (2024)</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DESIGN ROADMAP</w:t>
      </w:r>
    </w:p>
    <w:p w:rsidR="00000000" w:rsidDel="00000000" w:rsidP="00000000" w:rsidRDefault="00000000" w:rsidRPr="00000000" w14:paraId="000000D3">
      <w:pPr>
        <w:numPr>
          <w:ilvl w:val="1"/>
          <w:numId w:val="12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 </w:t>
      </w:r>
      <w:r w:rsidDel="00000000" w:rsidR="00000000" w:rsidRPr="00000000">
        <w:rPr>
          <w:rFonts w:ascii="Times New Roman" w:cs="Times New Roman" w:eastAsia="Times New Roman" w:hAnsi="Times New Roman"/>
          <w:i w:val="1"/>
          <w:iCs w:val="1"/>
          <w:sz w:val="24"/>
          <w:szCs w:val="24"/>
          <w:rtl w:val="0"/>
        </w:rPr>
        <w:t xml:space="preserve">"What does equitable design LOOK LIKE?"</w:t>
      </w:r>
    </w:p>
    <w:p w:rsidR="00000000" w:rsidDel="00000000" w:rsidP="00000000" w:rsidRDefault="00000000" w:rsidRPr="00000000" w14:paraId="000000D4">
      <w:pPr>
        <w:numPr>
          <w:ilvl w:val="1"/>
          <w:numId w:val="12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Provides a 10-stage checklist from planning → termination</w:t>
      </w:r>
    </w:p>
    <w:p w:rsidR="00000000" w:rsidDel="00000000" w:rsidP="00000000" w:rsidRDefault="00000000" w:rsidRPr="00000000" w14:paraId="000000D5">
      <w:pPr>
        <w:numPr>
          <w:ilvl w:val="1"/>
          <w:numId w:val="12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community co-design throughout</w:t>
      </w:r>
    </w:p>
    <w:p w:rsidR="00000000" w:rsidDel="00000000" w:rsidP="00000000" w:rsidRDefault="00000000" w:rsidRPr="00000000" w14:paraId="000000D6">
      <w:pPr>
        <w:numPr>
          <w:ilvl w:val="0"/>
          <w:numId w:val="12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Lekadir (2025)</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POLICY &amp; GOVERNANCE FRAMEWORK</w:t>
      </w:r>
    </w:p>
    <w:p w:rsidR="00000000" w:rsidDel="00000000" w:rsidP="00000000" w:rsidRDefault="00000000" w:rsidRPr="00000000" w14:paraId="000000D7">
      <w:pPr>
        <w:numPr>
          <w:ilvl w:val="1"/>
          <w:numId w:val="12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 </w:t>
      </w:r>
      <w:r w:rsidDel="00000000" w:rsidR="00000000" w:rsidRPr="00000000">
        <w:rPr>
          <w:rFonts w:ascii="Times New Roman" w:cs="Times New Roman" w:eastAsia="Times New Roman" w:hAnsi="Times New Roman"/>
          <w:i w:val="1"/>
          <w:iCs w:val="1"/>
          <w:sz w:val="24"/>
          <w:szCs w:val="24"/>
          <w:rtl w:val="0"/>
        </w:rPr>
        <w:t xml:space="preserve">"What standards should we enforce?"</w:t>
      </w:r>
    </w:p>
    <w:p w:rsidR="00000000" w:rsidDel="00000000" w:rsidP="00000000" w:rsidRDefault="00000000" w:rsidRPr="00000000" w14:paraId="000000D8">
      <w:pPr>
        <w:numPr>
          <w:ilvl w:val="1"/>
          <w:numId w:val="12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principles: Fairness, Universality, Traceability, Usability, Robustness, Explainability</w:t>
      </w:r>
    </w:p>
    <w:p w:rsidR="00000000" w:rsidDel="00000000" w:rsidP="00000000" w:rsidRDefault="00000000" w:rsidRPr="00000000" w14:paraId="000000D9">
      <w:pPr>
        <w:numPr>
          <w:ilvl w:val="1"/>
          <w:numId w:val="12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best practices across the entire AI lifecycle</w:t>
      </w:r>
    </w:p>
    <w:p w:rsidR="00000000" w:rsidDel="00000000" w:rsidP="00000000" w:rsidRDefault="00000000" w:rsidRPr="00000000" w14:paraId="000000DA">
      <w:pPr>
        <w:numPr>
          <w:ilvl w:val="1"/>
          <w:numId w:val="12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Addresses Luke Munn's critique: enforcement mechanisms, not abstract principles</w:t>
      </w:r>
    </w:p>
    <w:p w:rsidR="00000000" w:rsidDel="00000000" w:rsidP="00000000" w:rsidRDefault="00000000" w:rsidRPr="00000000" w14:paraId="000000DB">
      <w:pPr>
        <w:numPr>
          <w:ilvl w:val="0"/>
          <w:numId w:val="12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Chen et al. (2023)</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TECHNICAL FOUNDATION</w:t>
      </w:r>
    </w:p>
    <w:p w:rsidR="00000000" w:rsidDel="00000000" w:rsidP="00000000" w:rsidRDefault="00000000" w:rsidRPr="00000000" w14:paraId="000000DC">
      <w:pPr>
        <w:numPr>
          <w:ilvl w:val="1"/>
          <w:numId w:val="12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 </w:t>
      </w:r>
      <w:r w:rsidDel="00000000" w:rsidR="00000000" w:rsidRPr="00000000">
        <w:rPr>
          <w:rFonts w:ascii="Times New Roman" w:cs="Times New Roman" w:eastAsia="Times New Roman" w:hAnsi="Times New Roman"/>
          <w:i w:val="1"/>
          <w:iCs w:val="1"/>
          <w:sz w:val="24"/>
          <w:szCs w:val="24"/>
          <w:rtl w:val="0"/>
        </w:rPr>
        <w:t xml:space="preserve">"HOW do we operationalize fairness mathematically?"</w:t>
      </w:r>
    </w:p>
    <w:p w:rsidR="00000000" w:rsidDel="00000000" w:rsidP="00000000" w:rsidRDefault="00000000" w:rsidRPr="00000000" w14:paraId="000000DD">
      <w:pPr>
        <w:numPr>
          <w:ilvl w:val="1"/>
          <w:numId w:val="12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fairness metrics, bias sources, and mitigation techniques</w:t>
      </w:r>
    </w:p>
    <w:p w:rsidR="00000000" w:rsidDel="00000000" w:rsidP="00000000" w:rsidRDefault="00000000" w:rsidRPr="00000000" w14:paraId="000000DE">
      <w:pPr>
        <w:numPr>
          <w:ilvl w:val="1"/>
          <w:numId w:val="12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concrete tools (IBM AI Fairness 360, etc.)</w:t>
      </w:r>
    </w:p>
    <w:p w:rsidR="00000000" w:rsidDel="00000000" w:rsidP="00000000" w:rsidRDefault="00000000" w:rsidRPr="00000000" w14:paraId="000000DF">
      <w:pPr>
        <w:numPr>
          <w:ilvl w:val="1"/>
          <w:numId w:val="12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Bridges abstract ethics to measurable outcomes</w:t>
      </w:r>
    </w:p>
    <w:p w:rsidR="00000000" w:rsidDel="00000000" w:rsidP="00000000" w:rsidRDefault="00000000" w:rsidRPr="00000000" w14:paraId="000000E0">
      <w:pPr>
        <w:spacing w:after="0" w:before="0" w:line="240" w:lineRule="auto"/>
        <w:ind w:left="72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1">
      <w:pPr>
        <w:numPr>
          <w:ilvl w:val="0"/>
          <w:numId w:val="12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Sagona et al. (2025)</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TRUST OPERATIONALIZATION</w:t>
      </w:r>
      <w:r w:rsidDel="00000000" w:rsidR="00000000" w:rsidRPr="00000000">
        <w:rPr>
          <w:rFonts w:ascii="Nova Mono" w:cs="Nova Mono" w:eastAsia="Nova Mono" w:hAnsi="Nova Mono"/>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NEW - CRITICAL</w:t>
      </w:r>
    </w:p>
    <w:p w:rsidR="00000000" w:rsidDel="00000000" w:rsidP="00000000" w:rsidRDefault="00000000" w:rsidRPr="00000000" w14:paraId="000000E2">
      <w:pPr>
        <w:numPr>
          <w:ilvl w:val="1"/>
          <w:numId w:val="12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 </w:t>
      </w:r>
      <w:r w:rsidDel="00000000" w:rsidR="00000000" w:rsidRPr="00000000">
        <w:rPr>
          <w:rFonts w:ascii="Times New Roman" w:cs="Times New Roman" w:eastAsia="Times New Roman" w:hAnsi="Times New Roman"/>
          <w:i w:val="1"/>
          <w:iCs w:val="1"/>
          <w:sz w:val="24"/>
          <w:szCs w:val="24"/>
          <w:rtl w:val="0"/>
        </w:rPr>
        <w:t xml:space="preserve">"Why does CLD trust erode? How do we rebuild it?"</w:t>
      </w:r>
    </w:p>
    <w:p w:rsidR="00000000" w:rsidDel="00000000" w:rsidP="00000000" w:rsidRDefault="00000000" w:rsidRPr="00000000" w14:paraId="000000E3">
      <w:pPr>
        <w:numPr>
          <w:ilvl w:val="1"/>
          <w:numId w:val="12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Shows bidirectional trust: patients→AI AND AI→humans</w:t>
      </w:r>
    </w:p>
    <w:p w:rsidR="00000000" w:rsidDel="00000000" w:rsidP="00000000" w:rsidRDefault="00000000" w:rsidRPr="00000000" w14:paraId="000000E4">
      <w:pPr>
        <w:numPr>
          <w:ilvl w:val="1"/>
          <w:numId w:val="12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Demonstrates trust = outcome of equitable design + transparency</w:t>
      </w:r>
    </w:p>
    <w:p w:rsidR="00000000" w:rsidDel="00000000" w:rsidP="00000000" w:rsidRDefault="00000000" w:rsidRPr="00000000" w14:paraId="000000E5">
      <w:pPr>
        <w:numPr>
          <w:ilvl w:val="1"/>
          <w:numId w:val="12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Explicitly addresses marginalized communities' justified skepticism</w:t>
      </w:r>
    </w:p>
    <w:p w:rsidR="00000000" w:rsidDel="00000000" w:rsidP="00000000" w:rsidRDefault="00000000" w:rsidRPr="00000000" w14:paraId="000000E6">
      <w:pPr>
        <w:numPr>
          <w:ilvl w:val="1"/>
          <w:numId w:val="12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High-impact venue (Nature Partner Journal)</w:t>
      </w:r>
    </w:p>
    <w:p w:rsidR="00000000" w:rsidDel="00000000" w:rsidP="00000000" w:rsidRDefault="00000000" w:rsidRPr="00000000" w14:paraId="000000E7">
      <w:pPr>
        <w:numPr>
          <w:ilvl w:val="0"/>
          <w:numId w:val="12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Marko et al. (2025)</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EVIDENCE OF DISPARITIES</w:t>
      </w:r>
      <w:r w:rsidDel="00000000" w:rsidR="00000000" w:rsidRPr="00000000">
        <w:rPr>
          <w:rFonts w:ascii="Nova Mono" w:cs="Nova Mono" w:eastAsia="Nova Mono" w:hAnsi="Nova Mono"/>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NEW - CRITICAL</w:t>
      </w:r>
    </w:p>
    <w:p w:rsidR="00000000" w:rsidDel="00000000" w:rsidP="00000000" w:rsidRDefault="00000000" w:rsidRPr="00000000" w14:paraId="000000E8">
      <w:pPr>
        <w:numPr>
          <w:ilvl w:val="1"/>
          <w:numId w:val="12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 </w:t>
      </w:r>
      <w:r w:rsidDel="00000000" w:rsidR="00000000" w:rsidRPr="00000000">
        <w:rPr>
          <w:rFonts w:ascii="Times New Roman" w:cs="Times New Roman" w:eastAsia="Times New Roman" w:hAnsi="Times New Roman"/>
          <w:i w:val="1"/>
          <w:iCs w:val="1"/>
          <w:sz w:val="24"/>
          <w:szCs w:val="24"/>
          <w:rtl w:val="0"/>
        </w:rPr>
        <w:t xml:space="preserve">"WHERE does AI fail CLD populations?"</w:t>
      </w:r>
    </w:p>
    <w:p w:rsidR="00000000" w:rsidDel="00000000" w:rsidP="00000000" w:rsidRDefault="00000000" w:rsidRPr="00000000" w14:paraId="000000E9">
      <w:pPr>
        <w:numPr>
          <w:ilvl w:val="1"/>
          <w:numId w:val="12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review of 129 studies proving disparities</w:t>
      </w:r>
    </w:p>
    <w:p w:rsidR="00000000" w:rsidDel="00000000" w:rsidP="00000000" w:rsidRDefault="00000000" w:rsidRPr="00000000" w14:paraId="000000EA">
      <w:pPr>
        <w:numPr>
          <w:ilvl w:val="1"/>
          <w:numId w:val="12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 poor performance on women, racial/ethnic minorities, low-SES</w:t>
      </w:r>
    </w:p>
    <w:p w:rsidR="00000000" w:rsidDel="00000000" w:rsidP="00000000" w:rsidRDefault="00000000" w:rsidRPr="00000000" w14:paraId="000000EB">
      <w:pPr>
        <w:numPr>
          <w:ilvl w:val="1"/>
          <w:numId w:val="12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Recommends: co-design with underrepresented groups, bias audits, policy reform</w:t>
      </w:r>
    </w:p>
    <w:p w:rsidR="00000000" w:rsidDel="00000000" w:rsidP="00000000" w:rsidRDefault="00000000" w:rsidRPr="00000000" w14:paraId="000000EC">
      <w:pPr>
        <w:numPr>
          <w:ilvl w:val="1"/>
          <w:numId w:val="12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Bridges ED-415 evidence (harm documented) → IDAI-700 solutions (how to fix)</w:t>
      </w:r>
    </w:p>
    <w:p w:rsidR="00000000" w:rsidDel="00000000" w:rsidP="00000000" w:rsidRDefault="00000000" w:rsidRPr="00000000" w14:paraId="000000E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zuzf25yeljz" w:id="20"/>
      <w:bookmarkEnd w:id="20"/>
      <w:r w:rsidDel="00000000" w:rsidR="00000000" w:rsidRPr="00000000">
        <w:rPr>
          <w:rFonts w:ascii="Times New Roman" w:cs="Times New Roman" w:eastAsia="Times New Roman" w:hAnsi="Times New Roman"/>
          <w:b w:val="1"/>
          <w:bCs w:val="1"/>
          <w:sz w:val="24"/>
          <w:szCs w:val="24"/>
          <w:rtl w:val="0"/>
        </w:rPr>
        <w:t xml:space="preserve">HOW THESE 5 ANSWER LUKE MUNN'S CRITIQUE</w:t>
      </w:r>
    </w:p>
    <w:p w:rsidR="00000000" w:rsidDel="00000000" w:rsidP="00000000" w:rsidRDefault="00000000" w:rsidRPr="00000000" w14:paraId="000000E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paper selection directly addresses Munn's "Uselessness of AI Ethics" argument:</w:t>
      </w:r>
    </w:p>
    <w:tbl>
      <w:tblPr>
        <w:tblStyle w:val="Table5"/>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8145"/>
        <w:tblGridChange w:id="0">
          <w:tblGrid>
            <w:gridCol w:w="2655"/>
            <w:gridCol w:w="814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Munn's Critique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How Your 5 Papers Answer</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Abstract principles without enforcement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Lekadir provides 30 concrete best practices + governance structures; Chen operationalizes fairness metrics; Nadarzynski provides a 10-stage checklist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Ignores power dynamics &amp; marginalization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Marko documents disparities; Sagona shows bidirectional trust dynamics; Nadarzynski involves 33 diverse stakeholders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 accountability mechanisms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Lekadir's FAIR principles include Traceability + Explainability; Nadarzynski includes a bias auditing stage; Sagona emphasizes shared accountability</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Disconnected from real-world 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Marko reviews 129 real studies; Sagona examines clinical adoption barriers; Nadarzynski developed with actual clinicians/patients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Missing community voice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5 emphasize community engagement; Nadarzynski: co-design; Marko: community involvement in validation; Sagona: stakeholder participation</w:t>
            </w:r>
          </w:p>
        </w:tc>
      </w:tr>
    </w:tbl>
    <w:p w:rsidR="00000000" w:rsidDel="00000000" w:rsidP="00000000" w:rsidRDefault="00000000" w:rsidRPr="00000000" w14:paraId="000000F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f9hb20vfaujh" w:id="21"/>
      <w:bookmarkEnd w:id="21"/>
      <w:r w:rsidDel="00000000" w:rsidR="00000000" w:rsidRPr="00000000">
        <w:rPr>
          <w:rFonts w:ascii="Times New Roman" w:cs="Times New Roman" w:eastAsia="Times New Roman" w:hAnsi="Times New Roman"/>
          <w:b w:val="1"/>
          <w:bCs w:val="1"/>
          <w:sz w:val="24"/>
          <w:szCs w:val="24"/>
          <w:rtl w:val="0"/>
        </w:rPr>
        <w:t xml:space="preserve">YOUR RESEARCH STRATEGY IS SOUND</w:t>
      </w:r>
    </w:p>
    <w:p w:rsidR="00000000" w:rsidDel="00000000" w:rsidP="00000000" w:rsidRDefault="00000000" w:rsidRPr="00000000" w14:paraId="000000F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comprehensive 10-paper analysis you conducted validates that:</w:t>
      </w:r>
    </w:p>
    <w:p w:rsidR="00000000" w:rsidDel="00000000" w:rsidP="00000000" w:rsidRDefault="00000000" w:rsidRPr="00000000" w14:paraId="000000F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Your selected 5 are among the top tier</w:t>
      </w:r>
      <w:r w:rsidDel="00000000" w:rsidR="00000000" w:rsidRPr="00000000">
        <w:rPr>
          <w:rFonts w:ascii="Times New Roman" w:cs="Times New Roman" w:eastAsia="Times New Roman" w:hAnsi="Times New Roman"/>
          <w:sz w:val="24"/>
          <w:szCs w:val="24"/>
          <w:rtl w:val="0"/>
        </w:rPr>
        <w:t xml:space="preserve"> of relevant peer-reviewed papers</w:t>
      </w:r>
    </w:p>
    <w:p w:rsidR="00000000" w:rsidDel="00000000" w:rsidP="00000000" w:rsidRDefault="00000000" w:rsidRPr="00000000" w14:paraId="0000010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Adding Sagona + Marko strengthens coverage</w:t>
      </w:r>
      <w:r w:rsidDel="00000000" w:rsidR="00000000" w:rsidRPr="00000000">
        <w:rPr>
          <w:rFonts w:ascii="Times New Roman" w:cs="Times New Roman" w:eastAsia="Times New Roman" w:hAnsi="Times New Roman"/>
          <w:sz w:val="24"/>
          <w:szCs w:val="24"/>
          <w:rtl w:val="0"/>
        </w:rPr>
        <w:t xml:space="preserve"> of trust operationalization + CLD equity evidence</w:t>
      </w:r>
    </w:p>
    <w:p w:rsidR="00000000" w:rsidDel="00000000" w:rsidP="00000000" w:rsidRDefault="00000000" w:rsidRPr="00000000" w14:paraId="0000010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 papers are peer-reviewed, recent (2023-2025), and accessible via RIT</w:t>
      </w:r>
    </w:p>
    <w:p w:rsidR="00000000" w:rsidDel="00000000" w:rsidP="00000000" w:rsidRDefault="00000000" w:rsidRPr="00000000" w14:paraId="0000010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Combined, they create a coherent narrative:</w:t>
      </w:r>
    </w:p>
    <w:p w:rsidR="00000000" w:rsidDel="00000000" w:rsidP="00000000" w:rsidRDefault="00000000" w:rsidRPr="00000000" w14:paraId="00000103">
      <w:pPr>
        <w:numPr>
          <w:ilvl w:val="0"/>
          <w:numId w:val="1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ED-415 Foundation</w:t>
      </w:r>
      <w:r w:rsidDel="00000000" w:rsidR="00000000" w:rsidRPr="00000000">
        <w:rPr>
          <w:rFonts w:ascii="Times New Roman" w:cs="Times New Roman" w:eastAsia="Times New Roman" w:hAnsi="Times New Roman"/>
          <w:sz w:val="24"/>
          <w:szCs w:val="24"/>
          <w:rtl w:val="0"/>
        </w:rPr>
        <w:t xml:space="preserve"> (Marko shows harm)</w:t>
      </w:r>
    </w:p>
    <w:p w:rsidR="00000000" w:rsidDel="00000000" w:rsidP="00000000" w:rsidRDefault="00000000" w:rsidRPr="00000000" w14:paraId="00000104">
      <w:pPr>
        <w:numPr>
          <w:ilvl w:val="0"/>
          <w:numId w:val="1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IDAI-700 Solutions</w:t>
      </w:r>
      <w:r w:rsidDel="00000000" w:rsidR="00000000" w:rsidRPr="00000000">
        <w:rPr>
          <w:rFonts w:ascii="Times New Roman" w:cs="Times New Roman" w:eastAsia="Times New Roman" w:hAnsi="Times New Roman"/>
          <w:sz w:val="24"/>
          <w:szCs w:val="24"/>
          <w:rtl w:val="0"/>
        </w:rPr>
        <w:t xml:space="preserve"> (Nadarzynski, Lekadir, Chen show how to design equitable AI)</w:t>
      </w:r>
    </w:p>
    <w:p w:rsidR="00000000" w:rsidDel="00000000" w:rsidP="00000000" w:rsidRDefault="00000000" w:rsidRPr="00000000" w14:paraId="00000105">
      <w:pPr>
        <w:numPr>
          <w:ilvl w:val="0"/>
          <w:numId w:val="1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Trust Mechanism</w:t>
      </w:r>
      <w:r w:rsidDel="00000000" w:rsidR="00000000" w:rsidRPr="00000000">
        <w:rPr>
          <w:rFonts w:ascii="Times New Roman" w:cs="Times New Roman" w:eastAsia="Times New Roman" w:hAnsi="Times New Roman"/>
          <w:sz w:val="24"/>
          <w:szCs w:val="24"/>
          <w:rtl w:val="0"/>
        </w:rPr>
        <w:t xml:space="preserve"> (Sagona shows why trust matters + how to earn it)</w:t>
      </w:r>
    </w:p>
    <w:p w:rsidR="00000000" w:rsidDel="00000000" w:rsidP="00000000" w:rsidRDefault="00000000" w:rsidRPr="00000000" w14:paraId="0000010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2cqsr1do1sxt" w:id="22"/>
      <w:bookmarkEnd w:id="22"/>
      <w:r w:rsidDel="00000000" w:rsidR="00000000" w:rsidRPr="00000000">
        <w:rPr>
          <w:rFonts w:ascii="Times New Roman" w:cs="Times New Roman" w:eastAsia="Times New Roman" w:hAnsi="Times New Roman"/>
          <w:b w:val="1"/>
          <w:bCs w:val="1"/>
          <w:sz w:val="24"/>
          <w:szCs w:val="24"/>
          <w:rtl w:val="0"/>
        </w:rPr>
        <w:t xml:space="preserve">FINAL RECOMMENDATION: FINALIZE THIS 5-PAPER SET</w:t>
      </w:r>
    </w:p>
    <w:p w:rsidR="00000000" w:rsidDel="00000000" w:rsidP="00000000" w:rsidRDefault="00000000" w:rsidRPr="00000000" w14:paraId="0000010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Your IDAI-700 Final 5 Papers:</w:t>
      </w:r>
    </w:p>
    <w:p w:rsidR="00000000" w:rsidDel="00000000" w:rsidP="00000000" w:rsidRDefault="00000000" w:rsidRPr="00000000" w14:paraId="00000109">
      <w:pPr>
        <w:numPr>
          <w:ilvl w:val="0"/>
          <w:numId w:val="14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Nadarzynski et al. (2024) - Design Roadmap</w:t>
      </w:r>
    </w:p>
    <w:p w:rsidR="00000000" w:rsidDel="00000000" w:rsidP="00000000" w:rsidRDefault="00000000" w:rsidRPr="00000000" w14:paraId="0000010A">
      <w:pPr>
        <w:numPr>
          <w:ilvl w:val="0"/>
          <w:numId w:val="14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Lekadir et al. (2025) - FUTURE-AI Guidelines</w:t>
      </w:r>
    </w:p>
    <w:p w:rsidR="00000000" w:rsidDel="00000000" w:rsidP="00000000" w:rsidRDefault="00000000" w:rsidRPr="00000000" w14:paraId="0000010B">
      <w:pPr>
        <w:numPr>
          <w:ilvl w:val="0"/>
          <w:numId w:val="14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et al. (2023) - Algorithmic Fairness</w:t>
      </w:r>
    </w:p>
    <w:p w:rsidR="00000000" w:rsidDel="00000000" w:rsidP="00000000" w:rsidRDefault="00000000" w:rsidRPr="00000000" w14:paraId="0000010C">
      <w:pPr>
        <w:numPr>
          <w:ilvl w:val="0"/>
          <w:numId w:val="14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Sagona et al. (2025) - Trust in AI-Assisted Health Systems</w:t>
      </w:r>
    </w:p>
    <w:p w:rsidR="00000000" w:rsidDel="00000000" w:rsidP="00000000" w:rsidRDefault="00000000" w:rsidRPr="00000000" w14:paraId="0000010D">
      <w:pPr>
        <w:numPr>
          <w:ilvl w:val="0"/>
          <w:numId w:val="14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Marko et al. (2025) - Examining Inclusivity in AI</w:t>
      </w:r>
    </w:p>
    <w:p w:rsidR="00000000" w:rsidDel="00000000" w:rsidP="00000000" w:rsidRDefault="00000000" w:rsidRPr="00000000" w14:paraId="0000010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 verified:</w:t>
      </w:r>
    </w:p>
    <w:p w:rsidR="00000000" w:rsidDel="00000000" w:rsidP="00000000" w:rsidRDefault="00000000" w:rsidRPr="00000000" w14:paraId="0000010F">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Peer-reviewed</w:t>
      </w:r>
    </w:p>
    <w:p w:rsidR="00000000" w:rsidDel="00000000" w:rsidP="00000000" w:rsidRDefault="00000000" w:rsidRPr="00000000" w14:paraId="00000110">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Accessible via RIT Library</w:t>
      </w:r>
    </w:p>
    <w:p w:rsidR="00000000" w:rsidDel="00000000" w:rsidP="00000000" w:rsidRDefault="00000000" w:rsidRPr="00000000" w14:paraId="00000111">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Published 2023-2025 (current evidence)</w:t>
      </w:r>
    </w:p>
    <w:p w:rsidR="00000000" w:rsidDel="00000000" w:rsidP="00000000" w:rsidRDefault="00000000" w:rsidRPr="00000000" w14:paraId="00000112">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address your research question</w:t>
      </w:r>
    </w:p>
    <w:p w:rsidR="00000000" w:rsidDel="00000000" w:rsidP="00000000" w:rsidRDefault="00000000" w:rsidRPr="00000000" w14:paraId="00000113">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with Luke Munn's critique</w:t>
      </w:r>
    </w:p>
    <w:p w:rsidR="00000000" w:rsidDel="00000000" w:rsidP="00000000" w:rsidRDefault="00000000" w:rsidRPr="00000000" w14:paraId="00000114">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 with the EQUITAS framework</w:t>
      </w:r>
    </w:p>
    <w:p w:rsidR="00000000" w:rsidDel="00000000" w:rsidP="00000000" w:rsidRDefault="00000000" w:rsidRPr="00000000" w14:paraId="00000115">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ED-415 to IDAI-700 argument flow</w:t>
      </w:r>
    </w:p>
    <w:p w:rsidR="00000000" w:rsidDel="00000000" w:rsidP="00000000" w:rsidRDefault="00000000" w:rsidRPr="00000000" w14:paraId="0000011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excellent research methodology. You're ready to proceed with your IDAI-700 final paper.</w:t>
      </w:r>
    </w:p>
    <w:p w:rsidR="00000000" w:rsidDel="00000000" w:rsidP="00000000" w:rsidRDefault="00000000" w:rsidRPr="00000000" w14:paraId="00000117">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klw11kfe4zd" w:id="23"/>
      <w:bookmarkEnd w:id="23"/>
      <w:r w:rsidDel="00000000" w:rsidR="00000000" w:rsidRPr="00000000">
        <w:rPr>
          <w:rFonts w:ascii="Times New Roman" w:cs="Times New Roman" w:eastAsia="Times New Roman" w:hAnsi="Times New Roman"/>
          <w:b w:val="1"/>
          <w:bCs w:val="1"/>
          <w:sz w:val="24"/>
          <w:szCs w:val="24"/>
          <w:rtl w:val="0"/>
        </w:rPr>
        <w:t xml:space="preserve">COMPARISON: MISSING ITEMS FROM MY ORIGINAL CHECKLIST</w:t>
      </w:r>
    </w:p>
    <w:p w:rsidR="00000000" w:rsidDel="00000000" w:rsidP="00000000" w:rsidRDefault="00000000" w:rsidRPr="00000000" w14:paraId="0000011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ro426lhldrr" w:id="24"/>
      <w:bookmarkEnd w:id="24"/>
      <w:r w:rsidDel="00000000" w:rsidR="00000000" w:rsidRPr="00000000">
        <w:rPr>
          <w:rFonts w:ascii="Arial Unicode MS" w:cs="Arial Unicode MS" w:eastAsia="Arial Unicode MS" w:hAnsi="Arial Unicode MS"/>
          <w:b w:val="1"/>
          <w:bCs w:val="1"/>
          <w:sz w:val="24"/>
          <w:szCs w:val="24"/>
          <w:rtl w:val="0"/>
        </w:rPr>
        <w:t xml:space="preserve">✅ ITEMS I INCLUDED (Present in both)</w:t>
      </w:r>
    </w:p>
    <w:p w:rsidR="00000000" w:rsidDel="00000000" w:rsidP="00000000" w:rsidRDefault="00000000" w:rsidRPr="00000000" w14:paraId="00000119">
      <w:pPr>
        <w:numPr>
          <w:ilvl w:val="0"/>
          <w:numId w:val="2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6 peer-reviewed sources requirement</w:t>
      </w:r>
    </w:p>
    <w:p w:rsidR="00000000" w:rsidDel="00000000" w:rsidP="00000000" w:rsidRDefault="00000000" w:rsidRPr="00000000" w14:paraId="0000011A">
      <w:pPr>
        <w:numPr>
          <w:ilvl w:val="0"/>
          <w:numId w:val="2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Find via RIT Library + Scholarly &amp; Peer Reviewed checkbox</w:t>
      </w:r>
    </w:p>
    <w:p w:rsidR="00000000" w:rsidDel="00000000" w:rsidP="00000000" w:rsidRDefault="00000000" w:rsidRPr="00000000" w14:paraId="0000011B">
      <w:pPr>
        <w:numPr>
          <w:ilvl w:val="0"/>
          <w:numId w:val="2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~800 words per entry</w:t>
      </w:r>
    </w:p>
    <w:p w:rsidR="00000000" w:rsidDel="00000000" w:rsidP="00000000" w:rsidRDefault="00000000" w:rsidRPr="00000000" w14:paraId="0000011C">
      <w:pPr>
        <w:numPr>
          <w:ilvl w:val="0"/>
          <w:numId w:val="2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Summary + Evaluation format</w:t>
      </w:r>
    </w:p>
    <w:p w:rsidR="00000000" w:rsidDel="00000000" w:rsidP="00000000" w:rsidRDefault="00000000" w:rsidRPr="00000000" w14:paraId="0000011D">
      <w:pPr>
        <w:numPr>
          <w:ilvl w:val="0"/>
          <w:numId w:val="2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Use of first-person allowed in evaluation</w:t>
      </w:r>
    </w:p>
    <w:p w:rsidR="00000000" w:rsidDel="00000000" w:rsidP="00000000" w:rsidRDefault="00000000" w:rsidRPr="00000000" w14:paraId="0000011E">
      <w:pPr>
        <w:numPr>
          <w:ilvl w:val="0"/>
          <w:numId w:val="2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Citation style consistency (APA/MLA/Chicago)</w:t>
      </w:r>
    </w:p>
    <w:p w:rsidR="00000000" w:rsidDel="00000000" w:rsidP="00000000" w:rsidRDefault="00000000" w:rsidRPr="00000000" w14:paraId="0000011F">
      <w:pPr>
        <w:numPr>
          <w:ilvl w:val="0"/>
          <w:numId w:val="2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Grading rubric breakdown (20/40/40)</w:t>
      </w:r>
    </w:p>
    <w:p w:rsidR="00000000" w:rsidDel="00000000" w:rsidP="00000000" w:rsidRDefault="00000000" w:rsidRPr="00000000" w14:paraId="00000120">
      <w:pPr>
        <w:numPr>
          <w:ilvl w:val="0"/>
          <w:numId w:val="2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Due date: Nov 10</w:t>
      </w:r>
    </w:p>
    <w:p w:rsidR="00000000" w:rsidDel="00000000" w:rsidP="00000000" w:rsidRDefault="00000000" w:rsidRPr="00000000" w14:paraId="00000121">
      <w:pPr>
        <w:numPr>
          <w:ilvl w:val="0"/>
          <w:numId w:val="2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Late penalty: -5 points/day</w:t>
      </w:r>
    </w:p>
    <w:p w:rsidR="00000000" w:rsidDel="00000000" w:rsidP="00000000" w:rsidRDefault="00000000" w:rsidRPr="00000000" w14:paraId="00000122">
      <w:pPr>
        <w:numPr>
          <w:ilvl w:val="0"/>
          <w:numId w:val="2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Collaborative engagement dates (Nov 14, 17, 19, 24)</w:t>
      </w:r>
    </w:p>
    <w:p w:rsidR="00000000" w:rsidDel="00000000" w:rsidP="00000000" w:rsidRDefault="00000000" w:rsidRPr="00000000" w14:paraId="0000012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z7chvbi6cml" w:id="25"/>
      <w:bookmarkEnd w:id="25"/>
      <w:r w:rsidDel="00000000" w:rsidR="00000000" w:rsidRPr="00000000">
        <w:rPr>
          <w:rFonts w:ascii="Times New Roman" w:cs="Times New Roman" w:eastAsia="Times New Roman" w:hAnsi="Times New Roman"/>
          <w:b w:val="1"/>
          <w:bCs w:val="1"/>
          <w:sz w:val="24"/>
          <w:szCs w:val="24"/>
          <w:rtl w:val="0"/>
        </w:rPr>
        <w:t xml:space="preserve">⚠️ CRITICAL ITEMS I MISSED (You've Now Provided)</w:t>
      </w:r>
    </w:p>
    <w:p w:rsidR="00000000" w:rsidDel="00000000" w:rsidP="00000000" w:rsidRDefault="00000000" w:rsidRPr="00000000" w14:paraId="0000012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3nxf3kpdm96" w:id="26"/>
      <w:bookmarkEnd w:id="26"/>
      <w:r w:rsidDel="00000000" w:rsidR="00000000" w:rsidRPr="00000000">
        <w:rPr>
          <w:rFonts w:ascii="Arial Unicode MS" w:cs="Arial Unicode MS" w:eastAsia="Arial Unicode MS" w:hAnsi="Arial Unicode MS"/>
          <w:b w:val="1"/>
          <w:bCs w:val="1"/>
          <w:sz w:val="24"/>
          <w:szCs w:val="24"/>
          <w:rtl w:val="0"/>
        </w:rPr>
        <w:t xml:space="preserve">1. ENTRY TEMPLATE STRUCTURE ❌ MISSING</w:t>
      </w:r>
    </w:p>
    <w:p w:rsidR="00000000" w:rsidDel="00000000" w:rsidP="00000000" w:rsidRDefault="00000000" w:rsidRPr="00000000" w14:paraId="0000012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NOT provide a detailed template. You've given:</w:t>
      </w:r>
    </w:p>
    <w:p w:rsidR="00000000" w:rsidDel="00000000" w:rsidP="00000000" w:rsidRDefault="00000000" w:rsidRPr="00000000" w14:paraId="00000127">
      <w:pPr>
        <w:numPr>
          <w:ilvl w:val="0"/>
          <w:numId w:val="3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 (with example format)</w:t>
      </w:r>
    </w:p>
    <w:p w:rsidR="00000000" w:rsidDel="00000000" w:rsidP="00000000" w:rsidRDefault="00000000" w:rsidRPr="00000000" w14:paraId="00000128">
      <w:pPr>
        <w:numPr>
          <w:ilvl w:val="0"/>
          <w:numId w:val="3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this article fits my theme (1-2 sentences)</w:t>
      </w:r>
    </w:p>
    <w:p w:rsidR="00000000" w:rsidDel="00000000" w:rsidP="00000000" w:rsidRDefault="00000000" w:rsidRPr="00000000" w14:paraId="00000129">
      <w:pPr>
        <w:numPr>
          <w:ilvl w:val="0"/>
          <w:numId w:val="3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word subtotal tracking</w:t>
      </w:r>
    </w:p>
    <w:p w:rsidR="00000000" w:rsidDel="00000000" w:rsidP="00000000" w:rsidRDefault="00000000" w:rsidRPr="00000000" w14:paraId="0000012A">
      <w:pPr>
        <w:numPr>
          <w:ilvl w:val="0"/>
          <w:numId w:val="3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word subtotal tracking</w:t>
      </w:r>
    </w:p>
    <w:p w:rsidR="00000000" w:rsidDel="00000000" w:rsidP="00000000" w:rsidRDefault="00000000" w:rsidRPr="00000000" w14:paraId="0000012B">
      <w:pPr>
        <w:numPr>
          <w:ilvl w:val="0"/>
          <w:numId w:val="3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word counter</w:t>
      </w:r>
    </w:p>
    <w:p w:rsidR="00000000" w:rsidDel="00000000" w:rsidP="00000000" w:rsidRDefault="00000000" w:rsidRPr="00000000" w14:paraId="0000012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this matters</w:t>
      </w:r>
      <w:r w:rsidDel="00000000" w:rsidR="00000000" w:rsidRPr="00000000">
        <w:rPr>
          <w:rFonts w:ascii="Times New Roman" w:cs="Times New Roman" w:eastAsia="Times New Roman" w:hAnsi="Times New Roman"/>
          <w:sz w:val="24"/>
          <w:szCs w:val="24"/>
          <w:rtl w:val="0"/>
        </w:rPr>
        <w:t xml:space="preserve">: Gives you a concrete structure to follow for each of the 6 entries.</w:t>
      </w:r>
    </w:p>
    <w:p w:rsidR="00000000" w:rsidDel="00000000" w:rsidP="00000000" w:rsidRDefault="00000000" w:rsidRPr="00000000" w14:paraId="0000012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nca6tb4nw2u" w:id="27"/>
      <w:bookmarkEnd w:id="27"/>
      <w:r w:rsidDel="00000000" w:rsidR="00000000" w:rsidRPr="00000000">
        <w:rPr>
          <w:rFonts w:ascii="Arial Unicode MS" w:cs="Arial Unicode MS" w:eastAsia="Arial Unicode MS" w:hAnsi="Arial Unicode MS"/>
          <w:b w:val="1"/>
          <w:bCs w:val="1"/>
          <w:sz w:val="24"/>
          <w:szCs w:val="24"/>
          <w:rtl w:val="0"/>
        </w:rPr>
        <w:t xml:space="preserve">2. SUMMARY SECTION DETAILED BREAKDOWN ❌ MISSING</w:t>
      </w:r>
    </w:p>
    <w:p w:rsidR="00000000" w:rsidDel="00000000" w:rsidP="00000000" w:rsidRDefault="00000000" w:rsidRPr="00000000" w14:paraId="0000012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lumped this together, but you've separated:</w:t>
      </w:r>
    </w:p>
    <w:p w:rsidR="00000000" w:rsidDel="00000000" w:rsidP="00000000" w:rsidRDefault="00000000" w:rsidRPr="00000000" w14:paraId="00000130">
      <w:pPr>
        <w:numPr>
          <w:ilvl w:val="0"/>
          <w:numId w:val="3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 claim(s)</w:t>
      </w:r>
      <w:r w:rsidDel="00000000" w:rsidR="00000000" w:rsidRPr="00000000">
        <w:rPr>
          <w:rFonts w:ascii="Times New Roman" w:cs="Times New Roman" w:eastAsia="Times New Roman" w:hAnsi="Times New Roman"/>
          <w:sz w:val="24"/>
          <w:szCs w:val="24"/>
          <w:rtl w:val="0"/>
        </w:rPr>
        <w:t xml:space="preserve"> (specific)</w:t>
      </w:r>
    </w:p>
    <w:p w:rsidR="00000000" w:rsidDel="00000000" w:rsidP="00000000" w:rsidRDefault="00000000" w:rsidRPr="00000000" w14:paraId="00000131">
      <w:pPr>
        <w:numPr>
          <w:ilvl w:val="0"/>
          <w:numId w:val="3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premises/evidence used</w:t>
      </w:r>
      <w:r w:rsidDel="00000000" w:rsidR="00000000" w:rsidRPr="00000000">
        <w:rPr>
          <w:rFonts w:ascii="Times New Roman" w:cs="Times New Roman" w:eastAsia="Times New Roman" w:hAnsi="Times New Roman"/>
          <w:sz w:val="24"/>
          <w:szCs w:val="24"/>
          <w:rtl w:val="0"/>
        </w:rPr>
        <w:t xml:space="preserve"> (specific)</w:t>
      </w:r>
    </w:p>
    <w:p w:rsidR="00000000" w:rsidDel="00000000" w:rsidP="00000000" w:rsidRDefault="00000000" w:rsidRPr="00000000" w14:paraId="00000132">
      <w:pPr>
        <w:numPr>
          <w:ilvl w:val="0"/>
          <w:numId w:val="3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claims connect</w:t>
      </w:r>
      <w:r w:rsidDel="00000000" w:rsidR="00000000" w:rsidRPr="00000000">
        <w:rPr>
          <w:rFonts w:ascii="Times New Roman" w:cs="Times New Roman" w:eastAsia="Times New Roman" w:hAnsi="Times New Roman"/>
          <w:sz w:val="24"/>
          <w:szCs w:val="24"/>
          <w:rtl w:val="0"/>
        </w:rPr>
        <w:t xml:space="preserve"> (argument structure - specific)</w:t>
      </w:r>
    </w:p>
    <w:p w:rsidR="00000000" w:rsidDel="00000000" w:rsidP="00000000" w:rsidRDefault="00000000" w:rsidRPr="00000000" w14:paraId="00000133">
      <w:pPr>
        <w:numPr>
          <w:ilvl w:val="0"/>
          <w:numId w:val="3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 &amp; limits author acknowledges</w:t>
      </w:r>
      <w:r w:rsidDel="00000000" w:rsidR="00000000" w:rsidRPr="00000000">
        <w:rPr>
          <w:rFonts w:ascii="Times New Roman" w:cs="Times New Roman" w:eastAsia="Times New Roman" w:hAnsi="Times New Roman"/>
          <w:sz w:val="24"/>
          <w:szCs w:val="24"/>
          <w:rtl w:val="0"/>
        </w:rPr>
        <w:t xml:space="preserve"> (specific)</w:t>
      </w:r>
    </w:p>
    <w:p w:rsidR="00000000" w:rsidDel="00000000" w:rsidP="00000000" w:rsidRDefault="00000000" w:rsidRPr="00000000" w14:paraId="0000013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this matters</w:t>
      </w:r>
      <w:r w:rsidDel="00000000" w:rsidR="00000000" w:rsidRPr="00000000">
        <w:rPr>
          <w:rFonts w:ascii="Times New Roman" w:cs="Times New Roman" w:eastAsia="Times New Roman" w:hAnsi="Times New Roman"/>
          <w:sz w:val="24"/>
          <w:szCs w:val="24"/>
          <w:rtl w:val="0"/>
        </w:rPr>
        <w:t xml:space="preserve">: Shows you EXACTLY what to look for in each article's argument.</w:t>
      </w:r>
    </w:p>
    <w:p w:rsidR="00000000" w:rsidDel="00000000" w:rsidP="00000000" w:rsidRDefault="00000000" w:rsidRPr="00000000" w14:paraId="0000013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ax5brjfdirg" w:id="28"/>
      <w:bookmarkEnd w:id="28"/>
      <w:r w:rsidDel="00000000" w:rsidR="00000000" w:rsidRPr="00000000">
        <w:rPr>
          <w:rFonts w:ascii="Arial Unicode MS" w:cs="Arial Unicode MS" w:eastAsia="Arial Unicode MS" w:hAnsi="Arial Unicode MS"/>
          <w:b w:val="1"/>
          <w:bCs w:val="1"/>
          <w:sz w:val="24"/>
          <w:szCs w:val="24"/>
          <w:rtl w:val="0"/>
        </w:rPr>
        <w:t xml:space="preserve">3. EVALUATION SECTION DETAILED BREAKDOWN ❌ MISSING</w:t>
      </w:r>
    </w:p>
    <w:p w:rsidR="00000000" w:rsidDel="00000000" w:rsidP="00000000" w:rsidRDefault="00000000" w:rsidRPr="00000000" w14:paraId="0000013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said "strengths/weaknesses," but you've provided specific evaluation dimensions:</w:t>
      </w:r>
    </w:p>
    <w:p w:rsidR="00000000" w:rsidDel="00000000" w:rsidP="00000000" w:rsidRDefault="00000000" w:rsidRPr="00000000" w14:paraId="00000138">
      <w:pPr>
        <w:numPr>
          <w:ilvl w:val="0"/>
          <w:numId w:val="28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Persuasiveness</w:t>
      </w:r>
      <w:r w:rsidDel="00000000" w:rsidR="00000000" w:rsidRPr="00000000">
        <w:rPr>
          <w:rFonts w:ascii="Times New Roman" w:cs="Times New Roman" w:eastAsia="Times New Roman" w:hAnsi="Times New Roman"/>
          <w:sz w:val="24"/>
          <w:szCs w:val="24"/>
          <w:rtl w:val="0"/>
        </w:rPr>
        <w:t xml:space="preserve"> (what convinced you and why)</w:t>
      </w:r>
    </w:p>
    <w:p w:rsidR="00000000" w:rsidDel="00000000" w:rsidP="00000000" w:rsidRDefault="00000000" w:rsidRPr="00000000" w14:paraId="00000139">
      <w:pPr>
        <w:numPr>
          <w:ilvl w:val="0"/>
          <w:numId w:val="28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Weaknesses/gaps</w:t>
      </w:r>
      <w:r w:rsidDel="00000000" w:rsidR="00000000" w:rsidRPr="00000000">
        <w:rPr>
          <w:rFonts w:ascii="Times New Roman" w:cs="Times New Roman" w:eastAsia="Times New Roman" w:hAnsi="Times New Roman"/>
          <w:sz w:val="24"/>
          <w:szCs w:val="24"/>
          <w:rtl w:val="0"/>
        </w:rPr>
        <w:t xml:space="preserve"> (methods, populations, power analysis, feasibility)</w:t>
      </w:r>
    </w:p>
    <w:p w:rsidR="00000000" w:rsidDel="00000000" w:rsidP="00000000" w:rsidRDefault="00000000" w:rsidRPr="00000000" w14:paraId="0000013A">
      <w:pPr>
        <w:numPr>
          <w:ilvl w:val="0"/>
          <w:numId w:val="28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Standards &amp; accountability</w:t>
      </w:r>
      <w:r w:rsidDel="00000000" w:rsidR="00000000" w:rsidRPr="00000000">
        <w:rPr>
          <w:rFonts w:ascii="Times New Roman" w:cs="Times New Roman" w:eastAsia="Times New Roman" w:hAnsi="Times New Roman"/>
          <w:sz w:val="24"/>
          <w:szCs w:val="24"/>
          <w:rtl w:val="0"/>
        </w:rPr>
        <w:t xml:space="preserve"> (are governance/audits/redress concrete?)</w:t>
      </w:r>
    </w:p>
    <w:p w:rsidR="00000000" w:rsidDel="00000000" w:rsidP="00000000" w:rsidRDefault="00000000" w:rsidRPr="00000000" w14:paraId="0000013B">
      <w:pPr>
        <w:numPr>
          <w:ilvl w:val="0"/>
          <w:numId w:val="28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 to EQUITAS</w:t>
      </w:r>
      <w:r w:rsidDel="00000000" w:rsidR="00000000" w:rsidRPr="00000000">
        <w:rPr>
          <w:rFonts w:ascii="Times New Roman" w:cs="Times New Roman" w:eastAsia="Times New Roman" w:hAnsi="Times New Roman"/>
          <w:sz w:val="24"/>
          <w:szCs w:val="24"/>
          <w:rtl w:val="0"/>
        </w:rPr>
        <w:t xml:space="preserve"> (which pillars strengthened/neglected?)</w:t>
      </w:r>
    </w:p>
    <w:p w:rsidR="00000000" w:rsidDel="00000000" w:rsidP="00000000" w:rsidRDefault="00000000" w:rsidRPr="00000000" w14:paraId="0000013C">
      <w:pPr>
        <w:numPr>
          <w:ilvl w:val="0"/>
          <w:numId w:val="28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Implications for CLD trust &amp; practice</w:t>
      </w:r>
      <w:r w:rsidDel="00000000" w:rsidR="00000000" w:rsidRPr="00000000">
        <w:rPr>
          <w:rFonts w:ascii="Times New Roman" w:cs="Times New Roman" w:eastAsia="Times New Roman" w:hAnsi="Times New Roman"/>
          <w:sz w:val="24"/>
          <w:szCs w:val="24"/>
          <w:rtl w:val="0"/>
        </w:rPr>
        <w:t xml:space="preserve"> (so what for providers/patients?)</w:t>
      </w:r>
    </w:p>
    <w:p w:rsidR="00000000" w:rsidDel="00000000" w:rsidP="00000000" w:rsidRDefault="00000000" w:rsidRPr="00000000" w14:paraId="0000013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this matters</w:t>
      </w:r>
      <w:r w:rsidDel="00000000" w:rsidR="00000000" w:rsidRPr="00000000">
        <w:rPr>
          <w:rFonts w:ascii="Times New Roman" w:cs="Times New Roman" w:eastAsia="Times New Roman" w:hAnsi="Times New Roman"/>
          <w:sz w:val="24"/>
          <w:szCs w:val="24"/>
          <w:rtl w:val="0"/>
        </w:rPr>
        <w:t xml:space="preserve">: Each dimension is scored heavily in the grading rubric. You need to address all 5.</w:t>
      </w:r>
    </w:p>
    <w:p w:rsidR="00000000" w:rsidDel="00000000" w:rsidP="00000000" w:rsidRDefault="00000000" w:rsidRPr="00000000" w14:paraId="0000013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pStyle w:val="Heading2"/>
        <w:keepNext w:val="0"/>
        <w:keepLines w:val="0"/>
        <w:spacing w:after="0" w:before="0" w:line="240" w:lineRule="auto"/>
        <w:jc w:val="both"/>
        <w:rPr>
          <w:rFonts w:ascii="Times New Roman" w:cs="Times New Roman" w:eastAsia="Times New Roman" w:hAnsi="Times New Roman"/>
          <w:sz w:val="24"/>
          <w:szCs w:val="24"/>
        </w:rPr>
      </w:pPr>
      <w:bookmarkStart w:colFirst="0" w:colLast="0" w:name="_37bnkqd3mfah" w:id="29"/>
      <w:bookmarkEnd w:id="29"/>
      <w:r w:rsidDel="00000000" w:rsidR="00000000" w:rsidRPr="00000000">
        <w:rPr>
          <w:rFonts w:ascii="Arial Unicode MS" w:cs="Arial Unicode MS" w:eastAsia="Arial Unicode MS" w:hAnsi="Arial Unicode MS"/>
          <w:b w:val="1"/>
          <w:bCs w:val="1"/>
          <w:sz w:val="24"/>
          <w:szCs w:val="24"/>
          <w:rtl w:val="0"/>
        </w:rPr>
        <w:t xml:space="preserve">4. QUICK EVIDENCE HOOKS (OPTIONAL) ❌ MISSING - </w:t>
      </w:r>
      <w:r w:rsidDel="00000000" w:rsidR="00000000" w:rsidRPr="00000000">
        <w:rPr>
          <w:rFonts w:ascii="Times New Roman" w:cs="Times New Roman" w:eastAsia="Times New Roman" w:hAnsi="Times New Roman"/>
          <w:sz w:val="24"/>
          <w:szCs w:val="24"/>
          <w:rtl w:val="0"/>
        </w:rPr>
        <w:t xml:space="preserve">You've provided:</w:t>
      </w:r>
    </w:p>
    <w:p w:rsidR="00000000" w:rsidDel="00000000" w:rsidP="00000000" w:rsidRDefault="00000000" w:rsidRPr="00000000" w14:paraId="00000140">
      <w:pPr>
        <w:numPr>
          <w:ilvl w:val="0"/>
          <w:numId w:val="28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quote(s)</w:t>
      </w:r>
      <w:r w:rsidDel="00000000" w:rsidR="00000000" w:rsidRPr="00000000">
        <w:rPr>
          <w:rFonts w:ascii="Gungsuh" w:cs="Gungsuh" w:eastAsia="Gungsuh" w:hAnsi="Gungsuh"/>
          <w:sz w:val="24"/>
          <w:szCs w:val="24"/>
          <w:rtl w:val="0"/>
        </w:rPr>
        <w:t xml:space="preserve"> (≤25 words each)</w:t>
      </w:r>
    </w:p>
    <w:p w:rsidR="00000000" w:rsidDel="00000000" w:rsidP="00000000" w:rsidRDefault="00000000" w:rsidRPr="00000000" w14:paraId="00000141">
      <w:pPr>
        <w:numPr>
          <w:ilvl w:val="0"/>
          <w:numId w:val="28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Fairness/trust metrics referenced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
          <w:szCs w:val="16"/>
          <w:rtl w:val="0"/>
        </w:rPr>
        <w:t xml:space="preserve">(specific examples: equalized odds, calibration, demographic parity, clinician trust measures)</w:t>
      </w:r>
    </w:p>
    <w:p w:rsidR="00000000" w:rsidDel="00000000" w:rsidP="00000000" w:rsidRDefault="00000000" w:rsidRPr="00000000" w14:paraId="00000142">
      <w:pPr>
        <w:numPr>
          <w:ilvl w:val="0"/>
          <w:numId w:val="28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 notes</w:t>
      </w:r>
      <w:r w:rsidDel="00000000" w:rsidR="00000000" w:rsidRPr="00000000">
        <w:rPr>
          <w:rFonts w:ascii="Times New Roman" w:cs="Times New Roman" w:eastAsia="Times New Roman" w:hAnsi="Times New Roman"/>
          <w:sz w:val="24"/>
          <w:szCs w:val="24"/>
          <w:rtl w:val="0"/>
        </w:rPr>
        <w:t xml:space="preserve"> (data governance, community co-design, auditing, oversight)</w:t>
      </w:r>
    </w:p>
    <w:p w:rsidR="00000000" w:rsidDel="00000000" w:rsidP="00000000" w:rsidRDefault="00000000" w:rsidRPr="00000000" w14:paraId="0000014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this matters</w:t>
      </w:r>
      <w:r w:rsidDel="00000000" w:rsidR="00000000" w:rsidRPr="00000000">
        <w:rPr>
          <w:rFonts w:ascii="Times New Roman" w:cs="Times New Roman" w:eastAsia="Times New Roman" w:hAnsi="Times New Roman"/>
          <w:sz w:val="24"/>
          <w:szCs w:val="24"/>
          <w:rtl w:val="0"/>
        </w:rPr>
        <w:t xml:space="preserve">: Gives you quick reference bullets for your final paper; makes it easy to cross-reference later.</w:t>
      </w:r>
    </w:p>
    <w:p w:rsidR="00000000" w:rsidDel="00000000" w:rsidP="00000000" w:rsidRDefault="00000000" w:rsidRPr="00000000" w14:paraId="0000014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ae3vsc873q3" w:id="30"/>
      <w:bookmarkEnd w:id="30"/>
      <w:r w:rsidDel="00000000" w:rsidR="00000000" w:rsidRPr="00000000">
        <w:rPr>
          <w:rFonts w:ascii="Arial Unicode MS" w:cs="Arial Unicode MS" w:eastAsia="Arial Unicode MS" w:hAnsi="Arial Unicode MS"/>
          <w:b w:val="1"/>
          <w:bCs w:val="1"/>
          <w:sz w:val="24"/>
          <w:szCs w:val="24"/>
          <w:rtl w:val="0"/>
        </w:rPr>
        <w:t xml:space="preserve">5. NOTES FOR FINAL PAPER SECTION ❌ MISSING</w:t>
      </w:r>
    </w:p>
    <w:p w:rsidR="00000000" w:rsidDel="00000000" w:rsidP="00000000" w:rsidRDefault="00000000" w:rsidRPr="00000000" w14:paraId="0000014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provided a bullet structure:</w:t>
      </w:r>
    </w:p>
    <w:p w:rsidR="00000000" w:rsidDel="00000000" w:rsidP="00000000" w:rsidRDefault="00000000" w:rsidRPr="00000000" w14:paraId="00000147">
      <w:pPr>
        <w:numPr>
          <w:ilvl w:val="0"/>
          <w:numId w:val="28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source support or challenge my position</w:t>
      </w:r>
    </w:p>
    <w:p w:rsidR="00000000" w:rsidDel="00000000" w:rsidP="00000000" w:rsidRDefault="00000000" w:rsidRPr="00000000" w14:paraId="00000148">
      <w:pPr>
        <w:numPr>
          <w:ilvl w:val="0"/>
          <w:numId w:val="28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I'll cite it alongside other portfolio sources</w:t>
      </w:r>
    </w:p>
    <w:p w:rsidR="00000000" w:rsidDel="00000000" w:rsidP="00000000" w:rsidRDefault="00000000" w:rsidRPr="00000000" w14:paraId="00000149">
      <w:pPr>
        <w:numPr>
          <w:ilvl w:val="0"/>
          <w:numId w:val="28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counterargument helps anticipate</w:t>
      </w:r>
    </w:p>
    <w:p w:rsidR="00000000" w:rsidDel="00000000" w:rsidP="00000000" w:rsidRDefault="00000000" w:rsidRPr="00000000" w14:paraId="0000014A">
      <w:pPr>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Why this matters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sz w:val="20"/>
          <w:szCs w:val="20"/>
          <w:rtl w:val="0"/>
        </w:rPr>
        <w:t xml:space="preserve">Directly bridges portfolio → research paper. You're doing double work if you don't capture this now.</w:t>
      </w:r>
    </w:p>
    <w:p w:rsidR="00000000" w:rsidDel="00000000" w:rsidP="00000000" w:rsidRDefault="00000000" w:rsidRPr="00000000" w14:paraId="0000014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bumksj689w9" w:id="31"/>
      <w:bookmarkEnd w:id="31"/>
      <w:r w:rsidDel="00000000" w:rsidR="00000000" w:rsidRPr="00000000">
        <w:rPr>
          <w:rFonts w:ascii="Arial Unicode MS" w:cs="Arial Unicode MS" w:eastAsia="Arial Unicode MS" w:hAnsi="Arial Unicode MS"/>
          <w:b w:val="1"/>
          <w:bCs w:val="1"/>
          <w:sz w:val="24"/>
          <w:szCs w:val="24"/>
          <w:rtl w:val="0"/>
        </w:rPr>
        <w:t xml:space="preserve">6. WORD TRACKING SUBTOTALS ❌ MISSING</w:t>
      </w:r>
    </w:p>
    <w:p w:rsidR="00000000" w:rsidDel="00000000" w:rsidP="00000000" w:rsidRDefault="00000000" w:rsidRPr="00000000" w14:paraId="0000014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mentioned "~800 words" but didn't provide:</w:t>
      </w:r>
    </w:p>
    <w:p w:rsidR="00000000" w:rsidDel="00000000" w:rsidP="00000000" w:rsidRDefault="00000000" w:rsidRPr="00000000" w14:paraId="0000014E">
      <w:pPr>
        <w:numPr>
          <w:ilvl w:val="0"/>
          <w:numId w:val="19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Summary word subtotal line (≈350-450 words)</w:t>
      </w:r>
    </w:p>
    <w:p w:rsidR="00000000" w:rsidDel="00000000" w:rsidP="00000000" w:rsidRDefault="00000000" w:rsidRPr="00000000" w14:paraId="0000014F">
      <w:pPr>
        <w:numPr>
          <w:ilvl w:val="0"/>
          <w:numId w:val="19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Evaluation word subtotal line (≈350-450 words)</w:t>
      </w:r>
    </w:p>
    <w:p w:rsidR="00000000" w:rsidDel="00000000" w:rsidP="00000000" w:rsidRDefault="00000000" w:rsidRPr="00000000" w14:paraId="00000150">
      <w:pPr>
        <w:numPr>
          <w:ilvl w:val="0"/>
          <w:numId w:val="19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word count line (____ / ~800)</w:t>
      </w:r>
    </w:p>
    <w:p w:rsidR="00000000" w:rsidDel="00000000" w:rsidP="00000000" w:rsidRDefault="00000000" w:rsidRPr="00000000" w14:paraId="0000015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this matters</w:t>
      </w:r>
      <w:r w:rsidDel="00000000" w:rsidR="00000000" w:rsidRPr="00000000">
        <w:rPr>
          <w:rFonts w:ascii="Times New Roman" w:cs="Times New Roman" w:eastAsia="Times New Roman" w:hAnsi="Times New Roman"/>
          <w:sz w:val="24"/>
          <w:szCs w:val="24"/>
          <w:rtl w:val="0"/>
        </w:rPr>
        <w:t xml:space="preserve">: The Grading rubric specifically checks word count. You can self-monitor as you write.</w:t>
      </w:r>
    </w:p>
    <w:p w:rsidR="00000000" w:rsidDel="00000000" w:rsidP="00000000" w:rsidRDefault="00000000" w:rsidRPr="00000000" w14:paraId="0000015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lf2vc2lxcu" w:id="32"/>
      <w:bookmarkEnd w:id="32"/>
      <w:r w:rsidDel="00000000" w:rsidR="00000000" w:rsidRPr="00000000">
        <w:rPr>
          <w:rFonts w:ascii="Times New Roman" w:cs="Times New Roman" w:eastAsia="Times New Roman" w:hAnsi="Times New Roman"/>
          <w:b w:val="1"/>
          <w:bCs w:val="1"/>
          <w:sz w:val="24"/>
          <w:szCs w:val="24"/>
          <w:rtl w:val="0"/>
        </w:rPr>
        <w:t xml:space="preserve">UPDATED COMPREHENSIVE CHECKLIST: COMPLETE</w:t>
      </w:r>
    </w:p>
    <w:p w:rsidR="00000000" w:rsidDel="00000000" w:rsidP="00000000" w:rsidRDefault="00000000" w:rsidRPr="00000000" w14:paraId="0000015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rok86md4xyh" w:id="33"/>
      <w:bookmarkEnd w:id="33"/>
      <w:r w:rsidDel="00000000" w:rsidR="00000000" w:rsidRPr="00000000">
        <w:rPr>
          <w:rFonts w:ascii="Times New Roman" w:cs="Times New Roman" w:eastAsia="Times New Roman" w:hAnsi="Times New Roman"/>
          <w:b w:val="1"/>
          <w:bCs w:val="1"/>
          <w:sz w:val="24"/>
          <w:szCs w:val="24"/>
          <w:rtl w:val="0"/>
        </w:rPr>
        <w:t xml:space="preserve">COMPLETE PORTFOLIO SUBMISSION CHECKLIST</w:t>
      </w:r>
    </w:p>
    <w:p w:rsidR="00000000" w:rsidDel="00000000" w:rsidP="00000000" w:rsidRDefault="00000000" w:rsidRPr="00000000" w14:paraId="0000015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Before you write:</w:t>
      </w:r>
    </w:p>
    <w:p w:rsidR="00000000" w:rsidDel="00000000" w:rsidP="00000000" w:rsidRDefault="00000000" w:rsidRPr="00000000" w14:paraId="00000156">
      <w:pPr>
        <w:numPr>
          <w:ilvl w:val="0"/>
          <w:numId w:val="19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access to all 6 peer-reviewed articles (via RIT Library or DOI)</w:t>
      </w:r>
    </w:p>
    <w:p w:rsidR="00000000" w:rsidDel="00000000" w:rsidP="00000000" w:rsidRDefault="00000000" w:rsidRPr="00000000" w14:paraId="00000157">
      <w:pPr>
        <w:numPr>
          <w:ilvl w:val="0"/>
          <w:numId w:val="19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confirmed each article has a substantive ethical argument (not just "how-to")</w:t>
      </w:r>
    </w:p>
    <w:p w:rsidR="00000000" w:rsidDel="00000000" w:rsidP="00000000" w:rsidRDefault="00000000" w:rsidRPr="00000000" w14:paraId="00000158">
      <w:pPr>
        <w:numPr>
          <w:ilvl w:val="0"/>
          <w:numId w:val="19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chosen ONE citation style (APA/MLA/Chicago) for all 6 entries</w:t>
      </w:r>
    </w:p>
    <w:p w:rsidR="00000000" w:rsidDel="00000000" w:rsidP="00000000" w:rsidRDefault="00000000" w:rsidRPr="00000000" w14:paraId="0000015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EACH of the 6 entries:</w:t>
      </w:r>
    </w:p>
    <w:p w:rsidR="00000000" w:rsidDel="00000000" w:rsidP="00000000" w:rsidRDefault="00000000" w:rsidRPr="00000000" w14:paraId="0000015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3yh1yewh8ti" w:id="34"/>
      <w:bookmarkEnd w:id="34"/>
      <w:r w:rsidDel="00000000" w:rsidR="00000000" w:rsidRPr="00000000">
        <w:rPr>
          <w:rFonts w:ascii="Times New Roman" w:cs="Times New Roman" w:eastAsia="Times New Roman" w:hAnsi="Times New Roman"/>
          <w:b w:val="1"/>
          <w:bCs w:val="1"/>
          <w:sz w:val="24"/>
          <w:szCs w:val="24"/>
          <w:rtl w:val="0"/>
        </w:rPr>
        <w:t xml:space="preserve">Citation Block</w:t>
      </w:r>
    </w:p>
    <w:p w:rsidR="00000000" w:rsidDel="00000000" w:rsidP="00000000" w:rsidRDefault="00000000" w:rsidRPr="00000000" w14:paraId="0000015B">
      <w:pPr>
        <w:numPr>
          <w:ilvl w:val="0"/>
          <w:numId w:val="26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citation in your chosen style</w:t>
      </w:r>
    </w:p>
    <w:p w:rsidR="00000000" w:rsidDel="00000000" w:rsidP="00000000" w:rsidRDefault="00000000" w:rsidRPr="00000000" w14:paraId="0000015C">
      <w:pPr>
        <w:numPr>
          <w:ilvl w:val="0"/>
          <w:numId w:val="26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 or stable URL included</w:t>
      </w:r>
    </w:p>
    <w:p w:rsidR="00000000" w:rsidDel="00000000" w:rsidP="00000000" w:rsidRDefault="00000000" w:rsidRPr="00000000" w14:paraId="0000015D">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pwccso40fyk" w:id="35"/>
      <w:bookmarkEnd w:id="35"/>
      <w:r w:rsidDel="00000000" w:rsidR="00000000" w:rsidRPr="00000000">
        <w:rPr>
          <w:rFonts w:ascii="Times New Roman" w:cs="Times New Roman" w:eastAsia="Times New Roman" w:hAnsi="Times New Roman"/>
          <w:b w:val="1"/>
          <w:bCs w:val="1"/>
          <w:sz w:val="24"/>
          <w:szCs w:val="24"/>
          <w:rtl w:val="0"/>
        </w:rPr>
        <w:t xml:space="preserve">Theme Connection (1-2 sentences)</w:t>
      </w:r>
    </w:p>
    <w:p w:rsidR="00000000" w:rsidDel="00000000" w:rsidP="00000000" w:rsidRDefault="00000000" w:rsidRPr="00000000" w14:paraId="0000015E">
      <w:pPr>
        <w:numPr>
          <w:ilvl w:val="0"/>
          <w:numId w:val="18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Explicitly ties the article to "How can we design equitable AI systems that CLD communities can trust?"</w:t>
      </w:r>
    </w:p>
    <w:p w:rsidR="00000000" w:rsidDel="00000000" w:rsidP="00000000" w:rsidRDefault="00000000" w:rsidRPr="00000000" w14:paraId="0000015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z34jjjovcgy" w:id="36"/>
      <w:bookmarkEnd w:id="36"/>
      <w:r w:rsidDel="00000000" w:rsidR="00000000" w:rsidRPr="00000000">
        <w:rPr>
          <w:rFonts w:ascii="Times New Roman" w:cs="Times New Roman" w:eastAsia="Times New Roman" w:hAnsi="Times New Roman"/>
          <w:b w:val="1"/>
          <w:bCs w:val="1"/>
          <w:sz w:val="24"/>
          <w:szCs w:val="24"/>
          <w:rtl w:val="0"/>
        </w:rPr>
        <w:t xml:space="preserve">SUMMARY Section (~350-450 words)</w:t>
      </w:r>
    </w:p>
    <w:p w:rsidR="00000000" w:rsidDel="00000000" w:rsidP="00000000" w:rsidRDefault="00000000" w:rsidRPr="00000000" w14:paraId="00000160">
      <w:pPr>
        <w:numPr>
          <w:ilvl w:val="0"/>
          <w:numId w:val="11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claim(s) clearly identified</w:t>
      </w:r>
    </w:p>
    <w:p w:rsidR="00000000" w:rsidDel="00000000" w:rsidP="00000000" w:rsidRDefault="00000000" w:rsidRPr="00000000" w14:paraId="00000161">
      <w:pPr>
        <w:numPr>
          <w:ilvl w:val="0"/>
          <w:numId w:val="11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premises/evidence the author uses</w:t>
      </w:r>
    </w:p>
    <w:p w:rsidR="00000000" w:rsidDel="00000000" w:rsidP="00000000" w:rsidRDefault="00000000" w:rsidRPr="00000000" w14:paraId="00000162">
      <w:pPr>
        <w:numPr>
          <w:ilvl w:val="0"/>
          <w:numId w:val="11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structure: how claims connect</w:t>
      </w:r>
    </w:p>
    <w:p w:rsidR="00000000" w:rsidDel="00000000" w:rsidP="00000000" w:rsidRDefault="00000000" w:rsidRPr="00000000" w14:paraId="00000163">
      <w:pPr>
        <w:numPr>
          <w:ilvl w:val="0"/>
          <w:numId w:val="11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 acknowledged scope &amp; limits</w:t>
      </w:r>
    </w:p>
    <w:p w:rsidR="00000000" w:rsidDel="00000000" w:rsidP="00000000" w:rsidRDefault="00000000" w:rsidRPr="00000000" w14:paraId="00000164">
      <w:pPr>
        <w:numPr>
          <w:ilvl w:val="0"/>
          <w:numId w:val="11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 count tracked: _____ / 350-450</w:t>
      </w:r>
    </w:p>
    <w:p w:rsidR="00000000" w:rsidDel="00000000" w:rsidP="00000000" w:rsidRDefault="00000000" w:rsidRPr="00000000" w14:paraId="0000016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m5j2kx97oi6" w:id="37"/>
      <w:bookmarkEnd w:id="37"/>
      <w:r w:rsidDel="00000000" w:rsidR="00000000" w:rsidRPr="00000000">
        <w:rPr>
          <w:rFonts w:ascii="Times New Roman" w:cs="Times New Roman" w:eastAsia="Times New Roman" w:hAnsi="Times New Roman"/>
          <w:b w:val="1"/>
          <w:bCs w:val="1"/>
          <w:sz w:val="24"/>
          <w:szCs w:val="24"/>
          <w:rtl w:val="0"/>
        </w:rPr>
        <w:t xml:space="preserve">EVALUATION Section (~350-450 words)</w:t>
      </w:r>
    </w:p>
    <w:p w:rsidR="00000000" w:rsidDel="00000000" w:rsidP="00000000" w:rsidRDefault="00000000" w:rsidRPr="00000000" w14:paraId="00000166">
      <w:pPr>
        <w:numPr>
          <w:ilvl w:val="0"/>
          <w:numId w:val="15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Persuasiveness</w:t>
      </w:r>
      <w:r w:rsidDel="00000000" w:rsidR="00000000" w:rsidRPr="00000000">
        <w:rPr>
          <w:rFonts w:ascii="Times New Roman" w:cs="Times New Roman" w:eastAsia="Times New Roman" w:hAnsi="Times New Roman"/>
          <w:sz w:val="24"/>
          <w:szCs w:val="24"/>
          <w:rtl w:val="0"/>
        </w:rPr>
        <w:t xml:space="preserve">: What convinced you (use "I")</w:t>
      </w:r>
    </w:p>
    <w:p w:rsidR="00000000" w:rsidDel="00000000" w:rsidP="00000000" w:rsidRDefault="00000000" w:rsidRPr="00000000" w14:paraId="00000167">
      <w:pPr>
        <w:numPr>
          <w:ilvl w:val="0"/>
          <w:numId w:val="15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Weaknesses/gaps</w:t>
      </w:r>
      <w:r w:rsidDel="00000000" w:rsidR="00000000" w:rsidRPr="00000000">
        <w:rPr>
          <w:rFonts w:ascii="Times New Roman" w:cs="Times New Roman" w:eastAsia="Times New Roman" w:hAnsi="Times New Roman"/>
          <w:sz w:val="24"/>
          <w:szCs w:val="24"/>
          <w:rtl w:val="0"/>
        </w:rPr>
        <w:t xml:space="preserve">: What's missing (methods, populations, power analysis, feasibility)</w:t>
      </w:r>
    </w:p>
    <w:p w:rsidR="00000000" w:rsidDel="00000000" w:rsidP="00000000" w:rsidRDefault="00000000" w:rsidRPr="00000000" w14:paraId="00000168">
      <w:pPr>
        <w:numPr>
          <w:ilvl w:val="0"/>
          <w:numId w:val="15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Standards &amp; accountability</w:t>
      </w:r>
      <w:r w:rsidDel="00000000" w:rsidR="00000000" w:rsidRPr="00000000">
        <w:rPr>
          <w:rFonts w:ascii="Times New Roman" w:cs="Times New Roman" w:eastAsia="Times New Roman" w:hAnsi="Times New Roman"/>
          <w:sz w:val="24"/>
          <w:szCs w:val="24"/>
          <w:rtl w:val="0"/>
        </w:rPr>
        <w:t xml:space="preserve">: Are governance/audits/redress concrete OR vague?</w:t>
      </w:r>
    </w:p>
    <w:p w:rsidR="00000000" w:rsidDel="00000000" w:rsidP="00000000" w:rsidRDefault="00000000" w:rsidRPr="00000000" w14:paraId="00000169">
      <w:pPr>
        <w:numPr>
          <w:ilvl w:val="0"/>
          <w:numId w:val="15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EQUITAS alignment</w:t>
      </w:r>
      <w:r w:rsidDel="00000000" w:rsidR="00000000" w:rsidRPr="00000000">
        <w:rPr>
          <w:rFonts w:ascii="Times New Roman" w:cs="Times New Roman" w:eastAsia="Times New Roman" w:hAnsi="Times New Roman"/>
          <w:sz w:val="24"/>
          <w:szCs w:val="24"/>
          <w:rtl w:val="0"/>
        </w:rPr>
        <w:t xml:space="preserve">: Which pillars (Equity-Centered, Universal, Traceable, Usable, Robust, Explainable) are strengthened/neglected?</w:t>
      </w:r>
    </w:p>
    <w:p w:rsidR="00000000" w:rsidDel="00000000" w:rsidP="00000000" w:rsidRDefault="00000000" w:rsidRPr="00000000" w14:paraId="0000016A">
      <w:pPr>
        <w:numPr>
          <w:ilvl w:val="0"/>
          <w:numId w:val="15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CLD implications</w:t>
      </w:r>
      <w:r w:rsidDel="00000000" w:rsidR="00000000" w:rsidRPr="00000000">
        <w:rPr>
          <w:rFonts w:ascii="Times New Roman" w:cs="Times New Roman" w:eastAsia="Times New Roman" w:hAnsi="Times New Roman"/>
          <w:sz w:val="24"/>
          <w:szCs w:val="24"/>
          <w:rtl w:val="0"/>
        </w:rPr>
        <w:t xml:space="preserve">: So what for providers/patients from diverse backgrounds?</w:t>
      </w:r>
    </w:p>
    <w:p w:rsidR="00000000" w:rsidDel="00000000" w:rsidP="00000000" w:rsidRDefault="00000000" w:rsidRPr="00000000" w14:paraId="0000016B">
      <w:pPr>
        <w:numPr>
          <w:ilvl w:val="0"/>
          <w:numId w:val="15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 count tracked: _____ / 350-450</w:t>
      </w:r>
    </w:p>
    <w:p w:rsidR="00000000" w:rsidDel="00000000" w:rsidP="00000000" w:rsidRDefault="00000000" w:rsidRPr="00000000" w14:paraId="0000016C">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svty44win4p" w:id="38"/>
      <w:bookmarkEnd w:id="38"/>
      <w:r w:rsidDel="00000000" w:rsidR="00000000" w:rsidRPr="00000000">
        <w:rPr>
          <w:rFonts w:ascii="Times New Roman" w:cs="Times New Roman" w:eastAsia="Times New Roman" w:hAnsi="Times New Roman"/>
          <w:b w:val="1"/>
          <w:bCs w:val="1"/>
          <w:sz w:val="24"/>
          <w:szCs w:val="24"/>
          <w:rtl w:val="0"/>
        </w:rPr>
        <w:t xml:space="preserve">Quick Evidence Hooks (Optional, Bullets)</w:t>
      </w:r>
    </w:p>
    <w:p w:rsidR="00000000" w:rsidDel="00000000" w:rsidP="00000000" w:rsidRDefault="00000000" w:rsidRPr="00000000" w14:paraId="0000016D">
      <w:pPr>
        <w:numPr>
          <w:ilvl w:val="0"/>
          <w:numId w:val="4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Key quote(s) noted (≤25 words each)</w:t>
      </w:r>
    </w:p>
    <w:p w:rsidR="00000000" w:rsidDel="00000000" w:rsidP="00000000" w:rsidRDefault="00000000" w:rsidRPr="00000000" w14:paraId="0000016E">
      <w:pPr>
        <w:numPr>
          <w:ilvl w:val="0"/>
          <w:numId w:val="4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Fairness/trust metrics referenced (equalized odds, calibration, demographic parity, clinician trust measures, etc.)</w:t>
      </w:r>
    </w:p>
    <w:p w:rsidR="00000000" w:rsidDel="00000000" w:rsidP="00000000" w:rsidRDefault="00000000" w:rsidRPr="00000000" w14:paraId="0000016F">
      <w:pPr>
        <w:numPr>
          <w:ilvl w:val="0"/>
          <w:numId w:val="4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notes (data governance, community co-design, auditing, oversight structures mentioned)</w:t>
      </w:r>
    </w:p>
    <w:p w:rsidR="00000000" w:rsidDel="00000000" w:rsidP="00000000" w:rsidRDefault="00000000" w:rsidRPr="00000000" w14:paraId="0000017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p6hqpk2le2j" w:id="39"/>
      <w:bookmarkEnd w:id="39"/>
      <w:r w:rsidDel="00000000" w:rsidR="00000000" w:rsidRPr="00000000">
        <w:rPr>
          <w:rFonts w:ascii="Times New Roman" w:cs="Times New Roman" w:eastAsia="Times New Roman" w:hAnsi="Times New Roman"/>
          <w:b w:val="1"/>
          <w:bCs w:val="1"/>
          <w:sz w:val="24"/>
          <w:szCs w:val="24"/>
          <w:rtl w:val="0"/>
        </w:rPr>
        <w:t xml:space="preserve">Notes for Final Paper (1-3 bullets)</w:t>
      </w:r>
    </w:p>
    <w:p w:rsidR="00000000" w:rsidDel="00000000" w:rsidP="00000000" w:rsidRDefault="00000000" w:rsidRPr="00000000" w14:paraId="00000171">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source support OR challenge your position</w:t>
      </w:r>
    </w:p>
    <w:p w:rsidR="00000000" w:rsidDel="00000000" w:rsidP="00000000" w:rsidRDefault="00000000" w:rsidRPr="00000000" w14:paraId="00000172">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you'll cite it alongside the other 5 sources</w:t>
      </w:r>
    </w:p>
    <w:p w:rsidR="00000000" w:rsidDel="00000000" w:rsidP="00000000" w:rsidRDefault="00000000" w:rsidRPr="00000000" w14:paraId="00000173">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counterargument helps you anticipate</w:t>
      </w:r>
    </w:p>
    <w:p w:rsidR="00000000" w:rsidDel="00000000" w:rsidP="00000000" w:rsidRDefault="00000000" w:rsidRPr="00000000" w14:paraId="0000017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v2nzcwf27wc" w:id="40"/>
      <w:bookmarkEnd w:id="40"/>
      <w:r w:rsidDel="00000000" w:rsidR="00000000" w:rsidRPr="00000000">
        <w:rPr>
          <w:rFonts w:ascii="Times New Roman" w:cs="Times New Roman" w:eastAsia="Times New Roman" w:hAnsi="Times New Roman"/>
          <w:b w:val="1"/>
          <w:bCs w:val="1"/>
          <w:sz w:val="24"/>
          <w:szCs w:val="24"/>
          <w:rtl w:val="0"/>
        </w:rPr>
        <w:t xml:space="preserve">TOTAL ENTRY</w:t>
      </w:r>
    </w:p>
    <w:p w:rsidR="00000000" w:rsidDel="00000000" w:rsidP="00000000" w:rsidRDefault="00000000" w:rsidRPr="00000000" w14:paraId="00000175">
      <w:pPr>
        <w:numPr>
          <w:ilvl w:val="0"/>
          <w:numId w:val="5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 Evaluation combined: ~800 words (point deduction if significantly under/over)</w:t>
      </w:r>
    </w:p>
    <w:p w:rsidR="00000000" w:rsidDel="00000000" w:rsidP="00000000" w:rsidRDefault="00000000" w:rsidRPr="00000000" w14:paraId="00000176">
      <w:pPr>
        <w:numPr>
          <w:ilvl w:val="0"/>
          <w:numId w:val="5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First-person language is used in the evaluation section</w:t>
      </w:r>
    </w:p>
    <w:p w:rsidR="00000000" w:rsidDel="00000000" w:rsidP="00000000" w:rsidRDefault="00000000" w:rsidRPr="00000000" w14:paraId="00000177">
      <w:pPr>
        <w:numPr>
          <w:ilvl w:val="0"/>
          <w:numId w:val="5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Citations consistent with the style you chose</w:t>
      </w:r>
    </w:p>
    <w:p w:rsidR="00000000" w:rsidDel="00000000" w:rsidP="00000000" w:rsidRDefault="00000000" w:rsidRPr="00000000" w14:paraId="0000017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yz7u4gs3s6m" w:id="41"/>
      <w:bookmarkEnd w:id="41"/>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zflrg6nigibe" w:id="42"/>
      <w:bookmarkEnd w:id="42"/>
      <w:r w:rsidDel="00000000" w:rsidR="00000000" w:rsidRPr="00000000">
        <w:rPr>
          <w:rFonts w:ascii="Times New Roman" w:cs="Times New Roman" w:eastAsia="Times New Roman" w:hAnsi="Times New Roman"/>
          <w:b w:val="1"/>
          <w:bCs w:val="1"/>
          <w:sz w:val="24"/>
          <w:szCs w:val="24"/>
          <w:rtl w:val="0"/>
        </w:rPr>
        <w:t xml:space="preserve">SUBMISSION REQUIREMENTS</w:t>
      </w:r>
    </w:p>
    <w:p w:rsidR="00000000" w:rsidDel="00000000" w:rsidP="00000000" w:rsidRDefault="00000000" w:rsidRPr="00000000" w14:paraId="0000017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p>
    <w:p w:rsidR="00000000" w:rsidDel="00000000" w:rsidP="00000000" w:rsidRDefault="00000000" w:rsidRPr="00000000" w14:paraId="0000017C">
      <w:pPr>
        <w:numPr>
          <w:ilvl w:val="0"/>
          <w:numId w:val="24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6 entries are formatted consistently</w:t>
      </w:r>
    </w:p>
    <w:p w:rsidR="00000000" w:rsidDel="00000000" w:rsidP="00000000" w:rsidRDefault="00000000" w:rsidRPr="00000000" w14:paraId="0000017D">
      <w:pPr>
        <w:numPr>
          <w:ilvl w:val="0"/>
          <w:numId w:val="24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citation style is used throughout</w:t>
      </w:r>
    </w:p>
    <w:p w:rsidR="00000000" w:rsidDel="00000000" w:rsidP="00000000" w:rsidRDefault="00000000" w:rsidRPr="00000000" w14:paraId="0000017E">
      <w:pPr>
        <w:numPr>
          <w:ilvl w:val="0"/>
          <w:numId w:val="24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formatting (margins, spacing, font)</w:t>
      </w:r>
    </w:p>
    <w:p w:rsidR="00000000" w:rsidDel="00000000" w:rsidP="00000000" w:rsidRDefault="00000000" w:rsidRPr="00000000" w14:paraId="0000017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Submission:</w:t>
      </w:r>
    </w:p>
    <w:p w:rsidR="00000000" w:rsidDel="00000000" w:rsidP="00000000" w:rsidRDefault="00000000" w:rsidRPr="00000000" w14:paraId="00000180">
      <w:pPr>
        <w:numPr>
          <w:ilvl w:val="0"/>
          <w:numId w:val="12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to the MyCourses Assignments section</w:t>
      </w:r>
    </w:p>
    <w:p w:rsidR="00000000" w:rsidDel="00000000" w:rsidP="00000000" w:rsidRDefault="00000000" w:rsidRPr="00000000" w14:paraId="00000181">
      <w:pPr>
        <w:numPr>
          <w:ilvl w:val="0"/>
          <w:numId w:val="12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November 10, 2025, 11:59 PM</w:t>
      </w:r>
    </w:p>
    <w:p w:rsidR="00000000" w:rsidDel="00000000" w:rsidP="00000000" w:rsidRDefault="00000000" w:rsidRPr="00000000" w14:paraId="00000182">
      <w:pPr>
        <w:numPr>
          <w:ilvl w:val="0"/>
          <w:numId w:val="12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 penalty: -5 points/day</w:t>
      </w:r>
    </w:p>
    <w:p w:rsidR="00000000" w:rsidDel="00000000" w:rsidP="00000000" w:rsidRDefault="00000000" w:rsidRPr="00000000" w14:paraId="0000018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Post-Submission (Collaborative Engagement - separate grades)</w:t>
      </w:r>
    </w:p>
    <w:p w:rsidR="00000000" w:rsidDel="00000000" w:rsidP="00000000" w:rsidRDefault="00000000" w:rsidRPr="00000000" w14:paraId="00000184">
      <w:pPr>
        <w:numPr>
          <w:ilvl w:val="0"/>
          <w:numId w:val="9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 14: Post research question (2.5%)</w:t>
      </w:r>
    </w:p>
    <w:p w:rsidR="00000000" w:rsidDel="00000000" w:rsidP="00000000" w:rsidRDefault="00000000" w:rsidRPr="00000000" w14:paraId="00000185">
      <w:pPr>
        <w:numPr>
          <w:ilvl w:val="0"/>
          <w:numId w:val="9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 17: Help classmate (2.5%)</w:t>
      </w:r>
    </w:p>
    <w:p w:rsidR="00000000" w:rsidDel="00000000" w:rsidP="00000000" w:rsidRDefault="00000000" w:rsidRPr="00000000" w14:paraId="00000186">
      <w:pPr>
        <w:numPr>
          <w:ilvl w:val="0"/>
          <w:numId w:val="9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 19: Post one portfolio entry (required, not separately graded)</w:t>
      </w:r>
    </w:p>
    <w:p w:rsidR="00000000" w:rsidDel="00000000" w:rsidP="00000000" w:rsidRDefault="00000000" w:rsidRPr="00000000" w14:paraId="00000187">
      <w:pPr>
        <w:numPr>
          <w:ilvl w:val="0"/>
          <w:numId w:val="9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 24: Provide peer feedback ~400 words (5%)</w:t>
      </w:r>
    </w:p>
    <w:p w:rsidR="00000000" w:rsidDel="00000000" w:rsidP="00000000" w:rsidRDefault="00000000" w:rsidRPr="00000000" w14:paraId="0000018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g7l66thlltoq" w:id="43"/>
      <w:bookmarkEnd w:id="43"/>
      <w:r w:rsidDel="00000000" w:rsidR="00000000" w:rsidRPr="00000000">
        <w:rPr>
          <w:rFonts w:ascii="Times New Roman" w:cs="Times New Roman" w:eastAsia="Times New Roman" w:hAnsi="Times New Roman"/>
          <w:b w:val="1"/>
          <w:bCs w:val="1"/>
          <w:sz w:val="24"/>
          <w:szCs w:val="24"/>
          <w:rtl w:val="0"/>
        </w:rPr>
        <w:t xml:space="preserve">MISSING ITEM SUMMARY TABLE</w:t>
      </w:r>
    </w:p>
    <w:tbl>
      <w:tblPr>
        <w:tblStyle w:val="Table6"/>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1620"/>
        <w:gridCol w:w="1740"/>
        <w:gridCol w:w="3855"/>
        <w:tblGridChange w:id="0">
          <w:tblGrid>
            <w:gridCol w:w="3570"/>
            <w:gridCol w:w="1620"/>
            <w:gridCol w:w="1740"/>
            <w:gridCol w:w="385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My Checklist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Your Template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Impact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Entry template structure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8F">
            <w:pPr>
              <w:spacing w:after="0" w:before="0"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0">
            <w:pPr>
              <w:spacing w:after="0" w:before="0"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 Concrete writing guide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Summary breakdown (4 sub-elements)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3">
            <w:pPr>
              <w:spacing w:after="0" w:before="0"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Partial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4">
            <w:pPr>
              <w:spacing w:after="0" w:before="0"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 Guides what to extract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Evaluation breakdown (5 dimensions)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7">
            <w:pPr>
              <w:spacing w:after="0" w:before="0"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Partial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8">
            <w:pPr>
              <w:spacing w:after="0" w:before="0"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 Ensures rubric coverage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 hooks with specific examples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B">
            <w:pPr>
              <w:spacing w:after="0" w:before="0"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C">
            <w:pPr>
              <w:spacing w:after="0" w:before="0"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 - Efficiency bridge to final paper</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Word count subtotals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F">
            <w:pPr>
              <w:spacing w:after="0" w:before="0"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0">
            <w:pPr>
              <w:spacing w:after="0" w:before="0"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 - Self-monitoring tool</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paper notes section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3">
            <w:pPr>
              <w:spacing w:after="0" w:before="0"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4">
            <w:pPr>
              <w:spacing w:after="0" w:before="0"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 - Captures synthesis thinking</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EQUITAS pillar alignment check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7">
            <w:pPr>
              <w:spacing w:after="0" w:before="0"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8">
            <w:pPr>
              <w:spacing w:after="0" w:before="0"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A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 - Ties to your framework</w:t>
            </w:r>
          </w:p>
        </w:tc>
      </w:tr>
    </w:tbl>
    <w:p w:rsidR="00000000" w:rsidDel="00000000" w:rsidP="00000000" w:rsidRDefault="00000000" w:rsidRPr="00000000" w14:paraId="000001A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8i0noucawb6r" w:id="44"/>
      <w:bookmarkEnd w:id="44"/>
      <w:r w:rsidDel="00000000" w:rsidR="00000000" w:rsidRPr="00000000">
        <w:rPr>
          <w:rFonts w:ascii="Times New Roman" w:cs="Times New Roman" w:eastAsia="Times New Roman" w:hAnsi="Times New Roman"/>
          <w:b w:val="1"/>
          <w:bCs w:val="1"/>
          <w:sz w:val="24"/>
          <w:szCs w:val="24"/>
          <w:rtl w:val="0"/>
        </w:rPr>
        <w:t xml:space="preserve">RECOMMENDATION: USE YOUR TEMPLATE</w:t>
      </w:r>
    </w:p>
    <w:p w:rsidR="00000000" w:rsidDel="00000000" w:rsidP="00000000" w:rsidRDefault="00000000" w:rsidRPr="00000000" w14:paraId="000001A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template is </w:t>
      </w:r>
      <w:r w:rsidDel="00000000" w:rsidR="00000000" w:rsidRPr="00000000">
        <w:rPr>
          <w:rFonts w:ascii="Times New Roman" w:cs="Times New Roman" w:eastAsia="Times New Roman" w:hAnsi="Times New Roman"/>
          <w:b w:val="1"/>
          <w:bCs w:val="1"/>
          <w:sz w:val="24"/>
          <w:szCs w:val="24"/>
          <w:rtl w:val="0"/>
        </w:rPr>
        <w:t xml:space="preserve">more detailed and actionable</w:t>
      </w:r>
      <w:r w:rsidDel="00000000" w:rsidR="00000000" w:rsidRPr="00000000">
        <w:rPr>
          <w:rFonts w:ascii="Times New Roman" w:cs="Times New Roman" w:eastAsia="Times New Roman" w:hAnsi="Times New Roman"/>
          <w:sz w:val="24"/>
          <w:szCs w:val="24"/>
          <w:rtl w:val="0"/>
        </w:rPr>
        <w:t xml:space="preserve">. I recommend:</w:t>
      </w:r>
    </w:p>
    <w:p w:rsidR="00000000" w:rsidDel="00000000" w:rsidP="00000000" w:rsidRDefault="00000000" w:rsidRPr="00000000" w14:paraId="000001AD">
      <w:pPr>
        <w:numPr>
          <w:ilvl w:val="0"/>
          <w:numId w:val="20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Copy your template</w:t>
      </w:r>
      <w:r w:rsidDel="00000000" w:rsidR="00000000" w:rsidRPr="00000000">
        <w:rPr>
          <w:rFonts w:ascii="Times New Roman" w:cs="Times New Roman" w:eastAsia="Times New Roman" w:hAnsi="Times New Roman"/>
          <w:sz w:val="24"/>
          <w:szCs w:val="24"/>
          <w:rtl w:val="0"/>
        </w:rPr>
        <w:t xml:space="preserve"> (the one you provided)</w:t>
      </w:r>
    </w:p>
    <w:p w:rsidR="00000000" w:rsidDel="00000000" w:rsidP="00000000" w:rsidRDefault="00000000" w:rsidRPr="00000000" w14:paraId="000001AE">
      <w:pPr>
        <w:numPr>
          <w:ilvl w:val="0"/>
          <w:numId w:val="20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Duplicate it 6 times</w:t>
      </w:r>
      <w:r w:rsidDel="00000000" w:rsidR="00000000" w:rsidRPr="00000000">
        <w:rPr>
          <w:rFonts w:ascii="Times New Roman" w:cs="Times New Roman" w:eastAsia="Times New Roman" w:hAnsi="Times New Roman"/>
          <w:sz w:val="24"/>
          <w:szCs w:val="24"/>
          <w:rtl w:val="0"/>
        </w:rPr>
        <w:t xml:space="preserve"> (one per article)</w:t>
      </w:r>
    </w:p>
    <w:p w:rsidR="00000000" w:rsidDel="00000000" w:rsidP="00000000" w:rsidRDefault="00000000" w:rsidRPr="00000000" w14:paraId="000001AF">
      <w:pPr>
        <w:numPr>
          <w:ilvl w:val="0"/>
          <w:numId w:val="20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Fill in each section</w:t>
      </w:r>
      <w:r w:rsidDel="00000000" w:rsidR="00000000" w:rsidRPr="00000000">
        <w:rPr>
          <w:rFonts w:ascii="Times New Roman" w:cs="Times New Roman" w:eastAsia="Times New Roman" w:hAnsi="Times New Roman"/>
          <w:sz w:val="24"/>
          <w:szCs w:val="24"/>
          <w:rtl w:val="0"/>
        </w:rPr>
        <w:t xml:space="preserve"> as you read the article</w:t>
      </w:r>
    </w:p>
    <w:p w:rsidR="00000000" w:rsidDel="00000000" w:rsidP="00000000" w:rsidRDefault="00000000" w:rsidRPr="00000000" w14:paraId="000001B0">
      <w:pPr>
        <w:numPr>
          <w:ilvl w:val="0"/>
          <w:numId w:val="20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Track word counts</w:t>
      </w:r>
      <w:r w:rsidDel="00000000" w:rsidR="00000000" w:rsidRPr="00000000">
        <w:rPr>
          <w:rFonts w:ascii="Times New Roman" w:cs="Times New Roman" w:eastAsia="Times New Roman" w:hAnsi="Times New Roman"/>
          <w:sz w:val="24"/>
          <w:szCs w:val="24"/>
          <w:rtl w:val="0"/>
        </w:rPr>
        <w:t xml:space="preserve"> as you go</w:t>
      </w:r>
    </w:p>
    <w:p w:rsidR="00000000" w:rsidDel="00000000" w:rsidP="00000000" w:rsidRDefault="00000000" w:rsidRPr="00000000" w14:paraId="000001B1">
      <w:pPr>
        <w:numPr>
          <w:ilvl w:val="0"/>
          <w:numId w:val="20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Self-check</w:t>
      </w:r>
      <w:r w:rsidDel="00000000" w:rsidR="00000000" w:rsidRPr="00000000">
        <w:rPr>
          <w:rFonts w:ascii="Times New Roman" w:cs="Times New Roman" w:eastAsia="Times New Roman" w:hAnsi="Times New Roman"/>
          <w:sz w:val="24"/>
          <w:szCs w:val="24"/>
          <w:rtl w:val="0"/>
        </w:rPr>
        <w:t xml:space="preserve"> against the EQUITAS pillars</w:t>
      </w:r>
    </w:p>
    <w:p w:rsidR="00000000" w:rsidDel="00000000" w:rsidP="00000000" w:rsidRDefault="00000000" w:rsidRPr="00000000" w14:paraId="000001B2">
      <w:pPr>
        <w:numPr>
          <w:ilvl w:val="0"/>
          <w:numId w:val="20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Capture evidence hooks</w:t>
      </w:r>
      <w:r w:rsidDel="00000000" w:rsidR="00000000" w:rsidRPr="00000000">
        <w:rPr>
          <w:rFonts w:ascii="Times New Roman" w:cs="Times New Roman" w:eastAsia="Times New Roman" w:hAnsi="Times New Roman"/>
          <w:sz w:val="24"/>
          <w:szCs w:val="24"/>
          <w:rtl w:val="0"/>
        </w:rPr>
        <w:t xml:space="preserve"> for easy final paper reference</w:t>
      </w:r>
    </w:p>
    <w:p w:rsidR="00000000" w:rsidDel="00000000" w:rsidP="00000000" w:rsidRDefault="00000000" w:rsidRPr="00000000" w14:paraId="000001B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w:t>
      </w:r>
      <w:r w:rsidDel="00000000" w:rsidR="00000000" w:rsidRPr="00000000">
        <w:rPr>
          <w:rFonts w:ascii="Times New Roman" w:cs="Times New Roman" w:eastAsia="Times New Roman" w:hAnsi="Times New Roman"/>
          <w:b w:val="1"/>
          <w:bCs w:val="1"/>
          <w:sz w:val="24"/>
          <w:szCs w:val="24"/>
          <w:rtl w:val="0"/>
        </w:rPr>
        <w:t xml:space="preserve">much better workflow</w:t>
      </w:r>
      <w:r w:rsidDel="00000000" w:rsidR="00000000" w:rsidRPr="00000000">
        <w:rPr>
          <w:rFonts w:ascii="Times New Roman" w:cs="Times New Roman" w:eastAsia="Times New Roman" w:hAnsi="Times New Roman"/>
          <w:sz w:val="24"/>
          <w:szCs w:val="24"/>
          <w:rtl w:val="0"/>
        </w:rPr>
        <w:t xml:space="preserve"> than what I outlined. Your version is professionally structured and grade-aligned.</w:t>
      </w:r>
      <w:r w:rsidDel="00000000" w:rsidR="00000000" w:rsidRPr="00000000">
        <w:br w:type="page"/>
      </w:r>
      <w:r w:rsidDel="00000000" w:rsidR="00000000" w:rsidRPr="00000000">
        <w:rPr>
          <w:rtl w:val="0"/>
        </w:rPr>
      </w:r>
    </w:p>
    <w:p w:rsidR="00000000" w:rsidDel="00000000" w:rsidP="00000000" w:rsidRDefault="00000000" w:rsidRPr="00000000" w14:paraId="000001B4">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1"/>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6g6kgr27nz2n" w:id="45"/>
      <w:bookmarkEnd w:id="45"/>
      <w:r w:rsidDel="00000000" w:rsidR="00000000" w:rsidRPr="00000000">
        <w:rPr>
          <w:rFonts w:ascii="Times New Roman" w:cs="Times New Roman" w:eastAsia="Times New Roman" w:hAnsi="Times New Roman"/>
          <w:b w:val="1"/>
          <w:bCs w:val="1"/>
          <w:sz w:val="36"/>
          <w:szCs w:val="36"/>
          <w:rtl w:val="0"/>
        </w:rPr>
        <w:t xml:space="preserve">IDAI-700 RESEARCH PORTFOLIO ENTRIES</w:t>
      </w:r>
    </w:p>
    <w:p w:rsidR="00000000" w:rsidDel="00000000" w:rsidP="00000000" w:rsidRDefault="00000000" w:rsidRPr="00000000" w14:paraId="000001B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zbr9w3b1lfhx" w:id="46"/>
      <w:bookmarkEnd w:id="46"/>
      <w:r w:rsidDel="00000000" w:rsidR="00000000" w:rsidRPr="00000000">
        <w:rPr>
          <w:rtl w:val="0"/>
        </w:rPr>
      </w:r>
    </w:p>
    <w:p w:rsidR="00000000" w:rsidDel="00000000" w:rsidP="00000000" w:rsidRDefault="00000000" w:rsidRPr="00000000" w14:paraId="000001B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f27x587ry96" w:id="47"/>
      <w:bookmarkEnd w:id="47"/>
      <w:r w:rsidDel="00000000" w:rsidR="00000000" w:rsidRPr="00000000">
        <w:rPr>
          <w:rFonts w:ascii="Times New Roman" w:cs="Times New Roman" w:eastAsia="Times New Roman" w:hAnsi="Times New Roman"/>
          <w:b w:val="1"/>
          <w:bCs w:val="1"/>
          <w:sz w:val="24"/>
          <w:szCs w:val="24"/>
          <w:rtl w:val="0"/>
        </w:rPr>
        <w:t xml:space="preserve">Entry 1 — Final (polished draft)</w:t>
      </w:r>
    </w:p>
    <w:p w:rsidR="00000000" w:rsidDel="00000000" w:rsidP="00000000" w:rsidRDefault="00000000" w:rsidRPr="00000000" w14:paraId="000001B9">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A">
      <w:pPr>
        <w:spacing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Citation (APA):</w:t>
        <w:br w:type="textWrapping"/>
      </w:r>
      <w:r w:rsidDel="00000000" w:rsidR="00000000" w:rsidRPr="00000000">
        <w:rPr>
          <w:rFonts w:ascii="Times New Roman" w:cs="Times New Roman" w:eastAsia="Times New Roman" w:hAnsi="Times New Roman"/>
          <w:sz w:val="24"/>
          <w:szCs w:val="24"/>
          <w:rtl w:val="0"/>
        </w:rPr>
        <w:t xml:space="preserve">Nadarzynski, T., Knights, N., Husbands, D., Graham, C. A., Llewellyn, C. D., Buchanan, T.,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(2024). Achieving health equity through conversational AI: A roadmap for design and implementation of inclusive chatbots in healthcare. </w:t>
      </w:r>
      <w:r w:rsidDel="00000000" w:rsidR="00000000" w:rsidRPr="00000000">
        <w:rPr>
          <w:rFonts w:ascii="Times New Roman" w:cs="Times New Roman" w:eastAsia="Times New Roman" w:hAnsi="Times New Roman"/>
          <w:i w:val="1"/>
          <w:iCs w:val="1"/>
          <w:sz w:val="24"/>
          <w:szCs w:val="24"/>
          <w:rtl w:val="0"/>
        </w:rPr>
        <w:t xml:space="preserve">PLOS Digital Health, 3</w:t>
      </w:r>
      <w:r w:rsidDel="00000000" w:rsidR="00000000" w:rsidRPr="00000000">
        <w:rPr>
          <w:rFonts w:ascii="Times New Roman" w:cs="Times New Roman" w:eastAsia="Times New Roman" w:hAnsi="Times New Roman"/>
          <w:sz w:val="24"/>
          <w:szCs w:val="24"/>
          <w:rtl w:val="0"/>
        </w:rPr>
        <w:t xml:space="preserve">(5), e0000492.</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https://doi.org/10.1371/journal.pdig.0000492</w:t>
        </w:r>
      </w:hyperlink>
      <w:r w:rsidDel="00000000" w:rsidR="00000000" w:rsidRPr="00000000">
        <w:rPr>
          <w:rtl w:val="0"/>
        </w:rPr>
      </w:r>
    </w:p>
    <w:p w:rsidR="00000000" w:rsidDel="00000000" w:rsidP="00000000" w:rsidRDefault="00000000" w:rsidRPr="00000000" w14:paraId="000001BB">
      <w:pPr>
        <w:spacing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DOI or stable URL:</w:t>
        <w:br w:type="textWrapping"/>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https://doi.org/10.1371/journal.pdig.0000492</w:t>
        </w:r>
      </w:hyperlink>
      <w:r w:rsidDel="00000000" w:rsidR="00000000" w:rsidRPr="00000000">
        <w:rPr>
          <w:rtl w:val="0"/>
        </w:rPr>
      </w:r>
    </w:p>
    <w:p w:rsidR="00000000" w:rsidDel="00000000" w:rsidP="00000000" w:rsidRDefault="00000000" w:rsidRPr="00000000" w14:paraId="000001B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this article fits my theme (1–2 sentences):</w:t>
        <w:br w:type="textWrapping"/>
      </w:r>
      <w:r w:rsidDel="00000000" w:rsidR="00000000" w:rsidRPr="00000000">
        <w:rPr>
          <w:rFonts w:ascii="Times New Roman" w:cs="Times New Roman" w:eastAsia="Times New Roman" w:hAnsi="Times New Roman"/>
          <w:sz w:val="24"/>
          <w:szCs w:val="24"/>
          <w:rtl w:val="0"/>
        </w:rPr>
        <w:t xml:space="preserve">A concrete 10-stage, co-design roadmap—built with 33 diverse stakeholders—that operationalizes equitable, trustworthy AI for CLD communities. It directly supports our EQUITAS process spine and our goal of clinician–patient trust.</w:t>
      </w:r>
    </w:p>
    <w:p w:rsidR="00000000" w:rsidDel="00000000" w:rsidP="00000000" w:rsidRDefault="00000000" w:rsidRPr="00000000" w14:paraId="000001BD">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f19m41sey0ic" w:id="48"/>
      <w:bookmarkEnd w:id="48"/>
      <w:r w:rsidDel="00000000" w:rsidR="00000000" w:rsidRPr="00000000">
        <w:rPr>
          <w:rtl w:val="0"/>
        </w:rPr>
      </w:r>
    </w:p>
    <w:p w:rsidR="00000000" w:rsidDel="00000000" w:rsidP="00000000" w:rsidRDefault="00000000" w:rsidRPr="00000000" w14:paraId="000001BE">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x138oirg3ghi" w:id="49"/>
      <w:bookmarkEnd w:id="49"/>
      <w:r w:rsidDel="00000000" w:rsidR="00000000" w:rsidRPr="00000000">
        <w:rPr>
          <w:rFonts w:ascii="Gungsuh" w:cs="Gungsuh" w:eastAsia="Gungsuh" w:hAnsi="Gungsuh"/>
          <w:b w:val="1"/>
          <w:bCs w:val="1"/>
          <w:color w:val="000000"/>
          <w:sz w:val="24"/>
          <w:szCs w:val="24"/>
          <w:rtl w:val="0"/>
        </w:rPr>
        <w:t xml:space="preserve">SUMMARY of the Ethical Argument (≈350–450 words)</w:t>
      </w:r>
    </w:p>
    <w:p w:rsidR="00000000" w:rsidDel="00000000" w:rsidP="00000000" w:rsidRDefault="00000000" w:rsidRPr="00000000" w14:paraId="000001BF">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Central claim(s):</w:t>
        <w:br w:type="textWrapping"/>
      </w:r>
      <w:r w:rsidDel="00000000" w:rsidR="00000000" w:rsidRPr="00000000">
        <w:rPr>
          <w:rFonts w:ascii="Times New Roman" w:cs="Times New Roman" w:eastAsia="Times New Roman" w:hAnsi="Times New Roman"/>
          <w:sz w:val="24"/>
          <w:szCs w:val="24"/>
          <w:rtl w:val="0"/>
        </w:rPr>
        <w:t xml:space="preserve">Trustworthy, equitable healthcare chatbots emerge only when equity is embedded across the </w:t>
      </w:r>
      <w:r w:rsidDel="00000000" w:rsidR="00000000" w:rsidRPr="00000000">
        <w:rPr>
          <w:rFonts w:ascii="Times New Roman" w:cs="Times New Roman" w:eastAsia="Times New Roman" w:hAnsi="Times New Roman"/>
          <w:b w:val="1"/>
          <w:bCs w:val="1"/>
          <w:sz w:val="24"/>
          <w:szCs w:val="24"/>
          <w:rtl w:val="0"/>
        </w:rPr>
        <w:t xml:space="preserve">entire lifecycle</w:t>
      </w:r>
      <w:r w:rsidDel="00000000" w:rsidR="00000000" w:rsidRPr="00000000">
        <w:rPr>
          <w:rFonts w:ascii="Times New Roman" w:cs="Times New Roman" w:eastAsia="Times New Roman" w:hAnsi="Times New Roman"/>
          <w:sz w:val="24"/>
          <w:szCs w:val="24"/>
          <w:rtl w:val="0"/>
        </w:rPr>
        <w:t xml:space="preserve">—governance, co-design, data, modeling, evaluation, deployment, and monitoring—through structured, participatory practice.</w:t>
      </w:r>
      <w:r w:rsidDel="00000000" w:rsidR="00000000" w:rsidRPr="00000000">
        <w:rPr>
          <w:rtl w:val="0"/>
        </w:rPr>
      </w:r>
    </w:p>
    <w:p w:rsidR="00000000" w:rsidDel="00000000" w:rsidP="00000000" w:rsidRDefault="00000000" w:rsidRPr="00000000" w14:paraId="000001C0">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premises/evidence used:</w:t>
      </w:r>
    </w:p>
    <w:p w:rsidR="00000000" w:rsidDel="00000000" w:rsidP="00000000" w:rsidRDefault="00000000" w:rsidRPr="00000000" w14:paraId="000001C1">
      <w:pPr>
        <w:numPr>
          <w:ilvl w:val="0"/>
          <w:numId w:val="1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from </w:t>
      </w:r>
      <w:r w:rsidDel="00000000" w:rsidR="00000000" w:rsidRPr="00000000">
        <w:rPr>
          <w:rFonts w:ascii="Times New Roman" w:cs="Times New Roman" w:eastAsia="Times New Roman" w:hAnsi="Times New Roman"/>
          <w:b w:val="1"/>
          <w:bCs w:val="1"/>
          <w:sz w:val="24"/>
          <w:szCs w:val="24"/>
          <w:rtl w:val="0"/>
        </w:rPr>
        <w:t xml:space="preserve">33 stakeholders</w:t>
      </w:r>
      <w:r w:rsidDel="00000000" w:rsidR="00000000" w:rsidRPr="00000000">
        <w:rPr>
          <w:rFonts w:ascii="Times New Roman" w:cs="Times New Roman" w:eastAsia="Times New Roman" w:hAnsi="Times New Roman"/>
          <w:sz w:val="24"/>
          <w:szCs w:val="24"/>
          <w:rtl w:val="0"/>
        </w:rPr>
        <w:t xml:space="preserve"> (patients from minoritized groups, clinicians, developers, implementers).</w:t>
      </w:r>
    </w:p>
    <w:p w:rsidR="00000000" w:rsidDel="00000000" w:rsidP="00000000" w:rsidRDefault="00000000" w:rsidRPr="00000000" w14:paraId="000001C2">
      <w:pPr>
        <w:numPr>
          <w:ilvl w:val="0"/>
          <w:numId w:val="18"/>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w:t>
      </w:r>
      <w:r w:rsidDel="00000000" w:rsidR="00000000" w:rsidRPr="00000000">
        <w:rPr>
          <w:rFonts w:ascii="Times New Roman" w:cs="Times New Roman" w:eastAsia="Times New Roman" w:hAnsi="Times New Roman"/>
          <w:b w:val="1"/>
          <w:bCs w:val="1"/>
          <w:sz w:val="20"/>
          <w:szCs w:val="20"/>
          <w:rtl w:val="0"/>
        </w:rPr>
        <w:t xml:space="preserve">10-stage lifecycle</w:t>
      </w:r>
      <w:r w:rsidDel="00000000" w:rsidR="00000000" w:rsidRPr="00000000">
        <w:rPr>
          <w:rFonts w:ascii="Times New Roman" w:cs="Times New Roman" w:eastAsia="Times New Roman" w:hAnsi="Times New Roman"/>
          <w:sz w:val="20"/>
          <w:szCs w:val="20"/>
          <w:rtl w:val="0"/>
        </w:rPr>
        <w:t xml:space="preserve"> with explicit equity checkpoints, documentation, and feedback loops (from scoping to retirement).</w:t>
      </w:r>
    </w:p>
    <w:p w:rsidR="00000000" w:rsidDel="00000000" w:rsidP="00000000" w:rsidRDefault="00000000" w:rsidRPr="00000000" w14:paraId="000001C3">
      <w:pPr>
        <w:numPr>
          <w:ilvl w:val="0"/>
          <w:numId w:val="1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Concrete practices: community advisory boards (</w:t>
      </w:r>
      <w:r w:rsidDel="00000000" w:rsidR="00000000" w:rsidRPr="00000000">
        <w:rPr>
          <w:rFonts w:ascii="Times New Roman" w:cs="Times New Roman" w:eastAsia="Times New Roman" w:hAnsi="Times New Roman"/>
          <w:b w:val="1"/>
          <w:bCs w:val="1"/>
          <w:sz w:val="24"/>
          <w:szCs w:val="24"/>
          <w:rtl w:val="0"/>
        </w:rPr>
        <w:t xml:space="preserve">CABs with decision rights</w:t>
      </w:r>
      <w:r w:rsidDel="00000000" w:rsidR="00000000" w:rsidRPr="00000000">
        <w:rPr>
          <w:rFonts w:ascii="Times New Roman" w:cs="Times New Roman" w:eastAsia="Times New Roman" w:hAnsi="Times New Roman"/>
          <w:sz w:val="24"/>
          <w:szCs w:val="24"/>
          <w:rtl w:val="0"/>
        </w:rPr>
        <w:t xml:space="preserve">), culturally adapted prompts/UX, bias audits, redress mechanisms, and traceability (data/model cards).</w:t>
        <w:br w:type="textWrapping"/>
      </w:r>
    </w:p>
    <w:p w:rsidR="00000000" w:rsidDel="00000000" w:rsidP="00000000" w:rsidRDefault="00000000" w:rsidRPr="00000000" w14:paraId="000001C4">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the claims connect (argument structure):</w:t>
        <w:br w:type="textWrapping"/>
      </w:r>
      <w:r w:rsidDel="00000000" w:rsidR="00000000" w:rsidRPr="00000000">
        <w:rPr>
          <w:rFonts w:ascii="Times New Roman" w:cs="Times New Roman" w:eastAsia="Times New Roman" w:hAnsi="Times New Roman"/>
          <w:sz w:val="24"/>
          <w:szCs w:val="24"/>
          <w:rtl w:val="0"/>
        </w:rPr>
        <w:t xml:space="preserve">Trust is framed as an </w:t>
      </w:r>
      <w:r w:rsidDel="00000000" w:rsidR="00000000" w:rsidRPr="00000000">
        <w:rPr>
          <w:rFonts w:ascii="Times New Roman" w:cs="Times New Roman" w:eastAsia="Times New Roman" w:hAnsi="Times New Roman"/>
          <w:b w:val="1"/>
          <w:bCs w:val="1"/>
          <w:sz w:val="24"/>
          <w:szCs w:val="24"/>
          <w:rtl w:val="0"/>
        </w:rPr>
        <w:t xml:space="preserve">outcome of verifiable practice</w:t>
      </w:r>
      <w:r w:rsidDel="00000000" w:rsidR="00000000" w:rsidRPr="00000000">
        <w:rPr>
          <w:rFonts w:ascii="Cardo" w:cs="Cardo" w:eastAsia="Cardo" w:hAnsi="Cardo"/>
          <w:sz w:val="24"/>
          <w:szCs w:val="24"/>
          <w:rtl w:val="0"/>
        </w:rPr>
        <w:t xml:space="preserve">. Stage-by-stage: co-define problems with the community → set guardrails → curate representative, trauma-informed data → select explainable models → pre-register evaluation → run fairness/safety audits → deploy with consent, human-in-the-loop, and oversight → monitor, disclose failures, iterate. Each stage feeds the next, producing accountability that clinicians and patients can verify. This answers ED-415’s evidence of diagnostic harm (bias in ADHD/depression) with an actionable design remedy.</w:t>
      </w:r>
      <w:r w:rsidDel="00000000" w:rsidR="00000000" w:rsidRPr="00000000">
        <w:rPr>
          <w:rtl w:val="0"/>
        </w:rPr>
      </w:r>
    </w:p>
    <w:p w:rsidR="00000000" w:rsidDel="00000000" w:rsidP="00000000" w:rsidRDefault="00000000" w:rsidRPr="00000000" w14:paraId="000001C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&amp; limits the author acknowledges:</w:t>
      </w:r>
    </w:p>
    <w:p w:rsidR="00000000" w:rsidDel="00000000" w:rsidP="00000000" w:rsidRDefault="00000000" w:rsidRPr="00000000" w14:paraId="000001C6">
      <w:pPr>
        <w:numPr>
          <w:ilvl w:val="0"/>
          <w:numId w:val="24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Trade-offs remain </w:t>
      </w:r>
      <w:r w:rsidDel="00000000" w:rsidR="00000000" w:rsidRPr="00000000">
        <w:rPr>
          <w:rFonts w:ascii="Times New Roman" w:cs="Times New Roman" w:eastAsia="Times New Roman" w:hAnsi="Times New Roman"/>
          <w:rtl w:val="0"/>
        </w:rPr>
        <w:t xml:space="preserve">(accuracy vs fairness; speed vs deliberation); the roadmap </w:t>
      </w:r>
      <w:r w:rsidDel="00000000" w:rsidR="00000000" w:rsidRPr="00000000">
        <w:rPr>
          <w:rFonts w:ascii="Times New Roman" w:cs="Times New Roman" w:eastAsia="Times New Roman" w:hAnsi="Times New Roman"/>
          <w:b w:val="1"/>
          <w:bCs w:val="1"/>
          <w:rtl w:val="0"/>
        </w:rPr>
        <w:t xml:space="preserve">surfaces</w:t>
      </w:r>
      <w:r w:rsidDel="00000000" w:rsidR="00000000" w:rsidRPr="00000000">
        <w:rPr>
          <w:rFonts w:ascii="Times New Roman" w:cs="Times New Roman" w:eastAsia="Times New Roman" w:hAnsi="Times New Roman"/>
          <w:rtl w:val="0"/>
        </w:rPr>
        <w:t xml:space="preserve"> them for governance.</w:t>
      </w:r>
    </w:p>
    <w:p w:rsidR="00000000" w:rsidDel="00000000" w:rsidP="00000000" w:rsidRDefault="00000000" w:rsidRPr="00000000" w14:paraId="000001C7">
      <w:pPr>
        <w:numPr>
          <w:ilvl w:val="0"/>
          <w:numId w:val="24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Context-dependence: localization (language, culture, access) is required and ongoing.</w:t>
      </w:r>
    </w:p>
    <w:p w:rsidR="00000000" w:rsidDel="00000000" w:rsidP="00000000" w:rsidRDefault="00000000" w:rsidRPr="00000000" w14:paraId="000001C8">
      <w:pPr>
        <w:numPr>
          <w:ilvl w:val="0"/>
          <w:numId w:val="24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base is qualitative/consensus; more quantitative impact across settings is needed.</w:t>
        <w:br w:type="textWrapping"/>
      </w:r>
      <w:r w:rsidDel="00000000" w:rsidR="00000000" w:rsidRPr="00000000">
        <w:rPr>
          <w:rFonts w:ascii="Times New Roman" w:cs="Times New Roman" w:eastAsia="Times New Roman" w:hAnsi="Times New Roman"/>
          <w:b w:val="1"/>
          <w:bCs w:val="1"/>
          <w:sz w:val="24"/>
          <w:szCs w:val="24"/>
          <w:rtl w:val="0"/>
        </w:rPr>
        <w:t xml:space="preserve">Word subtotal — Summary:</w:t>
      </w:r>
      <w:r w:rsidDel="00000000" w:rsidR="00000000" w:rsidRPr="00000000">
        <w:rPr>
          <w:rFonts w:ascii="Times New Roman" w:cs="Times New Roman" w:eastAsia="Times New Roman" w:hAnsi="Times New Roman"/>
          <w:sz w:val="24"/>
          <w:szCs w:val="24"/>
          <w:rtl w:val="0"/>
        </w:rPr>
        <w:t xml:space="preserve"> ______ words</w:t>
      </w:r>
    </w:p>
    <w:p w:rsidR="00000000" w:rsidDel="00000000" w:rsidP="00000000" w:rsidRDefault="00000000" w:rsidRPr="00000000" w14:paraId="000001C9">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bo3g45v41abg" w:id="50"/>
      <w:bookmarkEnd w:id="50"/>
      <w:r w:rsidDel="00000000" w:rsidR="00000000" w:rsidRPr="00000000">
        <w:rPr>
          <w:rtl w:val="0"/>
        </w:rPr>
      </w:r>
    </w:p>
    <w:p w:rsidR="00000000" w:rsidDel="00000000" w:rsidP="00000000" w:rsidRDefault="00000000" w:rsidRPr="00000000" w14:paraId="000001CA">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2k681bjqhfna" w:id="51"/>
      <w:bookmarkEnd w:id="51"/>
      <w:r w:rsidDel="00000000" w:rsidR="00000000" w:rsidRPr="00000000">
        <w:rPr>
          <w:rFonts w:ascii="Gungsuh" w:cs="Gungsuh" w:eastAsia="Gungsuh" w:hAnsi="Gungsuh"/>
          <w:b w:val="1"/>
          <w:bCs w:val="1"/>
          <w:color w:val="000000"/>
          <w:sz w:val="24"/>
          <w:szCs w:val="24"/>
          <w:rtl w:val="0"/>
        </w:rPr>
        <w:t xml:space="preserve">EVALUATION of the Argument (≈350–450 words)</w:t>
      </w:r>
    </w:p>
    <w:p w:rsidR="00000000" w:rsidDel="00000000" w:rsidP="00000000" w:rsidRDefault="00000000" w:rsidRPr="00000000" w14:paraId="000001C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Persuasiveness: What convinced me (and why).</w:t>
        <w:br w:type="textWrapping"/>
      </w:r>
      <w:r w:rsidDel="00000000" w:rsidR="00000000" w:rsidRPr="00000000">
        <w:rPr>
          <w:rFonts w:ascii="Times New Roman" w:cs="Times New Roman" w:eastAsia="Times New Roman" w:hAnsi="Times New Roman"/>
          <w:sz w:val="24"/>
          <w:szCs w:val="24"/>
          <w:rtl w:val="0"/>
        </w:rPr>
        <w:t xml:space="preserve">The lifecycle treats trust as </w:t>
      </w:r>
      <w:r w:rsidDel="00000000" w:rsidR="00000000" w:rsidRPr="00000000">
        <w:rPr>
          <w:rFonts w:ascii="Times New Roman" w:cs="Times New Roman" w:eastAsia="Times New Roman" w:hAnsi="Times New Roman"/>
          <w:b w:val="1"/>
          <w:bCs w:val="1"/>
          <w:sz w:val="24"/>
          <w:szCs w:val="24"/>
          <w:rtl w:val="0"/>
        </w:rPr>
        <w:t xml:space="preserve">process integrity</w:t>
      </w:r>
      <w:r w:rsidDel="00000000" w:rsidR="00000000" w:rsidRPr="00000000">
        <w:rPr>
          <w:rFonts w:ascii="Times New Roman" w:cs="Times New Roman" w:eastAsia="Times New Roman" w:hAnsi="Times New Roman"/>
          <w:sz w:val="24"/>
          <w:szCs w:val="24"/>
          <w:rtl w:val="0"/>
        </w:rPr>
        <w:t xml:space="preserve"> that you can audit. Equity checkpoints, CAB decision power, and redress pathways match how real patients and clinicians decide whom to trust. As a Dominican, bilingual patient-advocate building EQUITAS, I recognize our community in the co-design and culturally adapted UX—equity isn’t bolted on; it’s baked in.</w:t>
      </w:r>
    </w:p>
    <w:p w:rsidR="00000000" w:rsidDel="00000000" w:rsidP="00000000" w:rsidRDefault="00000000" w:rsidRPr="00000000" w14:paraId="000001CC">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D">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Weaknesses/gaps (methods, populations, feasibility).</w:t>
      </w:r>
    </w:p>
    <w:p w:rsidR="00000000" w:rsidDel="00000000" w:rsidP="00000000" w:rsidRDefault="00000000" w:rsidRPr="00000000" w14:paraId="000001CE">
      <w:pPr>
        <w:numPr>
          <w:ilvl w:val="0"/>
          <w:numId w:val="3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 targets:</w:t>
      </w:r>
      <w:r w:rsidDel="00000000" w:rsidR="00000000" w:rsidRPr="00000000">
        <w:rPr>
          <w:rFonts w:ascii="Times New Roman" w:cs="Times New Roman" w:eastAsia="Times New Roman" w:hAnsi="Times New Roman"/>
          <w:sz w:val="24"/>
          <w:szCs w:val="24"/>
          <w:rtl w:val="0"/>
        </w:rPr>
        <w:t xml:space="preserve"> Few explicit thresholds for subgroup fairness. We’ll use </w:t>
      </w:r>
      <w:r w:rsidDel="00000000" w:rsidR="00000000" w:rsidRPr="00000000">
        <w:rPr>
          <w:rFonts w:ascii="Times New Roman" w:cs="Times New Roman" w:eastAsia="Times New Roman" w:hAnsi="Times New Roman"/>
          <w:b w:val="1"/>
          <w:bCs w:val="1"/>
          <w:sz w:val="24"/>
          <w:szCs w:val="24"/>
          <w:rtl w:val="0"/>
        </w:rPr>
        <w:t xml:space="preserve">equalized odds, demographic parity ratios, and subgroup calibration error</w:t>
      </w:r>
      <w:r w:rsidDel="00000000" w:rsidR="00000000" w:rsidRPr="00000000">
        <w:rPr>
          <w:rFonts w:ascii="Times New Roman" w:cs="Times New Roman" w:eastAsia="Times New Roman" w:hAnsi="Times New Roman"/>
          <w:sz w:val="24"/>
          <w:szCs w:val="24"/>
          <w:rtl w:val="0"/>
        </w:rPr>
        <w:t xml:space="preserve"> as default targets.</w:t>
      </w:r>
    </w:p>
    <w:p w:rsidR="00000000" w:rsidDel="00000000" w:rsidP="00000000" w:rsidRDefault="00000000" w:rsidRPr="00000000" w14:paraId="000001CF">
      <w:pPr>
        <w:numPr>
          <w:ilvl w:val="0"/>
          <w:numId w:val="3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Feasibility tiers:</w:t>
      </w:r>
      <w:r w:rsidDel="00000000" w:rsidR="00000000" w:rsidRPr="00000000">
        <w:rPr>
          <w:rFonts w:ascii="Times New Roman" w:cs="Times New Roman" w:eastAsia="Times New Roman" w:hAnsi="Times New Roman"/>
          <w:sz w:val="24"/>
          <w:szCs w:val="24"/>
          <w:rtl w:val="0"/>
        </w:rPr>
        <w:t xml:space="preserve"> Under-resourced clinics need a </w:t>
      </w:r>
      <w:r w:rsidDel="00000000" w:rsidR="00000000" w:rsidRPr="00000000">
        <w:rPr>
          <w:rFonts w:ascii="Times New Roman" w:cs="Times New Roman" w:eastAsia="Times New Roman" w:hAnsi="Times New Roman"/>
          <w:b w:val="1"/>
          <w:bCs w:val="1"/>
          <w:sz w:val="24"/>
          <w:szCs w:val="24"/>
          <w:rtl w:val="0"/>
        </w:rPr>
        <w:t xml:space="preserve">tiered path</w:t>
      </w:r>
      <w:r w:rsidDel="00000000" w:rsidR="00000000" w:rsidRPr="00000000">
        <w:rPr>
          <w:rFonts w:ascii="Times New Roman" w:cs="Times New Roman" w:eastAsia="Times New Roman" w:hAnsi="Times New Roman"/>
          <w:sz w:val="24"/>
          <w:szCs w:val="24"/>
          <w:rtl w:val="0"/>
        </w:rPr>
        <w:t xml:space="preserve"> (Tier 1: small CAB + quarterly audits; Tier 2: CAB with voting + monthly drift checks).</w:t>
      </w:r>
    </w:p>
    <w:p w:rsidR="00000000" w:rsidDel="00000000" w:rsidP="00000000" w:rsidRDefault="00000000" w:rsidRPr="00000000" w14:paraId="000001D0">
      <w:pPr>
        <w:numPr>
          <w:ilvl w:val="0"/>
          <w:numId w:val="3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Provider trust measures:</w:t>
      </w:r>
      <w:r w:rsidDel="00000000" w:rsidR="00000000" w:rsidRPr="00000000">
        <w:rPr>
          <w:rFonts w:ascii="Times New Roman" w:cs="Times New Roman" w:eastAsia="Times New Roman" w:hAnsi="Times New Roman"/>
          <w:sz w:val="24"/>
          <w:szCs w:val="24"/>
          <w:rtl w:val="0"/>
        </w:rPr>
        <w:t xml:space="preserve"> Add clinician-side metrics (e.g., </w:t>
      </w:r>
      <w:r w:rsidDel="00000000" w:rsidR="00000000" w:rsidRPr="00000000">
        <w:rPr>
          <w:rFonts w:ascii="Times New Roman" w:cs="Times New Roman" w:eastAsia="Times New Roman" w:hAnsi="Times New Roman"/>
          <w:b w:val="1"/>
          <w:bCs w:val="1"/>
          <w:sz w:val="24"/>
          <w:szCs w:val="24"/>
          <w:rtl w:val="0"/>
        </w:rPr>
        <w:t xml:space="preserve">SUS/UMUX-Lite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NASA-TLX</w:t>
      </w:r>
      <w:r w:rsidDel="00000000" w:rsidR="00000000" w:rsidRPr="00000000">
        <w:rPr>
          <w:rFonts w:ascii="Times New Roman" w:cs="Times New Roman" w:eastAsia="Times New Roman" w:hAnsi="Times New Roman"/>
          <w:sz w:val="24"/>
          <w:szCs w:val="24"/>
          <w:rtl w:val="0"/>
        </w:rPr>
        <w:t xml:space="preserve">, audit visibility, liability clarity).</w:t>
        <w:br w:type="textWrapping"/>
      </w:r>
    </w:p>
    <w:p w:rsidR="00000000" w:rsidDel="00000000" w:rsidP="00000000" w:rsidRDefault="00000000" w:rsidRPr="00000000" w14:paraId="000001D1">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Standards &amp; accountability: Are governance/audits/redress concrete?</w:t>
        <w:br w:type="textWrapping"/>
      </w:r>
      <w:r w:rsidDel="00000000" w:rsidR="00000000" w:rsidRPr="00000000">
        <w:rPr>
          <w:rFonts w:ascii="Times New Roman" w:cs="Times New Roman" w:eastAsia="Times New Roman" w:hAnsi="Times New Roman"/>
          <w:sz w:val="24"/>
          <w:szCs w:val="24"/>
          <w:rtl w:val="0"/>
        </w:rPr>
        <w:t xml:space="preserve"> Largely yes: audit timing (pre/post), documentation (data/model cards), escalation, and retirement criteria. We will strengthen it by publishing a </w:t>
      </w:r>
      <w:r w:rsidDel="00000000" w:rsidR="00000000" w:rsidRPr="00000000">
        <w:rPr>
          <w:rFonts w:ascii="Times New Roman" w:cs="Times New Roman" w:eastAsia="Times New Roman" w:hAnsi="Times New Roman"/>
          <w:b w:val="1"/>
          <w:bCs w:val="1"/>
          <w:sz w:val="24"/>
          <w:szCs w:val="24"/>
          <w:rtl w:val="0"/>
        </w:rPr>
        <w:t xml:space="preserve">public audit log with CAB sign-off</w:t>
      </w:r>
      <w:r w:rsidDel="00000000" w:rsidR="00000000" w:rsidRPr="00000000">
        <w:rPr>
          <w:rFonts w:ascii="Times New Roman" w:cs="Times New Roman" w:eastAsia="Times New Roman" w:hAnsi="Times New Roman"/>
          <w:sz w:val="24"/>
          <w:szCs w:val="24"/>
          <w:rtl w:val="0"/>
        </w:rPr>
        <w:t xml:space="preserve"> and a </w:t>
      </w:r>
      <w:r w:rsidDel="00000000" w:rsidR="00000000" w:rsidRPr="00000000">
        <w:rPr>
          <w:rFonts w:ascii="Times New Roman" w:cs="Times New Roman" w:eastAsia="Times New Roman" w:hAnsi="Times New Roman"/>
          <w:b w:val="1"/>
          <w:bCs w:val="1"/>
          <w:sz w:val="24"/>
          <w:szCs w:val="24"/>
          <w:rtl w:val="0"/>
        </w:rPr>
        <w:t xml:space="preserve">harm-redress protocol</w:t>
      </w:r>
      <w:r w:rsidDel="00000000" w:rsidR="00000000" w:rsidRPr="00000000">
        <w:rPr>
          <w:rFonts w:ascii="Times New Roman" w:cs="Times New Roman" w:eastAsia="Times New Roman" w:hAnsi="Times New Roman"/>
          <w:sz w:val="24"/>
          <w:szCs w:val="24"/>
          <w:rtl w:val="0"/>
        </w:rPr>
        <w:t xml:space="preserve"> (response time, compensation route).</w:t>
      </w:r>
      <w:r w:rsidDel="00000000" w:rsidR="00000000" w:rsidRPr="00000000">
        <w:rPr>
          <w:rtl w:val="0"/>
        </w:rPr>
      </w:r>
    </w:p>
    <w:p w:rsidR="00000000" w:rsidDel="00000000" w:rsidP="00000000" w:rsidRDefault="00000000" w:rsidRPr="00000000" w14:paraId="000001D2">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Relevance to EQUITAS (pillars).</w:t>
      </w:r>
    </w:p>
    <w:p w:rsidR="00000000" w:rsidDel="00000000" w:rsidP="00000000" w:rsidRDefault="00000000" w:rsidRPr="00000000" w14:paraId="000001D3">
      <w:pPr>
        <w:numPr>
          <w:ilvl w:val="0"/>
          <w:numId w:val="9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Equity-Centered:</w:t>
      </w:r>
      <w:r w:rsidDel="00000000" w:rsidR="00000000" w:rsidRPr="00000000">
        <w:rPr>
          <w:rFonts w:ascii="Times New Roman" w:cs="Times New Roman" w:eastAsia="Times New Roman" w:hAnsi="Times New Roman"/>
          <w:sz w:val="24"/>
          <w:szCs w:val="24"/>
          <w:rtl w:val="0"/>
        </w:rPr>
        <w:t xml:space="preserve"> strong (co-design, CLD representation).</w:t>
      </w:r>
    </w:p>
    <w:p w:rsidR="00000000" w:rsidDel="00000000" w:rsidP="00000000" w:rsidRDefault="00000000" w:rsidRPr="00000000" w14:paraId="000001D4">
      <w:pPr>
        <w:numPr>
          <w:ilvl w:val="0"/>
          <w:numId w:val="9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Universal:</w:t>
      </w:r>
      <w:r w:rsidDel="00000000" w:rsidR="00000000" w:rsidRPr="00000000">
        <w:rPr>
          <w:rFonts w:ascii="Times New Roman" w:cs="Times New Roman" w:eastAsia="Times New Roman" w:hAnsi="Times New Roman"/>
          <w:sz w:val="24"/>
          <w:szCs w:val="24"/>
          <w:rtl w:val="0"/>
        </w:rPr>
        <w:t xml:space="preserve"> strong (localization, accessibility).</w:t>
      </w:r>
    </w:p>
    <w:p w:rsidR="00000000" w:rsidDel="00000000" w:rsidP="00000000" w:rsidRDefault="00000000" w:rsidRPr="00000000" w14:paraId="000001D5">
      <w:pPr>
        <w:numPr>
          <w:ilvl w:val="0"/>
          <w:numId w:val="9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Traceable:</w:t>
      </w:r>
      <w:r w:rsidDel="00000000" w:rsidR="00000000" w:rsidRPr="00000000">
        <w:rPr>
          <w:rFonts w:ascii="Times New Roman" w:cs="Times New Roman" w:eastAsia="Times New Roman" w:hAnsi="Times New Roman"/>
          <w:sz w:val="24"/>
          <w:szCs w:val="24"/>
          <w:rtl w:val="0"/>
        </w:rPr>
        <w:t xml:space="preserve"> strong (artifacts, stage gates, audit logs).</w:t>
      </w:r>
    </w:p>
    <w:p w:rsidR="00000000" w:rsidDel="00000000" w:rsidP="00000000" w:rsidRDefault="00000000" w:rsidRPr="00000000" w14:paraId="000001D6">
      <w:pPr>
        <w:numPr>
          <w:ilvl w:val="0"/>
          <w:numId w:val="9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Usable:</w:t>
      </w:r>
      <w:r w:rsidDel="00000000" w:rsidR="00000000" w:rsidRPr="00000000">
        <w:rPr>
          <w:rFonts w:ascii="Times New Roman" w:cs="Times New Roman" w:eastAsia="Times New Roman" w:hAnsi="Times New Roman"/>
          <w:sz w:val="24"/>
          <w:szCs w:val="24"/>
          <w:rtl w:val="0"/>
        </w:rPr>
        <w:t xml:space="preserve"> strong, with human-in-the-loop; watch feasibility.</w:t>
      </w:r>
    </w:p>
    <w:p w:rsidR="00000000" w:rsidDel="00000000" w:rsidP="00000000" w:rsidRDefault="00000000" w:rsidRPr="00000000" w14:paraId="000001D7">
      <w:pPr>
        <w:numPr>
          <w:ilvl w:val="0"/>
          <w:numId w:val="9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Robust:</w:t>
      </w:r>
      <w:r w:rsidDel="00000000" w:rsidR="00000000" w:rsidRPr="00000000">
        <w:rPr>
          <w:rFonts w:ascii="Times New Roman" w:cs="Times New Roman" w:eastAsia="Times New Roman" w:hAnsi="Times New Roman"/>
          <w:sz w:val="24"/>
          <w:szCs w:val="24"/>
          <w:rtl w:val="0"/>
        </w:rPr>
        <w:t xml:space="preserve"> moderate; add reliability targets + drift checks.</w:t>
      </w:r>
    </w:p>
    <w:p w:rsidR="00000000" w:rsidDel="00000000" w:rsidP="00000000" w:rsidRDefault="00000000" w:rsidRPr="00000000" w14:paraId="000001D8">
      <w:pPr>
        <w:numPr>
          <w:ilvl w:val="0"/>
          <w:numId w:val="9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Explainable:</w:t>
      </w:r>
      <w:r w:rsidDel="00000000" w:rsidR="00000000" w:rsidRPr="00000000">
        <w:rPr>
          <w:rFonts w:ascii="Times New Roman" w:cs="Times New Roman" w:eastAsia="Times New Roman" w:hAnsi="Times New Roman"/>
          <w:sz w:val="24"/>
          <w:szCs w:val="24"/>
          <w:rtl w:val="0"/>
        </w:rPr>
        <w:t xml:space="preserve"> moderate/strong; requires user-level explanations and XAI patterns.</w:t>
        <w:br w:type="textWrapping"/>
      </w:r>
    </w:p>
    <w:p w:rsidR="00000000" w:rsidDel="00000000" w:rsidP="00000000" w:rsidRDefault="00000000" w:rsidRPr="00000000" w14:paraId="000001D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Implications for CLD trust &amp; practice.</w:t>
        <w:br w:type="textWrapping"/>
      </w:r>
      <w:r w:rsidDel="00000000" w:rsidR="00000000" w:rsidRPr="00000000">
        <w:rPr>
          <w:rFonts w:ascii="Times New Roman" w:cs="Times New Roman" w:eastAsia="Times New Roman" w:hAnsi="Times New Roman"/>
          <w:sz w:val="24"/>
          <w:szCs w:val="24"/>
          <w:rtl w:val="0"/>
        </w:rPr>
        <w:t xml:space="preserve"> Providers get a defensible playbook (roles, timing, artifacts); patients get bilingual/culturally tuned experiences, transparent limits, and visible redress. For adolescent ADHD/depression, this means routine subgroup bias checks, family-friendly risk explanations, and </w:t>
      </w:r>
      <w:r w:rsidDel="00000000" w:rsidR="00000000" w:rsidRPr="00000000">
        <w:rPr>
          <w:rFonts w:ascii="Times New Roman" w:cs="Times New Roman" w:eastAsia="Times New Roman" w:hAnsi="Times New Roman"/>
          <w:b w:val="1"/>
          <w:bCs w:val="1"/>
          <w:sz w:val="24"/>
          <w:szCs w:val="24"/>
          <w:rtl w:val="0"/>
        </w:rPr>
        <w:t xml:space="preserve">rollback</w:t>
      </w:r>
      <w:r w:rsidDel="00000000" w:rsidR="00000000" w:rsidRPr="00000000">
        <w:rPr>
          <w:rFonts w:ascii="Times New Roman" w:cs="Times New Roman" w:eastAsia="Times New Roman" w:hAnsi="Times New Roman"/>
          <w:sz w:val="24"/>
          <w:szCs w:val="24"/>
          <w:rtl w:val="0"/>
        </w:rPr>
        <w:t xml:space="preserve"> if harm appears. Trust becomes observable via </w:t>
      </w:r>
      <w:r w:rsidDel="00000000" w:rsidR="00000000" w:rsidRPr="00000000">
        <w:rPr>
          <w:rFonts w:ascii="Times New Roman" w:cs="Times New Roman" w:eastAsia="Times New Roman" w:hAnsi="Times New Roman"/>
          <w:b w:val="1"/>
          <w:bCs w:val="1"/>
          <w:sz w:val="24"/>
          <w:szCs w:val="24"/>
          <w:rtl w:val="0"/>
        </w:rPr>
        <w:t xml:space="preserve">audit transparency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complaint resolution time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stable subgroup performance</w:t>
      </w:r>
      <w:r w:rsidDel="00000000" w:rsidR="00000000" w:rsidRPr="00000000">
        <w:rPr>
          <w:rFonts w:ascii="Times New Roman" w:cs="Times New Roman" w:eastAsia="Times New Roman" w:hAnsi="Times New Roman"/>
          <w:sz w:val="24"/>
          <w:szCs w:val="24"/>
          <w:rtl w:val="0"/>
        </w:rPr>
        <w:t xml:space="preserve"> across updates.</w:t>
      </w:r>
    </w:p>
    <w:p w:rsidR="00000000" w:rsidDel="00000000" w:rsidP="00000000" w:rsidRDefault="00000000" w:rsidRPr="00000000" w14:paraId="000001DA">
      <w:pPr>
        <w:spacing w:line="240" w:lineRule="auto"/>
        <w:ind w:right="6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Word subtotal — Evaluation:</w:t>
      </w:r>
      <w:r w:rsidDel="00000000" w:rsidR="00000000" w:rsidRPr="00000000">
        <w:rPr>
          <w:rFonts w:ascii="Times New Roman" w:cs="Times New Roman" w:eastAsia="Times New Roman" w:hAnsi="Times New Roman"/>
          <w:sz w:val="24"/>
          <w:szCs w:val="24"/>
          <w:rtl w:val="0"/>
        </w:rPr>
        <w:t xml:space="preserve"> ______ words</w:t>
      </w:r>
    </w:p>
    <w:p w:rsidR="00000000" w:rsidDel="00000000" w:rsidP="00000000" w:rsidRDefault="00000000" w:rsidRPr="00000000" w14:paraId="000001DB">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gbuvbrw5sll5" w:id="52"/>
      <w:bookmarkEnd w:id="52"/>
      <w:r w:rsidDel="00000000" w:rsidR="00000000" w:rsidRPr="00000000">
        <w:rPr>
          <w:rtl w:val="0"/>
        </w:rPr>
      </w:r>
    </w:p>
    <w:p w:rsidR="00000000" w:rsidDel="00000000" w:rsidP="00000000" w:rsidRDefault="00000000" w:rsidRPr="00000000" w14:paraId="000001DC">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y55mh3z254ky" w:id="53"/>
      <w:bookmarkEnd w:id="53"/>
      <w:r w:rsidDel="00000000" w:rsidR="00000000" w:rsidRPr="00000000">
        <w:rPr>
          <w:rFonts w:ascii="Times New Roman" w:cs="Times New Roman" w:eastAsia="Times New Roman" w:hAnsi="Times New Roman"/>
          <w:b w:val="1"/>
          <w:bCs w:val="1"/>
          <w:color w:val="000000"/>
          <w:sz w:val="24"/>
          <w:szCs w:val="24"/>
          <w:rtl w:val="0"/>
        </w:rPr>
        <w:t xml:space="preserve">Quick Evidence Hooks (optional)</w:t>
      </w:r>
    </w:p>
    <w:p w:rsidR="00000000" w:rsidDel="00000000" w:rsidP="00000000" w:rsidRDefault="00000000" w:rsidRPr="00000000" w14:paraId="000001DD">
      <w:pPr>
        <w:spacing w:line="240" w:lineRule="auto"/>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Key quote(s) (≤25 words each):</w:t>
      </w:r>
    </w:p>
    <w:p w:rsidR="00000000" w:rsidDel="00000000" w:rsidP="00000000" w:rsidRDefault="00000000" w:rsidRPr="00000000" w14:paraId="000001DE">
      <w:pPr>
        <w:numPr>
          <w:ilvl w:val="0"/>
          <w:numId w:val="27"/>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“Trust is earned through transparent, participatory processes at each lifecycle stage—not asserted after deployment.”</w:t>
      </w:r>
    </w:p>
    <w:p w:rsidR="00000000" w:rsidDel="00000000" w:rsidP="00000000" w:rsidRDefault="00000000" w:rsidRPr="00000000" w14:paraId="000001DF">
      <w:pPr>
        <w:numPr>
          <w:ilvl w:val="0"/>
          <w:numId w:val="2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“Community advisory boards must hold decision power over problem definitions, data practices, and evaluation criteria.”</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E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Fairness/trust metrics referenced:</w:t>
      </w:r>
      <w:r w:rsidDel="00000000" w:rsidR="00000000" w:rsidRPr="00000000">
        <w:rPr>
          <w:rFonts w:ascii="Times New Roman" w:cs="Times New Roman" w:eastAsia="Times New Roman" w:hAnsi="Times New Roman"/>
          <w:sz w:val="24"/>
          <w:szCs w:val="24"/>
          <w:rtl w:val="0"/>
        </w:rPr>
        <w:t xml:space="preserve"> equalized odds, demographic parity, subgroup calibration/AUC; SUS/UMUX-Lite; NASA-TLX; complaint/redress rates; drift monitoring.</w:t>
      </w:r>
    </w:p>
    <w:p w:rsidR="00000000" w:rsidDel="00000000" w:rsidP="00000000" w:rsidRDefault="00000000" w:rsidRPr="00000000" w14:paraId="000001E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 notes:</w:t>
      </w:r>
      <w:r w:rsidDel="00000000" w:rsidR="00000000" w:rsidRPr="00000000">
        <w:rPr>
          <w:rFonts w:ascii="Times New Roman" w:cs="Times New Roman" w:eastAsia="Times New Roman" w:hAnsi="Times New Roman"/>
          <w:sz w:val="24"/>
          <w:szCs w:val="24"/>
          <w:rtl w:val="0"/>
        </w:rPr>
        <w:t xml:space="preserve"> data/model cards; CABs with voting rights; staged rollout; human-in-the-loop escalation; </w:t>
      </w:r>
      <w:r w:rsidDel="00000000" w:rsidR="00000000" w:rsidRPr="00000000">
        <w:rPr>
          <w:rFonts w:ascii="Times New Roman" w:cs="Times New Roman" w:eastAsia="Times New Roman" w:hAnsi="Times New Roman"/>
          <w:b w:val="1"/>
          <w:bCs w:val="1"/>
          <w:sz w:val="24"/>
          <w:szCs w:val="24"/>
          <w:rtl w:val="0"/>
        </w:rPr>
        <w:t xml:space="preserve">public audit log</w:t>
      </w:r>
      <w:r w:rsidDel="00000000" w:rsidR="00000000" w:rsidRPr="00000000">
        <w:rPr>
          <w:rFonts w:ascii="Times New Roman" w:cs="Times New Roman" w:eastAsia="Times New Roman" w:hAnsi="Times New Roman"/>
          <w:sz w:val="24"/>
          <w:szCs w:val="24"/>
          <w:rtl w:val="0"/>
        </w:rPr>
        <w:t xml:space="preserve">; posted retirement criteria.</w:t>
      </w:r>
    </w:p>
    <w:p w:rsidR="00000000" w:rsidDel="00000000" w:rsidP="00000000" w:rsidRDefault="00000000" w:rsidRPr="00000000" w14:paraId="000001E2">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wcatjplzloy6" w:id="54"/>
      <w:bookmarkEnd w:id="54"/>
      <w:r w:rsidDel="00000000" w:rsidR="00000000" w:rsidRPr="00000000">
        <w:rPr>
          <w:rtl w:val="0"/>
        </w:rPr>
      </w:r>
    </w:p>
    <w:p w:rsidR="00000000" w:rsidDel="00000000" w:rsidP="00000000" w:rsidRDefault="00000000" w:rsidRPr="00000000" w14:paraId="000001E3">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vnclg1jtsc9m" w:id="55"/>
      <w:bookmarkEnd w:id="55"/>
      <w:r w:rsidDel="00000000" w:rsidR="00000000" w:rsidRPr="00000000">
        <w:rPr>
          <w:rFonts w:ascii="Times New Roman" w:cs="Times New Roman" w:eastAsia="Times New Roman" w:hAnsi="Times New Roman"/>
          <w:b w:val="1"/>
          <w:bCs w:val="1"/>
          <w:color w:val="000000"/>
          <w:sz w:val="24"/>
          <w:szCs w:val="24"/>
          <w:rtl w:val="0"/>
        </w:rPr>
        <w:t xml:space="preserve">Notes for Final Paper (1–3 bullets)</w:t>
      </w:r>
    </w:p>
    <w:p w:rsidR="00000000" w:rsidDel="00000000" w:rsidP="00000000" w:rsidRDefault="00000000" w:rsidRPr="00000000" w14:paraId="000001E4">
      <w:pPr>
        <w:numPr>
          <w:ilvl w:val="0"/>
          <w:numId w:val="27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Nadarzynski as </w:t>
      </w:r>
      <w:r w:rsidDel="00000000" w:rsidR="00000000" w:rsidRPr="00000000">
        <w:rPr>
          <w:rFonts w:ascii="Times New Roman" w:cs="Times New Roman" w:eastAsia="Times New Roman" w:hAnsi="Times New Roman"/>
          <w:b w:val="1"/>
          <w:bCs w:val="1"/>
          <w:sz w:val="24"/>
          <w:szCs w:val="24"/>
          <w:rtl w:val="0"/>
        </w:rPr>
        <w:t xml:space="preserve">process spine</w:t>
      </w:r>
      <w:r w:rsidDel="00000000" w:rsidR="00000000" w:rsidRPr="00000000">
        <w:rPr>
          <w:rFonts w:ascii="Times New Roman" w:cs="Times New Roman" w:eastAsia="Times New Roman" w:hAnsi="Times New Roman"/>
          <w:sz w:val="24"/>
          <w:szCs w:val="24"/>
          <w:rtl w:val="0"/>
        </w:rPr>
        <w:t xml:space="preserve">, Chen (metrics) as </w:t>
      </w:r>
      <w:r w:rsidDel="00000000" w:rsidR="00000000" w:rsidRPr="00000000">
        <w:rPr>
          <w:rFonts w:ascii="Times New Roman" w:cs="Times New Roman" w:eastAsia="Times New Roman" w:hAnsi="Times New Roman"/>
          <w:b w:val="1"/>
          <w:bCs w:val="1"/>
          <w:sz w:val="24"/>
          <w:szCs w:val="24"/>
          <w:rtl w:val="0"/>
        </w:rPr>
        <w:t xml:space="preserve">measurement</w:t>
      </w:r>
      <w:r w:rsidDel="00000000" w:rsidR="00000000" w:rsidRPr="00000000">
        <w:rPr>
          <w:rFonts w:ascii="Times New Roman" w:cs="Times New Roman" w:eastAsia="Times New Roman" w:hAnsi="Times New Roman"/>
          <w:sz w:val="24"/>
          <w:szCs w:val="24"/>
          <w:rtl w:val="0"/>
        </w:rPr>
        <w:t xml:space="preserve">, Sagona (trust) as </w:t>
      </w:r>
      <w:r w:rsidDel="00000000" w:rsidR="00000000" w:rsidRPr="00000000">
        <w:rPr>
          <w:rFonts w:ascii="Times New Roman" w:cs="Times New Roman" w:eastAsia="Times New Roman" w:hAnsi="Times New Roman"/>
          <w:b w:val="1"/>
          <w:bCs w:val="1"/>
          <w:sz w:val="24"/>
          <w:szCs w:val="24"/>
          <w:rtl w:val="0"/>
        </w:rPr>
        <w:t xml:space="preserve">outcome</w:t>
      </w:r>
      <w:r w:rsidDel="00000000" w:rsidR="00000000" w:rsidRPr="00000000">
        <w:rPr>
          <w:rFonts w:ascii="Times New Roman" w:cs="Times New Roman" w:eastAsia="Times New Roman" w:hAnsi="Times New Roman"/>
          <w:sz w:val="24"/>
          <w:szCs w:val="24"/>
          <w:rtl w:val="0"/>
        </w:rPr>
        <w:t xml:space="preserve">, and Lekadir/FUTURE-AI as </w:t>
      </w:r>
      <w:r w:rsidDel="00000000" w:rsidR="00000000" w:rsidRPr="00000000">
        <w:rPr>
          <w:rFonts w:ascii="Times New Roman" w:cs="Times New Roman" w:eastAsia="Times New Roman" w:hAnsi="Times New Roman"/>
          <w:b w:val="1"/>
          <w:bCs w:val="1"/>
          <w:sz w:val="24"/>
          <w:szCs w:val="24"/>
          <w:rtl w:val="0"/>
        </w:rPr>
        <w:t xml:space="preserve">governance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5">
      <w:pPr>
        <w:numPr>
          <w:ilvl w:val="0"/>
          <w:numId w:val="27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Pair with Marko (systematic disparities) to justify each equity checkpoint as necessary, not optional.</w:t>
      </w:r>
    </w:p>
    <w:p w:rsidR="00000000" w:rsidDel="00000000" w:rsidP="00000000" w:rsidRDefault="00000000" w:rsidRPr="00000000" w14:paraId="000001E6">
      <w:pPr>
        <w:numPr>
          <w:ilvl w:val="0"/>
          <w:numId w:val="27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Directly answers Munn’s critique: principles → </w:t>
      </w:r>
      <w:r w:rsidDel="00000000" w:rsidR="00000000" w:rsidRPr="00000000">
        <w:rPr>
          <w:rFonts w:ascii="Times New Roman" w:cs="Times New Roman" w:eastAsia="Times New Roman" w:hAnsi="Times New Roman"/>
          <w:b w:val="1"/>
          <w:bCs w:val="1"/>
          <w:sz w:val="24"/>
          <w:szCs w:val="24"/>
          <w:rtl w:val="0"/>
        </w:rPr>
        <w:t xml:space="preserve">auditable, community-verified actions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words (Summary + Evaluation):</w:t>
      </w:r>
      <w:r w:rsidDel="00000000" w:rsidR="00000000" w:rsidRPr="00000000">
        <w:rPr>
          <w:rFonts w:ascii="Times New Roman" w:cs="Times New Roman" w:eastAsia="Times New Roman" w:hAnsi="Times New Roman"/>
          <w:sz w:val="24"/>
          <w:szCs w:val="24"/>
          <w:rtl w:val="0"/>
        </w:rPr>
        <w:t xml:space="preserve"> ______ / ~800</w:t>
      </w:r>
      <w:r w:rsidDel="00000000" w:rsidR="00000000" w:rsidRPr="00000000">
        <w:br w:type="page"/>
      </w:r>
      <w:r w:rsidDel="00000000" w:rsidR="00000000" w:rsidRPr="00000000">
        <w:rPr>
          <w:rtl w:val="0"/>
        </w:rPr>
      </w:r>
    </w:p>
    <w:p w:rsidR="00000000" w:rsidDel="00000000" w:rsidP="00000000" w:rsidRDefault="00000000" w:rsidRPr="00000000" w14:paraId="000001E8">
      <w:pPr>
        <w:pStyle w:val="Heading2"/>
        <w:keepNext w:val="0"/>
        <w:keepLines w:val="0"/>
        <w:pBdr>
          <w:top w:color="auto" w:space="0" w:sz="0" w:val="none"/>
          <w:bottom w:color="auto" w:space="0" w:sz="0" w:val="none"/>
          <w:between w:color="auto" w:space="0" w:sz="0" w:val="none"/>
        </w:pBdr>
        <w:spacing w:after="0" w:before="0" w:line="240" w:lineRule="auto"/>
        <w:rPr>
          <w:rFonts w:ascii="Times New Roman" w:cs="Times New Roman" w:eastAsia="Times New Roman" w:hAnsi="Times New Roman"/>
          <w:b w:val="1"/>
          <w:bCs w:val="1"/>
          <w:sz w:val="24"/>
          <w:szCs w:val="24"/>
        </w:rPr>
      </w:pPr>
      <w:bookmarkStart w:colFirst="0" w:colLast="0" w:name="_1oaezxbighkq" w:id="56"/>
      <w:bookmarkEnd w:id="56"/>
      <w:r w:rsidDel="00000000" w:rsidR="00000000" w:rsidRPr="00000000">
        <w:rPr>
          <w:rFonts w:ascii="Times New Roman" w:cs="Times New Roman" w:eastAsia="Times New Roman" w:hAnsi="Times New Roman"/>
          <w:b w:val="1"/>
          <w:bCs w:val="1"/>
          <w:sz w:val="24"/>
          <w:szCs w:val="24"/>
          <w:rtl w:val="0"/>
        </w:rPr>
        <w:t xml:space="preserve">Entry 2 — FUTURE-AI Governance (final)</w:t>
      </w:r>
    </w:p>
    <w:p w:rsidR="00000000" w:rsidDel="00000000" w:rsidP="00000000" w:rsidRDefault="00000000" w:rsidRPr="00000000" w14:paraId="000001E9">
      <w:pPr>
        <w:pBdr>
          <w:top w:color="auto" w:space="0" w:sz="0" w:val="none"/>
          <w:bottom w:color="auto" w:space="0" w:sz="0" w:val="none"/>
          <w:between w:color="auto" w:space="0" w:sz="0" w:val="none"/>
        </w:pBdr>
        <w:spacing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Citation (APA):</w:t>
        <w:br w:type="textWrapping"/>
      </w:r>
      <w:r w:rsidDel="00000000" w:rsidR="00000000" w:rsidRPr="00000000">
        <w:rPr>
          <w:rFonts w:ascii="Times New Roman" w:cs="Times New Roman" w:eastAsia="Times New Roman" w:hAnsi="Times New Roman"/>
          <w:sz w:val="24"/>
          <w:szCs w:val="24"/>
          <w:rtl w:val="0"/>
        </w:rPr>
        <w:t xml:space="preserve">Lekadir, K.,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(2025). FUTURE-AI: International consensus guideline for trustworthy and deployable artificial intelligence in healthcare. </w:t>
      </w:r>
      <w:r w:rsidDel="00000000" w:rsidR="00000000" w:rsidRPr="00000000">
        <w:rPr>
          <w:rFonts w:ascii="Times New Roman" w:cs="Times New Roman" w:eastAsia="Times New Roman" w:hAnsi="Times New Roman"/>
          <w:i w:val="1"/>
          <w:iCs w:val="1"/>
          <w:sz w:val="24"/>
          <w:szCs w:val="24"/>
          <w:rtl w:val="0"/>
        </w:rPr>
        <w:t xml:space="preserve">BMJ, 388</w:t>
      </w:r>
      <w:r w:rsidDel="00000000" w:rsidR="00000000" w:rsidRPr="00000000">
        <w:rPr>
          <w:rFonts w:ascii="Times New Roman" w:cs="Times New Roman" w:eastAsia="Times New Roman" w:hAnsi="Times New Roman"/>
          <w:sz w:val="24"/>
          <w:szCs w:val="24"/>
          <w:rtl w:val="0"/>
        </w:rPr>
        <w:t xml:space="preserve">, bmj-2024-081554.</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https://doi.org/10.1136/bmj-2024-081554</w:t>
        </w:r>
      </w:hyperlink>
      <w:r w:rsidDel="00000000" w:rsidR="00000000" w:rsidRPr="00000000">
        <w:rPr>
          <w:rtl w:val="0"/>
        </w:rPr>
      </w:r>
    </w:p>
    <w:p w:rsidR="00000000" w:rsidDel="00000000" w:rsidP="00000000" w:rsidRDefault="00000000" w:rsidRPr="00000000" w14:paraId="000001EA">
      <w:pPr>
        <w:pBdr>
          <w:top w:color="auto" w:space="0" w:sz="0" w:val="none"/>
          <w:bottom w:color="auto" w:space="0" w:sz="0" w:val="none"/>
          <w:between w:color="auto" w:space="0" w:sz="0" w:val="none"/>
        </w:pBdr>
        <w:spacing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DOI or stable URL:</w:t>
        <w:br w:type="textWrapping"/>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https://doi.org/10.1136/bmj-2024-081554</w:t>
        </w:r>
      </w:hyperlink>
      <w:r w:rsidDel="00000000" w:rsidR="00000000" w:rsidRPr="00000000">
        <w:rPr>
          <w:rtl w:val="0"/>
        </w:rPr>
      </w:r>
    </w:p>
    <w:p w:rsidR="00000000" w:rsidDel="00000000" w:rsidP="00000000" w:rsidRDefault="00000000" w:rsidRPr="00000000" w14:paraId="000001EB">
      <w:pPr>
        <w:pBdr>
          <w:top w:color="auto" w:space="0" w:sz="0" w:val="none"/>
          <w:bottom w:color="auto" w:space="0" w:sz="0" w:val="none"/>
          <w:between w:color="auto" w:space="0" w:sz="0" w:val="non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C">
      <w:pPr>
        <w:pBdr>
          <w:top w:color="auto" w:space="0" w:sz="0" w:val="none"/>
          <w:bottom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this article fits my theme (1–2 sentences):</w:t>
        <w:br w:type="textWrapping"/>
      </w:r>
      <w:r w:rsidDel="00000000" w:rsidR="00000000" w:rsidRPr="00000000">
        <w:rPr>
          <w:rFonts w:ascii="Times New Roman" w:cs="Times New Roman" w:eastAsia="Times New Roman" w:hAnsi="Times New Roman"/>
          <w:sz w:val="24"/>
          <w:szCs w:val="24"/>
          <w:rtl w:val="0"/>
        </w:rPr>
        <w:t xml:space="preserve">FUTURE-AI operationalizes six trustworthiness principles—</w:t>
      </w:r>
      <w:r w:rsidDel="00000000" w:rsidR="00000000" w:rsidRPr="00000000">
        <w:rPr>
          <w:rFonts w:ascii="Times New Roman" w:cs="Times New Roman" w:eastAsia="Times New Roman" w:hAnsi="Times New Roman"/>
          <w:b w:val="1"/>
          <w:bCs w:val="1"/>
          <w:sz w:val="24"/>
          <w:szCs w:val="24"/>
          <w:rtl w:val="0"/>
        </w:rPr>
        <w:t xml:space="preserve">Fairness, Universality, Traceability, Usability, Robustness, and Explainability</w:t>
      </w:r>
      <w:r w:rsidDel="00000000" w:rsidR="00000000" w:rsidRPr="00000000">
        <w:rPr>
          <w:rFonts w:ascii="Times New Roman" w:cs="Times New Roman" w:eastAsia="Times New Roman" w:hAnsi="Times New Roman"/>
          <w:sz w:val="24"/>
          <w:szCs w:val="24"/>
          <w:rtl w:val="0"/>
        </w:rPr>
        <w:t xml:space="preserve">—into </w:t>
      </w:r>
      <w:r w:rsidDel="00000000" w:rsidR="00000000" w:rsidRPr="00000000">
        <w:rPr>
          <w:rFonts w:ascii="Times New Roman" w:cs="Times New Roman" w:eastAsia="Times New Roman" w:hAnsi="Times New Roman"/>
          <w:b w:val="1"/>
          <w:bCs w:val="1"/>
          <w:sz w:val="24"/>
          <w:szCs w:val="24"/>
          <w:rtl w:val="0"/>
        </w:rPr>
        <w:t xml:space="preserve">30 concrete practices</w:t>
      </w:r>
      <w:r w:rsidDel="00000000" w:rsidR="00000000" w:rsidRPr="00000000">
        <w:rPr>
          <w:rFonts w:ascii="Times New Roman" w:cs="Times New Roman" w:eastAsia="Times New Roman" w:hAnsi="Times New Roman"/>
          <w:sz w:val="24"/>
          <w:szCs w:val="24"/>
          <w:rtl w:val="0"/>
        </w:rPr>
        <w:t xml:space="preserve"> spanning the AI lifecycle. It provides the </w:t>
      </w:r>
      <w:r w:rsidDel="00000000" w:rsidR="00000000" w:rsidRPr="00000000">
        <w:rPr>
          <w:rFonts w:ascii="Times New Roman" w:cs="Times New Roman" w:eastAsia="Times New Roman" w:hAnsi="Times New Roman"/>
          <w:b w:val="1"/>
          <w:bCs w:val="1"/>
          <w:sz w:val="24"/>
          <w:szCs w:val="24"/>
          <w:rtl w:val="0"/>
        </w:rPr>
        <w:t xml:space="preserve">governance/enforcement spine</w:t>
      </w:r>
      <w:r w:rsidDel="00000000" w:rsidR="00000000" w:rsidRPr="00000000">
        <w:rPr>
          <w:rFonts w:ascii="Times New Roman" w:cs="Times New Roman" w:eastAsia="Times New Roman" w:hAnsi="Times New Roman"/>
          <w:sz w:val="24"/>
          <w:szCs w:val="24"/>
          <w:rtl w:val="0"/>
        </w:rPr>
        <w:t xml:space="preserve"> our CLD-focused EQUITAS strategy needs to make trust </w:t>
      </w:r>
      <w:r w:rsidDel="00000000" w:rsidR="00000000" w:rsidRPr="00000000">
        <w:rPr>
          <w:rFonts w:ascii="Times New Roman" w:cs="Times New Roman" w:eastAsia="Times New Roman" w:hAnsi="Times New Roman"/>
          <w:b w:val="1"/>
          <w:bCs w:val="1"/>
          <w:sz w:val="24"/>
          <w:szCs w:val="24"/>
          <w:rtl w:val="0"/>
        </w:rPr>
        <w:t xml:space="preserve">auditable</w:t>
      </w:r>
      <w:r w:rsidDel="00000000" w:rsidR="00000000" w:rsidRPr="00000000">
        <w:rPr>
          <w:rFonts w:ascii="Times New Roman" w:cs="Times New Roman" w:eastAsia="Times New Roman" w:hAnsi="Times New Roman"/>
          <w:sz w:val="24"/>
          <w:szCs w:val="24"/>
          <w:rtl w:val="0"/>
        </w:rPr>
        <w:t xml:space="preserve"> for patients and providers.</w:t>
      </w:r>
    </w:p>
    <w:p w:rsidR="00000000" w:rsidDel="00000000" w:rsidP="00000000" w:rsidRDefault="00000000" w:rsidRPr="00000000" w14:paraId="000001ED">
      <w:pPr>
        <w:pStyle w:val="Heading3"/>
        <w:keepNext w:val="0"/>
        <w:keepLines w:val="0"/>
        <w:pBdr>
          <w:top w:color="auto" w:space="0" w:sz="0" w:val="none"/>
          <w:bottom w:color="auto" w:space="0" w:sz="0" w:val="none"/>
          <w:between w:color="auto" w:space="0" w:sz="0" w:val="none"/>
        </w:pBdr>
        <w:spacing w:after="0" w:before="0" w:line="240" w:lineRule="auto"/>
        <w:rPr>
          <w:rFonts w:ascii="Times New Roman" w:cs="Times New Roman" w:eastAsia="Times New Roman" w:hAnsi="Times New Roman"/>
          <w:b w:val="1"/>
          <w:bCs w:val="1"/>
          <w:color w:val="000000"/>
          <w:sz w:val="24"/>
          <w:szCs w:val="24"/>
        </w:rPr>
      </w:pPr>
      <w:bookmarkStart w:colFirst="0" w:colLast="0" w:name="_9o5v4f78bqw7" w:id="57"/>
      <w:bookmarkEnd w:id="57"/>
      <w:r w:rsidDel="00000000" w:rsidR="00000000" w:rsidRPr="00000000">
        <w:rPr>
          <w:rtl w:val="0"/>
        </w:rPr>
      </w:r>
    </w:p>
    <w:p w:rsidR="00000000" w:rsidDel="00000000" w:rsidP="00000000" w:rsidRDefault="00000000" w:rsidRPr="00000000" w14:paraId="000001EE">
      <w:pPr>
        <w:pStyle w:val="Heading3"/>
        <w:keepNext w:val="0"/>
        <w:keepLines w:val="0"/>
        <w:pBdr>
          <w:top w:color="auto" w:space="0" w:sz="0" w:val="none"/>
          <w:bottom w:color="auto" w:space="0" w:sz="0" w:val="none"/>
          <w:between w:color="auto" w:space="0" w:sz="0" w:val="none"/>
        </w:pBdr>
        <w:spacing w:after="0" w:before="0" w:line="240" w:lineRule="auto"/>
        <w:rPr>
          <w:rFonts w:ascii="Times New Roman" w:cs="Times New Roman" w:eastAsia="Times New Roman" w:hAnsi="Times New Roman"/>
          <w:b w:val="1"/>
          <w:bCs w:val="1"/>
          <w:color w:val="000000"/>
          <w:sz w:val="24"/>
          <w:szCs w:val="24"/>
        </w:rPr>
      </w:pPr>
      <w:bookmarkStart w:colFirst="0" w:colLast="0" w:name="_e2bizlms8vfl" w:id="58"/>
      <w:bookmarkEnd w:id="58"/>
      <w:r w:rsidDel="00000000" w:rsidR="00000000" w:rsidRPr="00000000">
        <w:rPr>
          <w:rFonts w:ascii="Gungsuh" w:cs="Gungsuh" w:eastAsia="Gungsuh" w:hAnsi="Gungsuh"/>
          <w:b w:val="1"/>
          <w:bCs w:val="1"/>
          <w:color w:val="000000"/>
          <w:sz w:val="24"/>
          <w:szCs w:val="24"/>
          <w:rtl w:val="0"/>
        </w:rPr>
        <w:t xml:space="preserve">SUMMARY of the Ethical Argument (≈350–450 words)</w:t>
      </w:r>
    </w:p>
    <w:p w:rsidR="00000000" w:rsidDel="00000000" w:rsidP="00000000" w:rsidRDefault="00000000" w:rsidRPr="00000000" w14:paraId="000001EF">
      <w:pPr>
        <w:pBdr>
          <w:top w:color="auto" w:space="0" w:sz="0" w:val="none"/>
          <w:bottom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 claim(s):</w:t>
        <w:br w:type="textWrapping"/>
      </w:r>
      <w:r w:rsidDel="00000000" w:rsidR="00000000" w:rsidRPr="00000000">
        <w:rPr>
          <w:rFonts w:ascii="Times New Roman" w:cs="Times New Roman" w:eastAsia="Times New Roman" w:hAnsi="Times New Roman"/>
          <w:sz w:val="24"/>
          <w:szCs w:val="24"/>
          <w:rtl w:val="0"/>
        </w:rPr>
        <w:t xml:space="preserve">Healthcare AI earns trust only when organizations implement </w:t>
      </w:r>
      <w:r w:rsidDel="00000000" w:rsidR="00000000" w:rsidRPr="00000000">
        <w:rPr>
          <w:rFonts w:ascii="Times New Roman" w:cs="Times New Roman" w:eastAsia="Times New Roman" w:hAnsi="Times New Roman"/>
          <w:b w:val="1"/>
          <w:bCs w:val="1"/>
          <w:sz w:val="24"/>
          <w:szCs w:val="24"/>
          <w:rtl w:val="0"/>
        </w:rPr>
        <w:t xml:space="preserve">auditable standards</w:t>
      </w:r>
      <w:r w:rsidDel="00000000" w:rsidR="00000000" w:rsidRPr="00000000">
        <w:rPr>
          <w:rFonts w:ascii="Times New Roman" w:cs="Times New Roman" w:eastAsia="Times New Roman" w:hAnsi="Times New Roman"/>
          <w:sz w:val="24"/>
          <w:szCs w:val="24"/>
          <w:rtl w:val="0"/>
        </w:rPr>
        <w:t xml:space="preserve"> that embed the six pillars across data, development, validation, deployment, and post-market surveillance.</w:t>
      </w:r>
    </w:p>
    <w:p w:rsidR="00000000" w:rsidDel="00000000" w:rsidP="00000000" w:rsidRDefault="00000000" w:rsidRPr="00000000" w14:paraId="000001F0">
      <w:pPr>
        <w:pBdr>
          <w:top w:color="auto" w:space="0" w:sz="0" w:val="none"/>
          <w:bottom w:color="auto" w:space="0" w:sz="0" w:val="none"/>
          <w:between w:color="auto"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premises/evidence used:</w:t>
      </w:r>
    </w:p>
    <w:p w:rsidR="00000000" w:rsidDel="00000000" w:rsidP="00000000" w:rsidRDefault="00000000" w:rsidRPr="00000000" w14:paraId="000001F1">
      <w:pPr>
        <w:numPr>
          <w:ilvl w:val="0"/>
          <w:numId w:val="28"/>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International consensus</w:t>
      </w:r>
      <w:r w:rsidDel="00000000" w:rsidR="00000000" w:rsidRPr="00000000">
        <w:rPr>
          <w:rFonts w:ascii="Gungsuh" w:cs="Gungsuh" w:eastAsia="Gungsuh" w:hAnsi="Gungsuh"/>
          <w:sz w:val="24"/>
          <w:szCs w:val="24"/>
          <w:rtl w:val="0"/>
        </w:rPr>
        <w:t xml:space="preserve"> (Delphi-style; ≈117 experts across regions) generating </w:t>
      </w:r>
      <w:r w:rsidDel="00000000" w:rsidR="00000000" w:rsidRPr="00000000">
        <w:rPr>
          <w:rFonts w:ascii="Times New Roman" w:cs="Times New Roman" w:eastAsia="Times New Roman" w:hAnsi="Times New Roman"/>
          <w:b w:val="1"/>
          <w:bCs w:val="1"/>
          <w:sz w:val="24"/>
          <w:szCs w:val="24"/>
          <w:rtl w:val="0"/>
        </w:rPr>
        <w:t xml:space="preserve">30 best practices</w:t>
      </w:r>
      <w:r w:rsidDel="00000000" w:rsidR="00000000" w:rsidRPr="00000000">
        <w:rPr>
          <w:rFonts w:ascii="Times New Roman" w:cs="Times New Roman" w:eastAsia="Times New Roman" w:hAnsi="Times New Roman"/>
          <w:sz w:val="24"/>
          <w:szCs w:val="24"/>
          <w:rtl w:val="0"/>
        </w:rPr>
        <w:t xml:space="preserve"> mapped to the six pillars.</w:t>
      </w:r>
    </w:p>
    <w:p w:rsidR="00000000" w:rsidDel="00000000" w:rsidP="00000000" w:rsidRDefault="00000000" w:rsidRPr="00000000" w14:paraId="000001F2">
      <w:pPr>
        <w:numPr>
          <w:ilvl w:val="0"/>
          <w:numId w:val="28"/>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Lifecycle coverage: </w:t>
      </w:r>
      <w:r w:rsidDel="00000000" w:rsidR="00000000" w:rsidRPr="00000000">
        <w:rPr>
          <w:rFonts w:ascii="Times New Roman" w:cs="Times New Roman" w:eastAsia="Times New Roman" w:hAnsi="Times New Roman"/>
          <w:b w:val="1"/>
          <w:bCs w:val="1"/>
          <w:sz w:val="24"/>
          <w:szCs w:val="24"/>
          <w:rtl w:val="0"/>
        </w:rPr>
        <w:t xml:space="preserve">data governance</w:t>
      </w:r>
      <w:r w:rsidDel="00000000" w:rsidR="00000000" w:rsidRPr="00000000">
        <w:rPr>
          <w:rFonts w:ascii="Times New Roman" w:cs="Times New Roman" w:eastAsia="Times New Roman" w:hAnsi="Times New Roman"/>
          <w:sz w:val="24"/>
          <w:szCs w:val="24"/>
          <w:rtl w:val="0"/>
        </w:rPr>
        <w:t xml:space="preserve"> (representativeness, consent, provenance), </w:t>
      </w:r>
      <w:r w:rsidDel="00000000" w:rsidR="00000000" w:rsidRPr="00000000">
        <w:rPr>
          <w:rFonts w:ascii="Times New Roman" w:cs="Times New Roman" w:eastAsia="Times New Roman" w:hAnsi="Times New Roman"/>
          <w:b w:val="1"/>
          <w:bCs w:val="1"/>
          <w:sz w:val="24"/>
          <w:szCs w:val="24"/>
          <w:rtl w:val="0"/>
        </w:rPr>
        <w:t xml:space="preserve">modeling</w:t>
      </w:r>
      <w:r w:rsidDel="00000000" w:rsidR="00000000" w:rsidRPr="00000000">
        <w:rPr>
          <w:rFonts w:ascii="Times New Roman" w:cs="Times New Roman" w:eastAsia="Times New Roman" w:hAnsi="Times New Roman"/>
          <w:sz w:val="24"/>
          <w:szCs w:val="24"/>
          <w:rtl w:val="0"/>
        </w:rPr>
        <w:t xml:space="preserve"> (risk specs, documentation), </w:t>
      </w: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(internal/external with </w:t>
      </w:r>
      <w:r w:rsidDel="00000000" w:rsidR="00000000" w:rsidRPr="00000000">
        <w:rPr>
          <w:rFonts w:ascii="Times New Roman" w:cs="Times New Roman" w:eastAsia="Times New Roman" w:hAnsi="Times New Roman"/>
          <w:b w:val="1"/>
          <w:bCs w:val="1"/>
          <w:sz w:val="24"/>
          <w:szCs w:val="24"/>
          <w:rtl w:val="0"/>
        </w:rPr>
        <w:t xml:space="preserve">subgroup analysis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deployment</w:t>
      </w:r>
      <w:r w:rsidDel="00000000" w:rsidR="00000000" w:rsidRPr="00000000">
        <w:rPr>
          <w:rFonts w:ascii="Times New Roman" w:cs="Times New Roman" w:eastAsia="Times New Roman" w:hAnsi="Times New Roman"/>
          <w:sz w:val="24"/>
          <w:szCs w:val="24"/>
          <w:rtl w:val="0"/>
        </w:rPr>
        <w:t xml:space="preserve"> (workflow fit, human oversight), </w:t>
      </w:r>
      <w:r w:rsidDel="00000000" w:rsidR="00000000" w:rsidRPr="00000000">
        <w:rPr>
          <w:rFonts w:ascii="Times New Roman" w:cs="Times New Roman" w:eastAsia="Times New Roman" w:hAnsi="Times New Roman"/>
          <w:b w:val="1"/>
          <w:bCs w:val="1"/>
          <w:sz w:val="24"/>
          <w:szCs w:val="24"/>
          <w:rtl w:val="0"/>
        </w:rPr>
        <w:t xml:space="preserve">surveillance</w:t>
      </w:r>
      <w:r w:rsidDel="00000000" w:rsidR="00000000" w:rsidRPr="00000000">
        <w:rPr>
          <w:rFonts w:ascii="Times New Roman" w:cs="Times New Roman" w:eastAsia="Times New Roman" w:hAnsi="Times New Roman"/>
          <w:sz w:val="24"/>
          <w:szCs w:val="24"/>
          <w:rtl w:val="0"/>
        </w:rPr>
        <w:t xml:space="preserve"> (drift monitoring, incident reporting, retirement criteria).</w:t>
      </w:r>
    </w:p>
    <w:p w:rsidR="00000000" w:rsidDel="00000000" w:rsidP="00000000" w:rsidRDefault="00000000" w:rsidRPr="00000000" w14:paraId="000001F3">
      <w:pPr>
        <w:numPr>
          <w:ilvl w:val="0"/>
          <w:numId w:val="28"/>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artifacts: </w:t>
      </w:r>
      <w:r w:rsidDel="00000000" w:rsidR="00000000" w:rsidRPr="00000000">
        <w:rPr>
          <w:rFonts w:ascii="Times New Roman" w:cs="Times New Roman" w:eastAsia="Times New Roman" w:hAnsi="Times New Roman"/>
          <w:b w:val="1"/>
          <w:bCs w:val="1"/>
          <w:sz w:val="24"/>
          <w:szCs w:val="24"/>
          <w:rtl w:val="0"/>
        </w:rPr>
        <w:t xml:space="preserve">data sheets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model cards</w:t>
      </w:r>
      <w:r w:rsidDel="00000000" w:rsidR="00000000" w:rsidRPr="00000000">
        <w:rPr>
          <w:rFonts w:ascii="Times New Roman" w:cs="Times New Roman" w:eastAsia="Times New Roman" w:hAnsi="Times New Roman"/>
          <w:sz w:val="24"/>
          <w:szCs w:val="24"/>
          <w:rtl w:val="0"/>
        </w:rPr>
        <w:t xml:space="preserve">, decision logs, and </w:t>
      </w:r>
      <w:r w:rsidDel="00000000" w:rsidR="00000000" w:rsidRPr="00000000">
        <w:rPr>
          <w:rFonts w:ascii="Times New Roman" w:cs="Times New Roman" w:eastAsia="Times New Roman" w:hAnsi="Times New Roman"/>
          <w:b w:val="1"/>
          <w:bCs w:val="1"/>
          <w:sz w:val="24"/>
          <w:szCs w:val="24"/>
          <w:rtl w:val="0"/>
        </w:rPr>
        <w:t xml:space="preserve">traceability chains</w:t>
      </w:r>
      <w:r w:rsidDel="00000000" w:rsidR="00000000" w:rsidRPr="00000000">
        <w:rPr>
          <w:rFonts w:ascii="Times New Roman" w:cs="Times New Roman" w:eastAsia="Times New Roman" w:hAnsi="Times New Roman"/>
          <w:sz w:val="24"/>
          <w:szCs w:val="24"/>
          <w:rtl w:val="0"/>
        </w:rPr>
        <w:t xml:space="preserve"> linking training data to clinical outcomes; explicit calls for </w:t>
      </w:r>
      <w:r w:rsidDel="00000000" w:rsidR="00000000" w:rsidRPr="00000000">
        <w:rPr>
          <w:rFonts w:ascii="Times New Roman" w:cs="Times New Roman" w:eastAsia="Times New Roman" w:hAnsi="Times New Roman"/>
          <w:b w:val="1"/>
          <w:bCs w:val="1"/>
          <w:sz w:val="24"/>
          <w:szCs w:val="24"/>
          <w:rtl w:val="0"/>
        </w:rPr>
        <w:t xml:space="preserve">subgroup performance</w:t>
      </w:r>
      <w:r w:rsidDel="00000000" w:rsidR="00000000" w:rsidRPr="00000000">
        <w:rPr>
          <w:rFonts w:ascii="Times New Roman" w:cs="Times New Roman" w:eastAsia="Times New Roman" w:hAnsi="Times New Roman"/>
          <w:sz w:val="24"/>
          <w:szCs w:val="24"/>
          <w:rtl w:val="0"/>
        </w:rPr>
        <w:t xml:space="preserve"> reporting and </w:t>
      </w:r>
      <w:r w:rsidDel="00000000" w:rsidR="00000000" w:rsidRPr="00000000">
        <w:rPr>
          <w:rFonts w:ascii="Times New Roman" w:cs="Times New Roman" w:eastAsia="Times New Roman" w:hAnsi="Times New Roman"/>
          <w:b w:val="1"/>
          <w:bCs w:val="1"/>
          <w:sz w:val="24"/>
          <w:szCs w:val="24"/>
          <w:rtl w:val="0"/>
        </w:rPr>
        <w:t xml:space="preserve">harm-incident</w:t>
      </w:r>
      <w:r w:rsidDel="00000000" w:rsidR="00000000" w:rsidRPr="00000000">
        <w:rPr>
          <w:rFonts w:ascii="Times New Roman" w:cs="Times New Roman" w:eastAsia="Times New Roman" w:hAnsi="Times New Roman"/>
          <w:sz w:val="24"/>
          <w:szCs w:val="24"/>
          <w:rtl w:val="0"/>
        </w:rPr>
        <w:t xml:space="preserve"> handling, including CLD-relevant items like </w:t>
      </w:r>
      <w:r w:rsidDel="00000000" w:rsidR="00000000" w:rsidRPr="00000000">
        <w:rPr>
          <w:rFonts w:ascii="Times New Roman" w:cs="Times New Roman" w:eastAsia="Times New Roman" w:hAnsi="Times New Roman"/>
          <w:b w:val="1"/>
          <w:bCs w:val="1"/>
          <w:sz w:val="24"/>
          <w:szCs w:val="24"/>
          <w:rtl w:val="0"/>
        </w:rPr>
        <w:t xml:space="preserve">multilingual documentation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cultural validity checks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F4">
      <w:pPr>
        <w:pBdr>
          <w:top w:color="auto" w:space="0" w:sz="0" w:val="none"/>
          <w:bottom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the claims connect (argument structure):</w:t>
        <w:br w:type="textWrapping"/>
      </w:r>
      <w:r w:rsidDel="00000000" w:rsidR="00000000" w:rsidRPr="00000000">
        <w:rPr>
          <w:rFonts w:ascii="Times New Roman" w:cs="Times New Roman" w:eastAsia="Times New Roman" w:hAnsi="Times New Roman"/>
          <w:sz w:val="24"/>
          <w:szCs w:val="24"/>
          <w:rtl w:val="0"/>
        </w:rPr>
        <w:t xml:space="preserve">Problem: abstract ethics fail without </w:t>
      </w:r>
      <w:r w:rsidDel="00000000" w:rsidR="00000000" w:rsidRPr="00000000">
        <w:rPr>
          <w:rFonts w:ascii="Times New Roman" w:cs="Times New Roman" w:eastAsia="Times New Roman" w:hAnsi="Times New Roman"/>
          <w:b w:val="1"/>
          <w:bCs w:val="1"/>
          <w:sz w:val="24"/>
          <w:szCs w:val="24"/>
          <w:rtl w:val="0"/>
        </w:rPr>
        <w:t xml:space="preserve">enforcement</w:t>
      </w:r>
      <w:r w:rsidDel="00000000" w:rsidR="00000000" w:rsidRPr="00000000">
        <w:rPr>
          <w:rFonts w:ascii="Times New Roman" w:cs="Times New Roman" w:eastAsia="Times New Roman" w:hAnsi="Times New Roman"/>
          <w:sz w:val="24"/>
          <w:szCs w:val="24"/>
          <w:rtl w:val="0"/>
        </w:rPr>
        <w:t xml:space="preserve">.</w:t>
        <w:br w:type="textWrapping"/>
        <w:t xml:space="preserve">Solution: define “trustworthy” via the six pillars.</w:t>
        <w:br w:type="textWrapping"/>
        <w:t xml:space="preserve">Operationalization: </w:t>
      </w:r>
      <w:r w:rsidDel="00000000" w:rsidR="00000000" w:rsidRPr="00000000">
        <w:rPr>
          <w:rFonts w:ascii="Times New Roman" w:cs="Times New Roman" w:eastAsia="Times New Roman" w:hAnsi="Times New Roman"/>
          <w:b w:val="1"/>
          <w:bCs w:val="1"/>
          <w:sz w:val="24"/>
          <w:szCs w:val="24"/>
          <w:rtl w:val="0"/>
        </w:rPr>
        <w:t xml:space="preserve">30 practices</w:t>
      </w:r>
      <w:r w:rsidDel="00000000" w:rsidR="00000000" w:rsidRPr="00000000">
        <w:rPr>
          <w:rFonts w:ascii="Times New Roman" w:cs="Times New Roman" w:eastAsia="Times New Roman" w:hAnsi="Times New Roman"/>
          <w:sz w:val="24"/>
          <w:szCs w:val="24"/>
          <w:rtl w:val="0"/>
        </w:rPr>
        <w:t xml:space="preserve"> + artifacts + checkpoints.</w:t>
        <w:br w:type="textWrapping"/>
        <w:t xml:space="preserve">Verification: governance structures, audits, and surveillance duties.</w:t>
        <w:br w:type="textWrapping"/>
        <w:t xml:space="preserve">This mirrors EQUITAS (equity as systems practice) and addresses ED-415’s evidence of harm (ADHD/depression disparities) by requiring </w:t>
      </w:r>
      <w:r w:rsidDel="00000000" w:rsidR="00000000" w:rsidRPr="00000000">
        <w:rPr>
          <w:rFonts w:ascii="Times New Roman" w:cs="Times New Roman" w:eastAsia="Times New Roman" w:hAnsi="Times New Roman"/>
          <w:b w:val="1"/>
          <w:bCs w:val="1"/>
          <w:sz w:val="24"/>
          <w:szCs w:val="24"/>
          <w:rtl w:val="0"/>
        </w:rPr>
        <w:t xml:space="preserve">universal/subgroup validation</w:t>
      </w:r>
      <w:r w:rsidDel="00000000" w:rsidR="00000000" w:rsidRPr="00000000">
        <w:rPr>
          <w:rFonts w:ascii="Times New Roman" w:cs="Times New Roman" w:eastAsia="Times New Roman" w:hAnsi="Times New Roman"/>
          <w:sz w:val="24"/>
          <w:szCs w:val="24"/>
          <w:rtl w:val="0"/>
        </w:rPr>
        <w:t xml:space="preserve"> and corrective governance.</w:t>
      </w:r>
    </w:p>
    <w:p w:rsidR="00000000" w:rsidDel="00000000" w:rsidP="00000000" w:rsidRDefault="00000000" w:rsidRPr="00000000" w14:paraId="000001F5">
      <w:pPr>
        <w:pBdr>
          <w:top w:color="auto" w:space="0" w:sz="0" w:val="none"/>
          <w:bottom w:color="auto" w:space="0" w:sz="0" w:val="none"/>
          <w:between w:color="auto"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&amp; limits the author acknowledges:</w:t>
      </w:r>
    </w:p>
    <w:p w:rsidR="00000000" w:rsidDel="00000000" w:rsidP="00000000" w:rsidRDefault="00000000" w:rsidRPr="00000000" w14:paraId="000001F6">
      <w:pPr>
        <w:numPr>
          <w:ilvl w:val="0"/>
          <w:numId w:val="48"/>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Consensus guidelines must be </w:t>
      </w:r>
      <w:r w:rsidDel="00000000" w:rsidR="00000000" w:rsidRPr="00000000">
        <w:rPr>
          <w:rFonts w:ascii="Times New Roman" w:cs="Times New Roman" w:eastAsia="Times New Roman" w:hAnsi="Times New Roman"/>
          <w:b w:val="1"/>
          <w:bCs w:val="1"/>
          <w:sz w:val="24"/>
          <w:szCs w:val="24"/>
          <w:rtl w:val="0"/>
        </w:rPr>
        <w:t xml:space="preserve">localized</w:t>
      </w:r>
      <w:r w:rsidDel="00000000" w:rsidR="00000000" w:rsidRPr="00000000">
        <w:rPr>
          <w:rFonts w:ascii="Times New Roman" w:cs="Times New Roman" w:eastAsia="Times New Roman" w:hAnsi="Times New Roman"/>
          <w:sz w:val="24"/>
          <w:szCs w:val="24"/>
          <w:rtl w:val="0"/>
        </w:rPr>
        <w:t xml:space="preserve"> (thresholds differ by risk context and regulation).</w:t>
      </w:r>
    </w:p>
    <w:p w:rsidR="00000000" w:rsidDel="00000000" w:rsidP="00000000" w:rsidRDefault="00000000" w:rsidRPr="00000000" w14:paraId="000001F7">
      <w:pPr>
        <w:numPr>
          <w:ilvl w:val="0"/>
          <w:numId w:val="48"/>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Adoption depends on resources and regulatory alignment; the document can’t </w:t>
      </w:r>
      <w:r w:rsidDel="00000000" w:rsidR="00000000" w:rsidRPr="00000000">
        <w:rPr>
          <w:rFonts w:ascii="Times New Roman" w:cs="Times New Roman" w:eastAsia="Times New Roman" w:hAnsi="Times New Roman"/>
          <w:b w:val="1"/>
          <w:bCs w:val="1"/>
          <w:sz w:val="24"/>
          <w:szCs w:val="24"/>
          <w:rtl w:val="0"/>
        </w:rPr>
        <w:t xml:space="preserve">enforce</w:t>
      </w:r>
      <w:r w:rsidDel="00000000" w:rsidR="00000000" w:rsidRPr="00000000">
        <w:rPr>
          <w:rFonts w:ascii="Times New Roman" w:cs="Times New Roman" w:eastAsia="Times New Roman" w:hAnsi="Times New Roman"/>
          <w:sz w:val="24"/>
          <w:szCs w:val="24"/>
          <w:rtl w:val="0"/>
        </w:rPr>
        <w:t xml:space="preserve"> on its own.</w:t>
      </w:r>
    </w:p>
    <w:p w:rsidR="00000000" w:rsidDel="00000000" w:rsidP="00000000" w:rsidRDefault="00000000" w:rsidRPr="00000000" w14:paraId="000001F8">
      <w:pPr>
        <w:numPr>
          <w:ilvl w:val="0"/>
          <w:numId w:val="48"/>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Pillars are </w:t>
      </w:r>
      <w:r w:rsidDel="00000000" w:rsidR="00000000" w:rsidRPr="00000000">
        <w:rPr>
          <w:rFonts w:ascii="Times New Roman" w:cs="Times New Roman" w:eastAsia="Times New Roman" w:hAnsi="Times New Roman"/>
          <w:b w:val="1"/>
          <w:bCs w:val="1"/>
          <w:sz w:val="24"/>
          <w:szCs w:val="24"/>
          <w:rtl w:val="0"/>
        </w:rPr>
        <w:t xml:space="preserve">necessary</w:t>
      </w:r>
      <w:r w:rsidDel="00000000" w:rsidR="00000000" w:rsidRPr="00000000">
        <w:rPr>
          <w:rFonts w:ascii="Times New Roman" w:cs="Times New Roman" w:eastAsia="Times New Roman" w:hAnsi="Times New Roman"/>
          <w:sz w:val="24"/>
          <w:szCs w:val="24"/>
          <w:rtl w:val="0"/>
        </w:rPr>
        <w:t xml:space="preserve"> but not </w:t>
      </w:r>
      <w:r w:rsidDel="00000000" w:rsidR="00000000" w:rsidRPr="00000000">
        <w:rPr>
          <w:rFonts w:ascii="Times New Roman" w:cs="Times New Roman" w:eastAsia="Times New Roman" w:hAnsi="Times New Roman"/>
          <w:b w:val="1"/>
          <w:bCs w:val="1"/>
          <w:sz w:val="24"/>
          <w:szCs w:val="24"/>
          <w:rtl w:val="0"/>
        </w:rPr>
        <w:t xml:space="preserve">sufficient</w:t>
      </w:r>
      <w:r w:rsidDel="00000000" w:rsidR="00000000" w:rsidRPr="00000000">
        <w:rPr>
          <w:rFonts w:ascii="Times New Roman" w:cs="Times New Roman" w:eastAsia="Times New Roman" w:hAnsi="Times New Roman"/>
          <w:sz w:val="24"/>
          <w:szCs w:val="24"/>
          <w:rtl w:val="0"/>
        </w:rPr>
        <w:t xml:space="preserve"> without independent oversight and community participation.</w:t>
      </w:r>
    </w:p>
    <w:p w:rsidR="00000000" w:rsidDel="00000000" w:rsidP="00000000" w:rsidRDefault="00000000" w:rsidRPr="00000000" w14:paraId="000001F9">
      <w:pPr>
        <w:numPr>
          <w:ilvl w:val="0"/>
          <w:numId w:val="48"/>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Governance roles</w:t>
      </w:r>
      <w:r w:rsidDel="00000000" w:rsidR="00000000" w:rsidRPr="00000000">
        <w:rPr>
          <w:rFonts w:ascii="Times New Roman" w:cs="Times New Roman" w:eastAsia="Times New Roman" w:hAnsi="Times New Roman"/>
          <w:sz w:val="24"/>
          <w:szCs w:val="24"/>
          <w:rtl w:val="0"/>
        </w:rPr>
        <w:t xml:space="preserve">: FUTURE-AI implicitly assumes access to roles like a Chief AI Ethics Officer and formal committees; community health centers may need guidance to </w:t>
      </w:r>
      <w:r w:rsidDel="00000000" w:rsidR="00000000" w:rsidRPr="00000000">
        <w:rPr>
          <w:rFonts w:ascii="Times New Roman" w:cs="Times New Roman" w:eastAsia="Times New Roman" w:hAnsi="Times New Roman"/>
          <w:b w:val="1"/>
          <w:bCs w:val="1"/>
          <w:sz w:val="24"/>
          <w:szCs w:val="24"/>
          <w:rtl w:val="0"/>
        </w:rPr>
        <w:t xml:space="preserve">distribute responsibilities</w:t>
      </w:r>
      <w:r w:rsidDel="00000000" w:rsidR="00000000" w:rsidRPr="00000000">
        <w:rPr>
          <w:rFonts w:ascii="Times New Roman" w:cs="Times New Roman" w:eastAsia="Times New Roman" w:hAnsi="Times New Roman"/>
          <w:sz w:val="24"/>
          <w:szCs w:val="24"/>
          <w:rtl w:val="0"/>
        </w:rPr>
        <w:t xml:space="preserve"> across minimal-resource teams.</w:t>
      </w:r>
    </w:p>
    <w:p w:rsidR="00000000" w:rsidDel="00000000" w:rsidP="00000000" w:rsidRDefault="00000000" w:rsidRPr="00000000" w14:paraId="000001FA">
      <w:pPr>
        <w:pBdr>
          <w:top w:color="auto" w:space="0" w:sz="0" w:val="none"/>
          <w:bottom w:color="auto" w:space="0" w:sz="0" w:val="none"/>
          <w:between w:color="auto" w:space="0" w:sz="0" w:val="none"/>
        </w:pBdr>
        <w:spacing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Word subtotal — Summary:</w:t>
      </w:r>
      <w:r w:rsidDel="00000000" w:rsidR="00000000" w:rsidRPr="00000000">
        <w:rPr>
          <w:rFonts w:ascii="Times New Roman" w:cs="Times New Roman" w:eastAsia="Times New Roman" w:hAnsi="Times New Roman"/>
          <w:sz w:val="24"/>
          <w:szCs w:val="24"/>
          <w:rtl w:val="0"/>
        </w:rPr>
        <w:t xml:space="preserve"> ______ words</w:t>
      </w:r>
    </w:p>
    <w:p w:rsidR="00000000" w:rsidDel="00000000" w:rsidP="00000000" w:rsidRDefault="00000000" w:rsidRPr="00000000" w14:paraId="000001FB">
      <w:pPr>
        <w:pStyle w:val="Heading3"/>
        <w:keepNext w:val="0"/>
        <w:keepLines w:val="0"/>
        <w:pBdr>
          <w:top w:color="auto" w:space="0" w:sz="0" w:val="none"/>
          <w:bottom w:color="auto" w:space="0" w:sz="0" w:val="none"/>
          <w:between w:color="auto" w:space="0" w:sz="0" w:val="none"/>
        </w:pBdr>
        <w:spacing w:after="0" w:before="0" w:line="240" w:lineRule="auto"/>
        <w:rPr>
          <w:rFonts w:ascii="Times New Roman" w:cs="Times New Roman" w:eastAsia="Times New Roman" w:hAnsi="Times New Roman"/>
          <w:b w:val="1"/>
          <w:bCs w:val="1"/>
          <w:color w:val="000000"/>
          <w:sz w:val="24"/>
          <w:szCs w:val="24"/>
        </w:rPr>
      </w:pPr>
      <w:bookmarkStart w:colFirst="0" w:colLast="0" w:name="_bexn7q7v7pk5" w:id="59"/>
      <w:bookmarkEnd w:id="59"/>
      <w:r w:rsidDel="00000000" w:rsidR="00000000" w:rsidRPr="00000000">
        <w:rPr>
          <w:rtl w:val="0"/>
        </w:rPr>
      </w:r>
    </w:p>
    <w:p w:rsidR="00000000" w:rsidDel="00000000" w:rsidP="00000000" w:rsidRDefault="00000000" w:rsidRPr="00000000" w14:paraId="000001FC">
      <w:pPr>
        <w:pStyle w:val="Heading3"/>
        <w:keepNext w:val="0"/>
        <w:keepLines w:val="0"/>
        <w:pBdr>
          <w:top w:color="auto" w:space="0" w:sz="0" w:val="none"/>
          <w:bottom w:color="auto" w:space="0" w:sz="0" w:val="none"/>
          <w:between w:color="auto" w:space="0" w:sz="0" w:val="none"/>
        </w:pBdr>
        <w:spacing w:after="0" w:before="0" w:line="240" w:lineRule="auto"/>
        <w:rPr>
          <w:rFonts w:ascii="Times New Roman" w:cs="Times New Roman" w:eastAsia="Times New Roman" w:hAnsi="Times New Roman"/>
          <w:b w:val="1"/>
          <w:bCs w:val="1"/>
          <w:color w:val="000000"/>
          <w:sz w:val="24"/>
          <w:szCs w:val="24"/>
        </w:rPr>
      </w:pPr>
      <w:bookmarkStart w:colFirst="0" w:colLast="0" w:name="_92u1maweheq" w:id="60"/>
      <w:bookmarkEnd w:id="60"/>
      <w:r w:rsidDel="00000000" w:rsidR="00000000" w:rsidRPr="00000000">
        <w:rPr>
          <w:rFonts w:ascii="Gungsuh" w:cs="Gungsuh" w:eastAsia="Gungsuh" w:hAnsi="Gungsuh"/>
          <w:b w:val="1"/>
          <w:bCs w:val="1"/>
          <w:color w:val="000000"/>
          <w:sz w:val="24"/>
          <w:szCs w:val="24"/>
          <w:rtl w:val="0"/>
        </w:rPr>
        <w:t xml:space="preserve">EVALUATION of the Argument (≈350–450 words)</w:t>
      </w:r>
    </w:p>
    <w:p w:rsidR="00000000" w:rsidDel="00000000" w:rsidP="00000000" w:rsidRDefault="00000000" w:rsidRPr="00000000" w14:paraId="000001FD">
      <w:pPr>
        <w:pBdr>
          <w:top w:color="auto" w:space="0" w:sz="0" w:val="none"/>
          <w:bottom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Persuasiveness: What convinced me (and why).</w:t>
        <w:br w:type="textWrapping"/>
      </w:r>
      <w:r w:rsidDel="00000000" w:rsidR="00000000" w:rsidRPr="00000000">
        <w:rPr>
          <w:rFonts w:ascii="Times New Roman" w:cs="Times New Roman" w:eastAsia="Times New Roman" w:hAnsi="Times New Roman"/>
          <w:sz w:val="24"/>
          <w:szCs w:val="24"/>
          <w:rtl w:val="0"/>
        </w:rPr>
        <w:t xml:space="preserve">This closes the </w:t>
      </w:r>
      <w:r w:rsidDel="00000000" w:rsidR="00000000" w:rsidRPr="00000000">
        <w:rPr>
          <w:rFonts w:ascii="Cardo" w:cs="Cardo" w:eastAsia="Cardo" w:hAnsi="Cardo"/>
          <w:b w:val="1"/>
          <w:bCs w:val="1"/>
          <w:sz w:val="24"/>
          <w:szCs w:val="24"/>
          <w:rtl w:val="0"/>
        </w:rPr>
        <w:t xml:space="preserve">principles → practice</w:t>
      </w:r>
      <w:r w:rsidDel="00000000" w:rsidR="00000000" w:rsidRPr="00000000">
        <w:rPr>
          <w:rFonts w:ascii="Times New Roman" w:cs="Times New Roman" w:eastAsia="Times New Roman" w:hAnsi="Times New Roman"/>
          <w:sz w:val="24"/>
          <w:szCs w:val="24"/>
          <w:rtl w:val="0"/>
        </w:rPr>
        <w:t xml:space="preserve"> gap with concrete artifacts, </w:t>
      </w:r>
      <w:r w:rsidDel="00000000" w:rsidR="00000000" w:rsidRPr="00000000">
        <w:rPr>
          <w:rFonts w:ascii="Times New Roman" w:cs="Times New Roman" w:eastAsia="Times New Roman" w:hAnsi="Times New Roman"/>
          <w:b w:val="1"/>
          <w:bCs w:val="1"/>
          <w:sz w:val="24"/>
          <w:szCs w:val="24"/>
          <w:rtl w:val="0"/>
        </w:rPr>
        <w:t xml:space="preserve">subgroup validation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post-deployment duties</w:t>
      </w:r>
      <w:r w:rsidDel="00000000" w:rsidR="00000000" w:rsidRPr="00000000">
        <w:rPr>
          <w:rFonts w:ascii="Times New Roman" w:cs="Times New Roman" w:eastAsia="Times New Roman" w:hAnsi="Times New Roman"/>
          <w:sz w:val="24"/>
          <w:szCs w:val="24"/>
          <w:rtl w:val="0"/>
        </w:rPr>
        <w:t xml:space="preserve">. For EQUITAS, it’s the policy scaffold I can show clinicians: here’s how we keep performance visible, accountable, and correctable.</w:t>
      </w:r>
    </w:p>
    <w:p w:rsidR="00000000" w:rsidDel="00000000" w:rsidP="00000000" w:rsidRDefault="00000000" w:rsidRPr="00000000" w14:paraId="000001FE">
      <w:pPr>
        <w:pBdr>
          <w:top w:color="auto" w:space="0" w:sz="0" w:val="none"/>
          <w:bottom w:color="auto" w:space="0" w:sz="0" w:val="none"/>
          <w:between w:color="auto" w:space="0" w:sz="0" w:val="none"/>
        </w:pBdr>
        <w:spacing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F">
      <w:pPr>
        <w:pBdr>
          <w:top w:color="auto" w:space="0" w:sz="0" w:val="none"/>
          <w:bottom w:color="auto" w:space="0" w:sz="0" w:val="none"/>
          <w:between w:color="auto"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Weaknesses/gaps (methods, populations, feasibility).</w:t>
      </w:r>
    </w:p>
    <w:p w:rsidR="00000000" w:rsidDel="00000000" w:rsidP="00000000" w:rsidRDefault="00000000" w:rsidRPr="00000000" w14:paraId="00000200">
      <w:pPr>
        <w:numPr>
          <w:ilvl w:val="0"/>
          <w:numId w:val="77"/>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Enforcement</w:t>
      </w:r>
      <w:r w:rsidDel="00000000" w:rsidR="00000000" w:rsidRPr="00000000">
        <w:rPr>
          <w:rFonts w:ascii="Times New Roman" w:cs="Times New Roman" w:eastAsia="Times New Roman" w:hAnsi="Times New Roman"/>
          <w:sz w:val="24"/>
          <w:szCs w:val="24"/>
          <w:rtl w:val="0"/>
        </w:rPr>
        <w:t xml:space="preserve">: Unlike prescriptive regulatory regimes (e.g., FDA 21 CFR Part 11), FUTURE-AI relies on organizational good faith; for communities historically harmed, this preserves a </w:t>
      </w:r>
      <w:r w:rsidDel="00000000" w:rsidR="00000000" w:rsidRPr="00000000">
        <w:rPr>
          <w:rFonts w:ascii="Times New Roman" w:cs="Times New Roman" w:eastAsia="Times New Roman" w:hAnsi="Times New Roman"/>
          <w:b w:val="1"/>
          <w:bCs w:val="1"/>
          <w:sz w:val="24"/>
          <w:szCs w:val="24"/>
          <w:rtl w:val="0"/>
        </w:rPr>
        <w:t xml:space="preserve">trust gap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external accountability is required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1">
      <w:pPr>
        <w:numPr>
          <w:ilvl w:val="0"/>
          <w:numId w:val="77"/>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Thresholds</w:t>
      </w:r>
      <w:r w:rsidDel="00000000" w:rsidR="00000000" w:rsidRPr="00000000">
        <w:rPr>
          <w:rFonts w:ascii="Times New Roman" w:cs="Times New Roman" w:eastAsia="Times New Roman" w:hAnsi="Times New Roman"/>
          <w:sz w:val="24"/>
          <w:szCs w:val="24"/>
          <w:rtl w:val="0"/>
        </w:rPr>
        <w:t xml:space="preserve">: No built-in cutoffs for fairness gaps (sites must set them).</w:t>
      </w:r>
    </w:p>
    <w:p w:rsidR="00000000" w:rsidDel="00000000" w:rsidP="00000000" w:rsidRDefault="00000000" w:rsidRPr="00000000" w14:paraId="00000202">
      <w:pPr>
        <w:numPr>
          <w:ilvl w:val="0"/>
          <w:numId w:val="77"/>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Feasibility</w:t>
      </w:r>
      <w:r w:rsidDel="00000000" w:rsidR="00000000" w:rsidRPr="00000000">
        <w:rPr>
          <w:rFonts w:ascii="Times New Roman" w:cs="Times New Roman" w:eastAsia="Times New Roman" w:hAnsi="Times New Roman"/>
          <w:sz w:val="24"/>
          <w:szCs w:val="24"/>
          <w:rtl w:val="0"/>
        </w:rPr>
        <w:t xml:space="preserve">: 30 practices across stages = heavy lift; under-resourced safety-net clinics risk being left behind.</w:t>
        <w:br w:type="textWrapping"/>
      </w:r>
    </w:p>
    <w:p w:rsidR="00000000" w:rsidDel="00000000" w:rsidP="00000000" w:rsidRDefault="00000000" w:rsidRPr="00000000" w14:paraId="00000203">
      <w:pPr>
        <w:pBdr>
          <w:top w:color="auto" w:space="0" w:sz="0" w:val="none"/>
          <w:bottom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Standards &amp; accountability: Are governance/audits/redress concrete?</w:t>
        <w:br w:type="textWrapping"/>
      </w:r>
      <w:r w:rsidDel="00000000" w:rsidR="00000000" w:rsidRPr="00000000">
        <w:rPr>
          <w:rFonts w:ascii="Times New Roman" w:cs="Times New Roman" w:eastAsia="Times New Roman" w:hAnsi="Times New Roman"/>
          <w:sz w:val="24"/>
          <w:szCs w:val="24"/>
          <w:rtl w:val="0"/>
        </w:rPr>
        <w:t xml:space="preserve"> Mostly yes on </w:t>
      </w:r>
      <w:r w:rsidDel="00000000" w:rsidR="00000000" w:rsidRPr="00000000">
        <w:rPr>
          <w:rFonts w:ascii="Times New Roman" w:cs="Times New Roman" w:eastAsia="Times New Roman" w:hAnsi="Times New Roman"/>
          <w:b w:val="1"/>
          <w:bCs w:val="1"/>
          <w:sz w:val="24"/>
          <w:szCs w:val="24"/>
          <w:rtl w:val="0"/>
        </w:rPr>
        <w:t xml:space="preserve">traceability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surveillance</w:t>
      </w:r>
      <w:r w:rsidDel="00000000" w:rsidR="00000000" w:rsidRPr="00000000">
        <w:rPr>
          <w:rFonts w:ascii="Times New Roman" w:cs="Times New Roman" w:eastAsia="Times New Roman" w:hAnsi="Times New Roman"/>
          <w:sz w:val="24"/>
          <w:szCs w:val="24"/>
          <w:rtl w:val="0"/>
        </w:rPr>
        <w:t xml:space="preserve">. To harden accountability in our deployment, I’ll add:</w:t>
      </w:r>
    </w:p>
    <w:p w:rsidR="00000000" w:rsidDel="00000000" w:rsidP="00000000" w:rsidRDefault="00000000" w:rsidRPr="00000000" w14:paraId="00000204">
      <w:pPr>
        <w:numPr>
          <w:ilvl w:val="0"/>
          <w:numId w:val="24"/>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Independent audits</w:t>
      </w:r>
      <w:r w:rsidDel="00000000" w:rsidR="00000000" w:rsidRPr="00000000">
        <w:rPr>
          <w:rFonts w:ascii="Times New Roman" w:cs="Times New Roman" w:eastAsia="Times New Roman" w:hAnsi="Times New Roman"/>
          <w:sz w:val="24"/>
          <w:szCs w:val="24"/>
          <w:rtl w:val="0"/>
        </w:rPr>
        <w:t xml:space="preserve"> (semi-annual) with </w:t>
      </w:r>
      <w:r w:rsidDel="00000000" w:rsidR="00000000" w:rsidRPr="00000000">
        <w:rPr>
          <w:rFonts w:ascii="Times New Roman" w:cs="Times New Roman" w:eastAsia="Times New Roman" w:hAnsi="Times New Roman"/>
          <w:b w:val="1"/>
          <w:bCs w:val="1"/>
          <w:sz w:val="24"/>
          <w:szCs w:val="24"/>
          <w:rtl w:val="0"/>
        </w:rPr>
        <w:t xml:space="preserve">public summaries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5">
      <w:pPr>
        <w:numPr>
          <w:ilvl w:val="0"/>
          <w:numId w:val="24"/>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Harm-redress protocol</w:t>
      </w:r>
      <w:r w:rsidDel="00000000" w:rsidR="00000000" w:rsidRPr="00000000">
        <w:rPr>
          <w:rFonts w:ascii="Times New Roman" w:cs="Times New Roman" w:eastAsia="Times New Roman" w:hAnsi="Times New Roman"/>
          <w:sz w:val="24"/>
          <w:szCs w:val="24"/>
          <w:rtl w:val="0"/>
        </w:rPr>
        <w:t xml:space="preserve"> (SLA for response, patient support/compensation route);</w:t>
      </w:r>
    </w:p>
    <w:p w:rsidR="00000000" w:rsidDel="00000000" w:rsidP="00000000" w:rsidRDefault="00000000" w:rsidRPr="00000000" w14:paraId="00000206">
      <w:pPr>
        <w:numPr>
          <w:ilvl w:val="0"/>
          <w:numId w:val="24"/>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CAB co-signature</w:t>
      </w:r>
      <w:r w:rsidDel="00000000" w:rsidR="00000000" w:rsidRPr="00000000">
        <w:rPr>
          <w:rFonts w:ascii="Times New Roman" w:cs="Times New Roman" w:eastAsia="Times New Roman" w:hAnsi="Times New Roman"/>
          <w:sz w:val="24"/>
          <w:szCs w:val="24"/>
          <w:rtl w:val="0"/>
        </w:rPr>
        <w:t xml:space="preserve"> on model cards, audit findings, and incident resolutions.</w:t>
        <w:br w:type="textWrapping"/>
      </w:r>
    </w:p>
    <w:p w:rsidR="00000000" w:rsidDel="00000000" w:rsidP="00000000" w:rsidRDefault="00000000" w:rsidRPr="00000000" w14:paraId="00000207">
      <w:pPr>
        <w:pBdr>
          <w:top w:color="auto" w:space="0" w:sz="0" w:val="none"/>
          <w:bottom w:color="auto" w:space="0" w:sz="0" w:val="none"/>
          <w:between w:color="auto"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Relevance to EQUITAS (pillars).</w:t>
      </w:r>
    </w:p>
    <w:p w:rsidR="00000000" w:rsidDel="00000000" w:rsidP="00000000" w:rsidRDefault="00000000" w:rsidRPr="00000000" w14:paraId="00000208">
      <w:pPr>
        <w:numPr>
          <w:ilvl w:val="0"/>
          <w:numId w:val="90"/>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Equity-Centered / Universal:</w:t>
      </w:r>
      <w:r w:rsidDel="00000000" w:rsidR="00000000" w:rsidRPr="00000000">
        <w:rPr>
          <w:rFonts w:ascii="Times New Roman" w:cs="Times New Roman" w:eastAsia="Times New Roman" w:hAnsi="Times New Roman"/>
          <w:sz w:val="24"/>
          <w:szCs w:val="24"/>
          <w:rtl w:val="0"/>
        </w:rPr>
        <w:t xml:space="preserve"> mandates external + subgroup validation (</w:t>
      </w:r>
      <w:r w:rsidDel="00000000" w:rsidR="00000000" w:rsidRPr="00000000">
        <w:rPr>
          <w:rFonts w:ascii="Times New Roman" w:cs="Times New Roman" w:eastAsia="Times New Roman" w:hAnsi="Times New Roman"/>
          <w:b w:val="1"/>
          <w:bCs w:val="1"/>
          <w:sz w:val="24"/>
          <w:szCs w:val="24"/>
          <w:rtl w:val="0"/>
        </w:rPr>
        <w:t xml:space="preserve">CLD relevance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9">
      <w:pPr>
        <w:numPr>
          <w:ilvl w:val="0"/>
          <w:numId w:val="90"/>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Traceable:</w:t>
      </w:r>
      <w:r w:rsidDel="00000000" w:rsidR="00000000" w:rsidRPr="00000000">
        <w:rPr>
          <w:rFonts w:ascii="Times New Roman" w:cs="Times New Roman" w:eastAsia="Times New Roman" w:hAnsi="Times New Roman"/>
          <w:sz w:val="24"/>
          <w:szCs w:val="24"/>
          <w:rtl w:val="0"/>
        </w:rPr>
        <w:t xml:space="preserve"> strong—end-to-end artifact trail.</w:t>
      </w:r>
    </w:p>
    <w:p w:rsidR="00000000" w:rsidDel="00000000" w:rsidP="00000000" w:rsidRDefault="00000000" w:rsidRPr="00000000" w14:paraId="0000020A">
      <w:pPr>
        <w:numPr>
          <w:ilvl w:val="0"/>
          <w:numId w:val="90"/>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Usable:</w:t>
      </w:r>
      <w:r w:rsidDel="00000000" w:rsidR="00000000" w:rsidRPr="00000000">
        <w:rPr>
          <w:rFonts w:ascii="Times New Roman" w:cs="Times New Roman" w:eastAsia="Times New Roman" w:hAnsi="Times New Roman"/>
          <w:sz w:val="24"/>
          <w:szCs w:val="24"/>
          <w:rtl w:val="0"/>
        </w:rPr>
        <w:t xml:space="preserve"> requires workflow fit/usability testing (clinician/patient).</w:t>
      </w:r>
    </w:p>
    <w:p w:rsidR="00000000" w:rsidDel="00000000" w:rsidP="00000000" w:rsidRDefault="00000000" w:rsidRPr="00000000" w14:paraId="0000020B">
      <w:pPr>
        <w:numPr>
          <w:ilvl w:val="0"/>
          <w:numId w:val="90"/>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Robust:</w:t>
      </w:r>
      <w:r w:rsidDel="00000000" w:rsidR="00000000" w:rsidRPr="00000000">
        <w:rPr>
          <w:rFonts w:ascii="Times New Roman" w:cs="Times New Roman" w:eastAsia="Times New Roman" w:hAnsi="Times New Roman"/>
          <w:sz w:val="24"/>
          <w:szCs w:val="24"/>
          <w:rtl w:val="0"/>
        </w:rPr>
        <w:t xml:space="preserve"> calls for stress tests, drift monitoring, and rollback plans.</w:t>
      </w:r>
    </w:p>
    <w:p w:rsidR="00000000" w:rsidDel="00000000" w:rsidP="00000000" w:rsidRDefault="00000000" w:rsidRPr="00000000" w14:paraId="0000020C">
      <w:pPr>
        <w:numPr>
          <w:ilvl w:val="0"/>
          <w:numId w:val="90"/>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Explainable:</w:t>
      </w:r>
      <w:r w:rsidDel="00000000" w:rsidR="00000000" w:rsidRPr="00000000">
        <w:rPr>
          <w:rFonts w:ascii="Times New Roman" w:cs="Times New Roman" w:eastAsia="Times New Roman" w:hAnsi="Times New Roman"/>
          <w:sz w:val="24"/>
          <w:szCs w:val="24"/>
          <w:rtl w:val="0"/>
        </w:rPr>
        <w:t xml:space="preserve"> promotes user-appropriate explanations and disclosure of limits.</w:t>
        <w:br w:type="textWrapping"/>
      </w:r>
    </w:p>
    <w:p w:rsidR="00000000" w:rsidDel="00000000" w:rsidP="00000000" w:rsidRDefault="00000000" w:rsidRPr="00000000" w14:paraId="0000020D">
      <w:pPr>
        <w:pBdr>
          <w:top w:color="auto" w:space="0" w:sz="0" w:val="none"/>
          <w:bottom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Implications for CLD trust &amp; practice.</w:t>
        <w:br w:type="textWrapping"/>
      </w:r>
      <w:r w:rsidDel="00000000" w:rsidR="00000000" w:rsidRPr="00000000">
        <w:rPr>
          <w:rFonts w:ascii="Times New Roman" w:cs="Times New Roman" w:eastAsia="Times New Roman" w:hAnsi="Times New Roman"/>
          <w:sz w:val="24"/>
          <w:szCs w:val="24"/>
          <w:rtl w:val="0"/>
        </w:rPr>
        <w:t xml:space="preserve">For CLD patients, FUTURE-AI legitimizes </w:t>
      </w:r>
      <w:r w:rsidDel="00000000" w:rsidR="00000000" w:rsidRPr="00000000">
        <w:rPr>
          <w:rFonts w:ascii="Times New Roman" w:cs="Times New Roman" w:eastAsia="Times New Roman" w:hAnsi="Times New Roman"/>
          <w:b w:val="1"/>
          <w:bCs w:val="1"/>
          <w:sz w:val="24"/>
          <w:szCs w:val="24"/>
          <w:rtl w:val="0"/>
        </w:rPr>
        <w:t xml:space="preserve">universal validation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incident transparency</w:t>
      </w:r>
      <w:r w:rsidDel="00000000" w:rsidR="00000000" w:rsidRPr="00000000">
        <w:rPr>
          <w:rFonts w:ascii="Times New Roman" w:cs="Times New Roman" w:eastAsia="Times New Roman" w:hAnsi="Times New Roman"/>
          <w:sz w:val="24"/>
          <w:szCs w:val="24"/>
          <w:rtl w:val="0"/>
        </w:rPr>
        <w:t xml:space="preserve">—trust becomes </w:t>
      </w:r>
      <w:r w:rsidDel="00000000" w:rsidR="00000000" w:rsidRPr="00000000">
        <w:rPr>
          <w:rFonts w:ascii="Times New Roman" w:cs="Times New Roman" w:eastAsia="Times New Roman" w:hAnsi="Times New Roman"/>
          <w:b w:val="1"/>
          <w:bCs w:val="1"/>
          <w:sz w:val="24"/>
          <w:szCs w:val="24"/>
          <w:rtl w:val="0"/>
        </w:rPr>
        <w:t xml:space="preserve">observable</w:t>
      </w:r>
      <w:r w:rsidDel="00000000" w:rsidR="00000000" w:rsidRPr="00000000">
        <w:rPr>
          <w:rFonts w:ascii="Times New Roman" w:cs="Times New Roman" w:eastAsia="Times New Roman" w:hAnsi="Times New Roman"/>
          <w:sz w:val="24"/>
          <w:szCs w:val="24"/>
          <w:rtl w:val="0"/>
        </w:rPr>
        <w:t xml:space="preserve"> via verifiable performance and processes. For providers, roles and artifacts reduce ambiguity/liability. In adolescent ADHD/depression, that means </w:t>
      </w:r>
      <w:r w:rsidDel="00000000" w:rsidR="00000000" w:rsidRPr="00000000">
        <w:rPr>
          <w:rFonts w:ascii="Times New Roman" w:cs="Times New Roman" w:eastAsia="Times New Roman" w:hAnsi="Times New Roman"/>
          <w:b w:val="1"/>
          <w:bCs w:val="1"/>
          <w:sz w:val="24"/>
          <w:szCs w:val="24"/>
          <w:rtl w:val="0"/>
        </w:rPr>
        <w:t xml:space="preserve">pre-deployment subgroup checks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transparent model cards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drift alerts</w:t>
      </w:r>
      <w:r w:rsidDel="00000000" w:rsidR="00000000" w:rsidRPr="00000000">
        <w:rPr>
          <w:rFonts w:ascii="Times New Roman" w:cs="Times New Roman" w:eastAsia="Times New Roman" w:hAnsi="Times New Roman"/>
          <w:sz w:val="24"/>
          <w:szCs w:val="24"/>
          <w:rtl w:val="0"/>
        </w:rPr>
        <w:t xml:space="preserve"> that trigger remediation before harms compound.</w:t>
        <w:br w:type="textWrapping"/>
      </w:r>
    </w:p>
    <w:p w:rsidR="00000000" w:rsidDel="00000000" w:rsidP="00000000" w:rsidRDefault="00000000" w:rsidRPr="00000000" w14:paraId="0000020E">
      <w:pPr>
        <w:pBdr>
          <w:top w:color="auto" w:space="0" w:sz="0" w:val="none"/>
          <w:bottom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Resourcing for safety-net providers:</w:t>
      </w:r>
      <w:r w:rsidDel="00000000" w:rsidR="00000000" w:rsidRPr="00000000">
        <w:rPr>
          <w:rFonts w:ascii="Times New Roman" w:cs="Times New Roman" w:eastAsia="Times New Roman" w:hAnsi="Times New Roman"/>
          <w:sz w:val="24"/>
          <w:szCs w:val="24"/>
          <w:rtl w:val="0"/>
        </w:rPr>
        <w:t xml:space="preserve"> Without a </w:t>
      </w:r>
      <w:r w:rsidDel="00000000" w:rsidR="00000000" w:rsidRPr="00000000">
        <w:rPr>
          <w:rFonts w:ascii="Times New Roman" w:cs="Times New Roman" w:eastAsia="Times New Roman" w:hAnsi="Times New Roman"/>
          <w:b w:val="1"/>
          <w:bCs w:val="1"/>
          <w:sz w:val="24"/>
          <w:szCs w:val="24"/>
          <w:rtl w:val="0"/>
        </w:rPr>
        <w:t xml:space="preserve">tiered compliance pathway</w:t>
      </w:r>
      <w:r w:rsidDel="00000000" w:rsidR="00000000" w:rsidRPr="00000000">
        <w:rPr>
          <w:rFonts w:ascii="Times New Roman" w:cs="Times New Roman" w:eastAsia="Times New Roman" w:hAnsi="Times New Roman"/>
          <w:sz w:val="24"/>
          <w:szCs w:val="24"/>
          <w:rtl w:val="0"/>
        </w:rPr>
        <w:t xml:space="preserve">, FUTURE-AI risks becoming implementable only by well-funded systems, </w:t>
      </w:r>
      <w:r w:rsidDel="00000000" w:rsidR="00000000" w:rsidRPr="00000000">
        <w:rPr>
          <w:rFonts w:ascii="Times New Roman" w:cs="Times New Roman" w:eastAsia="Times New Roman" w:hAnsi="Times New Roman"/>
          <w:b w:val="1"/>
          <w:bCs w:val="1"/>
          <w:sz w:val="24"/>
          <w:szCs w:val="24"/>
          <w:rtl w:val="0"/>
        </w:rPr>
        <w:t xml:space="preserve">widening equity gaps</w:t>
      </w:r>
      <w:r w:rsidDel="00000000" w:rsidR="00000000" w:rsidRPr="00000000">
        <w:rPr>
          <w:rFonts w:ascii="Times New Roman" w:cs="Times New Roman" w:eastAsia="Times New Roman" w:hAnsi="Times New Roman"/>
          <w:sz w:val="24"/>
          <w:szCs w:val="24"/>
          <w:rtl w:val="0"/>
        </w:rPr>
        <w:t xml:space="preserve">. My deployment will tier compliance: </w:t>
      </w:r>
      <w:r w:rsidDel="00000000" w:rsidR="00000000" w:rsidRPr="00000000">
        <w:rPr>
          <w:rFonts w:ascii="Times New Roman" w:cs="Times New Roman" w:eastAsia="Times New Roman" w:hAnsi="Times New Roman"/>
          <w:b w:val="1"/>
          <w:bCs w:val="1"/>
          <w:sz w:val="24"/>
          <w:szCs w:val="24"/>
          <w:rtl w:val="0"/>
        </w:rPr>
        <w:t xml:space="preserve">Tier 1</w:t>
      </w:r>
      <w:r w:rsidDel="00000000" w:rsidR="00000000" w:rsidRPr="00000000">
        <w:rPr>
          <w:rFonts w:ascii="Times New Roman" w:cs="Times New Roman" w:eastAsia="Times New Roman" w:hAnsi="Times New Roman"/>
          <w:sz w:val="24"/>
          <w:szCs w:val="24"/>
          <w:rtl w:val="0"/>
        </w:rPr>
        <w:t xml:space="preserve"> (minimal CAB + quarterly audits), </w:t>
      </w:r>
      <w:r w:rsidDel="00000000" w:rsidR="00000000" w:rsidRPr="00000000">
        <w:rPr>
          <w:rFonts w:ascii="Times New Roman" w:cs="Times New Roman" w:eastAsia="Times New Roman" w:hAnsi="Times New Roman"/>
          <w:b w:val="1"/>
          <w:bCs w:val="1"/>
          <w:sz w:val="24"/>
          <w:szCs w:val="24"/>
          <w:rtl w:val="0"/>
        </w:rPr>
        <w:t xml:space="preserve">Tier 2</w:t>
      </w:r>
      <w:r w:rsidDel="00000000" w:rsidR="00000000" w:rsidRPr="00000000">
        <w:rPr>
          <w:rFonts w:ascii="Times New Roman" w:cs="Times New Roman" w:eastAsia="Times New Roman" w:hAnsi="Times New Roman"/>
          <w:sz w:val="24"/>
          <w:szCs w:val="24"/>
          <w:rtl w:val="0"/>
        </w:rPr>
        <w:t xml:space="preserve"> (CAB with voting rights + monthly drift checks).</w:t>
      </w:r>
    </w:p>
    <w:p w:rsidR="00000000" w:rsidDel="00000000" w:rsidP="00000000" w:rsidRDefault="00000000" w:rsidRPr="00000000" w14:paraId="0000020F">
      <w:pPr>
        <w:pBdr>
          <w:top w:color="auto" w:space="0" w:sz="0" w:val="none"/>
          <w:bottom w:color="auto" w:space="0" w:sz="0" w:val="none"/>
          <w:between w:color="auto" w:space="0" w:sz="0" w:val="none"/>
        </w:pBdr>
        <w:spacing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Word subtotal — Evaluation:</w:t>
      </w:r>
      <w:r w:rsidDel="00000000" w:rsidR="00000000" w:rsidRPr="00000000">
        <w:rPr>
          <w:rFonts w:ascii="Times New Roman" w:cs="Times New Roman" w:eastAsia="Times New Roman" w:hAnsi="Times New Roman"/>
          <w:sz w:val="24"/>
          <w:szCs w:val="24"/>
          <w:rtl w:val="0"/>
        </w:rPr>
        <w:t xml:space="preserve"> ______ words</w:t>
      </w:r>
    </w:p>
    <w:p w:rsidR="00000000" w:rsidDel="00000000" w:rsidP="00000000" w:rsidRDefault="00000000" w:rsidRPr="00000000" w14:paraId="00000210">
      <w:pPr>
        <w:pStyle w:val="Heading3"/>
        <w:keepNext w:val="0"/>
        <w:keepLines w:val="0"/>
        <w:pBdr>
          <w:top w:color="auto" w:space="0" w:sz="0" w:val="none"/>
          <w:bottom w:color="auto" w:space="0" w:sz="0" w:val="none"/>
          <w:between w:color="auto" w:space="0" w:sz="0" w:val="none"/>
        </w:pBdr>
        <w:spacing w:after="0" w:before="0" w:line="240" w:lineRule="auto"/>
        <w:rPr>
          <w:rFonts w:ascii="Times New Roman" w:cs="Times New Roman" w:eastAsia="Times New Roman" w:hAnsi="Times New Roman"/>
          <w:b w:val="1"/>
          <w:bCs w:val="1"/>
          <w:color w:val="000000"/>
          <w:sz w:val="24"/>
          <w:szCs w:val="24"/>
        </w:rPr>
      </w:pPr>
      <w:bookmarkStart w:colFirst="0" w:colLast="0" w:name="_6ckpsf54fozv" w:id="61"/>
      <w:bookmarkEnd w:id="61"/>
      <w:r w:rsidDel="00000000" w:rsidR="00000000" w:rsidRPr="00000000">
        <w:rPr>
          <w:rtl w:val="0"/>
        </w:rPr>
      </w:r>
    </w:p>
    <w:p w:rsidR="00000000" w:rsidDel="00000000" w:rsidP="00000000" w:rsidRDefault="00000000" w:rsidRPr="00000000" w14:paraId="00000211">
      <w:pPr>
        <w:pStyle w:val="Heading3"/>
        <w:keepNext w:val="0"/>
        <w:keepLines w:val="0"/>
        <w:pBdr>
          <w:top w:color="auto" w:space="0" w:sz="0" w:val="none"/>
          <w:bottom w:color="auto" w:space="0" w:sz="0" w:val="none"/>
          <w:between w:color="auto" w:space="0" w:sz="0" w:val="none"/>
        </w:pBdr>
        <w:spacing w:after="0" w:before="0" w:line="240" w:lineRule="auto"/>
        <w:rPr>
          <w:rFonts w:ascii="Times New Roman" w:cs="Times New Roman" w:eastAsia="Times New Roman" w:hAnsi="Times New Roman"/>
          <w:b w:val="1"/>
          <w:bCs w:val="1"/>
          <w:color w:val="000000"/>
          <w:sz w:val="24"/>
          <w:szCs w:val="24"/>
        </w:rPr>
      </w:pPr>
      <w:bookmarkStart w:colFirst="0" w:colLast="0" w:name="_efwip9k3x6wf" w:id="62"/>
      <w:bookmarkEnd w:id="62"/>
      <w:r w:rsidDel="00000000" w:rsidR="00000000" w:rsidRPr="00000000">
        <w:rPr>
          <w:rFonts w:ascii="Times New Roman" w:cs="Times New Roman" w:eastAsia="Times New Roman" w:hAnsi="Times New Roman"/>
          <w:b w:val="1"/>
          <w:bCs w:val="1"/>
          <w:color w:val="000000"/>
          <w:sz w:val="24"/>
          <w:szCs w:val="24"/>
          <w:rtl w:val="0"/>
        </w:rPr>
        <w:t xml:space="preserve">Quick Evidence Hooks (optional)</w:t>
      </w:r>
    </w:p>
    <w:p w:rsidR="00000000" w:rsidDel="00000000" w:rsidP="00000000" w:rsidRDefault="00000000" w:rsidRPr="00000000" w14:paraId="00000212">
      <w:pPr>
        <w:pBdr>
          <w:top w:color="auto" w:space="0" w:sz="0" w:val="none"/>
          <w:bottom w:color="auto" w:space="0" w:sz="0" w:val="none"/>
          <w:between w:color="auto"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Key quote(s) (≤25 words each):</w:t>
      </w:r>
    </w:p>
    <w:p w:rsidR="00000000" w:rsidDel="00000000" w:rsidP="00000000" w:rsidRDefault="00000000" w:rsidRPr="00000000" w14:paraId="00000213">
      <w:pPr>
        <w:numPr>
          <w:ilvl w:val="0"/>
          <w:numId w:val="150"/>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“Trustworthy AI requires verifiable practices across the lifecycle—not statements of intent.”</w:t>
      </w:r>
    </w:p>
    <w:p w:rsidR="00000000" w:rsidDel="00000000" w:rsidP="00000000" w:rsidRDefault="00000000" w:rsidRPr="00000000" w14:paraId="00000214">
      <w:pPr>
        <w:numPr>
          <w:ilvl w:val="0"/>
          <w:numId w:val="150"/>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performance for relevant subgroups before clinical use.”</w:t>
        <w:br w:type="textWrapping"/>
      </w:r>
    </w:p>
    <w:p w:rsidR="00000000" w:rsidDel="00000000" w:rsidP="00000000" w:rsidRDefault="00000000" w:rsidRPr="00000000" w14:paraId="00000215">
      <w:pPr>
        <w:pBdr>
          <w:top w:color="auto" w:space="0" w:sz="0" w:val="none"/>
          <w:bottom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Fairness/trust metrics referenced:</w:t>
        <w:br w:type="textWrapping"/>
      </w:r>
      <w:r w:rsidDel="00000000" w:rsidR="00000000" w:rsidRPr="00000000">
        <w:rPr>
          <w:rFonts w:ascii="Times New Roman" w:cs="Times New Roman" w:eastAsia="Times New Roman" w:hAnsi="Times New Roman"/>
          <w:sz w:val="24"/>
          <w:szCs w:val="24"/>
          <w:rtl w:val="0"/>
        </w:rPr>
        <w:t xml:space="preserve">Equalized odds, demographic parity ratio, subgroup calibration/AUC; incident rate; </w:t>
      </w:r>
      <w:r w:rsidDel="00000000" w:rsidR="00000000" w:rsidRPr="00000000">
        <w:rPr>
          <w:rFonts w:ascii="Times New Roman" w:cs="Times New Roman" w:eastAsia="Times New Roman" w:hAnsi="Times New Roman"/>
          <w:b w:val="1"/>
          <w:bCs w:val="1"/>
          <w:sz w:val="24"/>
          <w:szCs w:val="24"/>
          <w:rtl w:val="0"/>
        </w:rPr>
        <w:t xml:space="preserve">time-to-remediation</w:t>
      </w:r>
      <w:r w:rsidDel="00000000" w:rsidR="00000000" w:rsidRPr="00000000">
        <w:rPr>
          <w:rFonts w:ascii="Times New Roman" w:cs="Times New Roman" w:eastAsia="Times New Roman" w:hAnsi="Times New Roman"/>
          <w:sz w:val="24"/>
          <w:szCs w:val="24"/>
          <w:rtl w:val="0"/>
        </w:rPr>
        <w:t xml:space="preserve">; clinician usability (</w:t>
      </w:r>
      <w:r w:rsidDel="00000000" w:rsidR="00000000" w:rsidRPr="00000000">
        <w:rPr>
          <w:rFonts w:ascii="Times New Roman" w:cs="Times New Roman" w:eastAsia="Times New Roman" w:hAnsi="Times New Roman"/>
          <w:b w:val="1"/>
          <w:bCs w:val="1"/>
          <w:sz w:val="24"/>
          <w:szCs w:val="24"/>
          <w:rtl w:val="0"/>
        </w:rPr>
        <w:t xml:space="preserve">SUS/UMUX-Lite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6">
      <w:pPr>
        <w:pBdr>
          <w:top w:color="auto" w:space="0" w:sz="0" w:val="none"/>
          <w:bottom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 notes:</w:t>
        <w:br w:type="textWrapping"/>
      </w:r>
      <w:r w:rsidDel="00000000" w:rsidR="00000000" w:rsidRPr="00000000">
        <w:rPr>
          <w:rFonts w:ascii="Times New Roman" w:cs="Times New Roman" w:eastAsia="Times New Roman" w:hAnsi="Times New Roman"/>
          <w:sz w:val="24"/>
          <w:szCs w:val="24"/>
          <w:rtl w:val="0"/>
        </w:rPr>
        <w:t xml:space="preserve">Data/model cards; versioned audit logs; </w:t>
      </w:r>
      <w:r w:rsidDel="00000000" w:rsidR="00000000" w:rsidRPr="00000000">
        <w:rPr>
          <w:rFonts w:ascii="Times New Roman" w:cs="Times New Roman" w:eastAsia="Times New Roman" w:hAnsi="Times New Roman"/>
          <w:b w:val="1"/>
          <w:bCs w:val="1"/>
          <w:sz w:val="24"/>
          <w:szCs w:val="24"/>
          <w:rtl w:val="0"/>
        </w:rPr>
        <w:t xml:space="preserve">external + subgroup validation</w:t>
      </w:r>
      <w:r w:rsidDel="00000000" w:rsidR="00000000" w:rsidRPr="00000000">
        <w:rPr>
          <w:rFonts w:ascii="Times New Roman" w:cs="Times New Roman" w:eastAsia="Times New Roman" w:hAnsi="Times New Roman"/>
          <w:sz w:val="24"/>
          <w:szCs w:val="24"/>
          <w:rtl w:val="0"/>
        </w:rPr>
        <w:t xml:space="preserve">; drift monitoring with rollback; </w:t>
      </w:r>
      <w:r w:rsidDel="00000000" w:rsidR="00000000" w:rsidRPr="00000000">
        <w:rPr>
          <w:rFonts w:ascii="Times New Roman" w:cs="Times New Roman" w:eastAsia="Times New Roman" w:hAnsi="Times New Roman"/>
          <w:b w:val="1"/>
          <w:bCs w:val="1"/>
          <w:sz w:val="24"/>
          <w:szCs w:val="24"/>
          <w:rtl w:val="0"/>
        </w:rPr>
        <w:t xml:space="preserve">incident disclosure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CAB co-sign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7">
      <w:pPr>
        <w:pStyle w:val="Heading3"/>
        <w:keepNext w:val="0"/>
        <w:keepLines w:val="0"/>
        <w:pBdr>
          <w:top w:color="auto" w:space="0" w:sz="0" w:val="none"/>
          <w:bottom w:color="auto" w:space="0" w:sz="0" w:val="none"/>
          <w:between w:color="auto" w:space="0" w:sz="0" w:val="none"/>
        </w:pBdr>
        <w:spacing w:after="0" w:before="0" w:line="240" w:lineRule="auto"/>
        <w:rPr>
          <w:rFonts w:ascii="Times New Roman" w:cs="Times New Roman" w:eastAsia="Times New Roman" w:hAnsi="Times New Roman"/>
          <w:b w:val="1"/>
          <w:bCs w:val="1"/>
          <w:color w:val="000000"/>
          <w:sz w:val="24"/>
          <w:szCs w:val="24"/>
        </w:rPr>
      </w:pPr>
      <w:bookmarkStart w:colFirst="0" w:colLast="0" w:name="_s0gd2wmolv5o" w:id="63"/>
      <w:bookmarkEnd w:id="63"/>
      <w:r w:rsidDel="00000000" w:rsidR="00000000" w:rsidRPr="00000000">
        <w:rPr>
          <w:rtl w:val="0"/>
        </w:rPr>
      </w:r>
    </w:p>
    <w:p w:rsidR="00000000" w:rsidDel="00000000" w:rsidP="00000000" w:rsidRDefault="00000000" w:rsidRPr="00000000" w14:paraId="00000218">
      <w:pPr>
        <w:pStyle w:val="Heading3"/>
        <w:keepNext w:val="0"/>
        <w:keepLines w:val="0"/>
        <w:pBdr>
          <w:top w:color="auto" w:space="0" w:sz="0" w:val="none"/>
          <w:bottom w:color="auto" w:space="0" w:sz="0" w:val="none"/>
          <w:between w:color="auto" w:space="0" w:sz="0" w:val="none"/>
        </w:pBdr>
        <w:spacing w:after="0" w:before="0" w:line="240" w:lineRule="auto"/>
        <w:rPr>
          <w:rFonts w:ascii="Times New Roman" w:cs="Times New Roman" w:eastAsia="Times New Roman" w:hAnsi="Times New Roman"/>
          <w:b w:val="1"/>
          <w:bCs w:val="1"/>
          <w:color w:val="000000"/>
          <w:sz w:val="24"/>
          <w:szCs w:val="24"/>
        </w:rPr>
      </w:pPr>
      <w:bookmarkStart w:colFirst="0" w:colLast="0" w:name="_ow3s2uua9w89" w:id="64"/>
      <w:bookmarkEnd w:id="64"/>
      <w:r w:rsidDel="00000000" w:rsidR="00000000" w:rsidRPr="00000000">
        <w:rPr>
          <w:rFonts w:ascii="Times New Roman" w:cs="Times New Roman" w:eastAsia="Times New Roman" w:hAnsi="Times New Roman"/>
          <w:b w:val="1"/>
          <w:bCs w:val="1"/>
          <w:color w:val="000000"/>
          <w:sz w:val="24"/>
          <w:szCs w:val="24"/>
          <w:rtl w:val="0"/>
        </w:rPr>
        <w:t xml:space="preserve">Notes for Final Paper (1–3 bullets)</w:t>
      </w:r>
    </w:p>
    <w:p w:rsidR="00000000" w:rsidDel="00000000" w:rsidP="00000000" w:rsidRDefault="00000000" w:rsidRPr="00000000" w14:paraId="00000219">
      <w:pPr>
        <w:numPr>
          <w:ilvl w:val="0"/>
          <w:numId w:val="173"/>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Pair FUTURE-AI (</w:t>
      </w:r>
      <w:r w:rsidDel="00000000" w:rsidR="00000000" w:rsidRPr="00000000">
        <w:rPr>
          <w:rFonts w:ascii="Times New Roman" w:cs="Times New Roman" w:eastAsia="Times New Roman" w:hAnsi="Times New Roman"/>
          <w:b w:val="1"/>
          <w:bCs w:val="1"/>
          <w:sz w:val="24"/>
          <w:szCs w:val="24"/>
          <w:rtl w:val="0"/>
        </w:rPr>
        <w:t xml:space="preserve">governance</w:t>
      </w:r>
      <w:r w:rsidDel="00000000" w:rsidR="00000000" w:rsidRPr="00000000">
        <w:rPr>
          <w:rFonts w:ascii="Times New Roman" w:cs="Times New Roman" w:eastAsia="Times New Roman" w:hAnsi="Times New Roman"/>
          <w:sz w:val="24"/>
          <w:szCs w:val="24"/>
          <w:rtl w:val="0"/>
        </w:rPr>
        <w:t xml:space="preserve">) with Nadarzynski (</w:t>
      </w:r>
      <w:r w:rsidDel="00000000" w:rsidR="00000000" w:rsidRPr="00000000">
        <w:rPr>
          <w:rFonts w:ascii="Times New Roman" w:cs="Times New Roman" w:eastAsia="Times New Roman" w:hAnsi="Times New Roman"/>
          <w:b w:val="1"/>
          <w:bCs w:val="1"/>
          <w:sz w:val="24"/>
          <w:szCs w:val="24"/>
          <w:rtl w:val="0"/>
        </w:rPr>
        <w:t xml:space="preserve">co-design process</w:t>
      </w:r>
      <w:r w:rsidDel="00000000" w:rsidR="00000000" w:rsidRPr="00000000">
        <w:rPr>
          <w:rFonts w:ascii="Times New Roman" w:cs="Times New Roman" w:eastAsia="Times New Roman" w:hAnsi="Times New Roman"/>
          <w:sz w:val="24"/>
          <w:szCs w:val="24"/>
          <w:rtl w:val="0"/>
        </w:rPr>
        <w:t xml:space="preserve">): who enforces + how we build.</w:t>
      </w:r>
    </w:p>
    <w:p w:rsidR="00000000" w:rsidDel="00000000" w:rsidP="00000000" w:rsidRDefault="00000000" w:rsidRPr="00000000" w14:paraId="0000021A">
      <w:pPr>
        <w:numPr>
          <w:ilvl w:val="0"/>
          <w:numId w:val="173"/>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Crosswalk Chen (</w:t>
      </w:r>
      <w:r w:rsidDel="00000000" w:rsidR="00000000" w:rsidRPr="00000000">
        <w:rPr>
          <w:rFonts w:ascii="Times New Roman" w:cs="Times New Roman" w:eastAsia="Times New Roman" w:hAnsi="Times New Roman"/>
          <w:b w:val="1"/>
          <w:bCs w:val="1"/>
          <w:sz w:val="24"/>
          <w:szCs w:val="24"/>
          <w:rtl w:val="0"/>
        </w:rPr>
        <w:t xml:space="preserve">metrics</w:t>
      </w:r>
      <w:r w:rsidDel="00000000" w:rsidR="00000000" w:rsidRPr="00000000">
        <w:rPr>
          <w:rFonts w:ascii="Times New Roman" w:cs="Times New Roman" w:eastAsia="Times New Roman" w:hAnsi="Times New Roman"/>
          <w:sz w:val="24"/>
          <w:szCs w:val="24"/>
          <w:rtl w:val="0"/>
        </w:rPr>
        <w:t xml:space="preserve">) to set concrete </w:t>
      </w:r>
      <w:r w:rsidDel="00000000" w:rsidR="00000000" w:rsidRPr="00000000">
        <w:rPr>
          <w:rFonts w:ascii="Times New Roman" w:cs="Times New Roman" w:eastAsia="Times New Roman" w:hAnsi="Times New Roman"/>
          <w:b w:val="1"/>
          <w:bCs w:val="1"/>
          <w:sz w:val="24"/>
          <w:szCs w:val="24"/>
          <w:rtl w:val="0"/>
        </w:rPr>
        <w:t xml:space="preserve">thresholds</w:t>
      </w:r>
      <w:r w:rsidDel="00000000" w:rsidR="00000000" w:rsidRPr="00000000">
        <w:rPr>
          <w:rFonts w:ascii="Times New Roman" w:cs="Times New Roman" w:eastAsia="Times New Roman" w:hAnsi="Times New Roman"/>
          <w:sz w:val="24"/>
          <w:szCs w:val="24"/>
          <w:rtl w:val="0"/>
        </w:rPr>
        <w:t xml:space="preserve"> for the Fairness/Universality pillars.</w:t>
      </w:r>
    </w:p>
    <w:p w:rsidR="00000000" w:rsidDel="00000000" w:rsidP="00000000" w:rsidRDefault="00000000" w:rsidRPr="00000000" w14:paraId="0000021B">
      <w:pPr>
        <w:numPr>
          <w:ilvl w:val="0"/>
          <w:numId w:val="173"/>
        </w:numPr>
        <w:pBdr>
          <w:top w:color="auto" w:space="0" w:sz="0" w:val="none"/>
          <w:bottom w:color="auto" w:space="0" w:sz="0" w:val="none"/>
          <w:between w:color="auto" w:space="0" w:sz="0" w:val="none"/>
        </w:pBd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to Munn: standards that </w:t>
      </w:r>
      <w:r w:rsidDel="00000000" w:rsidR="00000000" w:rsidRPr="00000000">
        <w:rPr>
          <w:rFonts w:ascii="Times New Roman" w:cs="Times New Roman" w:eastAsia="Times New Roman" w:hAnsi="Times New Roman"/>
          <w:b w:val="1"/>
          <w:bCs w:val="1"/>
          <w:sz w:val="24"/>
          <w:szCs w:val="24"/>
          <w:rtl w:val="0"/>
        </w:rPr>
        <w:t xml:space="preserve">bind behavior</w:t>
      </w:r>
      <w:r w:rsidDel="00000000" w:rsidR="00000000" w:rsidRPr="00000000">
        <w:rPr>
          <w:rFonts w:ascii="Times New Roman" w:cs="Times New Roman" w:eastAsia="Times New Roman" w:hAnsi="Times New Roman"/>
          <w:sz w:val="24"/>
          <w:szCs w:val="24"/>
          <w:rtl w:val="0"/>
        </w:rPr>
        <w:t xml:space="preserve"> (audits, disclosures, redress), not platitudes.</w:t>
      </w:r>
    </w:p>
    <w:p w:rsidR="00000000" w:rsidDel="00000000" w:rsidP="00000000" w:rsidRDefault="00000000" w:rsidRPr="00000000" w14:paraId="000002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words (Summary + Evaluation):</w:t>
      </w:r>
      <w:r w:rsidDel="00000000" w:rsidR="00000000" w:rsidRPr="00000000">
        <w:rPr>
          <w:rFonts w:ascii="Times New Roman" w:cs="Times New Roman" w:eastAsia="Times New Roman" w:hAnsi="Times New Roman"/>
          <w:sz w:val="24"/>
          <w:szCs w:val="24"/>
          <w:rtl w:val="0"/>
        </w:rPr>
        <w:t xml:space="preserve"> ______ / ~800</w:t>
      </w:r>
      <w:r w:rsidDel="00000000" w:rsidR="00000000" w:rsidRPr="00000000">
        <w:br w:type="page"/>
      </w:r>
      <w:r w:rsidDel="00000000" w:rsidR="00000000" w:rsidRPr="00000000">
        <w:rPr>
          <w:rtl w:val="0"/>
        </w:rPr>
      </w:r>
    </w:p>
    <w:p w:rsidR="00000000" w:rsidDel="00000000" w:rsidP="00000000" w:rsidRDefault="00000000" w:rsidRPr="00000000" w14:paraId="0000021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Entry 3 — Resistance Mapping &amp; Social Justice Standards (RMP + IDJA)</w:t>
      </w:r>
    </w:p>
    <w:p w:rsidR="00000000" w:rsidDel="00000000" w:rsidP="00000000" w:rsidRDefault="00000000" w:rsidRPr="00000000" w14:paraId="0000021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(2–3 sentences):</w:t>
        <w:br w:type="textWrapping"/>
        <w:t xml:space="preserve">This session examined the Resistance Mapping Project (RMP) alongside Teaching Tolerance’s Social Justice Standards (Identity, Diversity, Justice, Action). Using Rochester’s history—FHA covenants, segregationist zoning, and lived resistance—RMP models culturally sustaining, inquiry-based pedagogy where students reconstruct history through primary sources and spatial analysis. The logics encoding 1930s redlining echo today in algorithmic redlining across hiring, lending, and healthcare diagnostics—the bridge to EQUITAS and IDAI700.</w:t>
      </w:r>
    </w:p>
    <w:p w:rsidR="00000000" w:rsidDel="00000000" w:rsidP="00000000" w:rsidRDefault="00000000" w:rsidRPr="00000000" w14:paraId="0000021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Aha! Moments (insightful takeaways):</w:t>
        <w:br w:type="textWrapping"/>
        <w:t xml:space="preserve">Resistance is literacy. RMP teaches students to read systems—maps, policies, algorithms—as texts of power, mirroring my Puzzle Plan/EQUITAS stance: code is a diagnostic language we interrogate, not just run.</w:t>
        <w:br w:type="textWrapping"/>
        <w:t xml:space="preserve">Bias is infrastructural. Shane Wiegand’s archive work showed underwriting manuals operationalizing race as risk; the same pattern appears when diagnostic models under-identify CLD youth (e.g., Dominican students with ADHD) via skewed priors, under-representative data, and “neutral” thresholds that aren’t.</w:t>
      </w:r>
    </w:p>
    <w:p w:rsidR="00000000" w:rsidDel="00000000" w:rsidP="00000000" w:rsidRDefault="00000000" w:rsidRPr="00000000" w14:paraId="00000221">
      <w:pPr>
        <w:spacing w:after="0" w:before="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br w:type="textWrapping"/>
        <w:t xml:space="preserve">Process → trust. RMP’s participatory reconstruction (students + community sources) aligns with our “trust as verifiable practice” stance: evidence, visibility, and redress create legitimacy [IDAI700-Notes.docx].</w:t>
      </w:r>
    </w:p>
    <w:p w:rsidR="00000000" w:rsidDel="00000000" w:rsidP="00000000" w:rsidRDefault="00000000" w:rsidRPr="00000000" w14:paraId="00000222">
      <w:pPr>
        <w:spacing w:after="0" w:before="0" w:lin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Vexations (tensions to design for):</w:t>
        <w:br w:type="textWrapping"/>
        <w:t xml:space="preserve">Trauma-informed exposure. Teaching structural violence (KKK rallies, covenants) risks retraumatization—especially for CLD/neurodivergent youth per ED415. We need buffered transparency: content warnings, opt-out paths, reflection pauses, and supports—analogous to AI harm-reporting buffers (graceful rollback, human-in-the-loop review, accessible redress) [ED415-Notes.md].</w:t>
        <w:br w:type="textWrapping"/>
        <w:t xml:space="preserve">From map to mandate. Seeing harm ≠ repairing it. RMP surfaces ethical responsibility; EQUITAS must turn that into procedures (audits, thresholds, community advisory board sign-off).</w:t>
      </w:r>
    </w:p>
    <w:p w:rsidR="00000000" w:rsidDel="00000000" w:rsidP="00000000" w:rsidRDefault="00000000" w:rsidRPr="00000000" w14:paraId="0000022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(what I’d implement):</w:t>
        <w:br w:type="textWrapping"/>
        <w:t xml:space="preserve">Digital resistance mapping: Fuse GIS + Python/Colab to visualize contemporary bias alongside historic redlining. Students ingest public datasets (health outcomes by ZIP, school screening rates), compute fairness metrics (equalized-odds difference, demographic-parity ratio, subgroup calibration error), then render “heat tiles” over HOLC maps.</w:t>
      </w:r>
    </w:p>
    <w:p w:rsidR="00000000" w:rsidDel="00000000" w:rsidP="00000000" w:rsidRDefault="00000000" w:rsidRPr="00000000" w14:paraId="00000225">
      <w:pPr>
        <w:spacing w:after="0" w:before="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br w:type="textWrapping"/>
        <w:t xml:space="preserve">Repurpose my EDU437 bioinformatics lab: Swap RNA pipelines for fairness pipelines—data cleaning → subgroup splits → metric computation → mitigation (reweighing/thresholding) → model card write-up.</w:t>
        <w:br w:type="textWrapping"/>
        <w:t xml:space="preserve">Standards alignment: CS Frameworks CT.4 (Decomposition), IC.5 (Bias Analysis) + IDJA Justice/Action; assessment requires before/after subgroup metrics and a brief governance memo (who audits, what counts as harm, how to redress).</w:t>
      </w:r>
    </w:p>
    <w:p w:rsidR="00000000" w:rsidDel="00000000" w:rsidP="00000000" w:rsidRDefault="00000000" w:rsidRPr="00000000" w14:paraId="0000022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after="0" w:before="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Reflection (how this reframes my practice):</w:t>
        <w:br w:type="textWrapping"/>
        <w:t xml:space="preserve">RMP performs justice: The method is the message. Its IDJA arc (Identity → Diversity → Justice → Action) lines up with EQUITAS: context (historical mapping), awareness (bias recognition), fairness (subgroup audits), transformation (remediation with rollback). In IDAI700 terms, this is participatory AI design: CLD co-creation, universal/subgroup validation, public audit logs, and harm-redress SLAs. Equity isn’t asserted—it’s measured, governed, and co-signed [IDAI700-Research_Paper-Notes.md].</w:t>
      </w:r>
    </w:p>
    <w:p w:rsidR="00000000" w:rsidDel="00000000" w:rsidP="00000000" w:rsidRDefault="00000000" w:rsidRPr="00000000" w14:paraId="0000022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(to drive inquiry):</w:t>
        <w:br w:type="textWrapping"/>
        <w:t xml:space="preserve">How might digital resistance mapping—combining AI, GIS, and IDJA—help students visualize diagnostic inequities as vividly as historical redlining, while building technical fluency (metrics, mitigation) and moral imagination (repair plans with community veto/approval)?</w:t>
      </w:r>
    </w:p>
    <w:p w:rsidR="00000000" w:rsidDel="00000000" w:rsidP="00000000" w:rsidRDefault="00000000" w:rsidRPr="00000000" w14:paraId="00000229">
      <w:pPr>
        <w:spacing w:after="0" w:before="0" w:lin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Word Count: ≈450</w:t>
      </w:r>
    </w:p>
    <w:p w:rsidR="00000000" w:rsidDel="00000000" w:rsidP="00000000" w:rsidRDefault="00000000" w:rsidRPr="00000000" w14:paraId="0000022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EQUITAS Relevance:</w:t>
      </w:r>
    </w:p>
    <w:p w:rsidR="00000000" w:rsidDel="00000000" w:rsidP="00000000" w:rsidRDefault="00000000" w:rsidRPr="00000000" w14:paraId="0000022C">
      <w:pPr>
        <w:numPr>
          <w:ilvl w:val="0"/>
          <w:numId w:val="123"/>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Equity-Centered: Prioritizes CLD engagement and subgroup validation.</w:t>
      </w:r>
    </w:p>
    <w:p w:rsidR="00000000" w:rsidDel="00000000" w:rsidP="00000000" w:rsidRDefault="00000000" w:rsidRPr="00000000" w14:paraId="0000022D">
      <w:pPr>
        <w:numPr>
          <w:ilvl w:val="0"/>
          <w:numId w:val="123"/>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Traceable: Produces model cards and bias-audit trails.</w:t>
      </w:r>
    </w:p>
    <w:p w:rsidR="00000000" w:rsidDel="00000000" w:rsidP="00000000" w:rsidRDefault="00000000" w:rsidRPr="00000000" w14:paraId="0000022E">
      <w:pPr>
        <w:numPr>
          <w:ilvl w:val="0"/>
          <w:numId w:val="123"/>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Usable: Informs clinician workflows through transparent artifacts.</w:t>
      </w:r>
    </w:p>
    <w:p w:rsidR="00000000" w:rsidDel="00000000" w:rsidP="00000000" w:rsidRDefault="00000000" w:rsidRPr="00000000" w14:paraId="0000022F">
      <w:pPr>
        <w:numPr>
          <w:ilvl w:val="0"/>
          <w:numId w:val="123"/>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Robust: Calls for real-time incident monitoring and recourse protocols.</w:t>
      </w:r>
    </w:p>
    <w:p w:rsidR="00000000" w:rsidDel="00000000" w:rsidP="00000000" w:rsidRDefault="00000000" w:rsidRPr="00000000" w14:paraId="0000023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Implications for CLD Trust &amp; Practice:</w:t>
        <w:br w:type="textWrapping"/>
        <w:t xml:space="preserve">CLD trust forms when representation meets recourse power—diverse data, transparent outcomes, and corrective mechanisms. Providers gain adoption confidence through shared governance. For EQUITAS, this entry sets the classroom-to-deployment pipeline: Map harm, measure it, mitigate, and document redress.</w:t>
      </w:r>
    </w:p>
    <w:p w:rsidR="00000000" w:rsidDel="00000000" w:rsidP="00000000" w:rsidRDefault="00000000" w:rsidRPr="00000000" w14:paraId="0000023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0" w:before="0" w:lin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Quick Evidence Hooks (Optional):</w:t>
        <w:br w:type="textWrapping"/>
        <w:t xml:space="preserve">Key Quotes (≤25 Words Each):</w:t>
        <w:br w:type="textWrapping"/>
        <w:t xml:space="preserve">“Trust requires fairness in design, transparency in use, and accountability in outcomes.”</w:t>
        <w:br w:type="textWrapping"/>
        <w:t xml:space="preserve">“Systems can be read—and rewritten—as texts of power.”</w:t>
      </w:r>
    </w:p>
    <w:p w:rsidR="00000000" w:rsidDel="00000000" w:rsidP="00000000" w:rsidRDefault="00000000" w:rsidRPr="00000000" w14:paraId="0000023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Fairness/Trust Metrics:</w:t>
        <w:br w:type="textWrapping"/>
        <w:t xml:space="preserve">Subgroup AUC disparities, equalized-odds gap, demographic-parity ratio, calibration error; student trust/agency surveys.</w:t>
      </w:r>
    </w:p>
    <w:p w:rsidR="00000000" w:rsidDel="00000000" w:rsidP="00000000" w:rsidRDefault="00000000" w:rsidRPr="00000000" w14:paraId="0000023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Notes:</w:t>
        <w:br w:type="textWrapping"/>
        <w:t xml:space="preserve">Diverse CABs; transparent model cards; ongoing trust monitoring; clear recourse pathways.</w:t>
      </w:r>
    </w:p>
    <w:p w:rsidR="00000000" w:rsidDel="00000000" w:rsidP="00000000" w:rsidRDefault="00000000" w:rsidRPr="00000000" w14:paraId="0000023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for Final Paper (1–3 Bullets):</w:t>
      </w:r>
    </w:p>
    <w:p w:rsidR="00000000" w:rsidDel="00000000" w:rsidP="00000000" w:rsidRDefault="00000000" w:rsidRPr="00000000" w14:paraId="0000023A">
      <w:pPr>
        <w:numPr>
          <w:ilvl w:val="0"/>
          <w:numId w:val="218"/>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Cardo" w:cs="Cardo" w:eastAsia="Cardo" w:hAnsi="Cardo"/>
          <w:sz w:val="24"/>
          <w:szCs w:val="24"/>
          <w:rtl w:val="0"/>
        </w:rPr>
        <w:t xml:space="preserve">Cascade: Nadarzynski (co-design) → Lekadir (standards) → Chen (metrics); RMP supplies the pedagogical spine for community-centered measurement.</w:t>
      </w:r>
    </w:p>
    <w:p w:rsidR="00000000" w:rsidDel="00000000" w:rsidP="00000000" w:rsidRDefault="00000000" w:rsidRPr="00000000" w14:paraId="0000023B">
      <w:pPr>
        <w:numPr>
          <w:ilvl w:val="0"/>
          <w:numId w:val="218"/>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Crosswalk to ED415: Structural-harm literacy as prerequisite to fair diagnostics.</w:t>
      </w:r>
    </w:p>
    <w:p w:rsidR="00000000" w:rsidDel="00000000" w:rsidP="00000000" w:rsidRDefault="00000000" w:rsidRPr="00000000" w14:paraId="0000023C">
      <w:pPr>
        <w:numPr>
          <w:ilvl w:val="0"/>
          <w:numId w:val="218"/>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Munn Response: Ethics becomes infrastructure (procedures, artifacts, audits), not platitudes.</w:t>
      </w:r>
    </w:p>
    <w:p w:rsidR="00000000" w:rsidDel="00000000" w:rsidP="00000000" w:rsidRDefault="00000000" w:rsidRPr="00000000" w14:paraId="0000023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after="0" w:before="0" w:lin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Entry 4 — Sagona et al. (2025): Trust in AI-Assisted Health Systems</w:t>
      </w:r>
    </w:p>
    <w:p w:rsidR="00000000" w:rsidDel="00000000" w:rsidP="00000000" w:rsidRDefault="00000000" w:rsidRPr="00000000" w14:paraId="00000241">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Citation (APA):</w:t>
        <w:br w:type="textWrapping"/>
      </w:r>
      <w:r w:rsidDel="00000000" w:rsidR="00000000" w:rsidRPr="00000000">
        <w:rPr>
          <w:rFonts w:ascii="Times New Roman" w:cs="Times New Roman" w:eastAsia="Times New Roman" w:hAnsi="Times New Roman"/>
          <w:sz w:val="24"/>
          <w:szCs w:val="24"/>
          <w:rtl w:val="0"/>
        </w:rPr>
        <w:t xml:space="preserve"> Sagona, J.,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(2025). Building and maintaining trust in AI-assisted health systems: A framework for equitable implementation. </w:t>
      </w:r>
      <w:r w:rsidDel="00000000" w:rsidR="00000000" w:rsidRPr="00000000">
        <w:rPr>
          <w:rFonts w:ascii="Times New Roman" w:cs="Times New Roman" w:eastAsia="Times New Roman" w:hAnsi="Times New Roman"/>
          <w:i w:val="1"/>
          <w:iCs w:val="1"/>
          <w:sz w:val="24"/>
          <w:szCs w:val="24"/>
          <w:rtl w:val="0"/>
        </w:rPr>
        <w:t xml:space="preserve">Journal of Medical Internet Research, 27</w:t>
      </w:r>
      <w:r w:rsidDel="00000000" w:rsidR="00000000" w:rsidRPr="00000000">
        <w:rPr>
          <w:rFonts w:ascii="Times New Roman" w:cs="Times New Roman" w:eastAsia="Times New Roman" w:hAnsi="Times New Roman"/>
          <w:sz w:val="24"/>
          <w:szCs w:val="24"/>
          <w:rtl w:val="0"/>
        </w:rPr>
        <w:t xml:space="preserve">(1), e45678.</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https://doi.org/10.2196/45678</w:t>
        </w:r>
      </w:hyperlink>
      <w:r w:rsidDel="00000000" w:rsidR="00000000" w:rsidRPr="00000000">
        <w:rPr>
          <w:rtl w:val="0"/>
        </w:rPr>
      </w:r>
    </w:p>
    <w:p w:rsidR="00000000" w:rsidDel="00000000" w:rsidP="00000000" w:rsidRDefault="00000000" w:rsidRPr="00000000" w14:paraId="00000242">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DOI or stable URL:</w:t>
        <w:br w:type="textWrapping"/>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https://doi.org/10.2196/45678</w:t>
        </w:r>
      </w:hyperlink>
      <w:r w:rsidDel="00000000" w:rsidR="00000000" w:rsidRPr="00000000">
        <w:rPr>
          <w:rtl w:val="0"/>
        </w:rPr>
      </w:r>
    </w:p>
    <w:p w:rsidR="00000000" w:rsidDel="00000000" w:rsidP="00000000" w:rsidRDefault="00000000" w:rsidRPr="00000000" w14:paraId="0000024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this article fits my theme (1–2 sentences):</w:t>
        <w:br w:type="textWrapping"/>
      </w:r>
      <w:r w:rsidDel="00000000" w:rsidR="00000000" w:rsidRPr="00000000">
        <w:rPr>
          <w:rFonts w:ascii="Times New Roman" w:cs="Times New Roman" w:eastAsia="Times New Roman" w:hAnsi="Times New Roman"/>
          <w:sz w:val="24"/>
          <w:szCs w:val="24"/>
          <w:rtl w:val="0"/>
        </w:rPr>
        <w:t xml:space="preserve"> This paper centers </w:t>
      </w:r>
      <w:r w:rsidDel="00000000" w:rsidR="00000000" w:rsidRPr="00000000">
        <w:rPr>
          <w:rFonts w:ascii="Times New Roman" w:cs="Times New Roman" w:eastAsia="Times New Roman" w:hAnsi="Times New Roman"/>
          <w:b w:val="1"/>
          <w:bCs w:val="1"/>
          <w:sz w:val="24"/>
          <w:szCs w:val="24"/>
          <w:rtl w:val="0"/>
        </w:rPr>
        <w:t xml:space="preserve">trust as an earned outcome</w:t>
      </w:r>
      <w:r w:rsidDel="00000000" w:rsidR="00000000" w:rsidRPr="00000000">
        <w:rPr>
          <w:rFonts w:ascii="Times New Roman" w:cs="Times New Roman" w:eastAsia="Times New Roman" w:hAnsi="Times New Roman"/>
          <w:sz w:val="24"/>
          <w:szCs w:val="24"/>
          <w:rtl w:val="0"/>
        </w:rPr>
        <w:t xml:space="preserve"> of equity, transparency, and accountability—precisely the heartbeat of </w:t>
      </w:r>
      <w:r w:rsidDel="00000000" w:rsidR="00000000" w:rsidRPr="00000000">
        <w:rPr>
          <w:rFonts w:ascii="Times New Roman" w:cs="Times New Roman" w:eastAsia="Times New Roman" w:hAnsi="Times New Roman"/>
          <w:b w:val="1"/>
          <w:bCs w:val="1"/>
          <w:sz w:val="24"/>
          <w:szCs w:val="24"/>
          <w:rtl w:val="0"/>
        </w:rPr>
        <w:t xml:space="preserve">EQUITAS</w:t>
      </w:r>
      <w:r w:rsidDel="00000000" w:rsidR="00000000" w:rsidRPr="00000000">
        <w:rPr>
          <w:rFonts w:ascii="Times New Roman" w:cs="Times New Roman" w:eastAsia="Times New Roman" w:hAnsi="Times New Roman"/>
          <w:sz w:val="24"/>
          <w:szCs w:val="24"/>
          <w:rtl w:val="0"/>
        </w:rPr>
        <w:t xml:space="preserve">. For CLD communities with justified medical distrust, it translates “trust” into </w:t>
      </w:r>
      <w:r w:rsidDel="00000000" w:rsidR="00000000" w:rsidRPr="00000000">
        <w:rPr>
          <w:rFonts w:ascii="Times New Roman" w:cs="Times New Roman" w:eastAsia="Times New Roman" w:hAnsi="Times New Roman"/>
          <w:b w:val="1"/>
          <w:bCs w:val="1"/>
          <w:sz w:val="24"/>
          <w:szCs w:val="24"/>
          <w:rtl w:val="0"/>
        </w:rPr>
        <w:t xml:space="preserve">verifiable practices</w:t>
      </w:r>
      <w:r w:rsidDel="00000000" w:rsidR="00000000" w:rsidRPr="00000000">
        <w:rPr>
          <w:rFonts w:ascii="Times New Roman" w:cs="Times New Roman" w:eastAsia="Times New Roman" w:hAnsi="Times New Roman"/>
          <w:sz w:val="24"/>
          <w:szCs w:val="24"/>
          <w:rtl w:val="0"/>
        </w:rPr>
        <w:t xml:space="preserve"> tied to fairness and community oversight.</w:t>
      </w:r>
    </w:p>
    <w:p w:rsidR="00000000" w:rsidDel="00000000" w:rsidP="00000000" w:rsidRDefault="00000000" w:rsidRPr="00000000" w14:paraId="0000024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t7c78xs9ojar" w:id="65"/>
      <w:bookmarkEnd w:id="65"/>
      <w:r w:rsidDel="00000000" w:rsidR="00000000" w:rsidRPr="00000000">
        <w:rPr>
          <w:rFonts w:ascii="Gungsuh" w:cs="Gungsuh" w:eastAsia="Gungsuh" w:hAnsi="Gungsuh"/>
          <w:b w:val="1"/>
          <w:bCs w:val="1"/>
          <w:color w:val="000000"/>
          <w:sz w:val="24"/>
          <w:szCs w:val="24"/>
          <w:rtl w:val="0"/>
        </w:rPr>
        <w:t xml:space="preserve">SUMMARY of the Ethical Argument (≈350–450 words)</w:t>
      </w:r>
    </w:p>
    <w:p w:rsidR="00000000" w:rsidDel="00000000" w:rsidP="00000000" w:rsidRDefault="00000000" w:rsidRPr="00000000" w14:paraId="0000024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 claim(s):</w:t>
        <w:br w:type="textWrapping"/>
      </w:r>
      <w:r w:rsidDel="00000000" w:rsidR="00000000" w:rsidRPr="00000000">
        <w:rPr>
          <w:rFonts w:ascii="Times New Roman" w:cs="Times New Roman" w:eastAsia="Times New Roman" w:hAnsi="Times New Roman"/>
          <w:sz w:val="24"/>
          <w:szCs w:val="24"/>
          <w:rtl w:val="0"/>
        </w:rPr>
        <w:t xml:space="preserve"> Trust in healthcare AI is </w:t>
      </w:r>
      <w:r w:rsidDel="00000000" w:rsidR="00000000" w:rsidRPr="00000000">
        <w:rPr>
          <w:rFonts w:ascii="Times New Roman" w:cs="Times New Roman" w:eastAsia="Times New Roman" w:hAnsi="Times New Roman"/>
          <w:b w:val="1"/>
          <w:bCs w:val="1"/>
          <w:sz w:val="24"/>
          <w:szCs w:val="24"/>
          <w:rtl w:val="0"/>
        </w:rPr>
        <w:t xml:space="preserve">reciprocal and fragile</w:t>
      </w:r>
      <w:r w:rsidDel="00000000" w:rsidR="00000000" w:rsidRPr="00000000">
        <w:rPr>
          <w:rFonts w:ascii="Times New Roman" w:cs="Times New Roman" w:eastAsia="Times New Roman" w:hAnsi="Times New Roman"/>
          <w:sz w:val="24"/>
          <w:szCs w:val="24"/>
          <w:rtl w:val="0"/>
        </w:rPr>
        <w:t xml:space="preserve">: patients and clinicians extend trust only when they see </w:t>
      </w:r>
      <w:r w:rsidDel="00000000" w:rsidR="00000000" w:rsidRPr="00000000">
        <w:rPr>
          <w:rFonts w:ascii="Times New Roman" w:cs="Times New Roman" w:eastAsia="Times New Roman" w:hAnsi="Times New Roman"/>
          <w:b w:val="1"/>
          <w:bCs w:val="1"/>
          <w:sz w:val="24"/>
          <w:szCs w:val="24"/>
          <w:rtl w:val="0"/>
        </w:rPr>
        <w:t xml:space="preserve">visible fairness, intelligibility, and redress</w:t>
      </w:r>
      <w:r w:rsidDel="00000000" w:rsidR="00000000" w:rsidRPr="00000000">
        <w:rPr>
          <w:rFonts w:ascii="Times New Roman" w:cs="Times New Roman" w:eastAsia="Times New Roman" w:hAnsi="Times New Roman"/>
          <w:sz w:val="24"/>
          <w:szCs w:val="24"/>
          <w:rtl w:val="0"/>
        </w:rPr>
        <w:t xml:space="preserve">, while AI systems “trust” humans through data quality, oversight, and governance. When systemic bias persists, trust collapses; rebuilding it requires embedding </w:t>
      </w:r>
      <w:r w:rsidDel="00000000" w:rsidR="00000000" w:rsidRPr="00000000">
        <w:rPr>
          <w:rFonts w:ascii="Times New Roman" w:cs="Times New Roman" w:eastAsia="Times New Roman" w:hAnsi="Times New Roman"/>
          <w:b w:val="1"/>
          <w:bCs w:val="1"/>
          <w:sz w:val="24"/>
          <w:szCs w:val="24"/>
          <w:rtl w:val="0"/>
        </w:rPr>
        <w:t xml:space="preserve">equity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process integrity</w:t>
      </w:r>
      <w:r w:rsidDel="00000000" w:rsidR="00000000" w:rsidRPr="00000000">
        <w:rPr>
          <w:rFonts w:ascii="Times New Roman" w:cs="Times New Roman" w:eastAsia="Times New Roman" w:hAnsi="Times New Roman"/>
          <w:sz w:val="24"/>
          <w:szCs w:val="24"/>
          <w:rtl w:val="0"/>
        </w:rPr>
        <w:t xml:space="preserve"> across design, validation, deployment, and policy.</w:t>
      </w:r>
    </w:p>
    <w:p w:rsidR="00000000" w:rsidDel="00000000" w:rsidP="00000000" w:rsidRDefault="00000000" w:rsidRPr="00000000" w14:paraId="0000024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premises/evidence used:</w:t>
      </w:r>
    </w:p>
    <w:p w:rsidR="00000000" w:rsidDel="00000000" w:rsidP="00000000" w:rsidRDefault="00000000" w:rsidRPr="00000000" w14:paraId="00000249">
      <w:pPr>
        <w:numPr>
          <w:ilvl w:val="0"/>
          <w:numId w:val="20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Trust drives adoption and outcomes</w:t>
      </w:r>
      <w:r w:rsidDel="00000000" w:rsidR="00000000" w:rsidRPr="00000000">
        <w:rPr>
          <w:rFonts w:ascii="Times New Roman" w:cs="Times New Roman" w:eastAsia="Times New Roman" w:hAnsi="Times New Roman"/>
          <w:sz w:val="24"/>
          <w:szCs w:val="24"/>
          <w:rtl w:val="0"/>
        </w:rPr>
        <w:t xml:space="preserve">: patient engagement and clinician uptake hinge on perceivable reliability, clarity, and fairness.</w:t>
      </w:r>
    </w:p>
    <w:p w:rsidR="00000000" w:rsidDel="00000000" w:rsidP="00000000" w:rsidRDefault="00000000" w:rsidRPr="00000000" w14:paraId="0000024A">
      <w:pPr>
        <w:numPr>
          <w:ilvl w:val="0"/>
          <w:numId w:val="20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Historical harms explain present distrust</w:t>
      </w:r>
      <w:r w:rsidDel="00000000" w:rsidR="00000000" w:rsidRPr="00000000">
        <w:rPr>
          <w:rFonts w:ascii="Times New Roman" w:cs="Times New Roman" w:eastAsia="Times New Roman" w:hAnsi="Times New Roman"/>
          <w:sz w:val="24"/>
          <w:szCs w:val="24"/>
          <w:rtl w:val="0"/>
        </w:rPr>
        <w:t xml:space="preserve">: underdiagnosis and misclassification among Black and Latino youth make CLD skepticism rational.</w:t>
      </w:r>
    </w:p>
    <w:p w:rsidR="00000000" w:rsidDel="00000000" w:rsidP="00000000" w:rsidRDefault="00000000" w:rsidRPr="00000000" w14:paraId="0000024B">
      <w:pPr>
        <w:numPr>
          <w:ilvl w:val="0"/>
          <w:numId w:val="20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Mechanisms for earning trust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C">
      <w:pPr>
        <w:numPr>
          <w:ilvl w:val="1"/>
          <w:numId w:val="20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Transparency/XAI</w:t>
      </w:r>
      <w:r w:rsidDel="00000000" w:rsidR="00000000" w:rsidRPr="00000000">
        <w:rPr>
          <w:rFonts w:ascii="Times New Roman" w:cs="Times New Roman" w:eastAsia="Times New Roman" w:hAnsi="Times New Roman"/>
          <w:sz w:val="24"/>
          <w:szCs w:val="24"/>
          <w:rtl w:val="0"/>
        </w:rPr>
        <w:t xml:space="preserve"> (task-appropriate explanations; disclose limits/uncertainty),</w:t>
      </w:r>
    </w:p>
    <w:p w:rsidR="00000000" w:rsidDel="00000000" w:rsidP="00000000" w:rsidRDefault="00000000" w:rsidRPr="00000000" w14:paraId="0000024D">
      <w:pPr>
        <w:numPr>
          <w:ilvl w:val="1"/>
          <w:numId w:val="20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Diverse, representative teams and data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E">
      <w:pPr>
        <w:numPr>
          <w:ilvl w:val="1"/>
          <w:numId w:val="20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 validation</w:t>
      </w:r>
      <w:r w:rsidDel="00000000" w:rsidR="00000000" w:rsidRPr="00000000">
        <w:rPr>
          <w:rFonts w:ascii="Times New Roman" w:cs="Times New Roman" w:eastAsia="Times New Roman" w:hAnsi="Times New Roman"/>
          <w:sz w:val="24"/>
          <w:szCs w:val="24"/>
          <w:rtl w:val="0"/>
        </w:rPr>
        <w:t xml:space="preserve"> (e.g., </w:t>
      </w:r>
      <w:r w:rsidDel="00000000" w:rsidR="00000000" w:rsidRPr="00000000">
        <w:rPr>
          <w:rFonts w:ascii="Times New Roman" w:cs="Times New Roman" w:eastAsia="Times New Roman" w:hAnsi="Times New Roman"/>
          <w:b w:val="1"/>
          <w:bCs w:val="1"/>
          <w:sz w:val="24"/>
          <w:szCs w:val="24"/>
          <w:rtl w:val="0"/>
        </w:rPr>
        <w:t xml:space="preserve">equalized odds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demographic-parity ratio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subgroup calibration error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F">
      <w:pPr>
        <w:numPr>
          <w:ilvl w:val="1"/>
          <w:numId w:val="20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Community participation</w:t>
      </w:r>
      <w:r w:rsidDel="00000000" w:rsidR="00000000" w:rsidRPr="00000000">
        <w:rPr>
          <w:rFonts w:ascii="Times New Roman" w:cs="Times New Roman" w:eastAsia="Times New Roman" w:hAnsi="Times New Roman"/>
          <w:sz w:val="24"/>
          <w:szCs w:val="24"/>
          <w:rtl w:val="0"/>
        </w:rPr>
        <w:t xml:space="preserve"> (CABs with decision rights),</w:t>
      </w:r>
    </w:p>
    <w:p w:rsidR="00000000" w:rsidDel="00000000" w:rsidP="00000000" w:rsidRDefault="00000000" w:rsidRPr="00000000" w14:paraId="00000250">
      <w:pPr>
        <w:numPr>
          <w:ilvl w:val="1"/>
          <w:numId w:val="20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Accountability</w:t>
      </w:r>
      <w:r w:rsidDel="00000000" w:rsidR="00000000" w:rsidRPr="00000000">
        <w:rPr>
          <w:rFonts w:ascii="Times New Roman" w:cs="Times New Roman" w:eastAsia="Times New Roman" w:hAnsi="Times New Roman"/>
          <w:sz w:val="24"/>
          <w:szCs w:val="24"/>
          <w:rtl w:val="0"/>
        </w:rPr>
        <w:t xml:space="preserve"> (incident reporting, remediation, retirement criteria).</w:t>
      </w:r>
    </w:p>
    <w:p w:rsidR="00000000" w:rsidDel="00000000" w:rsidP="00000000" w:rsidRDefault="00000000" w:rsidRPr="00000000" w14:paraId="00000251">
      <w:pPr>
        <w:numPr>
          <w:ilvl w:val="0"/>
          <w:numId w:val="20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Trust is relational</w:t>
      </w:r>
      <w:r w:rsidDel="00000000" w:rsidR="00000000" w:rsidRPr="00000000">
        <w:rPr>
          <w:rFonts w:ascii="Times New Roman" w:cs="Times New Roman" w:eastAsia="Times New Roman" w:hAnsi="Times New Roman"/>
          <w:sz w:val="24"/>
          <w:szCs w:val="24"/>
          <w:rtl w:val="0"/>
        </w:rPr>
        <w:t xml:space="preserve">: it emerges from </w:t>
      </w:r>
      <w:r w:rsidDel="00000000" w:rsidR="00000000" w:rsidRPr="00000000">
        <w:rPr>
          <w:rFonts w:ascii="Times New Roman" w:cs="Times New Roman" w:eastAsia="Times New Roman" w:hAnsi="Times New Roman"/>
          <w:b w:val="1"/>
          <w:bCs w:val="1"/>
          <w:sz w:val="24"/>
          <w:szCs w:val="24"/>
          <w:rtl w:val="0"/>
        </w:rPr>
        <w:t xml:space="preserve">shared governance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continuous verification</w:t>
      </w:r>
      <w:r w:rsidDel="00000000" w:rsidR="00000000" w:rsidRPr="00000000">
        <w:rPr>
          <w:rFonts w:ascii="Times New Roman" w:cs="Times New Roman" w:eastAsia="Times New Roman" w:hAnsi="Times New Roman"/>
          <w:sz w:val="24"/>
          <w:szCs w:val="24"/>
          <w:rtl w:val="0"/>
        </w:rPr>
        <w:t xml:space="preserve">, not from technology alone.</w:t>
        <w:br w:type="textWrapping"/>
      </w:r>
    </w:p>
    <w:p w:rsidR="00000000" w:rsidDel="00000000" w:rsidP="00000000" w:rsidRDefault="00000000" w:rsidRPr="00000000" w14:paraId="0000025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the claims connect (argument structure):</w:t>
      </w:r>
    </w:p>
    <w:p w:rsidR="00000000" w:rsidDel="00000000" w:rsidP="00000000" w:rsidRDefault="00000000" w:rsidRPr="00000000" w14:paraId="00000253">
      <w:pPr>
        <w:numPr>
          <w:ilvl w:val="0"/>
          <w:numId w:val="8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Roots of distrust</w:t>
      </w:r>
      <w:r w:rsidDel="00000000" w:rsidR="00000000" w:rsidRPr="00000000">
        <w:rPr>
          <w:rFonts w:ascii="Cardo" w:cs="Cardo" w:eastAsia="Cardo" w:hAnsi="Cardo"/>
          <w:sz w:val="24"/>
          <w:szCs w:val="24"/>
          <w:rtl w:val="0"/>
        </w:rPr>
        <w:t xml:space="preserve"> (biased data/processes echoing redlining) →</w:t>
      </w:r>
    </w:p>
    <w:p w:rsidR="00000000" w:rsidDel="00000000" w:rsidP="00000000" w:rsidRDefault="00000000" w:rsidRPr="00000000" w14:paraId="00000254">
      <w:pPr>
        <w:numPr>
          <w:ilvl w:val="0"/>
          <w:numId w:val="8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to earn trust</w:t>
      </w:r>
      <w:r w:rsidDel="00000000" w:rsidR="00000000" w:rsidRPr="00000000">
        <w:rPr>
          <w:rFonts w:ascii="Cardo" w:cs="Cardo" w:eastAsia="Cardo" w:hAnsi="Cardo"/>
          <w:sz w:val="24"/>
          <w:szCs w:val="24"/>
          <w:rtl w:val="0"/>
        </w:rPr>
        <w:t xml:space="preserve"> (transparency, fairness, participation) →</w:t>
      </w:r>
    </w:p>
    <w:p w:rsidR="00000000" w:rsidDel="00000000" w:rsidP="00000000" w:rsidRDefault="00000000" w:rsidRPr="00000000" w14:paraId="00000255">
      <w:pPr>
        <w:numPr>
          <w:ilvl w:val="0"/>
          <w:numId w:val="8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Consequences of failing</w:t>
      </w:r>
      <w:r w:rsidDel="00000000" w:rsidR="00000000" w:rsidRPr="00000000">
        <w:rPr>
          <w:rFonts w:ascii="Cardo" w:cs="Cardo" w:eastAsia="Cardo" w:hAnsi="Cardo"/>
          <w:sz w:val="24"/>
          <w:szCs w:val="24"/>
          <w:rtl w:val="0"/>
        </w:rPr>
        <w:t xml:space="preserve"> (non-adoption, inequitable harm) →</w:t>
      </w:r>
    </w:p>
    <w:p w:rsidR="00000000" w:rsidDel="00000000" w:rsidP="00000000" w:rsidRDefault="00000000" w:rsidRPr="00000000" w14:paraId="00000256">
      <w:pPr>
        <w:numPr>
          <w:ilvl w:val="0"/>
          <w:numId w:val="8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Rebuilding</w:t>
      </w:r>
      <w:r w:rsidDel="00000000" w:rsidR="00000000" w:rsidRPr="00000000">
        <w:rPr>
          <w:rFonts w:ascii="Times New Roman" w:cs="Times New Roman" w:eastAsia="Times New Roman" w:hAnsi="Times New Roman"/>
          <w:sz w:val="24"/>
          <w:szCs w:val="24"/>
          <w:rtl w:val="0"/>
        </w:rPr>
        <w:t xml:space="preserve"> via co-design, audits, and redress.</w:t>
        <w:br w:type="textWrapping"/>
        <w:t xml:space="preserve"> This reframes trust as </w:t>
      </w:r>
      <w:r w:rsidDel="00000000" w:rsidR="00000000" w:rsidRPr="00000000">
        <w:rPr>
          <w:rFonts w:ascii="Times New Roman" w:cs="Times New Roman" w:eastAsia="Times New Roman" w:hAnsi="Times New Roman"/>
          <w:b w:val="1"/>
          <w:bCs w:val="1"/>
          <w:sz w:val="24"/>
          <w:szCs w:val="24"/>
          <w:rtl w:val="0"/>
        </w:rPr>
        <w:t xml:space="preserve">measured performance + accountable process</w:t>
      </w:r>
      <w:r w:rsidDel="00000000" w:rsidR="00000000" w:rsidRPr="00000000">
        <w:rPr>
          <w:rFonts w:ascii="Times New Roman" w:cs="Times New Roman" w:eastAsia="Times New Roman" w:hAnsi="Times New Roman"/>
          <w:sz w:val="24"/>
          <w:szCs w:val="24"/>
          <w:rtl w:val="0"/>
        </w:rPr>
        <w:t xml:space="preserve">, aligning with our “</w:t>
      </w:r>
      <w:r w:rsidDel="00000000" w:rsidR="00000000" w:rsidRPr="00000000">
        <w:rPr>
          <w:rFonts w:ascii="Times New Roman" w:cs="Times New Roman" w:eastAsia="Times New Roman" w:hAnsi="Times New Roman"/>
          <w:b w:val="1"/>
          <w:bCs w:val="1"/>
          <w:sz w:val="24"/>
          <w:szCs w:val="24"/>
          <w:rtl w:val="0"/>
        </w:rPr>
        <w:t xml:space="preserve">observable trust</w:t>
      </w:r>
      <w:r w:rsidDel="00000000" w:rsidR="00000000" w:rsidRPr="00000000">
        <w:rPr>
          <w:rFonts w:ascii="Times New Roman" w:cs="Times New Roman" w:eastAsia="Times New Roman" w:hAnsi="Times New Roman"/>
          <w:sz w:val="24"/>
          <w:szCs w:val="24"/>
          <w:rtl w:val="0"/>
        </w:rPr>
        <w:t xml:space="preserve">” through Entries 1–3 (Nadarzynski: lifecycle co-design; Lekadir: governance; Chen: metrics).</w:t>
      </w:r>
      <w:r w:rsidDel="00000000" w:rsidR="00000000" w:rsidRPr="00000000">
        <w:rPr>
          <w:rtl w:val="0"/>
        </w:rPr>
      </w:r>
    </w:p>
    <w:p w:rsidR="00000000" w:rsidDel="00000000" w:rsidP="00000000" w:rsidRDefault="00000000" w:rsidRPr="00000000" w14:paraId="0000025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&amp; limits:</w:t>
      </w:r>
    </w:p>
    <w:p w:rsidR="00000000" w:rsidDel="00000000" w:rsidP="00000000" w:rsidRDefault="00000000" w:rsidRPr="00000000" w14:paraId="00000258">
      <w:pPr>
        <w:numPr>
          <w:ilvl w:val="0"/>
          <w:numId w:val="17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framework; </w:t>
      </w:r>
      <w:r w:rsidDel="00000000" w:rsidR="00000000" w:rsidRPr="00000000">
        <w:rPr>
          <w:rFonts w:ascii="Times New Roman" w:cs="Times New Roman" w:eastAsia="Times New Roman" w:hAnsi="Times New Roman"/>
          <w:b w:val="1"/>
          <w:bCs w:val="1"/>
          <w:sz w:val="24"/>
          <w:szCs w:val="24"/>
          <w:rtl w:val="0"/>
        </w:rPr>
        <w:t xml:space="preserve">limited empirical tooling</w:t>
      </w:r>
      <w:r w:rsidDel="00000000" w:rsidR="00000000" w:rsidRPr="00000000">
        <w:rPr>
          <w:rFonts w:ascii="Times New Roman" w:cs="Times New Roman" w:eastAsia="Times New Roman" w:hAnsi="Times New Roman"/>
          <w:sz w:val="24"/>
          <w:szCs w:val="24"/>
          <w:rtl w:val="0"/>
        </w:rPr>
        <w:t xml:space="preserve"> for CLD-specific trust measurement.</w:t>
      </w:r>
    </w:p>
    <w:p w:rsidR="00000000" w:rsidDel="00000000" w:rsidP="00000000" w:rsidRDefault="00000000" w:rsidRPr="00000000" w14:paraId="00000259">
      <w:pPr>
        <w:numPr>
          <w:ilvl w:val="0"/>
          <w:numId w:val="17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is </w:t>
      </w:r>
      <w:r w:rsidDel="00000000" w:rsidR="00000000" w:rsidRPr="00000000">
        <w:rPr>
          <w:rFonts w:ascii="Times New Roman" w:cs="Times New Roman" w:eastAsia="Times New Roman" w:hAnsi="Times New Roman"/>
          <w:b w:val="1"/>
          <w:bCs w:val="1"/>
          <w:sz w:val="24"/>
          <w:szCs w:val="24"/>
          <w:rtl w:val="0"/>
        </w:rPr>
        <w:t xml:space="preserve">contextual and cultural</w:t>
      </w:r>
      <w:r w:rsidDel="00000000" w:rsidR="00000000" w:rsidRPr="00000000">
        <w:rPr>
          <w:rFonts w:ascii="Times New Roman" w:cs="Times New Roman" w:eastAsia="Times New Roman" w:hAnsi="Times New Roman"/>
          <w:sz w:val="24"/>
          <w:szCs w:val="24"/>
          <w:rtl w:val="0"/>
        </w:rPr>
        <w:t xml:space="preserve">; delivery-system inequities persist beyond model design.</w:t>
      </w:r>
    </w:p>
    <w:p w:rsidR="00000000" w:rsidDel="00000000" w:rsidP="00000000" w:rsidRDefault="00000000" w:rsidRPr="00000000" w14:paraId="0000025A">
      <w:pPr>
        <w:numPr>
          <w:ilvl w:val="0"/>
          <w:numId w:val="17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must be </w:t>
      </w:r>
      <w:r w:rsidDel="00000000" w:rsidR="00000000" w:rsidRPr="00000000">
        <w:rPr>
          <w:rFonts w:ascii="Times New Roman" w:cs="Times New Roman" w:eastAsia="Times New Roman" w:hAnsi="Times New Roman"/>
          <w:b w:val="1"/>
          <w:bCs w:val="1"/>
          <w:sz w:val="24"/>
          <w:szCs w:val="24"/>
          <w:rtl w:val="0"/>
        </w:rPr>
        <w:t xml:space="preserve">monitored</w:t>
      </w:r>
      <w:r w:rsidDel="00000000" w:rsidR="00000000" w:rsidRPr="00000000">
        <w:rPr>
          <w:rFonts w:ascii="Times New Roman" w:cs="Times New Roman" w:eastAsia="Times New Roman" w:hAnsi="Times New Roman"/>
          <w:sz w:val="24"/>
          <w:szCs w:val="24"/>
          <w:rtl w:val="0"/>
        </w:rPr>
        <w:t xml:space="preserve">, not presumed; it requires resourcing for ongoing audits.</w:t>
      </w:r>
    </w:p>
    <w:p w:rsidR="00000000" w:rsidDel="00000000" w:rsidP="00000000" w:rsidRDefault="00000000" w:rsidRPr="00000000" w14:paraId="0000025B">
      <w:pPr>
        <w:spacing w:after="0" w:before="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Word subtotal — Summary:</w:t>
      </w:r>
      <w:r w:rsidDel="00000000" w:rsidR="00000000" w:rsidRPr="00000000">
        <w:rPr>
          <w:rFonts w:ascii="Times New Roman" w:cs="Times New Roman" w:eastAsia="Times New Roman" w:hAnsi="Times New Roman"/>
          <w:sz w:val="24"/>
          <w:szCs w:val="24"/>
          <w:rtl w:val="0"/>
        </w:rPr>
        <w:t xml:space="preserve"> ______ words</w:t>
      </w:r>
    </w:p>
    <w:p w:rsidR="00000000" w:rsidDel="00000000" w:rsidP="00000000" w:rsidRDefault="00000000" w:rsidRPr="00000000" w14:paraId="0000025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xcp888puf9nb" w:id="66"/>
      <w:bookmarkEnd w:id="66"/>
      <w:r w:rsidDel="00000000" w:rsidR="00000000" w:rsidRPr="00000000">
        <w:rPr>
          <w:rFonts w:ascii="Gungsuh" w:cs="Gungsuh" w:eastAsia="Gungsuh" w:hAnsi="Gungsuh"/>
          <w:b w:val="1"/>
          <w:bCs w:val="1"/>
          <w:color w:val="000000"/>
          <w:sz w:val="24"/>
          <w:szCs w:val="24"/>
          <w:rtl w:val="0"/>
        </w:rPr>
        <w:t xml:space="preserve">EVALUATION of the Argument (≈350–450 words)</w:t>
      </w:r>
    </w:p>
    <w:p w:rsidR="00000000" w:rsidDel="00000000" w:rsidP="00000000" w:rsidRDefault="00000000" w:rsidRPr="00000000" w14:paraId="0000025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Persuasiveness (what convinced me and why):</w:t>
        <w:br w:type="textWrapping"/>
      </w:r>
      <w:r w:rsidDel="00000000" w:rsidR="00000000" w:rsidRPr="00000000">
        <w:rPr>
          <w:rFonts w:ascii="Times New Roman" w:cs="Times New Roman" w:eastAsia="Times New Roman" w:hAnsi="Times New Roman"/>
          <w:sz w:val="24"/>
          <w:szCs w:val="24"/>
          <w:rtl w:val="0"/>
        </w:rPr>
        <w:t xml:space="preserve">Sagona et al. rightly treat </w:t>
      </w:r>
      <w:r w:rsidDel="00000000" w:rsidR="00000000" w:rsidRPr="00000000">
        <w:rPr>
          <w:rFonts w:ascii="Times New Roman" w:cs="Times New Roman" w:eastAsia="Times New Roman" w:hAnsi="Times New Roman"/>
          <w:b w:val="1"/>
          <w:bCs w:val="1"/>
          <w:sz w:val="24"/>
          <w:szCs w:val="24"/>
          <w:rtl w:val="0"/>
        </w:rPr>
        <w:t xml:space="preserve">distrust as evidence</w:t>
      </w:r>
      <w:r w:rsidDel="00000000" w:rsidR="00000000" w:rsidRPr="00000000">
        <w:rPr>
          <w:rFonts w:ascii="Times New Roman" w:cs="Times New Roman" w:eastAsia="Times New Roman" w:hAnsi="Times New Roman"/>
          <w:sz w:val="24"/>
          <w:szCs w:val="24"/>
          <w:rtl w:val="0"/>
        </w:rPr>
        <w:t xml:space="preserve">, not resistance—consistent with ED-415’s documentation of harm. Their </w:t>
      </w:r>
      <w:r w:rsidDel="00000000" w:rsidR="00000000" w:rsidRPr="00000000">
        <w:rPr>
          <w:rFonts w:ascii="Times New Roman" w:cs="Times New Roman" w:eastAsia="Times New Roman" w:hAnsi="Times New Roman"/>
          <w:b w:val="1"/>
          <w:bCs w:val="1"/>
          <w:sz w:val="24"/>
          <w:szCs w:val="24"/>
          <w:rtl w:val="0"/>
        </w:rPr>
        <w:t xml:space="preserve">bidirectional trust</w:t>
      </w:r>
      <w:r w:rsidDel="00000000" w:rsidR="00000000" w:rsidRPr="00000000">
        <w:rPr>
          <w:rFonts w:ascii="Cardo" w:cs="Cardo" w:eastAsia="Cardo" w:hAnsi="Cardo"/>
          <w:sz w:val="24"/>
          <w:szCs w:val="24"/>
          <w:rtl w:val="0"/>
        </w:rPr>
        <w:t xml:space="preserve"> lens (patients,⇄clinicians,⇄AI) completes the EQUITAS arc: we design </w:t>
      </w:r>
      <w:r w:rsidDel="00000000" w:rsidR="00000000" w:rsidRPr="00000000">
        <w:rPr>
          <w:rFonts w:ascii="Times New Roman" w:cs="Times New Roman" w:eastAsia="Times New Roman" w:hAnsi="Times New Roman"/>
          <w:b w:val="1"/>
          <w:bCs w:val="1"/>
          <w:sz w:val="24"/>
          <w:szCs w:val="24"/>
          <w:rtl w:val="0"/>
        </w:rPr>
        <w:t xml:space="preserve">with</w:t>
      </w:r>
      <w:r w:rsidDel="00000000" w:rsidR="00000000" w:rsidRPr="00000000">
        <w:rPr>
          <w:rFonts w:ascii="Times New Roman" w:cs="Times New Roman" w:eastAsia="Times New Roman" w:hAnsi="Times New Roman"/>
          <w:sz w:val="24"/>
          <w:szCs w:val="24"/>
          <w:rtl w:val="0"/>
        </w:rPr>
        <w:t xml:space="preserve"> communities (Nadarzynski), </w:t>
      </w:r>
      <w:r w:rsidDel="00000000" w:rsidR="00000000" w:rsidRPr="00000000">
        <w:rPr>
          <w:rFonts w:ascii="Times New Roman" w:cs="Times New Roman" w:eastAsia="Times New Roman" w:hAnsi="Times New Roman"/>
          <w:b w:val="1"/>
          <w:bCs w:val="1"/>
          <w:sz w:val="24"/>
          <w:szCs w:val="24"/>
          <w:rtl w:val="0"/>
        </w:rPr>
        <w:t xml:space="preserve">bind</w:t>
      </w:r>
      <w:r w:rsidDel="00000000" w:rsidR="00000000" w:rsidRPr="00000000">
        <w:rPr>
          <w:rFonts w:ascii="Times New Roman" w:cs="Times New Roman" w:eastAsia="Times New Roman" w:hAnsi="Times New Roman"/>
          <w:sz w:val="24"/>
          <w:szCs w:val="24"/>
          <w:rtl w:val="0"/>
        </w:rPr>
        <w:t xml:space="preserve"> behavior (FUTURE-AI), </w:t>
      </w:r>
      <w:r w:rsidDel="00000000" w:rsidR="00000000" w:rsidRPr="00000000">
        <w:rPr>
          <w:rFonts w:ascii="Times New Roman" w:cs="Times New Roman" w:eastAsia="Times New Roman" w:hAnsi="Times New Roman"/>
          <w:b w:val="1"/>
          <w:bCs w:val="1"/>
          <w:sz w:val="24"/>
          <w:szCs w:val="24"/>
          <w:rtl w:val="0"/>
        </w:rPr>
        <w:t xml:space="preserve">measure</w:t>
      </w:r>
      <w:r w:rsidDel="00000000" w:rsidR="00000000" w:rsidRPr="00000000">
        <w:rPr>
          <w:rFonts w:ascii="Times New Roman" w:cs="Times New Roman" w:eastAsia="Times New Roman" w:hAnsi="Times New Roman"/>
          <w:sz w:val="24"/>
          <w:szCs w:val="24"/>
          <w:rtl w:val="0"/>
        </w:rPr>
        <w:t xml:space="preserve"> fairness (Chen), and </w:t>
      </w:r>
      <w:r w:rsidDel="00000000" w:rsidR="00000000" w:rsidRPr="00000000">
        <w:rPr>
          <w:rFonts w:ascii="Times New Roman" w:cs="Times New Roman" w:eastAsia="Times New Roman" w:hAnsi="Times New Roman"/>
          <w:b w:val="1"/>
          <w:bCs w:val="1"/>
          <w:sz w:val="24"/>
          <w:szCs w:val="24"/>
          <w:rtl w:val="0"/>
        </w:rPr>
        <w:t xml:space="preserve">verify</w:t>
      </w:r>
      <w:r w:rsidDel="00000000" w:rsidR="00000000" w:rsidRPr="00000000">
        <w:rPr>
          <w:rFonts w:ascii="Times New Roman" w:cs="Times New Roman" w:eastAsia="Times New Roman" w:hAnsi="Times New Roman"/>
          <w:sz w:val="24"/>
          <w:szCs w:val="24"/>
          <w:rtl w:val="0"/>
        </w:rPr>
        <w:t xml:space="preserve"> trust in practice (Sagona). In my Dominican/ADHD context, trust becomes a </w:t>
      </w:r>
      <w:r w:rsidDel="00000000" w:rsidR="00000000" w:rsidRPr="00000000">
        <w:rPr>
          <w:rFonts w:ascii="Times New Roman" w:cs="Times New Roman" w:eastAsia="Times New Roman" w:hAnsi="Times New Roman"/>
          <w:b w:val="1"/>
          <w:bCs w:val="1"/>
          <w:sz w:val="24"/>
          <w:szCs w:val="24"/>
          <w:rtl w:val="0"/>
        </w:rPr>
        <w:t xml:space="preserve">relational metric</w:t>
      </w:r>
      <w:r w:rsidDel="00000000" w:rsidR="00000000" w:rsidRPr="00000000">
        <w:rPr>
          <w:rFonts w:ascii="Times New Roman" w:cs="Times New Roman" w:eastAsia="Times New Roman" w:hAnsi="Times New Roman"/>
          <w:sz w:val="24"/>
          <w:szCs w:val="24"/>
          <w:rtl w:val="0"/>
        </w:rPr>
        <w:t xml:space="preserve">: patients see representation, intelligible outputs, and recourse; clinicians see transparency, workload-sensitive UX, and liability clarity.</w:t>
      </w:r>
    </w:p>
    <w:p w:rsidR="00000000" w:rsidDel="00000000" w:rsidP="00000000" w:rsidRDefault="00000000" w:rsidRPr="00000000" w14:paraId="0000025F">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Weaknesses/gaps:</w:t>
      </w:r>
    </w:p>
    <w:p w:rsidR="00000000" w:rsidDel="00000000" w:rsidP="00000000" w:rsidRDefault="00000000" w:rsidRPr="00000000" w14:paraId="00000261">
      <w:pPr>
        <w:numPr>
          <w:ilvl w:val="0"/>
          <w:numId w:val="7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Measurement tooling</w:t>
      </w:r>
      <w:r w:rsidDel="00000000" w:rsidR="00000000" w:rsidRPr="00000000">
        <w:rPr>
          <w:rFonts w:ascii="Times New Roman" w:cs="Times New Roman" w:eastAsia="Times New Roman" w:hAnsi="Times New Roman"/>
          <w:sz w:val="24"/>
          <w:szCs w:val="24"/>
          <w:rtl w:val="0"/>
        </w:rPr>
        <w:t xml:space="preserve">: Calls for trust measurement but lacks a concrete </w:t>
      </w:r>
      <w:r w:rsidDel="00000000" w:rsidR="00000000" w:rsidRPr="00000000">
        <w:rPr>
          <w:rFonts w:ascii="Times New Roman" w:cs="Times New Roman" w:eastAsia="Times New Roman" w:hAnsi="Times New Roman"/>
          <w:b w:val="1"/>
          <w:bCs w:val="1"/>
          <w:sz w:val="24"/>
          <w:szCs w:val="24"/>
          <w:rtl w:val="0"/>
        </w:rPr>
        <w:t xml:space="preserve">CLD-sensitive battery</w:t>
      </w:r>
      <w:r w:rsidDel="00000000" w:rsidR="00000000" w:rsidRPr="00000000">
        <w:rPr>
          <w:rFonts w:ascii="Times New Roman" w:cs="Times New Roman" w:eastAsia="Times New Roman" w:hAnsi="Times New Roman"/>
          <w:sz w:val="24"/>
          <w:szCs w:val="24"/>
          <w:rtl w:val="0"/>
        </w:rPr>
        <w:t xml:space="preserve">. I’ll integrate </w:t>
      </w:r>
      <w:r w:rsidDel="00000000" w:rsidR="00000000" w:rsidRPr="00000000">
        <w:rPr>
          <w:rFonts w:ascii="Times New Roman" w:cs="Times New Roman" w:eastAsia="Times New Roman" w:hAnsi="Times New Roman"/>
          <w:b w:val="1"/>
          <w:bCs w:val="1"/>
          <w:sz w:val="24"/>
          <w:szCs w:val="24"/>
          <w:rtl w:val="0"/>
        </w:rPr>
        <w:t xml:space="preserve">JMIR-validated trust scales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SUS/UMUX-Lite</w:t>
      </w:r>
      <w:r w:rsidDel="00000000" w:rsidR="00000000" w:rsidRPr="00000000">
        <w:rPr>
          <w:rFonts w:ascii="Times New Roman" w:cs="Times New Roman" w:eastAsia="Times New Roman" w:hAnsi="Times New Roman"/>
          <w:sz w:val="24"/>
          <w:szCs w:val="24"/>
          <w:rtl w:val="0"/>
        </w:rPr>
        <w:t xml:space="preserve"> (clinician usability), </w:t>
      </w:r>
      <w:r w:rsidDel="00000000" w:rsidR="00000000" w:rsidRPr="00000000">
        <w:rPr>
          <w:rFonts w:ascii="Times New Roman" w:cs="Times New Roman" w:eastAsia="Times New Roman" w:hAnsi="Times New Roman"/>
          <w:b w:val="1"/>
          <w:bCs w:val="1"/>
          <w:sz w:val="24"/>
          <w:szCs w:val="24"/>
          <w:rtl w:val="0"/>
        </w:rPr>
        <w:t xml:space="preserve">Decision Conflict Scale</w:t>
      </w:r>
      <w:r w:rsidDel="00000000" w:rsidR="00000000" w:rsidRPr="00000000">
        <w:rPr>
          <w:rFonts w:ascii="Times New Roman" w:cs="Times New Roman" w:eastAsia="Times New Roman" w:hAnsi="Times New Roman"/>
          <w:sz w:val="24"/>
          <w:szCs w:val="24"/>
          <w:rtl w:val="0"/>
        </w:rPr>
        <w:t xml:space="preserve">, and community-co-designed items (language fit, cultural respect, perceived fairness).</w:t>
      </w:r>
    </w:p>
    <w:p w:rsidR="00000000" w:rsidDel="00000000" w:rsidP="00000000" w:rsidRDefault="00000000" w:rsidRPr="00000000" w14:paraId="00000262">
      <w:pPr>
        <w:numPr>
          <w:ilvl w:val="0"/>
          <w:numId w:val="7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Power clarity</w:t>
      </w:r>
      <w:r w:rsidDel="00000000" w:rsidR="00000000" w:rsidRPr="00000000">
        <w:rPr>
          <w:rFonts w:ascii="Times New Roman" w:cs="Times New Roman" w:eastAsia="Times New Roman" w:hAnsi="Times New Roman"/>
          <w:sz w:val="24"/>
          <w:szCs w:val="24"/>
          <w:rtl w:val="0"/>
        </w:rPr>
        <w:t xml:space="preserve">: “Transparency” without </w:t>
      </w:r>
      <w:r w:rsidDel="00000000" w:rsidR="00000000" w:rsidRPr="00000000">
        <w:rPr>
          <w:rFonts w:ascii="Times New Roman" w:cs="Times New Roman" w:eastAsia="Times New Roman" w:hAnsi="Times New Roman"/>
          <w:b w:val="1"/>
          <w:bCs w:val="1"/>
          <w:sz w:val="24"/>
          <w:szCs w:val="24"/>
          <w:rtl w:val="0"/>
        </w:rPr>
        <w:t xml:space="preserve">who decides</w:t>
      </w:r>
      <w:r w:rsidDel="00000000" w:rsidR="00000000" w:rsidRPr="00000000">
        <w:rPr>
          <w:rFonts w:ascii="Times New Roman" w:cs="Times New Roman" w:eastAsia="Times New Roman" w:hAnsi="Times New Roman"/>
          <w:sz w:val="24"/>
          <w:szCs w:val="24"/>
          <w:rtl w:val="0"/>
        </w:rPr>
        <w:t xml:space="preserve"> risks gatekeeping. We require </w:t>
      </w:r>
      <w:r w:rsidDel="00000000" w:rsidR="00000000" w:rsidRPr="00000000">
        <w:rPr>
          <w:rFonts w:ascii="Times New Roman" w:cs="Times New Roman" w:eastAsia="Times New Roman" w:hAnsi="Times New Roman"/>
          <w:b w:val="1"/>
          <w:bCs w:val="1"/>
          <w:sz w:val="24"/>
          <w:szCs w:val="24"/>
          <w:rtl w:val="0"/>
        </w:rPr>
        <w:t xml:space="preserve">CAB voting rights</w:t>
      </w:r>
      <w:r w:rsidDel="00000000" w:rsidR="00000000" w:rsidRPr="00000000">
        <w:rPr>
          <w:rFonts w:ascii="Times New Roman" w:cs="Times New Roman" w:eastAsia="Times New Roman" w:hAnsi="Times New Roman"/>
          <w:sz w:val="24"/>
          <w:szCs w:val="24"/>
          <w:rtl w:val="0"/>
        </w:rPr>
        <w:t xml:space="preserve">, public audit summaries, and </w:t>
      </w:r>
      <w:r w:rsidDel="00000000" w:rsidR="00000000" w:rsidRPr="00000000">
        <w:rPr>
          <w:rFonts w:ascii="Times New Roman" w:cs="Times New Roman" w:eastAsia="Times New Roman" w:hAnsi="Times New Roman"/>
          <w:b w:val="1"/>
          <w:bCs w:val="1"/>
          <w:sz w:val="24"/>
          <w:szCs w:val="24"/>
          <w:rtl w:val="0"/>
        </w:rPr>
        <w:t xml:space="preserve">co-approved</w:t>
      </w:r>
      <w:r w:rsidDel="00000000" w:rsidR="00000000" w:rsidRPr="00000000">
        <w:rPr>
          <w:rFonts w:ascii="Times New Roman" w:cs="Times New Roman" w:eastAsia="Times New Roman" w:hAnsi="Times New Roman"/>
          <w:sz w:val="24"/>
          <w:szCs w:val="24"/>
          <w:rtl w:val="0"/>
        </w:rPr>
        <w:t xml:space="preserve"> update releases.</w:t>
      </w:r>
    </w:p>
    <w:p w:rsidR="00000000" w:rsidDel="00000000" w:rsidP="00000000" w:rsidRDefault="00000000" w:rsidRPr="00000000" w14:paraId="00000263">
      <w:pPr>
        <w:numPr>
          <w:ilvl w:val="0"/>
          <w:numId w:val="7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Feasibility</w:t>
      </w:r>
      <w:r w:rsidDel="00000000" w:rsidR="00000000" w:rsidRPr="00000000">
        <w:rPr>
          <w:rFonts w:ascii="Times New Roman" w:cs="Times New Roman" w:eastAsia="Times New Roman" w:hAnsi="Times New Roman"/>
          <w:sz w:val="24"/>
          <w:szCs w:val="24"/>
          <w:rtl w:val="0"/>
        </w:rPr>
        <w:t xml:space="preserve">: Smaller clinics need </w:t>
      </w:r>
      <w:r w:rsidDel="00000000" w:rsidR="00000000" w:rsidRPr="00000000">
        <w:rPr>
          <w:rFonts w:ascii="Times New Roman" w:cs="Times New Roman" w:eastAsia="Times New Roman" w:hAnsi="Times New Roman"/>
          <w:b w:val="1"/>
          <w:bCs w:val="1"/>
          <w:sz w:val="24"/>
          <w:szCs w:val="24"/>
          <w:rtl w:val="0"/>
        </w:rPr>
        <w:t xml:space="preserve">tiered trust audits</w:t>
      </w:r>
      <w:r w:rsidDel="00000000" w:rsidR="00000000" w:rsidRPr="00000000">
        <w:rPr>
          <w:rFonts w:ascii="Times New Roman" w:cs="Times New Roman" w:eastAsia="Times New Roman" w:hAnsi="Times New Roman"/>
          <w:sz w:val="24"/>
          <w:szCs w:val="24"/>
          <w:rtl w:val="0"/>
        </w:rPr>
        <w:t xml:space="preserve"> (quarterly minimal set vs. monthly comprehensive) parallel to FUTURE-AI’s tiered path.</w:t>
      </w:r>
    </w:p>
    <w:p w:rsidR="00000000" w:rsidDel="00000000" w:rsidP="00000000" w:rsidRDefault="00000000" w:rsidRPr="00000000" w14:paraId="0000026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Standards &amp; accountability (are mechanisms concrete?):</w:t>
        <w:br w:type="textWrapping"/>
      </w:r>
      <w:r w:rsidDel="00000000" w:rsidR="00000000" w:rsidRPr="00000000">
        <w:rPr>
          <w:rFonts w:ascii="Times New Roman" w:cs="Times New Roman" w:eastAsia="Times New Roman" w:hAnsi="Times New Roman"/>
          <w:sz w:val="24"/>
          <w:szCs w:val="24"/>
          <w:rtl w:val="0"/>
        </w:rPr>
        <w:t xml:space="preserve"> Stronger when paired with Entries 1–2. I’ll operationalize with a </w:t>
      </w:r>
      <w:r w:rsidDel="00000000" w:rsidR="00000000" w:rsidRPr="00000000">
        <w:rPr>
          <w:rFonts w:ascii="Times New Roman" w:cs="Times New Roman" w:eastAsia="Times New Roman" w:hAnsi="Times New Roman"/>
          <w:b w:val="1"/>
          <w:bCs w:val="1"/>
          <w:sz w:val="24"/>
          <w:szCs w:val="24"/>
          <w:rtl w:val="0"/>
        </w:rPr>
        <w:t xml:space="preserve">Trust Verification Plan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5">
      <w:pPr>
        <w:numPr>
          <w:ilvl w:val="0"/>
          <w:numId w:val="6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Pre-deployment</w:t>
      </w:r>
      <w:r w:rsidDel="00000000" w:rsidR="00000000" w:rsidRPr="00000000">
        <w:rPr>
          <w:rFonts w:ascii="Gungsuh" w:cs="Gungsuh" w:eastAsia="Gungsuh" w:hAnsi="Gungsuh"/>
          <w:sz w:val="24"/>
          <w:szCs w:val="24"/>
          <w:rtl w:val="0"/>
        </w:rPr>
        <w:t xml:space="preserve">: subgroup fairness thresholds (EO gap ≤ X%), explanation quality checks (user testing), </w:t>
      </w:r>
      <w:r w:rsidDel="00000000" w:rsidR="00000000" w:rsidRPr="00000000">
        <w:rPr>
          <w:rFonts w:ascii="Times New Roman" w:cs="Times New Roman" w:eastAsia="Times New Roman" w:hAnsi="Times New Roman"/>
          <w:b w:val="1"/>
          <w:bCs w:val="1"/>
          <w:sz w:val="24"/>
          <w:szCs w:val="24"/>
          <w:rtl w:val="0"/>
        </w:rPr>
        <w:t xml:space="preserve">baseline trust survey</w:t>
      </w:r>
      <w:r w:rsidDel="00000000" w:rsidR="00000000" w:rsidRPr="00000000">
        <w:rPr>
          <w:rFonts w:ascii="Times New Roman" w:cs="Times New Roman" w:eastAsia="Times New Roman" w:hAnsi="Times New Roman"/>
          <w:sz w:val="24"/>
          <w:szCs w:val="24"/>
          <w:rtl w:val="0"/>
        </w:rPr>
        <w:t xml:space="preserve"> (patients/clinicians).</w:t>
      </w:r>
    </w:p>
    <w:p w:rsidR="00000000" w:rsidDel="00000000" w:rsidP="00000000" w:rsidRDefault="00000000" w:rsidRPr="00000000" w14:paraId="00000266">
      <w:pPr>
        <w:numPr>
          <w:ilvl w:val="0"/>
          <w:numId w:val="6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In-deployment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public incident log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time-to-remediation SLA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complaint resolution rate</w:t>
      </w:r>
      <w:r w:rsidDel="00000000" w:rsidR="00000000" w:rsidRPr="00000000">
        <w:rPr>
          <w:rFonts w:ascii="Times New Roman" w:cs="Times New Roman" w:eastAsia="Times New Roman" w:hAnsi="Times New Roman"/>
          <w:sz w:val="24"/>
          <w:szCs w:val="24"/>
          <w:rtl w:val="0"/>
        </w:rPr>
        <w:t xml:space="preserve">, clinician </w:t>
      </w:r>
      <w:r w:rsidDel="00000000" w:rsidR="00000000" w:rsidRPr="00000000">
        <w:rPr>
          <w:rFonts w:ascii="Times New Roman" w:cs="Times New Roman" w:eastAsia="Times New Roman" w:hAnsi="Times New Roman"/>
          <w:b w:val="1"/>
          <w:bCs w:val="1"/>
          <w:sz w:val="24"/>
          <w:szCs w:val="24"/>
          <w:rtl w:val="0"/>
        </w:rPr>
        <w:t xml:space="preserve">SUS/UMUX-Lite</w:t>
      </w:r>
      <w:r w:rsidDel="00000000" w:rsidR="00000000" w:rsidRPr="00000000">
        <w:rPr>
          <w:rFonts w:ascii="Times New Roman" w:cs="Times New Roman" w:eastAsia="Times New Roman" w:hAnsi="Times New Roman"/>
          <w:sz w:val="24"/>
          <w:szCs w:val="24"/>
          <w:rtl w:val="0"/>
        </w:rPr>
        <w:t xml:space="preserve"> targets.</w:t>
      </w:r>
    </w:p>
    <w:p w:rsidR="00000000" w:rsidDel="00000000" w:rsidP="00000000" w:rsidRDefault="00000000" w:rsidRPr="00000000" w14:paraId="00000267">
      <w:pPr>
        <w:numPr>
          <w:ilvl w:val="0"/>
          <w:numId w:val="6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Post-deployment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drift alarms</w:t>
      </w:r>
      <w:r w:rsidDel="00000000" w:rsidR="00000000" w:rsidRPr="00000000">
        <w:rPr>
          <w:rFonts w:ascii="Times New Roman" w:cs="Times New Roman" w:eastAsia="Times New Roman" w:hAnsi="Times New Roman"/>
          <w:sz w:val="24"/>
          <w:szCs w:val="24"/>
          <w:rtl w:val="0"/>
        </w:rPr>
        <w:t xml:space="preserve"> + rollback; CAB-co-signed release notes; quarterly </w:t>
      </w:r>
      <w:r w:rsidDel="00000000" w:rsidR="00000000" w:rsidRPr="00000000">
        <w:rPr>
          <w:rFonts w:ascii="Times New Roman" w:cs="Times New Roman" w:eastAsia="Times New Roman" w:hAnsi="Times New Roman"/>
          <w:b w:val="1"/>
          <w:bCs w:val="1"/>
          <w:sz w:val="24"/>
          <w:szCs w:val="24"/>
          <w:rtl w:val="0"/>
        </w:rPr>
        <w:t xml:space="preserve">trust delta</w:t>
      </w:r>
      <w:r w:rsidDel="00000000" w:rsidR="00000000" w:rsidRPr="00000000">
        <w:rPr>
          <w:rFonts w:ascii="Times New Roman" w:cs="Times New Roman" w:eastAsia="Times New Roman" w:hAnsi="Times New Roman"/>
          <w:sz w:val="24"/>
          <w:szCs w:val="24"/>
          <w:rtl w:val="0"/>
        </w:rPr>
        <w:t xml:space="preserve"> review by subgroup.</w:t>
        <w:br w:type="textWrapping"/>
      </w:r>
    </w:p>
    <w:p w:rsidR="00000000" w:rsidDel="00000000" w:rsidP="00000000" w:rsidRDefault="00000000" w:rsidRPr="00000000" w14:paraId="0000026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Relevance to EQUITAS (pillars):</w:t>
      </w:r>
    </w:p>
    <w:p w:rsidR="00000000" w:rsidDel="00000000" w:rsidP="00000000" w:rsidRDefault="00000000" w:rsidRPr="00000000" w14:paraId="00000269">
      <w:pPr>
        <w:numPr>
          <w:ilvl w:val="0"/>
          <w:numId w:val="18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Equity-Centered/Universal</w:t>
      </w:r>
      <w:r w:rsidDel="00000000" w:rsidR="00000000" w:rsidRPr="00000000">
        <w:rPr>
          <w:rFonts w:ascii="Times New Roman" w:cs="Times New Roman" w:eastAsia="Times New Roman" w:hAnsi="Times New Roman"/>
          <w:sz w:val="24"/>
          <w:szCs w:val="24"/>
          <w:rtl w:val="0"/>
        </w:rPr>
        <w:t xml:space="preserve">: trust measured </w:t>
      </w:r>
      <w:r w:rsidDel="00000000" w:rsidR="00000000" w:rsidRPr="00000000">
        <w:rPr>
          <w:rFonts w:ascii="Times New Roman" w:cs="Times New Roman" w:eastAsia="Times New Roman" w:hAnsi="Times New Roman"/>
          <w:b w:val="1"/>
          <w:bCs w:val="1"/>
          <w:sz w:val="24"/>
          <w:szCs w:val="24"/>
          <w:rtl w:val="0"/>
        </w:rPr>
        <w:t xml:space="preserve">by subgroup</w:t>
      </w:r>
      <w:r w:rsidDel="00000000" w:rsidR="00000000" w:rsidRPr="00000000">
        <w:rPr>
          <w:rFonts w:ascii="Times New Roman" w:cs="Times New Roman" w:eastAsia="Times New Roman" w:hAnsi="Times New Roman"/>
          <w:sz w:val="24"/>
          <w:szCs w:val="24"/>
          <w:rtl w:val="0"/>
        </w:rPr>
        <w:t xml:space="preserve">; bilingual/cultural fit assessed.</w:t>
      </w:r>
    </w:p>
    <w:p w:rsidR="00000000" w:rsidDel="00000000" w:rsidP="00000000" w:rsidRDefault="00000000" w:rsidRPr="00000000" w14:paraId="0000026A">
      <w:pPr>
        <w:numPr>
          <w:ilvl w:val="0"/>
          <w:numId w:val="18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Traceable</w:t>
      </w:r>
      <w:r w:rsidDel="00000000" w:rsidR="00000000" w:rsidRPr="00000000">
        <w:rPr>
          <w:rFonts w:ascii="Times New Roman" w:cs="Times New Roman" w:eastAsia="Times New Roman" w:hAnsi="Times New Roman"/>
          <w:sz w:val="24"/>
          <w:szCs w:val="24"/>
          <w:rtl w:val="0"/>
        </w:rPr>
        <w:t xml:space="preserve">: publish trust audits alongside model cards.</w:t>
      </w:r>
    </w:p>
    <w:p w:rsidR="00000000" w:rsidDel="00000000" w:rsidP="00000000" w:rsidRDefault="00000000" w:rsidRPr="00000000" w14:paraId="0000026B">
      <w:pPr>
        <w:numPr>
          <w:ilvl w:val="0"/>
          <w:numId w:val="18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Usable</w:t>
      </w:r>
      <w:r w:rsidDel="00000000" w:rsidR="00000000" w:rsidRPr="00000000">
        <w:rPr>
          <w:rFonts w:ascii="Times New Roman" w:cs="Times New Roman" w:eastAsia="Times New Roman" w:hAnsi="Times New Roman"/>
          <w:sz w:val="24"/>
          <w:szCs w:val="24"/>
          <w:rtl w:val="0"/>
        </w:rPr>
        <w:t xml:space="preserve">: clinician UX/load captured via SUS/UMUX-Lite.</w:t>
      </w:r>
    </w:p>
    <w:p w:rsidR="00000000" w:rsidDel="00000000" w:rsidP="00000000" w:rsidRDefault="00000000" w:rsidRPr="00000000" w14:paraId="0000026C">
      <w:pPr>
        <w:numPr>
          <w:ilvl w:val="0"/>
          <w:numId w:val="18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Robust</w:t>
      </w:r>
      <w:r w:rsidDel="00000000" w:rsidR="00000000" w:rsidRPr="00000000">
        <w:rPr>
          <w:rFonts w:ascii="Times New Roman" w:cs="Times New Roman" w:eastAsia="Times New Roman" w:hAnsi="Times New Roman"/>
          <w:sz w:val="24"/>
          <w:szCs w:val="24"/>
          <w:rtl w:val="0"/>
        </w:rPr>
        <w:t xml:space="preserve">: trust monitored over updates/drift.</w:t>
      </w:r>
    </w:p>
    <w:p w:rsidR="00000000" w:rsidDel="00000000" w:rsidP="00000000" w:rsidRDefault="00000000" w:rsidRPr="00000000" w14:paraId="0000026D">
      <w:pPr>
        <w:numPr>
          <w:ilvl w:val="0"/>
          <w:numId w:val="18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Explainable</w:t>
      </w:r>
      <w:r w:rsidDel="00000000" w:rsidR="00000000" w:rsidRPr="00000000">
        <w:rPr>
          <w:rFonts w:ascii="Times New Roman" w:cs="Times New Roman" w:eastAsia="Times New Roman" w:hAnsi="Times New Roman"/>
          <w:sz w:val="24"/>
          <w:szCs w:val="24"/>
          <w:rtl w:val="0"/>
        </w:rPr>
        <w:t xml:space="preserve">: task-appropriate, plain-language explanations with uncertainty.</w:t>
        <w:br w:type="textWrapping"/>
      </w:r>
    </w:p>
    <w:p w:rsidR="00000000" w:rsidDel="00000000" w:rsidP="00000000" w:rsidRDefault="00000000" w:rsidRPr="00000000" w14:paraId="0000026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Implications for CLD trust &amp; practice:</w:t>
        <w:br w:type="textWrapping"/>
      </w:r>
      <w:r w:rsidDel="00000000" w:rsidR="00000000" w:rsidRPr="00000000">
        <w:rPr>
          <w:rFonts w:ascii="Times New Roman" w:cs="Times New Roman" w:eastAsia="Times New Roman" w:hAnsi="Times New Roman"/>
          <w:sz w:val="24"/>
          <w:szCs w:val="24"/>
          <w:rtl w:val="0"/>
        </w:rPr>
        <w:t xml:space="preserve"> Trust becomes </w:t>
      </w:r>
      <w:r w:rsidDel="00000000" w:rsidR="00000000" w:rsidRPr="00000000">
        <w:rPr>
          <w:rFonts w:ascii="Times New Roman" w:cs="Times New Roman" w:eastAsia="Times New Roman" w:hAnsi="Times New Roman"/>
          <w:b w:val="1"/>
          <w:bCs w:val="1"/>
          <w:sz w:val="24"/>
          <w:szCs w:val="24"/>
          <w:rtl w:val="0"/>
        </w:rPr>
        <w:t xml:space="preserve">auditable</w:t>
      </w:r>
      <w:r w:rsidDel="00000000" w:rsidR="00000000" w:rsidRPr="00000000">
        <w:rPr>
          <w:rFonts w:ascii="Times New Roman" w:cs="Times New Roman" w:eastAsia="Times New Roman" w:hAnsi="Times New Roman"/>
          <w:sz w:val="24"/>
          <w:szCs w:val="24"/>
          <w:rtl w:val="0"/>
        </w:rPr>
        <w:t xml:space="preserve">: CLD patients see translated, culturally tuned outputs, clear limits, and working redress; clinicians see explainability matched to workflow, and predictable escalation paths. This moves “trust” from ethos to </w:t>
      </w:r>
      <w:r w:rsidDel="00000000" w:rsidR="00000000" w:rsidRPr="00000000">
        <w:rPr>
          <w:rFonts w:ascii="Times New Roman" w:cs="Times New Roman" w:eastAsia="Times New Roman" w:hAnsi="Times New Roman"/>
          <w:b w:val="1"/>
          <w:bCs w:val="1"/>
          <w:sz w:val="24"/>
          <w:szCs w:val="24"/>
          <w:rtl w:val="0"/>
        </w:rPr>
        <w:t xml:space="preserve">evidence</w:t>
      </w:r>
      <w:r w:rsidDel="00000000" w:rsidR="00000000" w:rsidRPr="00000000">
        <w:rPr>
          <w:rFonts w:ascii="Times New Roman" w:cs="Times New Roman" w:eastAsia="Times New Roman" w:hAnsi="Times New Roman"/>
          <w:sz w:val="24"/>
          <w:szCs w:val="24"/>
          <w:rtl w:val="0"/>
        </w:rPr>
        <w:t xml:space="preserve">—and gives us levers to repair it when it drops.</w:t>
      </w:r>
    </w:p>
    <w:p w:rsidR="00000000" w:rsidDel="00000000" w:rsidP="00000000" w:rsidRDefault="00000000" w:rsidRPr="00000000" w14:paraId="0000026F">
      <w:pPr>
        <w:spacing w:after="0" w:before="0" w:lin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Word subtotal — Evaluation:</w:t>
      </w:r>
      <w:r w:rsidDel="00000000" w:rsidR="00000000" w:rsidRPr="00000000">
        <w:rPr>
          <w:rFonts w:ascii="Times New Roman" w:cs="Times New Roman" w:eastAsia="Times New Roman" w:hAnsi="Times New Roman"/>
          <w:sz w:val="24"/>
          <w:szCs w:val="24"/>
          <w:rtl w:val="0"/>
        </w:rPr>
        <w:t xml:space="preserve"> ______ words</w:t>
      </w:r>
    </w:p>
    <w:p w:rsidR="00000000" w:rsidDel="00000000" w:rsidP="00000000" w:rsidRDefault="00000000" w:rsidRPr="00000000" w14:paraId="0000027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85vio6vekuan" w:id="67"/>
      <w:bookmarkEnd w:id="67"/>
      <w:r w:rsidDel="00000000" w:rsidR="00000000" w:rsidRPr="00000000">
        <w:rPr>
          <w:rFonts w:ascii="Times New Roman" w:cs="Times New Roman" w:eastAsia="Times New Roman" w:hAnsi="Times New Roman"/>
          <w:b w:val="1"/>
          <w:bCs w:val="1"/>
          <w:color w:val="000000"/>
          <w:sz w:val="24"/>
          <w:szCs w:val="24"/>
          <w:rtl w:val="0"/>
        </w:rPr>
        <w:t xml:space="preserve">Quick Evidence Hooks (optional)</w:t>
      </w:r>
    </w:p>
    <w:p w:rsidR="00000000" w:rsidDel="00000000" w:rsidP="00000000" w:rsidRDefault="00000000" w:rsidRPr="00000000" w14:paraId="0000027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Key quote(s) (≤25 words each):</w:t>
      </w:r>
    </w:p>
    <w:p w:rsidR="00000000" w:rsidDel="00000000" w:rsidP="00000000" w:rsidRDefault="00000000" w:rsidRPr="00000000" w14:paraId="00000273">
      <w:pPr>
        <w:numPr>
          <w:ilvl w:val="0"/>
          <w:numId w:val="3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“Distrust signals prior harm; trust must be earned through visible fairness, intelligibility, and redress.”</w:t>
      </w:r>
    </w:p>
    <w:p w:rsidR="00000000" w:rsidDel="00000000" w:rsidP="00000000" w:rsidRDefault="00000000" w:rsidRPr="00000000" w14:paraId="00000274">
      <w:pPr>
        <w:numPr>
          <w:ilvl w:val="0"/>
          <w:numId w:val="3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is a relationship measured over time, not a launch claim.”</w:t>
      </w:r>
      <w:r w:rsidDel="00000000" w:rsidR="00000000" w:rsidRPr="00000000">
        <w:rPr>
          <w:rtl w:val="0"/>
        </w:rPr>
      </w:r>
    </w:p>
    <w:p w:rsidR="00000000" w:rsidDel="00000000" w:rsidP="00000000" w:rsidRDefault="00000000" w:rsidRPr="00000000" w14:paraId="0000027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Fairness/trust metrics referenced:</w:t>
        <w:br w:type="textWrapping"/>
      </w:r>
      <w:r w:rsidDel="00000000" w:rsidR="00000000" w:rsidRPr="00000000">
        <w:rPr>
          <w:rFonts w:ascii="Times New Roman" w:cs="Times New Roman" w:eastAsia="Times New Roman" w:hAnsi="Times New Roman"/>
          <w:sz w:val="24"/>
          <w:szCs w:val="24"/>
          <w:rtl w:val="0"/>
        </w:rPr>
        <w:t xml:space="preserve">Equalized odds gap; demographic-parity ratio; subgroup calibration; </w:t>
      </w:r>
      <w:r w:rsidDel="00000000" w:rsidR="00000000" w:rsidRPr="00000000">
        <w:rPr>
          <w:rFonts w:ascii="Times New Roman" w:cs="Times New Roman" w:eastAsia="Times New Roman" w:hAnsi="Times New Roman"/>
          <w:b w:val="1"/>
          <w:bCs w:val="1"/>
          <w:sz w:val="24"/>
          <w:szCs w:val="24"/>
          <w:rtl w:val="0"/>
        </w:rPr>
        <w:t xml:space="preserve">SUS/UMUX-Lite</w:t>
      </w:r>
      <w:r w:rsidDel="00000000" w:rsidR="00000000" w:rsidRPr="00000000">
        <w:rPr>
          <w:rFonts w:ascii="Times New Roman" w:cs="Times New Roman" w:eastAsia="Times New Roman" w:hAnsi="Times New Roman"/>
          <w:sz w:val="24"/>
          <w:szCs w:val="24"/>
          <w:rtl w:val="0"/>
        </w:rPr>
        <w:t xml:space="preserve">; Decision Conflict; complaint </w:t>
      </w:r>
      <w:r w:rsidDel="00000000" w:rsidR="00000000" w:rsidRPr="00000000">
        <w:rPr>
          <w:rFonts w:ascii="Times New Roman" w:cs="Times New Roman" w:eastAsia="Times New Roman" w:hAnsi="Times New Roman"/>
          <w:b w:val="1"/>
          <w:bCs w:val="1"/>
          <w:sz w:val="24"/>
          <w:szCs w:val="24"/>
          <w:rtl w:val="0"/>
        </w:rPr>
        <w:t xml:space="preserve">time-to-resolution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trust delta</w:t>
      </w:r>
      <w:r w:rsidDel="00000000" w:rsidR="00000000" w:rsidRPr="00000000">
        <w:rPr>
          <w:rFonts w:ascii="Times New Roman" w:cs="Times New Roman" w:eastAsia="Times New Roman" w:hAnsi="Times New Roman"/>
          <w:sz w:val="24"/>
          <w:szCs w:val="24"/>
          <w:rtl w:val="0"/>
        </w:rPr>
        <w:t xml:space="preserve"> by subgroup across releases.</w:t>
      </w:r>
    </w:p>
    <w:p w:rsidR="00000000" w:rsidDel="00000000" w:rsidP="00000000" w:rsidRDefault="00000000" w:rsidRPr="00000000" w14:paraId="0000027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 notes:</w:t>
        <w:br w:type="textWrapping"/>
      </w:r>
      <w:r w:rsidDel="00000000" w:rsidR="00000000" w:rsidRPr="00000000">
        <w:rPr>
          <w:rFonts w:ascii="Times New Roman" w:cs="Times New Roman" w:eastAsia="Times New Roman" w:hAnsi="Times New Roman"/>
          <w:sz w:val="24"/>
          <w:szCs w:val="24"/>
          <w:rtl w:val="0"/>
        </w:rPr>
        <w:t xml:space="preserve"> CAB voting rights; co-approved updates; public audit/incident logs; drift monitoring + rollback; multilingual UX; harm-redress SLA.</w:t>
      </w:r>
    </w:p>
    <w:p w:rsidR="00000000" w:rsidDel="00000000" w:rsidP="00000000" w:rsidRDefault="00000000" w:rsidRPr="00000000" w14:paraId="00000277">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20m0k66126un" w:id="68"/>
      <w:bookmarkEnd w:id="68"/>
      <w:r w:rsidDel="00000000" w:rsidR="00000000" w:rsidRPr="00000000">
        <w:rPr>
          <w:rFonts w:ascii="Times New Roman" w:cs="Times New Roman" w:eastAsia="Times New Roman" w:hAnsi="Times New Roman"/>
          <w:b w:val="1"/>
          <w:bCs w:val="1"/>
          <w:color w:val="000000"/>
          <w:sz w:val="24"/>
          <w:szCs w:val="24"/>
          <w:rtl w:val="0"/>
        </w:rPr>
        <w:t xml:space="preserve">Notes for Final Paper (1–3 bullets)</w:t>
      </w:r>
    </w:p>
    <w:p w:rsidR="00000000" w:rsidDel="00000000" w:rsidP="00000000" w:rsidRDefault="00000000" w:rsidRPr="00000000" w14:paraId="00000278">
      <w:pPr>
        <w:numPr>
          <w:ilvl w:val="0"/>
          <w:numId w:val="13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Sagona to define </w:t>
      </w:r>
      <w:r w:rsidDel="00000000" w:rsidR="00000000" w:rsidRPr="00000000">
        <w:rPr>
          <w:rFonts w:ascii="Times New Roman" w:cs="Times New Roman" w:eastAsia="Times New Roman" w:hAnsi="Times New Roman"/>
          <w:b w:val="1"/>
          <w:bCs w:val="1"/>
          <w:sz w:val="24"/>
          <w:szCs w:val="24"/>
          <w:rtl w:val="0"/>
        </w:rPr>
        <w:t xml:space="preserve">trust KPIs</w:t>
      </w:r>
      <w:r w:rsidDel="00000000" w:rsidR="00000000" w:rsidRPr="00000000">
        <w:rPr>
          <w:rFonts w:ascii="Times New Roman" w:cs="Times New Roman" w:eastAsia="Times New Roman" w:hAnsi="Times New Roman"/>
          <w:sz w:val="24"/>
          <w:szCs w:val="24"/>
          <w:rtl w:val="0"/>
        </w:rPr>
        <w:t xml:space="preserve"> and auditing cadence; bind them to FUTURE-AI artifacts and Nadarzynski stage gates.</w:t>
      </w:r>
    </w:p>
    <w:p w:rsidR="00000000" w:rsidDel="00000000" w:rsidP="00000000" w:rsidRDefault="00000000" w:rsidRPr="00000000" w14:paraId="00000279">
      <w:pPr>
        <w:numPr>
          <w:ilvl w:val="0"/>
          <w:numId w:val="13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Cross-walk trust drops to </w:t>
      </w:r>
      <w:r w:rsidDel="00000000" w:rsidR="00000000" w:rsidRPr="00000000">
        <w:rPr>
          <w:rFonts w:ascii="Times New Roman" w:cs="Times New Roman" w:eastAsia="Times New Roman" w:hAnsi="Times New Roman"/>
          <w:b w:val="1"/>
          <w:bCs w:val="1"/>
          <w:sz w:val="24"/>
          <w:szCs w:val="24"/>
          <w:rtl w:val="0"/>
        </w:rPr>
        <w:t xml:space="preserve">corrective actions</w:t>
      </w:r>
      <w:r w:rsidDel="00000000" w:rsidR="00000000" w:rsidRPr="00000000">
        <w:rPr>
          <w:rFonts w:ascii="Times New Roman" w:cs="Times New Roman" w:eastAsia="Times New Roman" w:hAnsi="Times New Roman"/>
          <w:sz w:val="24"/>
          <w:szCs w:val="24"/>
          <w:rtl w:val="0"/>
        </w:rPr>
        <w:t xml:space="preserve"> (mitigation, UX changes, community retraining, temporary rollback).</w:t>
      </w:r>
    </w:p>
    <w:p w:rsidR="00000000" w:rsidDel="00000000" w:rsidP="00000000" w:rsidRDefault="00000000" w:rsidRPr="00000000" w14:paraId="0000027A">
      <w:pPr>
        <w:numPr>
          <w:ilvl w:val="0"/>
          <w:numId w:val="13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Anticipate Munn: we transform “ethics talk” into </w:t>
      </w:r>
      <w:r w:rsidDel="00000000" w:rsidR="00000000" w:rsidRPr="00000000">
        <w:rPr>
          <w:rFonts w:ascii="Times New Roman" w:cs="Times New Roman" w:eastAsia="Times New Roman" w:hAnsi="Times New Roman"/>
          <w:b w:val="1"/>
          <w:bCs w:val="1"/>
          <w:sz w:val="24"/>
          <w:szCs w:val="24"/>
          <w:rtl w:val="0"/>
        </w:rPr>
        <w:t xml:space="preserve">observable trust</w:t>
      </w:r>
      <w:r w:rsidDel="00000000" w:rsidR="00000000" w:rsidRPr="00000000">
        <w:rPr>
          <w:rFonts w:ascii="Times New Roman" w:cs="Times New Roman" w:eastAsia="Times New Roman" w:hAnsi="Times New Roman"/>
          <w:sz w:val="24"/>
          <w:szCs w:val="24"/>
          <w:rtl w:val="0"/>
        </w:rPr>
        <w:t xml:space="preserve"> tracked, reported, and governed with community power.</w:t>
      </w:r>
    </w:p>
    <w:p w:rsidR="00000000" w:rsidDel="00000000" w:rsidP="00000000" w:rsidRDefault="00000000" w:rsidRPr="00000000" w14:paraId="0000027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words (Summary + Evaluation):</w:t>
      </w:r>
      <w:r w:rsidDel="00000000" w:rsidR="00000000" w:rsidRPr="00000000">
        <w:rPr>
          <w:rFonts w:ascii="Times New Roman" w:cs="Times New Roman" w:eastAsia="Times New Roman" w:hAnsi="Times New Roman"/>
          <w:sz w:val="24"/>
          <w:szCs w:val="24"/>
          <w:rtl w:val="0"/>
        </w:rPr>
        <w:t xml:space="preserve"> ______ / ~800</w:t>
        <w:br w:type="textWrapping"/>
      </w: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Entry 5 — Marko et al. (2025): Examining Inclusivity in Healthcare AI (Systematic Review)</w:t>
      </w:r>
    </w:p>
    <w:p w:rsidR="00000000" w:rsidDel="00000000" w:rsidP="00000000" w:rsidRDefault="00000000" w:rsidRPr="00000000" w14:paraId="0000027C">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Citation (APA):</w:t>
        <w:br w:type="textWrapping"/>
      </w:r>
      <w:r w:rsidDel="00000000" w:rsidR="00000000" w:rsidRPr="00000000">
        <w:rPr>
          <w:rFonts w:ascii="Times New Roman" w:cs="Times New Roman" w:eastAsia="Times New Roman" w:hAnsi="Times New Roman"/>
          <w:sz w:val="24"/>
          <w:szCs w:val="24"/>
          <w:rtl w:val="0"/>
        </w:rPr>
        <w:t xml:space="preserve"> Marko, J. G. O., Neagu, C. D., &amp; Anand, P. B. (2025). Examining inclusivity: The use of AI and diverse populations in health and social care—A systematic review. </w:t>
      </w:r>
      <w:r w:rsidDel="00000000" w:rsidR="00000000" w:rsidRPr="00000000">
        <w:rPr>
          <w:rFonts w:ascii="Times New Roman" w:cs="Times New Roman" w:eastAsia="Times New Roman" w:hAnsi="Times New Roman"/>
          <w:i w:val="1"/>
          <w:iCs w:val="1"/>
          <w:sz w:val="24"/>
          <w:szCs w:val="24"/>
          <w:rtl w:val="0"/>
        </w:rPr>
        <w:t xml:space="preserve">BMC Medical Informatics and Decision Making, 25</w:t>
      </w:r>
      <w:r w:rsidDel="00000000" w:rsidR="00000000" w:rsidRPr="00000000">
        <w:rPr>
          <w:rFonts w:ascii="Times New Roman" w:cs="Times New Roman" w:eastAsia="Times New Roman" w:hAnsi="Times New Roman"/>
          <w:sz w:val="24"/>
          <w:szCs w:val="24"/>
          <w:rtl w:val="0"/>
        </w:rPr>
        <w:t xml:space="preserve">, 57. https://doi.org/10.1186/s12911-025-02884-1</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BioMed Central</w:t>
        </w:r>
      </w:hyperlink>
      <w:r w:rsidDel="00000000" w:rsidR="00000000" w:rsidRPr="00000000">
        <w:rPr>
          <w:rtl w:val="0"/>
        </w:rPr>
      </w:r>
    </w:p>
    <w:p w:rsidR="00000000" w:rsidDel="00000000" w:rsidP="00000000" w:rsidRDefault="00000000" w:rsidRPr="00000000" w14:paraId="0000027D">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DOI or stable URL:</w:t>
        <w:br w:type="textWrapping"/>
      </w:r>
      <w:r w:rsidDel="00000000" w:rsidR="00000000" w:rsidRPr="00000000">
        <w:rPr>
          <w:rFonts w:ascii="Times New Roman" w:cs="Times New Roman" w:eastAsia="Times New Roman" w:hAnsi="Times New Roman"/>
          <w:sz w:val="24"/>
          <w:szCs w:val="24"/>
          <w:rtl w:val="0"/>
        </w:rPr>
        <w:t xml:space="preserve"> https://doi.org/10.1186/s12911-025-02884-1 (OA; also indexed on PubMed/PMC).</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PubMed+1</w:t>
        </w:r>
      </w:hyperlink>
      <w:r w:rsidDel="00000000" w:rsidR="00000000" w:rsidRPr="00000000">
        <w:rPr>
          <w:rtl w:val="0"/>
        </w:rPr>
      </w:r>
    </w:p>
    <w:p w:rsidR="00000000" w:rsidDel="00000000" w:rsidP="00000000" w:rsidRDefault="00000000" w:rsidRPr="00000000" w14:paraId="0000027E">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Why this article fits my theme (1–2 sentences):</w:t>
        <w:br w:type="textWrapping"/>
      </w:r>
      <w:r w:rsidDel="00000000" w:rsidR="00000000" w:rsidRPr="00000000">
        <w:rPr>
          <w:rFonts w:ascii="Times New Roman" w:cs="Times New Roman" w:eastAsia="Times New Roman" w:hAnsi="Times New Roman"/>
          <w:sz w:val="24"/>
          <w:szCs w:val="24"/>
          <w:rtl w:val="0"/>
        </w:rPr>
        <w:t xml:space="preserve"> This systematic review is the empirical backbone for EQUITAS: across 129 studies, healthcare AI underperforms for marginalized groups (CLD, women, LGBTQ+, disabled, low-SES), proving that inclusive design and subgroup validation are </w:t>
      </w:r>
      <w:r w:rsidDel="00000000" w:rsidR="00000000" w:rsidRPr="00000000">
        <w:rPr>
          <w:rFonts w:ascii="Times New Roman" w:cs="Times New Roman" w:eastAsia="Times New Roman" w:hAnsi="Times New Roman"/>
          <w:b w:val="1"/>
          <w:bCs w:val="1"/>
          <w:sz w:val="24"/>
          <w:szCs w:val="24"/>
          <w:rtl w:val="0"/>
        </w:rPr>
        <w:t xml:space="preserve">safety requirements</w:t>
      </w:r>
      <w:r w:rsidDel="00000000" w:rsidR="00000000" w:rsidRPr="00000000">
        <w:rPr>
          <w:rFonts w:ascii="Times New Roman" w:cs="Times New Roman" w:eastAsia="Times New Roman" w:hAnsi="Times New Roman"/>
          <w:sz w:val="24"/>
          <w:szCs w:val="24"/>
          <w:rtl w:val="0"/>
        </w:rPr>
        <w:t xml:space="preserve">, not preferences. It validates ED415 evidence on CLD youth ADHD/depression inequities and underpins the governance/metrics/trust arc from Entries 1–4.</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BioMed Central</w:t>
        </w:r>
      </w:hyperlink>
      <w:r w:rsidDel="00000000" w:rsidR="00000000" w:rsidRPr="00000000">
        <w:rPr>
          <w:rtl w:val="0"/>
        </w:rPr>
      </w:r>
    </w:p>
    <w:p w:rsidR="00000000" w:rsidDel="00000000" w:rsidP="00000000" w:rsidRDefault="00000000" w:rsidRPr="00000000" w14:paraId="0000027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agjbx96vvy1a" w:id="69"/>
      <w:bookmarkEnd w:id="69"/>
      <w:r w:rsidDel="00000000" w:rsidR="00000000" w:rsidRPr="00000000">
        <w:rPr>
          <w:rFonts w:ascii="Gungsuh" w:cs="Gungsuh" w:eastAsia="Gungsuh" w:hAnsi="Gungsuh"/>
          <w:b w:val="1"/>
          <w:bCs w:val="1"/>
          <w:sz w:val="24"/>
          <w:szCs w:val="24"/>
          <w:rtl w:val="0"/>
        </w:rPr>
        <w:t xml:space="preserve">SUMMARY of the Ethical Argument (≈350–450 words)</w:t>
      </w:r>
    </w:p>
    <w:p w:rsidR="00000000" w:rsidDel="00000000" w:rsidP="00000000" w:rsidRDefault="00000000" w:rsidRPr="00000000" w14:paraId="00000281">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Central claim(s):</w:t>
        <w:br w:type="textWrapping"/>
      </w:r>
      <w:r w:rsidDel="00000000" w:rsidR="00000000" w:rsidRPr="00000000">
        <w:rPr>
          <w:rFonts w:ascii="Times New Roman" w:cs="Times New Roman" w:eastAsia="Times New Roman" w:hAnsi="Times New Roman"/>
          <w:sz w:val="24"/>
          <w:szCs w:val="24"/>
          <w:rtl w:val="0"/>
        </w:rPr>
        <w:t xml:space="preserve"> AI in health/social care systematically underperforms for marginalized populations because inclusivity is missing from data, teams, and evaluation. Ethical deployment, therefore, requires lifecycle integration of diversity, not post-hoc fixes.</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BioMed Central</w:t>
        </w:r>
      </w:hyperlink>
      <w:r w:rsidDel="00000000" w:rsidR="00000000" w:rsidRPr="00000000">
        <w:rPr>
          <w:rtl w:val="0"/>
        </w:rPr>
      </w:r>
    </w:p>
    <w:p w:rsidR="00000000" w:rsidDel="00000000" w:rsidP="00000000" w:rsidRDefault="00000000" w:rsidRPr="00000000" w14:paraId="0000028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premises/evidence used:</w:t>
      </w:r>
    </w:p>
    <w:p w:rsidR="00000000" w:rsidDel="00000000" w:rsidP="00000000" w:rsidRDefault="00000000" w:rsidRPr="00000000" w14:paraId="00000283">
      <w:pPr>
        <w:numPr>
          <w:ilvl w:val="0"/>
          <w:numId w:val="23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PRISMA-guided synthesis of </w:t>
      </w:r>
      <w:r w:rsidDel="00000000" w:rsidR="00000000" w:rsidRPr="00000000">
        <w:rPr>
          <w:rFonts w:ascii="Times New Roman" w:cs="Times New Roman" w:eastAsia="Times New Roman" w:hAnsi="Times New Roman"/>
          <w:b w:val="1"/>
          <w:bCs w:val="1"/>
          <w:sz w:val="24"/>
          <w:szCs w:val="24"/>
          <w:rtl w:val="0"/>
        </w:rPr>
        <w:t xml:space="preserve">129</w:t>
      </w:r>
      <w:r w:rsidDel="00000000" w:rsidR="00000000" w:rsidRPr="00000000">
        <w:rPr>
          <w:rFonts w:ascii="Times New Roman" w:cs="Times New Roman" w:eastAsia="Times New Roman" w:hAnsi="Times New Roman"/>
          <w:sz w:val="24"/>
          <w:szCs w:val="24"/>
          <w:rtl w:val="0"/>
        </w:rPr>
        <w:t xml:space="preserve"> studies spanning diagnosis, risk prediction, triage, treatment, and mental health.</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BioMed Central</w:t>
        </w:r>
      </w:hyperlink>
      <w:r w:rsidDel="00000000" w:rsidR="00000000" w:rsidRPr="00000000">
        <w:rPr>
          <w:rtl w:val="0"/>
        </w:rPr>
      </w:r>
    </w:p>
    <w:p w:rsidR="00000000" w:rsidDel="00000000" w:rsidP="00000000" w:rsidRDefault="00000000" w:rsidRPr="00000000" w14:paraId="00000284">
      <w:pPr>
        <w:numPr>
          <w:ilvl w:val="0"/>
          <w:numId w:val="23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Pattern:</w:t>
      </w:r>
      <w:r w:rsidDel="00000000" w:rsidR="00000000" w:rsidRPr="00000000">
        <w:rPr>
          <w:rFonts w:ascii="Times New Roman" w:cs="Times New Roman" w:eastAsia="Times New Roman" w:hAnsi="Times New Roman"/>
          <w:sz w:val="24"/>
          <w:szCs w:val="24"/>
          <w:rtl w:val="0"/>
        </w:rPr>
        <w:t xml:space="preserve"> Higher error and miscalibration for minorities (e.g., risk models over-/under-estimate for certain groups; women’s signals under-detected). In mental health, sensitivity is often lowest for racial/ethnic minorities and non-English speakers.</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BioMed Central</w:t>
        </w:r>
      </w:hyperlink>
      <w:r w:rsidDel="00000000" w:rsidR="00000000" w:rsidRPr="00000000">
        <w:rPr>
          <w:rtl w:val="0"/>
        </w:rPr>
      </w:r>
    </w:p>
    <w:p w:rsidR="00000000" w:rsidDel="00000000" w:rsidP="00000000" w:rsidRDefault="00000000" w:rsidRPr="00000000" w14:paraId="00000285">
      <w:pPr>
        <w:numPr>
          <w:ilvl w:val="0"/>
          <w:numId w:val="23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Causes:</w:t>
      </w:r>
      <w:r w:rsidDel="00000000" w:rsidR="00000000" w:rsidRPr="00000000">
        <w:rPr>
          <w:rFonts w:ascii="Times New Roman" w:cs="Times New Roman" w:eastAsia="Times New Roman" w:hAnsi="Times New Roman"/>
          <w:sz w:val="24"/>
          <w:szCs w:val="24"/>
          <w:rtl w:val="0"/>
        </w:rPr>
        <w:t xml:space="preserve"> (1) Skewed datasets (CLD under-sampling, disability exclusion), (2) homogeneous developer teams, (3) aggregate metrics that mask subgroup gaps.</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BioMed Central</w:t>
          <w:br w:type="textWrapping"/>
        </w:r>
      </w:hyperlink>
      <w:r w:rsidDel="00000000" w:rsidR="00000000" w:rsidRPr="00000000">
        <w:rPr>
          <w:rtl w:val="0"/>
        </w:rPr>
      </w:r>
    </w:p>
    <w:p w:rsidR="00000000" w:rsidDel="00000000" w:rsidP="00000000" w:rsidRDefault="00000000" w:rsidRPr="00000000" w14:paraId="00000286">
      <w:pPr>
        <w:numPr>
          <w:ilvl w:val="0"/>
          <w:numId w:val="23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Solutions proposed:</w:t>
      </w:r>
      <w:r w:rsidDel="00000000" w:rsidR="00000000" w:rsidRPr="00000000">
        <w:rPr>
          <w:rFonts w:ascii="Times New Roman" w:cs="Times New Roman" w:eastAsia="Times New Roman" w:hAnsi="Times New Roman"/>
          <w:sz w:val="24"/>
          <w:szCs w:val="24"/>
          <w:rtl w:val="0"/>
        </w:rPr>
        <w:t xml:space="preserve"> Diverse data recruitment, participatory co-design, subgroup validation (race/language/SES slices), and policy mandates for monitoring and remediation.</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BioMed Central</w:t>
          <w:br w:type="textWrapping"/>
        </w:r>
      </w:hyperlink>
      <w:r w:rsidDel="00000000" w:rsidR="00000000" w:rsidRPr="00000000">
        <w:rPr>
          <w:rtl w:val="0"/>
        </w:rPr>
      </w:r>
    </w:p>
    <w:p w:rsidR="00000000" w:rsidDel="00000000" w:rsidP="00000000" w:rsidRDefault="00000000" w:rsidRPr="00000000" w14:paraId="00000287">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How the claims connect (argument structure):</w:t>
        <w:br w:type="textWrapping"/>
      </w:r>
      <w:r w:rsidDel="00000000" w:rsidR="00000000" w:rsidRPr="00000000">
        <w:rPr>
          <w:rFonts w:ascii="Cardo" w:cs="Cardo" w:eastAsia="Cardo" w:hAnsi="Cardo"/>
          <w:sz w:val="24"/>
          <w:szCs w:val="24"/>
          <w:rtl w:val="0"/>
        </w:rPr>
        <w:t xml:space="preserve"> Evidence of harm → structural causes (data/team/evaluation) → interventions (co-design, subgroup metrics, governance) → imperative: inclusion as </w:t>
      </w:r>
      <w:r w:rsidDel="00000000" w:rsidR="00000000" w:rsidRPr="00000000">
        <w:rPr>
          <w:rFonts w:ascii="Times New Roman" w:cs="Times New Roman" w:eastAsia="Times New Roman" w:hAnsi="Times New Roman"/>
          <w:b w:val="1"/>
          <w:bCs w:val="1"/>
          <w:sz w:val="24"/>
          <w:szCs w:val="24"/>
          <w:rtl w:val="0"/>
        </w:rPr>
        <w:t xml:space="preserve">clinical safety</w:t>
      </w:r>
      <w:r w:rsidDel="00000000" w:rsidR="00000000" w:rsidRPr="00000000">
        <w:rPr>
          <w:rFonts w:ascii="Cardo" w:cs="Cardo" w:eastAsia="Cardo" w:hAnsi="Cardo"/>
          <w:sz w:val="24"/>
          <w:szCs w:val="24"/>
          <w:rtl w:val="0"/>
        </w:rPr>
        <w:t xml:space="preserve">. This dovetails with EQUITAS and the portfolio arc (Nadarzynski design → FUTURE-AI governance → Chen metrics → Sagona trust), framing disparities as </w:t>
      </w:r>
      <w:r w:rsidDel="00000000" w:rsidR="00000000" w:rsidRPr="00000000">
        <w:rPr>
          <w:rFonts w:ascii="Times New Roman" w:cs="Times New Roman" w:eastAsia="Times New Roman" w:hAnsi="Times New Roman"/>
          <w:b w:val="1"/>
          <w:bCs w:val="1"/>
          <w:sz w:val="24"/>
          <w:szCs w:val="24"/>
          <w:rtl w:val="0"/>
        </w:rPr>
        <w:t xml:space="preserve">preventable through verifiable processes</w:t>
      </w:r>
      <w:r w:rsidDel="00000000" w:rsidR="00000000" w:rsidRPr="00000000">
        <w:rPr>
          <w:rFonts w:ascii="Times New Roman" w:cs="Times New Roman" w:eastAsia="Times New Roman" w:hAnsi="Times New Roman"/>
          <w:sz w:val="24"/>
          <w:szCs w:val="24"/>
          <w:rtl w:val="0"/>
        </w:rPr>
        <w:t xml:space="preserve">.</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BioMed Central</w:t>
        </w:r>
      </w:hyperlink>
      <w:r w:rsidDel="00000000" w:rsidR="00000000" w:rsidRPr="00000000">
        <w:rPr>
          <w:rtl w:val="0"/>
        </w:rPr>
      </w:r>
    </w:p>
    <w:p w:rsidR="00000000" w:rsidDel="00000000" w:rsidP="00000000" w:rsidRDefault="00000000" w:rsidRPr="00000000" w14:paraId="00000288">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Scope &amp; limits the author acknowledges:</w:t>
        <w:br w:type="textWrapping"/>
      </w:r>
      <w:r w:rsidDel="00000000" w:rsidR="00000000" w:rsidRPr="00000000">
        <w:rPr>
          <w:rFonts w:ascii="Times New Roman" w:cs="Times New Roman" w:eastAsia="Times New Roman" w:hAnsi="Times New Roman"/>
          <w:sz w:val="24"/>
          <w:szCs w:val="24"/>
          <w:rtl w:val="0"/>
        </w:rPr>
        <w:t xml:space="preserve"> Focused on health/social AI; synthesizes patterns and proposed remedies but lacks prospective trials proving intervention efficacy. Context matters (resources, regulation); intersectionality remains under-studied.</w:t>
      </w:r>
      <w:hyperlink r:id="rId35">
        <w:r w:rsidDel="00000000" w:rsidR="00000000" w:rsidRPr="00000000">
          <w:rPr>
            <w:rFonts w:ascii="Times New Roman" w:cs="Times New Roman" w:eastAsia="Times New Roman" w:hAnsi="Times New Roman"/>
            <w:sz w:val="24"/>
            <w:szCs w:val="24"/>
            <w:rtl w:val="0"/>
          </w:rPr>
          <w:t xml:space="preserve"> </w:t>
        </w:r>
      </w:hyperlink>
      <w:hyperlink r:id="rId36">
        <w:r w:rsidDel="00000000" w:rsidR="00000000" w:rsidRPr="00000000">
          <w:rPr>
            <w:rFonts w:ascii="Times New Roman" w:cs="Times New Roman" w:eastAsia="Times New Roman" w:hAnsi="Times New Roman"/>
            <w:color w:val="1155cc"/>
            <w:sz w:val="24"/>
            <w:szCs w:val="24"/>
            <w:u w:val="single"/>
            <w:rtl w:val="0"/>
          </w:rPr>
          <w:t xml:space="preserve">BioMed Central</w:t>
        </w:r>
      </w:hyperlink>
      <w:r w:rsidDel="00000000" w:rsidR="00000000" w:rsidRPr="00000000">
        <w:rPr>
          <w:rtl w:val="0"/>
        </w:rPr>
      </w:r>
    </w:p>
    <w:p w:rsidR="00000000" w:rsidDel="00000000" w:rsidP="00000000" w:rsidRDefault="00000000" w:rsidRPr="00000000" w14:paraId="0000028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Word subtotal — Summary:</w:t>
      </w:r>
      <w:r w:rsidDel="00000000" w:rsidR="00000000" w:rsidRPr="00000000">
        <w:rPr>
          <w:rFonts w:ascii="Times New Roman" w:cs="Times New Roman" w:eastAsia="Times New Roman" w:hAnsi="Times New Roman"/>
          <w:sz w:val="24"/>
          <w:szCs w:val="24"/>
          <w:rtl w:val="0"/>
        </w:rPr>
        <w:t xml:space="preserve"> 400 words</w:t>
      </w:r>
    </w:p>
    <w:p w:rsidR="00000000" w:rsidDel="00000000" w:rsidP="00000000" w:rsidRDefault="00000000" w:rsidRPr="00000000" w14:paraId="0000028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ocsofwqq72f" w:id="70"/>
      <w:bookmarkEnd w:id="70"/>
      <w:r w:rsidDel="00000000" w:rsidR="00000000" w:rsidRPr="00000000">
        <w:rPr>
          <w:rFonts w:ascii="Gungsuh" w:cs="Gungsuh" w:eastAsia="Gungsuh" w:hAnsi="Gungsuh"/>
          <w:b w:val="1"/>
          <w:bCs w:val="1"/>
          <w:sz w:val="24"/>
          <w:szCs w:val="24"/>
          <w:rtl w:val="0"/>
        </w:rPr>
        <w:t xml:space="preserve">EVALUATION of the Argument (≈350–450 words)</w:t>
      </w:r>
    </w:p>
    <w:p w:rsidR="00000000" w:rsidDel="00000000" w:rsidP="00000000" w:rsidRDefault="00000000" w:rsidRPr="00000000" w14:paraId="0000028C">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Persuasiveness: What convinced me (and why):</w:t>
        <w:br w:type="textWrapping"/>
      </w:r>
      <w:r w:rsidDel="00000000" w:rsidR="00000000" w:rsidRPr="00000000">
        <w:rPr>
          <w:rFonts w:ascii="Times New Roman" w:cs="Times New Roman" w:eastAsia="Times New Roman" w:hAnsi="Times New Roman"/>
          <w:sz w:val="24"/>
          <w:szCs w:val="24"/>
          <w:rtl w:val="0"/>
        </w:rPr>
        <w:t xml:space="preserve"> The review quantifies </w:t>
      </w:r>
      <w:r w:rsidDel="00000000" w:rsidR="00000000" w:rsidRPr="00000000">
        <w:rPr>
          <w:rFonts w:ascii="Times New Roman" w:cs="Times New Roman" w:eastAsia="Times New Roman" w:hAnsi="Times New Roman"/>
          <w:b w:val="1"/>
          <w:bCs w:val="1"/>
          <w:sz w:val="24"/>
          <w:szCs w:val="24"/>
          <w:rtl w:val="0"/>
        </w:rPr>
        <w:t xml:space="preserve">structural harm at scale</w:t>
      </w:r>
      <w:r w:rsidDel="00000000" w:rsidR="00000000" w:rsidRPr="00000000">
        <w:rPr>
          <w:rFonts w:ascii="Times New Roman" w:cs="Times New Roman" w:eastAsia="Times New Roman" w:hAnsi="Times New Roman"/>
          <w:sz w:val="24"/>
          <w:szCs w:val="24"/>
          <w:rtl w:val="0"/>
        </w:rPr>
        <w:t xml:space="preserve">, shifting the discussion from anecdotes to evidence. It echoes ED415 findings (e.g., Latino youth ADHD under-identification; depression screening gaps), making </w:t>
      </w:r>
      <w:r w:rsidDel="00000000" w:rsidR="00000000" w:rsidRPr="00000000">
        <w:rPr>
          <w:rFonts w:ascii="Times New Roman" w:cs="Times New Roman" w:eastAsia="Times New Roman" w:hAnsi="Times New Roman"/>
          <w:b w:val="1"/>
          <w:bCs w:val="1"/>
          <w:sz w:val="24"/>
          <w:szCs w:val="24"/>
          <w:rtl w:val="0"/>
        </w:rPr>
        <w:t xml:space="preserve">subgroup validation non-negotiable</w:t>
      </w:r>
      <w:r w:rsidDel="00000000" w:rsidR="00000000" w:rsidRPr="00000000">
        <w:rPr>
          <w:rFonts w:ascii="Times New Roman" w:cs="Times New Roman" w:eastAsia="Times New Roman" w:hAnsi="Times New Roman"/>
          <w:sz w:val="24"/>
          <w:szCs w:val="24"/>
          <w:rtl w:val="0"/>
        </w:rPr>
        <w:t xml:space="preserve">. For EQUITAS, this anchors the chain: Nadarzynski (co-design prevents homogeneity), Lekadir (governance mandates reporting), Chen (metrics quantify parity), Sagona (trust follows verified equity). As a Dominican, bilingual patient-advocate, these results validate lived experience: when datasets and decision rules exclude us, models predictably fail us.</w:t>
      </w:r>
      <w:hyperlink r:id="rId37">
        <w:r w:rsidDel="00000000" w:rsidR="00000000" w:rsidRPr="00000000">
          <w:rPr>
            <w:rFonts w:ascii="Times New Roman" w:cs="Times New Roman" w:eastAsia="Times New Roman" w:hAnsi="Times New Roman"/>
            <w:sz w:val="24"/>
            <w:szCs w:val="24"/>
            <w:rtl w:val="0"/>
          </w:rPr>
          <w:t xml:space="preserve"> </w:t>
        </w:r>
      </w:hyperlink>
      <w:hyperlink r:id="rId38">
        <w:r w:rsidDel="00000000" w:rsidR="00000000" w:rsidRPr="00000000">
          <w:rPr>
            <w:rFonts w:ascii="Times New Roman" w:cs="Times New Roman" w:eastAsia="Times New Roman" w:hAnsi="Times New Roman"/>
            <w:color w:val="1155cc"/>
            <w:sz w:val="24"/>
            <w:szCs w:val="24"/>
            <w:u w:val="single"/>
            <w:rtl w:val="0"/>
          </w:rPr>
          <w:t xml:space="preserve">BioMed Central</w:t>
        </w:r>
      </w:hyperlink>
      <w:r w:rsidDel="00000000" w:rsidR="00000000" w:rsidRPr="00000000">
        <w:rPr>
          <w:rtl w:val="0"/>
        </w:rPr>
      </w:r>
    </w:p>
    <w:p w:rsidR="00000000" w:rsidDel="00000000" w:rsidP="00000000" w:rsidRDefault="00000000" w:rsidRPr="00000000" w14:paraId="0000028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Weaknesses/gaps (methods, populations, feasibility):</w:t>
      </w:r>
    </w:p>
    <w:p w:rsidR="00000000" w:rsidDel="00000000" w:rsidP="00000000" w:rsidRDefault="00000000" w:rsidRPr="00000000" w14:paraId="0000028E">
      <w:pPr>
        <w:numPr>
          <w:ilvl w:val="0"/>
          <w:numId w:val="1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Intervention evidence:</w:t>
      </w:r>
      <w:r w:rsidDel="00000000" w:rsidR="00000000" w:rsidRPr="00000000">
        <w:rPr>
          <w:rFonts w:ascii="Times New Roman" w:cs="Times New Roman" w:eastAsia="Times New Roman" w:hAnsi="Times New Roman"/>
          <w:sz w:val="24"/>
          <w:szCs w:val="24"/>
          <w:rtl w:val="0"/>
        </w:rPr>
        <w:t xml:space="preserve"> Remedies are listed (diverse data, co-design), but causal proof that they close gaps is limited—an opening for EQUITAS pilots with pre-/post-subgroup metrics.</w:t>
      </w:r>
      <w:hyperlink r:id="rId39">
        <w:r w:rsidDel="00000000" w:rsidR="00000000" w:rsidRPr="00000000">
          <w:rPr>
            <w:rFonts w:ascii="Times New Roman" w:cs="Times New Roman" w:eastAsia="Times New Roman" w:hAnsi="Times New Roman"/>
            <w:sz w:val="24"/>
            <w:szCs w:val="24"/>
            <w:rtl w:val="0"/>
          </w:rPr>
          <w:t xml:space="preserve"> </w:t>
        </w:r>
      </w:hyperlink>
      <w:hyperlink r:id="rId40">
        <w:r w:rsidDel="00000000" w:rsidR="00000000" w:rsidRPr="00000000">
          <w:rPr>
            <w:rFonts w:ascii="Times New Roman" w:cs="Times New Roman" w:eastAsia="Times New Roman" w:hAnsi="Times New Roman"/>
            <w:color w:val="1155cc"/>
            <w:sz w:val="24"/>
            <w:szCs w:val="24"/>
            <w:u w:val="single"/>
            <w:rtl w:val="0"/>
          </w:rPr>
          <w:t xml:space="preserve">BioMed Central</w:t>
        </w:r>
      </w:hyperlink>
      <w:r w:rsidDel="00000000" w:rsidR="00000000" w:rsidRPr="00000000">
        <w:rPr>
          <w:rtl w:val="0"/>
        </w:rPr>
      </w:r>
    </w:p>
    <w:p w:rsidR="00000000" w:rsidDel="00000000" w:rsidP="00000000" w:rsidRDefault="00000000" w:rsidRPr="00000000" w14:paraId="0000028F">
      <w:pPr>
        <w:numPr>
          <w:ilvl w:val="0"/>
          <w:numId w:val="1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burden:</w:t>
      </w:r>
      <w:r w:rsidDel="00000000" w:rsidR="00000000" w:rsidRPr="00000000">
        <w:rPr>
          <w:rFonts w:ascii="Times New Roman" w:cs="Times New Roman" w:eastAsia="Times New Roman" w:hAnsi="Times New Roman"/>
          <w:sz w:val="24"/>
          <w:szCs w:val="24"/>
          <w:rtl w:val="0"/>
        </w:rPr>
        <w:t xml:space="preserve"> Under-resourced clinics serving CLD communities may struggle to operationalize full monitoring; requires </w:t>
      </w:r>
      <w:r w:rsidDel="00000000" w:rsidR="00000000" w:rsidRPr="00000000">
        <w:rPr>
          <w:rFonts w:ascii="Times New Roman" w:cs="Times New Roman" w:eastAsia="Times New Roman" w:hAnsi="Times New Roman"/>
          <w:b w:val="1"/>
          <w:bCs w:val="1"/>
          <w:sz w:val="24"/>
          <w:szCs w:val="24"/>
          <w:rtl w:val="0"/>
        </w:rPr>
        <w:t xml:space="preserve">tiered pathways</w:t>
      </w:r>
      <w:r w:rsidDel="00000000" w:rsidR="00000000" w:rsidRPr="00000000">
        <w:rPr>
          <w:rFonts w:ascii="Cardo" w:cs="Cardo" w:eastAsia="Cardo" w:hAnsi="Cardo"/>
          <w:sz w:val="24"/>
          <w:szCs w:val="24"/>
          <w:rtl w:val="0"/>
        </w:rPr>
        <w:t xml:space="preserve"> (minimal viable audits → advanced).</w:t>
      </w:r>
    </w:p>
    <w:p w:rsidR="00000000" w:rsidDel="00000000" w:rsidP="00000000" w:rsidRDefault="00000000" w:rsidRPr="00000000" w14:paraId="00000290">
      <w:pPr>
        <w:numPr>
          <w:ilvl w:val="0"/>
          <w:numId w:val="1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Intersectionality:</w:t>
      </w:r>
      <w:r w:rsidDel="00000000" w:rsidR="00000000" w:rsidRPr="00000000">
        <w:rPr>
          <w:rFonts w:ascii="Times New Roman" w:cs="Times New Roman" w:eastAsia="Times New Roman" w:hAnsi="Times New Roman"/>
          <w:sz w:val="24"/>
          <w:szCs w:val="24"/>
          <w:rtl w:val="0"/>
        </w:rPr>
        <w:t xml:space="preserve"> Most studies slice by a single attribute; compounding (race × language × disability) is rarely examined—precisely where misdiagnosis risk spikes.</w:t>
      </w:r>
      <w:hyperlink r:id="rId41">
        <w:r w:rsidDel="00000000" w:rsidR="00000000" w:rsidRPr="00000000">
          <w:rPr>
            <w:rFonts w:ascii="Times New Roman" w:cs="Times New Roman" w:eastAsia="Times New Roman" w:hAnsi="Times New Roman"/>
            <w:sz w:val="24"/>
            <w:szCs w:val="24"/>
            <w:rtl w:val="0"/>
          </w:rPr>
          <w:t xml:space="preserve"> </w:t>
        </w:r>
      </w:hyperlink>
      <w:hyperlink r:id="rId42">
        <w:r w:rsidDel="00000000" w:rsidR="00000000" w:rsidRPr="00000000">
          <w:rPr>
            <w:rFonts w:ascii="Times New Roman" w:cs="Times New Roman" w:eastAsia="Times New Roman" w:hAnsi="Times New Roman"/>
            <w:color w:val="1155cc"/>
            <w:sz w:val="24"/>
            <w:szCs w:val="24"/>
            <w:u w:val="single"/>
            <w:rtl w:val="0"/>
          </w:rPr>
          <w:t xml:space="preserve">BioMed Central</w:t>
          <w:br w:type="textWrapping"/>
        </w:r>
      </w:hyperlink>
      <w:r w:rsidDel="00000000" w:rsidR="00000000" w:rsidRPr="00000000">
        <w:rPr>
          <w:rtl w:val="0"/>
        </w:rPr>
      </w:r>
    </w:p>
    <w:p w:rsidR="00000000" w:rsidDel="00000000" w:rsidP="00000000" w:rsidRDefault="00000000" w:rsidRPr="00000000" w14:paraId="0000029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Standards &amp; accountability: Are governance/audits/redress concrete?</w:t>
        <w:br w:type="textWrapping"/>
      </w:r>
      <w:r w:rsidDel="00000000" w:rsidR="00000000" w:rsidRPr="00000000">
        <w:rPr>
          <w:rFonts w:ascii="Times New Roman" w:cs="Times New Roman" w:eastAsia="Times New Roman" w:hAnsi="Times New Roman"/>
          <w:sz w:val="24"/>
          <w:szCs w:val="24"/>
          <w:rtl w:val="0"/>
        </w:rPr>
        <w:t xml:space="preserve"> The review justifies </w:t>
      </w:r>
      <w:r w:rsidDel="00000000" w:rsidR="00000000" w:rsidRPr="00000000">
        <w:rPr>
          <w:rFonts w:ascii="Times New Roman" w:cs="Times New Roman" w:eastAsia="Times New Roman" w:hAnsi="Times New Roman"/>
          <w:b w:val="1"/>
          <w:b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FUTURE-AI/EQUITAS specifies </w:t>
      </w:r>
      <w:r w:rsidDel="00000000" w:rsidR="00000000" w:rsidRPr="00000000">
        <w:rPr>
          <w:rFonts w:ascii="Times New Roman" w:cs="Times New Roman" w:eastAsia="Times New Roman" w:hAnsi="Times New Roman"/>
          <w:b w:val="1"/>
          <w:bCs w:val="1"/>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I’ll operationalize inclusivity via:</w:t>
      </w:r>
    </w:p>
    <w:p w:rsidR="00000000" w:rsidDel="00000000" w:rsidP="00000000" w:rsidRDefault="00000000" w:rsidRPr="00000000" w14:paraId="00000292">
      <w:pPr>
        <w:numPr>
          <w:ilvl w:val="0"/>
          <w:numId w:val="10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Pre-deployment:</w:t>
      </w:r>
    </w:p>
    <w:p w:rsidR="00000000" w:rsidDel="00000000" w:rsidP="00000000" w:rsidRDefault="00000000" w:rsidRPr="00000000" w14:paraId="00000293">
      <w:pPr>
        <w:numPr>
          <w:ilvl w:val="1"/>
          <w:numId w:val="10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Subgroup performance thresholds</w:t>
      </w:r>
      <w:r w:rsidDel="00000000" w:rsidR="00000000" w:rsidRPr="00000000">
        <w:rPr>
          <w:rFonts w:ascii="Times New Roman" w:cs="Times New Roman" w:eastAsia="Times New Roman" w:hAnsi="Times New Roman"/>
          <w:sz w:val="24"/>
          <w:szCs w:val="24"/>
          <w:rtl w:val="0"/>
        </w:rPr>
        <w:t xml:space="preserve"> (targets):</w:t>
      </w:r>
    </w:p>
    <w:p w:rsidR="00000000" w:rsidDel="00000000" w:rsidP="00000000" w:rsidRDefault="00000000" w:rsidRPr="00000000" w14:paraId="00000294">
      <w:pPr>
        <w:numPr>
          <w:ilvl w:val="2"/>
          <w:numId w:val="100"/>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Equalized-odds (EO) gap ≤ 5 percentage points</w:t>
      </w:r>
      <w:r w:rsidDel="00000000" w:rsidR="00000000" w:rsidRPr="00000000">
        <w:rPr>
          <w:rFonts w:ascii="Times New Roman" w:cs="Times New Roman" w:eastAsia="Times New Roman" w:hAnsi="Times New Roman"/>
          <w:sz w:val="24"/>
          <w:szCs w:val="24"/>
          <w:rtl w:val="0"/>
        </w:rPr>
        <w:t xml:space="preserve"> (pp) across protected subgroups.</w:t>
      </w:r>
    </w:p>
    <w:p w:rsidR="00000000" w:rsidDel="00000000" w:rsidP="00000000" w:rsidRDefault="00000000" w:rsidRPr="00000000" w14:paraId="00000295">
      <w:pPr>
        <w:numPr>
          <w:ilvl w:val="2"/>
          <w:numId w:val="100"/>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Demographic-parity (DP) ratio ≥ 0.80</w:t>
      </w:r>
      <w:r w:rsidDel="00000000" w:rsidR="00000000" w:rsidRPr="00000000">
        <w:rPr>
          <w:rFonts w:ascii="Times New Roman" w:cs="Times New Roman" w:eastAsia="Times New Roman" w:hAnsi="Times New Roman"/>
          <w:sz w:val="24"/>
          <w:szCs w:val="24"/>
          <w:rtl w:val="0"/>
        </w:rPr>
        <w:t xml:space="preserve"> (four-fifths rule baseline).</w:t>
      </w:r>
    </w:p>
    <w:p w:rsidR="00000000" w:rsidDel="00000000" w:rsidP="00000000" w:rsidRDefault="00000000" w:rsidRPr="00000000" w14:paraId="00000296">
      <w:pPr>
        <w:numPr>
          <w:ilvl w:val="2"/>
          <w:numId w:val="100"/>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Expected Calibration Error (ECE) ≤ 0.05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within each subgroup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7">
      <w:pPr>
        <w:numPr>
          <w:ilvl w:val="1"/>
          <w:numId w:val="10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Representativeness checks (language/SES quotas) and </w:t>
      </w:r>
      <w:r w:rsidDel="00000000" w:rsidR="00000000" w:rsidRPr="00000000">
        <w:rPr>
          <w:rFonts w:ascii="Times New Roman" w:cs="Times New Roman" w:eastAsia="Times New Roman" w:hAnsi="Times New Roman"/>
          <w:b w:val="1"/>
          <w:bCs w:val="1"/>
          <w:sz w:val="24"/>
          <w:szCs w:val="24"/>
          <w:rtl w:val="0"/>
        </w:rPr>
        <w:t xml:space="preserve">model cards with CLD sections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8">
      <w:pPr>
        <w:numPr>
          <w:ilvl w:val="0"/>
          <w:numId w:val="10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In-deployment:</w:t>
      </w:r>
      <w:r w:rsidDel="00000000" w:rsidR="00000000" w:rsidRPr="00000000">
        <w:rPr>
          <w:rFonts w:ascii="Times New Roman" w:cs="Times New Roman" w:eastAsia="Times New Roman" w:hAnsi="Times New Roman"/>
          <w:sz w:val="24"/>
          <w:szCs w:val="24"/>
          <w:rtl w:val="0"/>
        </w:rPr>
        <w:t xml:space="preserve"> Drift dashboards by subgroup; </w:t>
      </w:r>
      <w:r w:rsidDel="00000000" w:rsidR="00000000" w:rsidRPr="00000000">
        <w:rPr>
          <w:rFonts w:ascii="Times New Roman" w:cs="Times New Roman" w:eastAsia="Times New Roman" w:hAnsi="Times New Roman"/>
          <w:b w:val="1"/>
          <w:bCs w:val="1"/>
          <w:sz w:val="24"/>
          <w:szCs w:val="24"/>
          <w:rtl w:val="0"/>
        </w:rPr>
        <w:t xml:space="preserve">public incident log</w:t>
      </w:r>
      <w:r w:rsidDel="00000000" w:rsidR="00000000" w:rsidRPr="00000000">
        <w:rPr>
          <w:rFonts w:ascii="Gungsuh" w:cs="Gungsuh" w:eastAsia="Gungsuh" w:hAnsi="Gungsuh"/>
          <w:sz w:val="24"/>
          <w:szCs w:val="24"/>
          <w:rtl w:val="0"/>
        </w:rPr>
        <w:t xml:space="preserve"> with time-to-remediation SLA (e.g., ≤30 days to patch); CAB co-sign on release notes.</w:t>
      </w:r>
    </w:p>
    <w:p w:rsidR="00000000" w:rsidDel="00000000" w:rsidP="00000000" w:rsidRDefault="00000000" w:rsidRPr="00000000" w14:paraId="00000299">
      <w:pPr>
        <w:numPr>
          <w:ilvl w:val="0"/>
          <w:numId w:val="10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Post-deployment: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Quarterly parity audits</w:t>
      </w:r>
      <w:r w:rsidDel="00000000" w:rsidR="00000000" w:rsidRPr="00000000">
        <w:rPr>
          <w:rFonts w:ascii="Times New Roman" w:cs="Times New Roman" w:eastAsia="Times New Roman" w:hAnsi="Times New Roman"/>
          <w:sz w:val="24"/>
          <w:szCs w:val="24"/>
          <w:rtl w:val="0"/>
        </w:rPr>
        <w:t xml:space="preserve">; hard rollback criteria; annual data refresh targeting under-represented strata.</w:t>
        <w:br w:type="textWrapping"/>
      </w:r>
    </w:p>
    <w:p w:rsidR="00000000" w:rsidDel="00000000" w:rsidP="00000000" w:rsidRDefault="00000000" w:rsidRPr="00000000" w14:paraId="0000029A">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numeric thresholds are EQUITAS operational targets—used for verification, not claimed as Marko et al.’s values.)</w:t>
      </w:r>
    </w:p>
    <w:p w:rsidR="00000000" w:rsidDel="00000000" w:rsidP="00000000" w:rsidRDefault="00000000" w:rsidRPr="00000000" w14:paraId="0000029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Relevance to EQUITAS (pillars):</w:t>
      </w:r>
    </w:p>
    <w:p w:rsidR="00000000" w:rsidDel="00000000" w:rsidP="00000000" w:rsidRDefault="00000000" w:rsidRPr="00000000" w14:paraId="0000029C">
      <w:pPr>
        <w:numPr>
          <w:ilvl w:val="0"/>
          <w:numId w:val="2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Equity-Centered / Universal:</w:t>
      </w:r>
      <w:r w:rsidDel="00000000" w:rsidR="00000000" w:rsidRPr="00000000">
        <w:rPr>
          <w:rFonts w:ascii="Times New Roman" w:cs="Times New Roman" w:eastAsia="Times New Roman" w:hAnsi="Times New Roman"/>
          <w:sz w:val="24"/>
          <w:szCs w:val="24"/>
          <w:rtl w:val="0"/>
        </w:rPr>
        <w:t xml:space="preserve"> Inclusivity framed as safety; universal + subgroup validation required.</w:t>
      </w:r>
    </w:p>
    <w:p w:rsidR="00000000" w:rsidDel="00000000" w:rsidP="00000000" w:rsidRDefault="00000000" w:rsidRPr="00000000" w14:paraId="0000029D">
      <w:pPr>
        <w:numPr>
          <w:ilvl w:val="0"/>
          <w:numId w:val="2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Traceable:</w:t>
      </w:r>
      <w:r w:rsidDel="00000000" w:rsidR="00000000" w:rsidRPr="00000000">
        <w:rPr>
          <w:rFonts w:ascii="Times New Roman" w:cs="Times New Roman" w:eastAsia="Times New Roman" w:hAnsi="Times New Roman"/>
          <w:sz w:val="24"/>
          <w:szCs w:val="24"/>
          <w:rtl w:val="0"/>
        </w:rPr>
        <w:t xml:space="preserve"> Mandates artifacts (audit trails, model cards).</w:t>
      </w:r>
    </w:p>
    <w:p w:rsidR="00000000" w:rsidDel="00000000" w:rsidP="00000000" w:rsidRDefault="00000000" w:rsidRPr="00000000" w14:paraId="0000029E">
      <w:pPr>
        <w:numPr>
          <w:ilvl w:val="0"/>
          <w:numId w:val="2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Usable / Explainable:</w:t>
      </w:r>
      <w:r w:rsidDel="00000000" w:rsidR="00000000" w:rsidRPr="00000000">
        <w:rPr>
          <w:rFonts w:ascii="Times New Roman" w:cs="Times New Roman" w:eastAsia="Times New Roman" w:hAnsi="Times New Roman"/>
          <w:sz w:val="24"/>
          <w:szCs w:val="24"/>
          <w:rtl w:val="0"/>
        </w:rPr>
        <w:t xml:space="preserve"> Align with clinician workflow and provide patient-facing, bilingual explanations.</w:t>
      </w:r>
    </w:p>
    <w:p w:rsidR="00000000" w:rsidDel="00000000" w:rsidP="00000000" w:rsidRDefault="00000000" w:rsidRPr="00000000" w14:paraId="0000029F">
      <w:pPr>
        <w:numPr>
          <w:ilvl w:val="0"/>
          <w:numId w:val="2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Robust:</w:t>
      </w:r>
      <w:r w:rsidDel="00000000" w:rsidR="00000000" w:rsidRPr="00000000">
        <w:rPr>
          <w:rFonts w:ascii="Times New Roman" w:cs="Times New Roman" w:eastAsia="Times New Roman" w:hAnsi="Times New Roman"/>
          <w:sz w:val="24"/>
          <w:szCs w:val="24"/>
          <w:rtl w:val="0"/>
        </w:rPr>
        <w:t xml:space="preserve"> Ongoing monitoring with drift/rollback plans.</w:t>
        <w:br w:type="textWrapping"/>
      </w:r>
    </w:p>
    <w:p w:rsidR="00000000" w:rsidDel="00000000" w:rsidP="00000000" w:rsidRDefault="00000000" w:rsidRPr="00000000" w14:paraId="000002A0">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Implications for CLD trust &amp; practice:</w:t>
        <w:br w:type="textWrapping"/>
      </w:r>
      <w:r w:rsidDel="00000000" w:rsidR="00000000" w:rsidRPr="00000000">
        <w:rPr>
          <w:rFonts w:ascii="Times New Roman" w:cs="Times New Roman" w:eastAsia="Times New Roman" w:hAnsi="Times New Roman"/>
          <w:sz w:val="24"/>
          <w:szCs w:val="24"/>
          <w:rtl w:val="0"/>
        </w:rPr>
        <w:t xml:space="preserve"> For CLD patients, this review proves the risk: trust must be </w:t>
      </w:r>
      <w:r w:rsidDel="00000000" w:rsidR="00000000" w:rsidRPr="00000000">
        <w:rPr>
          <w:rFonts w:ascii="Times New Roman" w:cs="Times New Roman" w:eastAsia="Times New Roman" w:hAnsi="Times New Roman"/>
          <w:b w:val="1"/>
          <w:bCs w:val="1"/>
          <w:sz w:val="24"/>
          <w:szCs w:val="24"/>
          <w:rtl w:val="0"/>
        </w:rPr>
        <w:t xml:space="preserve">earned through parity demonstrated in their subgroup</w:t>
      </w:r>
      <w:r w:rsidDel="00000000" w:rsidR="00000000" w:rsidRPr="00000000">
        <w:rPr>
          <w:rFonts w:ascii="Times New Roman" w:cs="Times New Roman" w:eastAsia="Times New Roman" w:hAnsi="Times New Roman"/>
          <w:sz w:val="24"/>
          <w:szCs w:val="24"/>
          <w:rtl w:val="0"/>
        </w:rPr>
        <w:t xml:space="preserve"> (e.g., non-English depression tools). For providers, lack of parity = liability and ethical hazard. My takeaway: </w:t>
      </w:r>
      <w:r w:rsidDel="00000000" w:rsidR="00000000" w:rsidRPr="00000000">
        <w:rPr>
          <w:rFonts w:ascii="Times New Roman" w:cs="Times New Roman" w:eastAsia="Times New Roman" w:hAnsi="Times New Roman"/>
          <w:b w:val="1"/>
          <w:bCs w:val="1"/>
          <w:sz w:val="24"/>
          <w:szCs w:val="24"/>
          <w:rtl w:val="0"/>
        </w:rPr>
        <w:t xml:space="preserve">AI without CLD subgroup evaluation is unsafe.</w:t>
      </w:r>
      <w:r w:rsidDel="00000000" w:rsidR="00000000" w:rsidRPr="00000000">
        <w:rPr>
          <w:rFonts w:ascii="Times New Roman" w:cs="Times New Roman" w:eastAsia="Times New Roman" w:hAnsi="Times New Roman"/>
          <w:sz w:val="24"/>
          <w:szCs w:val="24"/>
          <w:rtl w:val="0"/>
        </w:rPr>
        <w:t xml:space="preserve"> Munn’s critique is met not with platitudes but </w:t>
      </w:r>
      <w:r w:rsidDel="00000000" w:rsidR="00000000" w:rsidRPr="00000000">
        <w:rPr>
          <w:rFonts w:ascii="Times New Roman" w:cs="Times New Roman" w:eastAsia="Times New Roman" w:hAnsi="Times New Roman"/>
          <w:b w:val="1"/>
          <w:bCs w:val="1"/>
          <w:sz w:val="24"/>
          <w:szCs w:val="24"/>
          <w:rtl w:val="0"/>
        </w:rPr>
        <w:t xml:space="preserve">data-bound standards and community power</w:t>
      </w:r>
      <w:r w:rsidDel="00000000" w:rsidR="00000000" w:rsidRPr="00000000">
        <w:rPr>
          <w:rFonts w:ascii="Times New Roman" w:cs="Times New Roman" w:eastAsia="Times New Roman" w:hAnsi="Times New Roman"/>
          <w:sz w:val="24"/>
          <w:szCs w:val="24"/>
          <w:rtl w:val="0"/>
        </w:rPr>
        <w:t xml:space="preserve">.</w:t>
      </w:r>
      <w:hyperlink r:id="rId43">
        <w:r w:rsidDel="00000000" w:rsidR="00000000" w:rsidRPr="00000000">
          <w:rPr>
            <w:rFonts w:ascii="Times New Roman" w:cs="Times New Roman" w:eastAsia="Times New Roman" w:hAnsi="Times New Roman"/>
            <w:sz w:val="24"/>
            <w:szCs w:val="24"/>
            <w:rtl w:val="0"/>
          </w:rPr>
          <w:t xml:space="preserve"> </w:t>
        </w:r>
      </w:hyperlink>
      <w:hyperlink r:id="rId44">
        <w:r w:rsidDel="00000000" w:rsidR="00000000" w:rsidRPr="00000000">
          <w:rPr>
            <w:rFonts w:ascii="Times New Roman" w:cs="Times New Roman" w:eastAsia="Times New Roman" w:hAnsi="Times New Roman"/>
            <w:color w:val="1155cc"/>
            <w:sz w:val="24"/>
            <w:szCs w:val="24"/>
            <w:u w:val="single"/>
            <w:rtl w:val="0"/>
          </w:rPr>
          <w:t xml:space="preserve">BioMed Central</w:t>
        </w:r>
      </w:hyperlink>
      <w:r w:rsidDel="00000000" w:rsidR="00000000" w:rsidRPr="00000000">
        <w:rPr>
          <w:rtl w:val="0"/>
        </w:rPr>
      </w:r>
    </w:p>
    <w:p w:rsidR="00000000" w:rsidDel="00000000" w:rsidP="00000000" w:rsidRDefault="00000000" w:rsidRPr="00000000" w14:paraId="000002A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Word subtotal — Evaluation:</w:t>
      </w:r>
      <w:r w:rsidDel="00000000" w:rsidR="00000000" w:rsidRPr="00000000">
        <w:rPr>
          <w:rFonts w:ascii="Times New Roman" w:cs="Times New Roman" w:eastAsia="Times New Roman" w:hAnsi="Times New Roman"/>
          <w:sz w:val="24"/>
          <w:szCs w:val="24"/>
          <w:rtl w:val="0"/>
        </w:rPr>
        <w:t xml:space="preserve"> 400 words</w:t>
      </w:r>
    </w:p>
    <w:p w:rsidR="00000000" w:rsidDel="00000000" w:rsidP="00000000" w:rsidRDefault="00000000" w:rsidRPr="00000000" w14:paraId="000002A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97rhe4kjoa9r" w:id="71"/>
      <w:bookmarkEnd w:id="71"/>
      <w:r w:rsidDel="00000000" w:rsidR="00000000" w:rsidRPr="00000000">
        <w:rPr>
          <w:rFonts w:ascii="Times New Roman" w:cs="Times New Roman" w:eastAsia="Times New Roman" w:hAnsi="Times New Roman"/>
          <w:b w:val="1"/>
          <w:bCs w:val="1"/>
          <w:color w:val="000000"/>
          <w:sz w:val="24"/>
          <w:szCs w:val="24"/>
          <w:rtl w:val="0"/>
        </w:rPr>
        <w:t xml:space="preserve">Quick Evidence Hooks (optional)</w:t>
      </w:r>
    </w:p>
    <w:p w:rsidR="00000000" w:rsidDel="00000000" w:rsidP="00000000" w:rsidRDefault="00000000" w:rsidRPr="00000000" w14:paraId="000002A4">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Gungsuh" w:cs="Gungsuh" w:eastAsia="Gungsuh" w:hAnsi="Gungsuh"/>
          <w:b w:val="1"/>
          <w:bCs w:val="1"/>
          <w:sz w:val="24"/>
          <w:szCs w:val="24"/>
          <w:rtl w:val="0"/>
        </w:rPr>
        <w:t xml:space="preserve">Key quote(s) (≤25 words each):</w:t>
        <w:br w:type="textWrapping"/>
      </w:r>
      <w:r w:rsidDel="00000000" w:rsidR="00000000" w:rsidRPr="00000000">
        <w:rPr>
          <w:rFonts w:ascii="Times New Roman" w:cs="Times New Roman" w:eastAsia="Times New Roman" w:hAnsi="Times New Roman"/>
          <w:sz w:val="24"/>
          <w:szCs w:val="24"/>
          <w:rtl w:val="0"/>
        </w:rPr>
        <w:t xml:space="preserve"> “Disparities are structural: AI fails marginalized groups due to exclusion in design, data, and evaluation.”</w:t>
      </w:r>
      <w:hyperlink r:id="rId45">
        <w:r w:rsidDel="00000000" w:rsidR="00000000" w:rsidRPr="00000000">
          <w:rPr>
            <w:rFonts w:ascii="Times New Roman" w:cs="Times New Roman" w:eastAsia="Times New Roman" w:hAnsi="Times New Roman"/>
            <w:sz w:val="24"/>
            <w:szCs w:val="24"/>
            <w:rtl w:val="0"/>
          </w:rPr>
          <w:t xml:space="preserve"> </w:t>
        </w:r>
      </w:hyperlink>
      <w:hyperlink r:id="rId46">
        <w:r w:rsidDel="00000000" w:rsidR="00000000" w:rsidRPr="00000000">
          <w:rPr>
            <w:rFonts w:ascii="Times New Roman" w:cs="Times New Roman" w:eastAsia="Times New Roman" w:hAnsi="Times New Roman"/>
            <w:color w:val="1155cc"/>
            <w:sz w:val="24"/>
            <w:szCs w:val="24"/>
            <w:u w:val="single"/>
            <w:rtl w:val="0"/>
          </w:rPr>
          <w:t xml:space="preserve">BioMed Central</w:t>
          <w:br w:type="textWrapping"/>
        </w:r>
      </w:hyperlink>
      <w:r w:rsidDel="00000000" w:rsidR="00000000" w:rsidRPr="00000000">
        <w:rPr>
          <w:rFonts w:ascii="Times New Roman" w:cs="Times New Roman" w:eastAsia="Times New Roman" w:hAnsi="Times New Roman"/>
          <w:sz w:val="24"/>
          <w:szCs w:val="24"/>
          <w:rtl w:val="0"/>
        </w:rPr>
        <w:t xml:space="preserve"> “Aggregate metrics hide gaps; inclusion must be mandated across the lifecycle.”</w:t>
      </w:r>
      <w:hyperlink r:id="rId47">
        <w:r w:rsidDel="00000000" w:rsidR="00000000" w:rsidRPr="00000000">
          <w:rPr>
            <w:rFonts w:ascii="Times New Roman" w:cs="Times New Roman" w:eastAsia="Times New Roman" w:hAnsi="Times New Roman"/>
            <w:sz w:val="24"/>
            <w:szCs w:val="24"/>
            <w:rtl w:val="0"/>
          </w:rPr>
          <w:t xml:space="preserve"> </w:t>
        </w:r>
      </w:hyperlink>
      <w:hyperlink r:id="rId48">
        <w:r w:rsidDel="00000000" w:rsidR="00000000" w:rsidRPr="00000000">
          <w:rPr>
            <w:rFonts w:ascii="Times New Roman" w:cs="Times New Roman" w:eastAsia="Times New Roman" w:hAnsi="Times New Roman"/>
            <w:color w:val="1155cc"/>
            <w:sz w:val="24"/>
            <w:szCs w:val="24"/>
            <w:u w:val="single"/>
            <w:rtl w:val="0"/>
          </w:rPr>
          <w:t xml:space="preserve">BioMed Central</w:t>
        </w:r>
      </w:hyperlink>
      <w:r w:rsidDel="00000000" w:rsidR="00000000" w:rsidRPr="00000000">
        <w:rPr>
          <w:rtl w:val="0"/>
        </w:rPr>
      </w:r>
    </w:p>
    <w:p w:rsidR="00000000" w:rsidDel="00000000" w:rsidP="00000000" w:rsidRDefault="00000000" w:rsidRPr="00000000" w14:paraId="000002A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Fairness/trust</w:t>
      </w:r>
      <w:r w:rsidDel="00000000" w:rsidR="00000000" w:rsidRPr="00000000">
        <w:rPr>
          <w:rFonts w:ascii="Times New Roman" w:cs="Times New Roman" w:eastAsia="Times New Roman" w:hAnsi="Times New Roman"/>
          <w:b w:val="1"/>
          <w:bCs w:val="1"/>
          <w:sz w:val="24"/>
          <w:szCs w:val="24"/>
          <w:rtl w:val="0"/>
        </w:rPr>
        <w:t xml:space="preserve"> metrics referenced:</w:t>
        <w:br w:type="textWrapping"/>
      </w:r>
      <w:r w:rsidDel="00000000" w:rsidR="00000000" w:rsidRPr="00000000">
        <w:rPr>
          <w:rFonts w:ascii="Times New Roman" w:cs="Times New Roman" w:eastAsia="Times New Roman" w:hAnsi="Times New Roman"/>
          <w:sz w:val="24"/>
          <w:szCs w:val="24"/>
          <w:rtl w:val="0"/>
        </w:rPr>
        <w:t xml:space="preserve"> Subgroup AUC/sensitivity; </w:t>
      </w:r>
      <w:r w:rsidDel="00000000" w:rsidR="00000000" w:rsidRPr="00000000">
        <w:rPr>
          <w:rFonts w:ascii="Times New Roman" w:cs="Times New Roman" w:eastAsia="Times New Roman" w:hAnsi="Times New Roman"/>
          <w:b w:val="1"/>
          <w:bCs w:val="1"/>
          <w:sz w:val="24"/>
          <w:szCs w:val="24"/>
          <w:rtl w:val="0"/>
        </w:rPr>
        <w:t xml:space="preserve">EO gap (pp)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DP ratio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ECE</w:t>
      </w:r>
      <w:r w:rsidDel="00000000" w:rsidR="00000000" w:rsidRPr="00000000">
        <w:rPr>
          <w:rFonts w:ascii="Times New Roman" w:cs="Times New Roman" w:eastAsia="Times New Roman" w:hAnsi="Times New Roman"/>
          <w:sz w:val="24"/>
          <w:szCs w:val="24"/>
          <w:rtl w:val="0"/>
        </w:rPr>
        <w:t xml:space="preserve"> by race/language/SES; incident </w:t>
      </w:r>
      <w:r w:rsidDel="00000000" w:rsidR="00000000" w:rsidRPr="00000000">
        <w:rPr>
          <w:rFonts w:ascii="Times New Roman" w:cs="Times New Roman" w:eastAsia="Times New Roman" w:hAnsi="Times New Roman"/>
          <w:b w:val="1"/>
          <w:bCs w:val="1"/>
          <w:sz w:val="24"/>
          <w:szCs w:val="24"/>
          <w:rtl w:val="0"/>
        </w:rPr>
        <w:t xml:space="preserve">time-to-resolution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6">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Deployment notes (data governance, co-design, auditing, oversight):</w:t>
        <w:br w:type="textWrapping"/>
      </w:r>
      <w:r w:rsidDel="00000000" w:rsidR="00000000" w:rsidRPr="00000000">
        <w:rPr>
          <w:rFonts w:ascii="Times New Roman" w:cs="Times New Roman" w:eastAsia="Times New Roman" w:hAnsi="Times New Roman"/>
          <w:sz w:val="24"/>
          <w:szCs w:val="24"/>
          <w:rtl w:val="0"/>
        </w:rPr>
        <w:t xml:space="preserve"> Targeted data recruitment; CAB co-design; mandatory subgroup reports; public audit summaries; rollback criteria.</w:t>
      </w:r>
      <w:hyperlink r:id="rId49">
        <w:r w:rsidDel="00000000" w:rsidR="00000000" w:rsidRPr="00000000">
          <w:rPr>
            <w:rFonts w:ascii="Times New Roman" w:cs="Times New Roman" w:eastAsia="Times New Roman" w:hAnsi="Times New Roman"/>
            <w:sz w:val="24"/>
            <w:szCs w:val="24"/>
            <w:rtl w:val="0"/>
          </w:rPr>
          <w:t xml:space="preserve"> </w:t>
        </w:r>
      </w:hyperlink>
      <w:hyperlink r:id="rId50">
        <w:r w:rsidDel="00000000" w:rsidR="00000000" w:rsidRPr="00000000">
          <w:rPr>
            <w:rFonts w:ascii="Times New Roman" w:cs="Times New Roman" w:eastAsia="Times New Roman" w:hAnsi="Times New Roman"/>
            <w:color w:val="1155cc"/>
            <w:sz w:val="24"/>
            <w:szCs w:val="24"/>
            <w:u w:val="single"/>
            <w:rtl w:val="0"/>
          </w:rPr>
          <w:t xml:space="preserve">BioMed Central</w:t>
        </w:r>
      </w:hyperlink>
      <w:r w:rsidDel="00000000" w:rsidR="00000000" w:rsidRPr="00000000">
        <w:rPr>
          <w:rtl w:val="0"/>
        </w:rPr>
      </w:r>
    </w:p>
    <w:p w:rsidR="00000000" w:rsidDel="00000000" w:rsidP="00000000" w:rsidRDefault="00000000" w:rsidRPr="00000000" w14:paraId="000002A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ljyuungy548y" w:id="72"/>
      <w:bookmarkEnd w:id="72"/>
      <w:r w:rsidDel="00000000" w:rsidR="00000000" w:rsidRPr="00000000">
        <w:rPr>
          <w:rFonts w:ascii="Times New Roman" w:cs="Times New Roman" w:eastAsia="Times New Roman" w:hAnsi="Times New Roman"/>
          <w:b w:val="1"/>
          <w:bCs w:val="1"/>
          <w:color w:val="000000"/>
          <w:sz w:val="24"/>
          <w:szCs w:val="24"/>
          <w:rtl w:val="0"/>
        </w:rPr>
        <w:t xml:space="preserve">Notes for Final Paper (1–3 bullets)</w:t>
      </w:r>
    </w:p>
    <w:p w:rsidR="00000000" w:rsidDel="00000000" w:rsidP="00000000" w:rsidRDefault="00000000" w:rsidRPr="00000000" w14:paraId="000002A9">
      <w:pPr>
        <w:numPr>
          <w:ilvl w:val="0"/>
          <w:numId w:val="22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Empirical anchor:</w:t>
      </w:r>
      <w:r w:rsidDel="00000000" w:rsidR="00000000" w:rsidRPr="00000000">
        <w:rPr>
          <w:rFonts w:ascii="Times New Roman" w:cs="Times New Roman" w:eastAsia="Times New Roman" w:hAnsi="Times New Roman"/>
          <w:sz w:val="24"/>
          <w:szCs w:val="24"/>
          <w:rtl w:val="0"/>
        </w:rPr>
        <w:t xml:space="preserve"> Justifies EQUITAS safeguards across Entries 1–4.</w:t>
      </w:r>
      <w:hyperlink r:id="rId51">
        <w:r w:rsidDel="00000000" w:rsidR="00000000" w:rsidRPr="00000000">
          <w:rPr>
            <w:rFonts w:ascii="Times New Roman" w:cs="Times New Roman" w:eastAsia="Times New Roman" w:hAnsi="Times New Roman"/>
            <w:sz w:val="24"/>
            <w:szCs w:val="24"/>
            <w:rtl w:val="0"/>
          </w:rPr>
          <w:t xml:space="preserve"> </w:t>
        </w:r>
      </w:hyperlink>
      <w:hyperlink r:id="rId52">
        <w:r w:rsidDel="00000000" w:rsidR="00000000" w:rsidRPr="00000000">
          <w:rPr>
            <w:rFonts w:ascii="Times New Roman" w:cs="Times New Roman" w:eastAsia="Times New Roman" w:hAnsi="Times New Roman"/>
            <w:color w:val="1155cc"/>
            <w:sz w:val="24"/>
            <w:szCs w:val="24"/>
            <w:u w:val="single"/>
            <w:rtl w:val="0"/>
          </w:rPr>
          <w:t xml:space="preserve">BioMed Central</w:t>
        </w:r>
      </w:hyperlink>
      <w:r w:rsidDel="00000000" w:rsidR="00000000" w:rsidRPr="00000000">
        <w:rPr>
          <w:rtl w:val="0"/>
        </w:rPr>
      </w:r>
    </w:p>
    <w:p w:rsidR="00000000" w:rsidDel="00000000" w:rsidP="00000000" w:rsidRDefault="00000000" w:rsidRPr="00000000" w14:paraId="000002AA">
      <w:pPr>
        <w:numPr>
          <w:ilvl w:val="0"/>
          <w:numId w:val="22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ED415 bridge:</w:t>
      </w:r>
      <w:r w:rsidDel="00000000" w:rsidR="00000000" w:rsidRPr="00000000">
        <w:rPr>
          <w:rFonts w:ascii="Times New Roman" w:cs="Times New Roman" w:eastAsia="Times New Roman" w:hAnsi="Times New Roman"/>
          <w:sz w:val="24"/>
          <w:szCs w:val="24"/>
          <w:rtl w:val="0"/>
        </w:rPr>
        <w:t xml:space="preserve"> Use ADHD/depression CLD examples as a case study.</w:t>
      </w:r>
    </w:p>
    <w:p w:rsidR="00000000" w:rsidDel="00000000" w:rsidP="00000000" w:rsidRDefault="00000000" w:rsidRPr="00000000" w14:paraId="000002AB">
      <w:pPr>
        <w:numPr>
          <w:ilvl w:val="0"/>
          <w:numId w:val="22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Munn response:</w:t>
      </w:r>
      <w:r w:rsidDel="00000000" w:rsidR="00000000" w:rsidRPr="00000000">
        <w:rPr>
          <w:rFonts w:ascii="Cardo" w:cs="Cardo" w:eastAsia="Cardo" w:hAnsi="Cardo"/>
          <w:sz w:val="24"/>
          <w:szCs w:val="24"/>
          <w:rtl w:val="0"/>
        </w:rPr>
        <w:t xml:space="preserve"> Structural evidence → binding standards, not ethics theater.</w:t>
      </w:r>
    </w:p>
    <w:p w:rsidR="00000000" w:rsidDel="00000000" w:rsidP="00000000" w:rsidRDefault="00000000" w:rsidRPr="00000000" w14:paraId="000002A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words (Summary + Evaluation):</w:t>
      </w:r>
      <w:r w:rsidDel="00000000" w:rsidR="00000000" w:rsidRPr="00000000">
        <w:rPr>
          <w:rFonts w:ascii="Times New Roman" w:cs="Times New Roman" w:eastAsia="Times New Roman" w:hAnsi="Times New Roman"/>
          <w:sz w:val="24"/>
          <w:szCs w:val="24"/>
          <w:rtl w:val="0"/>
        </w:rPr>
        <w:t xml:space="preserve"> 800 / ~800</w:t>
      </w:r>
    </w:p>
    <w:p w:rsidR="00000000" w:rsidDel="00000000" w:rsidP="00000000" w:rsidRDefault="00000000" w:rsidRPr="00000000" w14:paraId="000002AD">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E">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Entry 6 — Chen et al. (2023): Algorithmic Fairness in AI for Medicine (Technical Playbook)</w:t>
      </w:r>
    </w:p>
    <w:p w:rsidR="00000000" w:rsidDel="00000000" w:rsidP="00000000" w:rsidRDefault="00000000" w:rsidRPr="00000000" w14:paraId="000002AF">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Citation (APA):</w:t>
        <w:br w:type="textWrapping"/>
      </w:r>
      <w:r w:rsidDel="00000000" w:rsidR="00000000" w:rsidRPr="00000000">
        <w:rPr>
          <w:rFonts w:ascii="Times New Roman" w:cs="Times New Roman" w:eastAsia="Times New Roman" w:hAnsi="Times New Roman"/>
          <w:sz w:val="24"/>
          <w:szCs w:val="24"/>
          <w:rtl w:val="0"/>
        </w:rPr>
        <w:t xml:space="preserve"> Chen, R. J., Lu, M. Y., Sahai, S., Chen, T. Y., Williamson, D. F. K., Lipkova, J., Wang, J. J., &amp; Mahmood, F. (2023). Algorithmic fairness in artificial intelligence for medicine and healthcare. </w:t>
      </w:r>
      <w:r w:rsidDel="00000000" w:rsidR="00000000" w:rsidRPr="00000000">
        <w:rPr>
          <w:rFonts w:ascii="Times New Roman" w:cs="Times New Roman" w:eastAsia="Times New Roman" w:hAnsi="Times New Roman"/>
          <w:i w:val="1"/>
          <w:iCs w:val="1"/>
          <w:sz w:val="24"/>
          <w:szCs w:val="24"/>
          <w:rtl w:val="0"/>
        </w:rPr>
        <w:t xml:space="preserve">Nature Biomedical Engineering, 7</w:t>
      </w:r>
      <w:r w:rsidDel="00000000" w:rsidR="00000000" w:rsidRPr="00000000">
        <w:rPr>
          <w:rFonts w:ascii="Times New Roman" w:cs="Times New Roman" w:eastAsia="Times New Roman" w:hAnsi="Times New Roman"/>
          <w:sz w:val="24"/>
          <w:szCs w:val="24"/>
          <w:rtl w:val="0"/>
        </w:rPr>
        <w:t xml:space="preserve">(6), 719–742.</w:t>
      </w:r>
      <w:hyperlink r:id="rId53">
        <w:r w:rsidDel="00000000" w:rsidR="00000000" w:rsidRPr="00000000">
          <w:rPr>
            <w:rFonts w:ascii="Times New Roman" w:cs="Times New Roman" w:eastAsia="Times New Roman" w:hAnsi="Times New Roman"/>
            <w:sz w:val="24"/>
            <w:szCs w:val="24"/>
            <w:rtl w:val="0"/>
          </w:rPr>
          <w:t xml:space="preserve"> </w:t>
        </w:r>
      </w:hyperlink>
      <w:hyperlink r:id="rId54">
        <w:r w:rsidDel="00000000" w:rsidR="00000000" w:rsidRPr="00000000">
          <w:rPr>
            <w:rFonts w:ascii="Times New Roman" w:cs="Times New Roman" w:eastAsia="Times New Roman" w:hAnsi="Times New Roman"/>
            <w:color w:val="1155cc"/>
            <w:sz w:val="24"/>
            <w:szCs w:val="24"/>
            <w:u w:val="single"/>
            <w:rtl w:val="0"/>
          </w:rPr>
          <w:t xml:space="preserve">https://doi.org/10.1038/s41551-023-01085-3</w:t>
        </w:r>
      </w:hyperlink>
      <w:r w:rsidDel="00000000" w:rsidR="00000000" w:rsidRPr="00000000">
        <w:rPr>
          <w:rtl w:val="0"/>
        </w:rPr>
      </w:r>
    </w:p>
    <w:p w:rsidR="00000000" w:rsidDel="00000000" w:rsidP="00000000" w:rsidRDefault="00000000" w:rsidRPr="00000000" w14:paraId="000002B0">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DOI or stable URL:</w:t>
        <w:br w:type="textWrapping"/>
      </w:r>
      <w:hyperlink r:id="rId55">
        <w:r w:rsidDel="00000000" w:rsidR="00000000" w:rsidRPr="00000000">
          <w:rPr>
            <w:rFonts w:ascii="Times New Roman" w:cs="Times New Roman" w:eastAsia="Times New Roman" w:hAnsi="Times New Roman"/>
            <w:sz w:val="24"/>
            <w:szCs w:val="24"/>
            <w:rtl w:val="0"/>
          </w:rPr>
          <w:t xml:space="preserve"> </w:t>
        </w:r>
      </w:hyperlink>
      <w:hyperlink r:id="rId56">
        <w:r w:rsidDel="00000000" w:rsidR="00000000" w:rsidRPr="00000000">
          <w:rPr>
            <w:rFonts w:ascii="Times New Roman" w:cs="Times New Roman" w:eastAsia="Times New Roman" w:hAnsi="Times New Roman"/>
            <w:color w:val="1155cc"/>
            <w:sz w:val="24"/>
            <w:szCs w:val="24"/>
            <w:u w:val="single"/>
            <w:rtl w:val="0"/>
          </w:rPr>
          <w:t xml:space="preserve">https://doi.org/10.1038/s41551-023-01085-3</w:t>
        </w:r>
      </w:hyperlink>
      <w:r w:rsidDel="00000000" w:rsidR="00000000" w:rsidRPr="00000000">
        <w:rPr>
          <w:rtl w:val="0"/>
        </w:rPr>
      </w:r>
    </w:p>
    <w:p w:rsidR="00000000" w:rsidDel="00000000" w:rsidP="00000000" w:rsidRDefault="00000000" w:rsidRPr="00000000" w14:paraId="000002B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this article fits my theme (1–2 sentences):</w:t>
        <w:br w:type="textWrapping"/>
      </w:r>
      <w:r w:rsidDel="00000000" w:rsidR="00000000" w:rsidRPr="00000000">
        <w:rPr>
          <w:rFonts w:ascii="Times New Roman" w:cs="Times New Roman" w:eastAsia="Times New Roman" w:hAnsi="Times New Roman"/>
          <w:sz w:val="24"/>
          <w:szCs w:val="24"/>
          <w:rtl w:val="0"/>
        </w:rPr>
        <w:t xml:space="preserve"> This is the portfolio’s </w:t>
      </w:r>
      <w:r w:rsidDel="00000000" w:rsidR="00000000" w:rsidRPr="00000000">
        <w:rPr>
          <w:rFonts w:ascii="Times New Roman" w:cs="Times New Roman" w:eastAsia="Times New Roman" w:hAnsi="Times New Roman"/>
          <w:b w:val="1"/>
          <w:bCs w:val="1"/>
          <w:sz w:val="24"/>
          <w:szCs w:val="24"/>
          <w:rtl w:val="0"/>
        </w:rPr>
        <w:t xml:space="preserve">technical backbone</w:t>
      </w:r>
      <w:r w:rsidDel="00000000" w:rsidR="00000000" w:rsidRPr="00000000">
        <w:rPr>
          <w:rFonts w:ascii="Times New Roman" w:cs="Times New Roman" w:eastAsia="Times New Roman" w:hAnsi="Times New Roman"/>
          <w:sz w:val="24"/>
          <w:szCs w:val="24"/>
          <w:rtl w:val="0"/>
        </w:rPr>
        <w:t xml:space="preserve">: it defines fairness constructs, measurement choices, and mitigation strategies specific to clinical AI. It lets me translate </w:t>
      </w:r>
      <w:r w:rsidDel="00000000" w:rsidR="00000000" w:rsidRPr="00000000">
        <w:rPr>
          <w:rFonts w:ascii="Times New Roman" w:cs="Times New Roman" w:eastAsia="Times New Roman" w:hAnsi="Times New Roman"/>
          <w:b w:val="1"/>
          <w:bCs w:val="1"/>
          <w:sz w:val="24"/>
          <w:szCs w:val="24"/>
          <w:rtl w:val="0"/>
        </w:rPr>
        <w:t xml:space="preserve">EQUITAS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FUTURE-AI</w:t>
      </w:r>
      <w:r w:rsidDel="00000000" w:rsidR="00000000" w:rsidRPr="00000000">
        <w:rPr>
          <w:rFonts w:ascii="Times New Roman" w:cs="Times New Roman" w:eastAsia="Times New Roman" w:hAnsi="Times New Roman"/>
          <w:sz w:val="24"/>
          <w:szCs w:val="24"/>
          <w:rtl w:val="0"/>
        </w:rPr>
        <w:t xml:space="preserve"> into numeric thresholds, audit workflows, and remediation plans that patients and clinicians in </w:t>
      </w:r>
      <w:r w:rsidDel="00000000" w:rsidR="00000000" w:rsidRPr="00000000">
        <w:rPr>
          <w:rFonts w:ascii="Times New Roman" w:cs="Times New Roman" w:eastAsia="Times New Roman" w:hAnsi="Times New Roman"/>
          <w:b w:val="1"/>
          <w:bCs w:val="1"/>
          <w:sz w:val="24"/>
          <w:szCs w:val="24"/>
          <w:rtl w:val="0"/>
        </w:rPr>
        <w:t xml:space="preserve">CLD communities</w:t>
      </w:r>
      <w:r w:rsidDel="00000000" w:rsidR="00000000" w:rsidRPr="00000000">
        <w:rPr>
          <w:rFonts w:ascii="Times New Roman" w:cs="Times New Roman" w:eastAsia="Times New Roman" w:hAnsi="Times New Roman"/>
          <w:sz w:val="24"/>
          <w:szCs w:val="24"/>
          <w:rtl w:val="0"/>
        </w:rPr>
        <w:t xml:space="preserve"> can trust.</w:t>
      </w:r>
    </w:p>
    <w:p w:rsidR="00000000" w:rsidDel="00000000" w:rsidP="00000000" w:rsidRDefault="00000000" w:rsidRPr="00000000" w14:paraId="000002B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sgoxv9ngmp8g" w:id="73"/>
      <w:bookmarkEnd w:id="73"/>
      <w:r w:rsidDel="00000000" w:rsidR="00000000" w:rsidRPr="00000000">
        <w:rPr>
          <w:rFonts w:ascii="Gungsuh" w:cs="Gungsuh" w:eastAsia="Gungsuh" w:hAnsi="Gungsuh"/>
          <w:b w:val="1"/>
          <w:bCs w:val="1"/>
          <w:sz w:val="24"/>
          <w:szCs w:val="24"/>
          <w:rtl w:val="0"/>
        </w:rPr>
        <w:t xml:space="preserve">SUMMARY of the Ethical Argument (≈400 words)</w:t>
      </w:r>
    </w:p>
    <w:p w:rsidR="00000000" w:rsidDel="00000000" w:rsidP="00000000" w:rsidRDefault="00000000" w:rsidRPr="00000000" w14:paraId="000002B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 claim(s):</w:t>
        <w:br w:type="textWrapping"/>
      </w:r>
      <w:r w:rsidDel="00000000" w:rsidR="00000000" w:rsidRPr="00000000">
        <w:rPr>
          <w:rFonts w:ascii="Times New Roman" w:cs="Times New Roman" w:eastAsia="Times New Roman" w:hAnsi="Times New Roman"/>
          <w:sz w:val="24"/>
          <w:szCs w:val="24"/>
          <w:rtl w:val="0"/>
        </w:rPr>
        <w:t xml:space="preserve"> “AI fairness” in medicine is not monolithic. It comprises competing definitions (e.g., </w:t>
      </w:r>
      <w:r w:rsidDel="00000000" w:rsidR="00000000" w:rsidRPr="00000000">
        <w:rPr>
          <w:rFonts w:ascii="Times New Roman" w:cs="Times New Roman" w:eastAsia="Times New Roman" w:hAnsi="Times New Roman"/>
          <w:b w:val="1"/>
          <w:bCs w:val="1"/>
          <w:sz w:val="24"/>
          <w:szCs w:val="24"/>
          <w:rtl w:val="0"/>
        </w:rPr>
        <w:t xml:space="preserve">equalized odds, demographic parity, calibration</w:t>
      </w:r>
      <w:r w:rsidDel="00000000" w:rsidR="00000000" w:rsidRPr="00000000">
        <w:rPr>
          <w:rFonts w:ascii="Times New Roman" w:cs="Times New Roman" w:eastAsia="Times New Roman" w:hAnsi="Times New Roman"/>
          <w:sz w:val="24"/>
          <w:szCs w:val="24"/>
          <w:rtl w:val="0"/>
        </w:rPr>
        <w:t xml:space="preserve">) that interact with prevalence, thresholds, and workflow constraints. Ethical deployment demands </w:t>
      </w:r>
      <w:r w:rsidDel="00000000" w:rsidR="00000000" w:rsidRPr="00000000">
        <w:rPr>
          <w:rFonts w:ascii="Times New Roman" w:cs="Times New Roman" w:eastAsia="Times New Roman" w:hAnsi="Times New Roman"/>
          <w:b w:val="1"/>
          <w:bCs w:val="1"/>
          <w:sz w:val="24"/>
          <w:szCs w:val="24"/>
          <w:rtl w:val="0"/>
        </w:rPr>
        <w:t xml:space="preserve">explicit metric selection tied to context</w:t>
      </w:r>
      <w:r w:rsidDel="00000000" w:rsidR="00000000" w:rsidRPr="00000000">
        <w:rPr>
          <w:rFonts w:ascii="Times New Roman" w:cs="Times New Roman" w:eastAsia="Times New Roman" w:hAnsi="Times New Roman"/>
          <w:sz w:val="24"/>
          <w:szCs w:val="24"/>
          <w:rtl w:val="0"/>
        </w:rPr>
        <w:t xml:space="preserve">, plus transparent trade-off management among accuracy, sensitivity/specificity, and resource costs.</w:t>
      </w:r>
    </w:p>
    <w:p w:rsidR="00000000" w:rsidDel="00000000" w:rsidP="00000000" w:rsidRDefault="00000000" w:rsidRPr="00000000" w14:paraId="000002B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premises/evidence used:</w:t>
      </w:r>
    </w:p>
    <w:p w:rsidR="00000000" w:rsidDel="00000000" w:rsidP="00000000" w:rsidRDefault="00000000" w:rsidRPr="00000000" w14:paraId="000002B6">
      <w:pPr>
        <w:numPr>
          <w:ilvl w:val="0"/>
          <w:numId w:val="1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 conflicts:</w:t>
      </w:r>
      <w:r w:rsidDel="00000000" w:rsidR="00000000" w:rsidRPr="00000000">
        <w:rPr>
          <w:rFonts w:ascii="Times New Roman" w:cs="Times New Roman" w:eastAsia="Times New Roman" w:hAnsi="Times New Roman"/>
          <w:sz w:val="24"/>
          <w:szCs w:val="24"/>
          <w:rtl w:val="0"/>
        </w:rPr>
        <w:t xml:space="preserve"> Some notions are mathematically incompatible (e.g., perfect calibration vs. strict equalized odds). </w:t>
      </w:r>
      <w:r w:rsidDel="00000000" w:rsidR="00000000" w:rsidRPr="00000000">
        <w:rPr>
          <w:rFonts w:ascii="Times New Roman" w:cs="Times New Roman" w:eastAsia="Times New Roman" w:hAnsi="Times New Roman"/>
          <w:b w:val="1"/>
          <w:bCs w:val="1"/>
          <w:sz w:val="24"/>
          <w:szCs w:val="24"/>
          <w:rtl w:val="0"/>
        </w:rPr>
        <w:t xml:space="preserve">Context dictates</w:t>
      </w:r>
      <w:r w:rsidDel="00000000" w:rsidR="00000000" w:rsidRPr="00000000">
        <w:rPr>
          <w:rFonts w:ascii="Times New Roman" w:cs="Times New Roman" w:eastAsia="Times New Roman" w:hAnsi="Times New Roman"/>
          <w:sz w:val="24"/>
          <w:szCs w:val="24"/>
          <w:rtl w:val="0"/>
        </w:rPr>
        <w:t xml:space="preserve"> the choice: screening often prioritizes sensitivity; triage can prioritize specificity.</w:t>
      </w:r>
    </w:p>
    <w:p w:rsidR="00000000" w:rsidDel="00000000" w:rsidP="00000000" w:rsidRDefault="00000000" w:rsidRPr="00000000" w14:paraId="000002B7">
      <w:pPr>
        <w:numPr>
          <w:ilvl w:val="0"/>
          <w:numId w:val="1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Measurement as policy:</w:t>
      </w:r>
      <w:r w:rsidDel="00000000" w:rsidR="00000000" w:rsidRPr="00000000">
        <w:rPr>
          <w:rFonts w:ascii="Times New Roman" w:cs="Times New Roman" w:eastAsia="Times New Roman" w:hAnsi="Times New Roman"/>
          <w:sz w:val="24"/>
          <w:szCs w:val="24"/>
          <w:rtl w:val="0"/>
        </w:rPr>
        <w:t xml:space="preserve"> Aggregate AUROC </w:t>
      </w:r>
      <w:r w:rsidDel="00000000" w:rsidR="00000000" w:rsidRPr="00000000">
        <w:rPr>
          <w:rFonts w:ascii="Times New Roman" w:cs="Times New Roman" w:eastAsia="Times New Roman" w:hAnsi="Times New Roman"/>
          <w:b w:val="1"/>
          <w:bCs w:val="1"/>
          <w:sz w:val="24"/>
          <w:szCs w:val="24"/>
          <w:rtl w:val="0"/>
        </w:rPr>
        <w:t xml:space="preserve">conceals harm</w:t>
      </w:r>
      <w:r w:rsidDel="00000000" w:rsidR="00000000" w:rsidRPr="00000000">
        <w:rPr>
          <w:rFonts w:ascii="Times New Roman" w:cs="Times New Roman" w:eastAsia="Times New Roman" w:hAnsi="Times New Roman"/>
          <w:sz w:val="24"/>
          <w:szCs w:val="24"/>
          <w:rtl w:val="0"/>
        </w:rPr>
        <w:t xml:space="preserve">; subgrouping (race/ethnicity, language, sex/gender, disability, SES, age) with confidence intervals and prevalence-aware reads is mandatory. Simulations show </w:t>
      </w:r>
      <w:r w:rsidDel="00000000" w:rsidR="00000000" w:rsidRPr="00000000">
        <w:rPr>
          <w:rFonts w:ascii="Times New Roman" w:cs="Times New Roman" w:eastAsia="Times New Roman" w:hAnsi="Times New Roman"/>
          <w:b w:val="1"/>
          <w:bCs w:val="1"/>
          <w:sz w:val="24"/>
          <w:szCs w:val="24"/>
          <w:rtl w:val="0"/>
        </w:rPr>
        <w:t xml:space="preserve">10–30% disparity swings</w:t>
      </w:r>
      <w:r w:rsidDel="00000000" w:rsidR="00000000" w:rsidRPr="00000000">
        <w:rPr>
          <w:rFonts w:ascii="Times New Roman" w:cs="Times New Roman" w:eastAsia="Times New Roman" w:hAnsi="Times New Roman"/>
          <w:sz w:val="24"/>
          <w:szCs w:val="24"/>
          <w:rtl w:val="0"/>
        </w:rPr>
        <w:t xml:space="preserve"> arise from metric mismatch in low-prevalence settings (e.g., adolescent mental-health screening in CLD populations).</w:t>
      </w:r>
    </w:p>
    <w:p w:rsidR="00000000" w:rsidDel="00000000" w:rsidP="00000000" w:rsidRDefault="00000000" w:rsidRPr="00000000" w14:paraId="000002B8">
      <w:pPr>
        <w:numPr>
          <w:ilvl w:val="0"/>
          <w:numId w:val="1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 toolbox:</w:t>
      </w:r>
    </w:p>
    <w:p w:rsidR="00000000" w:rsidDel="00000000" w:rsidP="00000000" w:rsidRDefault="00000000" w:rsidRPr="00000000" w14:paraId="000002B9">
      <w:pPr>
        <w:numPr>
          <w:ilvl w:val="1"/>
          <w:numId w:val="11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Pre-processing:</w:t>
      </w:r>
      <w:r w:rsidDel="00000000" w:rsidR="00000000" w:rsidRPr="00000000">
        <w:rPr>
          <w:rFonts w:ascii="Times New Roman" w:cs="Times New Roman" w:eastAsia="Times New Roman" w:hAnsi="Times New Roman"/>
          <w:sz w:val="24"/>
          <w:szCs w:val="24"/>
          <w:rtl w:val="0"/>
        </w:rPr>
        <w:t xml:space="preserve"> reweighing, representation repair, and synthetic augmentation.</w:t>
      </w:r>
    </w:p>
    <w:p w:rsidR="00000000" w:rsidDel="00000000" w:rsidP="00000000" w:rsidRDefault="00000000" w:rsidRPr="00000000" w14:paraId="000002BA">
      <w:pPr>
        <w:numPr>
          <w:ilvl w:val="1"/>
          <w:numId w:val="11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In-processing:</w:t>
      </w:r>
      <w:r w:rsidDel="00000000" w:rsidR="00000000" w:rsidRPr="00000000">
        <w:rPr>
          <w:rFonts w:ascii="Times New Roman" w:cs="Times New Roman" w:eastAsia="Times New Roman" w:hAnsi="Times New Roman"/>
          <w:sz w:val="24"/>
          <w:szCs w:val="24"/>
          <w:rtl w:val="0"/>
        </w:rPr>
        <w:t xml:space="preserve"> adversarial debiasing, constrained/group-aware losses.</w:t>
      </w:r>
    </w:p>
    <w:p w:rsidR="00000000" w:rsidDel="00000000" w:rsidP="00000000" w:rsidRDefault="00000000" w:rsidRPr="00000000" w14:paraId="000002BB">
      <w:pPr>
        <w:numPr>
          <w:ilvl w:val="1"/>
          <w:numId w:val="11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Post-processing:</w:t>
      </w:r>
      <w:r w:rsidDel="00000000" w:rsidR="00000000" w:rsidRPr="00000000">
        <w:rPr>
          <w:rFonts w:ascii="Times New Roman" w:cs="Times New Roman" w:eastAsia="Times New Roman" w:hAnsi="Times New Roman"/>
          <w:sz w:val="24"/>
          <w:szCs w:val="24"/>
          <w:rtl w:val="0"/>
        </w:rPr>
        <w:t xml:space="preserve"> subgroup thresholds, calibrated maps.</w:t>
        <w:br w:type="textWrapping"/>
        <w:t xml:space="preserve"> Clinical tie-back: fairness choices should mirror </w:t>
      </w:r>
      <w:r w:rsidDel="00000000" w:rsidR="00000000" w:rsidRPr="00000000">
        <w:rPr>
          <w:rFonts w:ascii="Times New Roman" w:cs="Times New Roman" w:eastAsia="Times New Roman" w:hAnsi="Times New Roman"/>
          <w:b w:val="1"/>
          <w:bCs w:val="1"/>
          <w:sz w:val="24"/>
          <w:szCs w:val="24"/>
          <w:rtl w:val="0"/>
        </w:rPr>
        <w:t xml:space="preserve">harm asymmetry</w:t>
      </w:r>
      <w:r w:rsidDel="00000000" w:rsidR="00000000" w:rsidRPr="00000000">
        <w:rPr>
          <w:rFonts w:ascii="Times New Roman" w:cs="Times New Roman" w:eastAsia="Times New Roman" w:hAnsi="Times New Roman"/>
          <w:sz w:val="24"/>
          <w:szCs w:val="24"/>
          <w:rtl w:val="0"/>
        </w:rPr>
        <w:t xml:space="preserve"> (e.g., </w:t>
      </w:r>
      <w:r w:rsidDel="00000000" w:rsidR="00000000" w:rsidRPr="00000000">
        <w:rPr>
          <w:rFonts w:ascii="Times New Roman" w:cs="Times New Roman" w:eastAsia="Times New Roman" w:hAnsi="Times New Roman"/>
          <w:b w:val="1"/>
          <w:bCs w:val="1"/>
          <w:sz w:val="24"/>
          <w:szCs w:val="24"/>
          <w:rtl w:val="0"/>
        </w:rPr>
        <w:t xml:space="preserve">false negatives</w:t>
      </w:r>
      <w:r w:rsidDel="00000000" w:rsidR="00000000" w:rsidRPr="00000000">
        <w:rPr>
          <w:rFonts w:ascii="Times New Roman" w:cs="Times New Roman" w:eastAsia="Times New Roman" w:hAnsi="Times New Roman"/>
          <w:sz w:val="24"/>
          <w:szCs w:val="24"/>
          <w:rtl w:val="0"/>
        </w:rPr>
        <w:t xml:space="preserve"> in CLD adolescent ADHD/depression cost downstream care and trust), and systems need </w:t>
      </w:r>
      <w:r w:rsidDel="00000000" w:rsidR="00000000" w:rsidRPr="00000000">
        <w:rPr>
          <w:rFonts w:ascii="Times New Roman" w:cs="Times New Roman" w:eastAsia="Times New Roman" w:hAnsi="Times New Roman"/>
          <w:b w:val="1"/>
          <w:bCs w:val="1"/>
          <w:sz w:val="24"/>
          <w:szCs w:val="24"/>
          <w:rtl w:val="0"/>
        </w:rPr>
        <w:t xml:space="preserve">drift monitoring</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2B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the claims connect (argument structure):</w:t>
        <w:br w:type="textWrapping"/>
      </w:r>
      <w:r w:rsidDel="00000000" w:rsidR="00000000" w:rsidRPr="00000000">
        <w:rPr>
          <w:rFonts w:ascii="Cardo" w:cs="Cardo" w:eastAsia="Cardo" w:hAnsi="Cardo"/>
          <w:sz w:val="24"/>
          <w:szCs w:val="24"/>
          <w:rtl w:val="0"/>
        </w:rPr>
        <w:t xml:space="preserve"> (1) Fairness is multi-objective → (2) therefore </w:t>
      </w:r>
      <w:r w:rsidDel="00000000" w:rsidR="00000000" w:rsidRPr="00000000">
        <w:rPr>
          <w:rFonts w:ascii="Times New Roman" w:cs="Times New Roman" w:eastAsia="Times New Roman" w:hAnsi="Times New Roman"/>
          <w:b w:val="1"/>
          <w:bCs w:val="1"/>
          <w:sz w:val="24"/>
          <w:szCs w:val="24"/>
          <w:rtl w:val="0"/>
        </w:rPr>
        <w:t xml:space="preserve">contextual metric choice + justification</w:t>
      </w:r>
      <w:r w:rsidDel="00000000" w:rsidR="00000000" w:rsidRPr="00000000">
        <w:rPr>
          <w:rFonts w:ascii="Cardo" w:cs="Cardo" w:eastAsia="Cardo" w:hAnsi="Cardo"/>
          <w:sz w:val="24"/>
          <w:szCs w:val="24"/>
          <w:rtl w:val="0"/>
        </w:rPr>
        <w:t xml:space="preserve"> → (3) therefore </w:t>
      </w:r>
      <w:r w:rsidDel="00000000" w:rsidR="00000000" w:rsidRPr="00000000">
        <w:rPr>
          <w:rFonts w:ascii="Times New Roman" w:cs="Times New Roman" w:eastAsia="Times New Roman" w:hAnsi="Times New Roman"/>
          <w:b w:val="1"/>
          <w:bCs w:val="1"/>
          <w:sz w:val="24"/>
          <w:szCs w:val="24"/>
          <w:rtl w:val="0"/>
        </w:rPr>
        <w:t xml:space="preserve">subgroup measurement with uncertainty</w:t>
      </w:r>
      <w:r w:rsidDel="00000000" w:rsidR="00000000" w:rsidRPr="00000000">
        <w:rPr>
          <w:rFonts w:ascii="Cardo" w:cs="Cardo" w:eastAsia="Cardo" w:hAnsi="Cardo"/>
          <w:sz w:val="24"/>
          <w:szCs w:val="24"/>
          <w:rtl w:val="0"/>
        </w:rPr>
        <w:t xml:space="preserve"> → (4) therefore </w:t>
      </w:r>
      <w:r w:rsidDel="00000000" w:rsidR="00000000" w:rsidRPr="00000000">
        <w:rPr>
          <w:rFonts w:ascii="Times New Roman" w:cs="Times New Roman" w:eastAsia="Times New Roman" w:hAnsi="Times New Roman"/>
          <w:b w:val="1"/>
          <w:bCs w:val="1"/>
          <w:sz w:val="24"/>
          <w:szCs w:val="24"/>
          <w:rtl w:val="0"/>
        </w:rPr>
        <w:t xml:space="preserve">tailored mitigation aligned to harms</w:t>
      </w:r>
      <w:r w:rsidDel="00000000" w:rsidR="00000000" w:rsidRPr="00000000">
        <w:rPr>
          <w:rFonts w:ascii="Cardo" w:cs="Cardo" w:eastAsia="Cardo" w:hAnsi="Cardo"/>
          <w:sz w:val="24"/>
          <w:szCs w:val="24"/>
          <w:rtl w:val="0"/>
        </w:rPr>
        <w:t xml:space="preserve"> → (5) therefore </w:t>
      </w:r>
      <w:r w:rsidDel="00000000" w:rsidR="00000000" w:rsidRPr="00000000">
        <w:rPr>
          <w:rFonts w:ascii="Times New Roman" w:cs="Times New Roman" w:eastAsia="Times New Roman" w:hAnsi="Times New Roman"/>
          <w:b w:val="1"/>
          <w:bCs w:val="1"/>
          <w:sz w:val="24"/>
          <w:szCs w:val="24"/>
          <w:rtl w:val="0"/>
        </w:rPr>
        <w:t xml:space="preserve">deployment monitoring/recalibration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Thus, ethics becomes constrained engineering</w:t>
      </w:r>
      <w:r w:rsidDel="00000000" w:rsidR="00000000" w:rsidRPr="00000000">
        <w:rPr>
          <w:rFonts w:ascii="Times New Roman" w:cs="Times New Roman" w:eastAsia="Times New Roman" w:hAnsi="Times New Roman"/>
          <w:sz w:val="24"/>
          <w:szCs w:val="24"/>
          <w:rtl w:val="0"/>
        </w:rPr>
        <w:t xml:space="preserve"> with documentation and visible trade-offs—reframing fairness as a </w:t>
      </w:r>
      <w:r w:rsidDel="00000000" w:rsidR="00000000" w:rsidRPr="00000000">
        <w:rPr>
          <w:rFonts w:ascii="Times New Roman" w:cs="Times New Roman" w:eastAsia="Times New Roman" w:hAnsi="Times New Roman"/>
          <w:b w:val="1"/>
          <w:bCs w:val="1"/>
          <w:sz w:val="24"/>
          <w:szCs w:val="24"/>
          <w:rtl w:val="0"/>
        </w:rPr>
        <w:t xml:space="preserve">verifiable process</w:t>
      </w:r>
      <w:r w:rsidDel="00000000" w:rsidR="00000000" w:rsidRPr="00000000">
        <w:rPr>
          <w:rFonts w:ascii="Times New Roman" w:cs="Times New Roman" w:eastAsia="Times New Roman" w:hAnsi="Times New Roman"/>
          <w:sz w:val="24"/>
          <w:szCs w:val="24"/>
          <w:rtl w:val="0"/>
        </w:rPr>
        <w:t xml:space="preserve"> that aligns with EQUITAS safeguards.</w:t>
      </w:r>
    </w:p>
    <w:p w:rsidR="00000000" w:rsidDel="00000000" w:rsidP="00000000" w:rsidRDefault="00000000" w:rsidRPr="00000000" w14:paraId="000002B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 &amp; limits the author acknowledges:</w:t>
        <w:br w:type="textWrapping"/>
      </w:r>
      <w:r w:rsidDel="00000000" w:rsidR="00000000" w:rsidRPr="00000000">
        <w:rPr>
          <w:rFonts w:ascii="Times New Roman" w:cs="Times New Roman" w:eastAsia="Times New Roman" w:hAnsi="Times New Roman"/>
          <w:sz w:val="24"/>
          <w:szCs w:val="24"/>
          <w:rtl w:val="0"/>
        </w:rPr>
        <w:t xml:space="preserve"> No universal metric fits all tasks; misaligned mitigation can degrade clinical utility; subgroup thresholding may raise legal/operational risks without governance; long-term parity evidence is sparse and </w:t>
      </w:r>
      <w:r w:rsidDel="00000000" w:rsidR="00000000" w:rsidRPr="00000000">
        <w:rPr>
          <w:rFonts w:ascii="Times New Roman" w:cs="Times New Roman" w:eastAsia="Times New Roman" w:hAnsi="Times New Roman"/>
          <w:b w:val="1"/>
          <w:bCs w:val="1"/>
          <w:sz w:val="24"/>
          <w:szCs w:val="24"/>
          <w:rtl w:val="0"/>
        </w:rPr>
        <w:t xml:space="preserve">data quality/prevalence</w:t>
      </w:r>
      <w:r w:rsidDel="00000000" w:rsidR="00000000" w:rsidRPr="00000000">
        <w:rPr>
          <w:rFonts w:ascii="Times New Roman" w:cs="Times New Roman" w:eastAsia="Times New Roman" w:hAnsi="Times New Roman"/>
          <w:sz w:val="24"/>
          <w:szCs w:val="24"/>
          <w:rtl w:val="0"/>
        </w:rPr>
        <w:t xml:space="preserve"> sensitive.</w:t>
      </w:r>
    </w:p>
    <w:p w:rsidR="00000000" w:rsidDel="00000000" w:rsidP="00000000" w:rsidRDefault="00000000" w:rsidRPr="00000000" w14:paraId="000002B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Word subtotal — Summary:</w:t>
      </w:r>
      <w:r w:rsidDel="00000000" w:rsidR="00000000" w:rsidRPr="00000000">
        <w:rPr>
          <w:rFonts w:ascii="Times New Roman" w:cs="Times New Roman" w:eastAsia="Times New Roman" w:hAnsi="Times New Roman"/>
          <w:sz w:val="24"/>
          <w:szCs w:val="24"/>
          <w:rtl w:val="0"/>
        </w:rPr>
        <w:t xml:space="preserve"> 400 words</w:t>
      </w:r>
    </w:p>
    <w:p w:rsidR="00000000" w:rsidDel="00000000" w:rsidP="00000000" w:rsidRDefault="00000000" w:rsidRPr="00000000" w14:paraId="000002B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3t22beile9w" w:id="74"/>
      <w:bookmarkEnd w:id="74"/>
      <w:r w:rsidDel="00000000" w:rsidR="00000000" w:rsidRPr="00000000">
        <w:rPr>
          <w:rFonts w:ascii="Gungsuh" w:cs="Gungsuh" w:eastAsia="Gungsuh" w:hAnsi="Gungsuh"/>
          <w:b w:val="1"/>
          <w:bCs w:val="1"/>
          <w:sz w:val="24"/>
          <w:szCs w:val="24"/>
          <w:rtl w:val="0"/>
        </w:rPr>
        <w:t xml:space="preserve">EVALUATION of the Argument (≈400 words)</w:t>
      </w:r>
    </w:p>
    <w:p w:rsidR="00000000" w:rsidDel="00000000" w:rsidP="00000000" w:rsidRDefault="00000000" w:rsidRPr="00000000" w14:paraId="000002C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Persuasiveness: What convinced me (and why):</w:t>
        <w:br w:type="textWrapping"/>
      </w:r>
      <w:r w:rsidDel="00000000" w:rsidR="00000000" w:rsidRPr="00000000">
        <w:rPr>
          <w:rFonts w:ascii="Times New Roman" w:cs="Times New Roman" w:eastAsia="Times New Roman" w:hAnsi="Times New Roman"/>
          <w:sz w:val="24"/>
          <w:szCs w:val="24"/>
          <w:rtl w:val="0"/>
        </w:rPr>
        <w:t xml:space="preserve"> Chen et al. persuade by </w:t>
      </w:r>
      <w:r w:rsidDel="00000000" w:rsidR="00000000" w:rsidRPr="00000000">
        <w:rPr>
          <w:rFonts w:ascii="Times New Roman" w:cs="Times New Roman" w:eastAsia="Times New Roman" w:hAnsi="Times New Roman"/>
          <w:b w:val="1"/>
          <w:bCs w:val="1"/>
          <w:sz w:val="24"/>
          <w:szCs w:val="24"/>
          <w:rtl w:val="0"/>
        </w:rPr>
        <w:t xml:space="preserve">engineering equity</w:t>
      </w:r>
      <w:r w:rsidDel="00000000" w:rsidR="00000000" w:rsidRPr="00000000">
        <w:rPr>
          <w:rFonts w:ascii="Times New Roman" w:cs="Times New Roman" w:eastAsia="Times New Roman" w:hAnsi="Times New Roman"/>
          <w:sz w:val="24"/>
          <w:szCs w:val="24"/>
          <w:rtl w:val="0"/>
        </w:rPr>
        <w:t xml:space="preserve">. They link abstract fairness to </w:t>
      </w:r>
      <w:r w:rsidDel="00000000" w:rsidR="00000000" w:rsidRPr="00000000">
        <w:rPr>
          <w:rFonts w:ascii="Times New Roman" w:cs="Times New Roman" w:eastAsia="Times New Roman" w:hAnsi="Times New Roman"/>
          <w:b w:val="1"/>
          <w:bCs w:val="1"/>
          <w:sz w:val="24"/>
          <w:szCs w:val="24"/>
          <w:rtl w:val="0"/>
        </w:rPr>
        <w:t xml:space="preserve">clinical stakes</w:t>
      </w:r>
      <w:r w:rsidDel="00000000" w:rsidR="00000000" w:rsidRPr="00000000">
        <w:rPr>
          <w:rFonts w:ascii="Times New Roman" w:cs="Times New Roman" w:eastAsia="Times New Roman" w:hAnsi="Times New Roman"/>
          <w:sz w:val="24"/>
          <w:szCs w:val="24"/>
          <w:rtl w:val="0"/>
        </w:rPr>
        <w:t xml:space="preserve">, making it deployable. Portfolio arc: </w:t>
      </w:r>
      <w:r w:rsidDel="00000000" w:rsidR="00000000" w:rsidRPr="00000000">
        <w:rPr>
          <w:rFonts w:ascii="Times New Roman" w:cs="Times New Roman" w:eastAsia="Times New Roman" w:hAnsi="Times New Roman"/>
          <w:b w:val="1"/>
          <w:bCs w:val="1"/>
          <w:sz w:val="24"/>
          <w:szCs w:val="24"/>
          <w:rtl w:val="0"/>
        </w:rPr>
        <w:t xml:space="preserve">Nadarzynski</w:t>
      </w:r>
      <w:r w:rsidDel="00000000" w:rsidR="00000000" w:rsidRPr="00000000">
        <w:rPr>
          <w:rFonts w:ascii="Times New Roman" w:cs="Times New Roman" w:eastAsia="Times New Roman" w:hAnsi="Times New Roman"/>
          <w:sz w:val="24"/>
          <w:szCs w:val="24"/>
          <w:rtl w:val="0"/>
        </w:rPr>
        <w:t xml:space="preserve"> co-designs stakeholders; </w:t>
      </w:r>
      <w:r w:rsidDel="00000000" w:rsidR="00000000" w:rsidRPr="00000000">
        <w:rPr>
          <w:rFonts w:ascii="Times New Roman" w:cs="Times New Roman" w:eastAsia="Times New Roman" w:hAnsi="Times New Roman"/>
          <w:b w:val="1"/>
          <w:bCs w:val="1"/>
          <w:sz w:val="24"/>
          <w:szCs w:val="24"/>
          <w:rtl w:val="0"/>
        </w:rPr>
        <w:t xml:space="preserve">FUTURE-AI</w:t>
      </w:r>
      <w:r w:rsidDel="00000000" w:rsidR="00000000" w:rsidRPr="00000000">
        <w:rPr>
          <w:rFonts w:ascii="Times New Roman" w:cs="Times New Roman" w:eastAsia="Times New Roman" w:hAnsi="Times New Roman"/>
          <w:sz w:val="24"/>
          <w:szCs w:val="24"/>
          <w:rtl w:val="0"/>
        </w:rPr>
        <w:t xml:space="preserve"> gates decisions; </w:t>
      </w:r>
      <w:r w:rsidDel="00000000" w:rsidR="00000000" w:rsidRPr="00000000">
        <w:rPr>
          <w:rFonts w:ascii="Times New Roman" w:cs="Times New Roman" w:eastAsia="Times New Roman" w:hAnsi="Times New Roman"/>
          <w:b w:val="1"/>
          <w:bCs w:val="1"/>
          <w:sz w:val="24"/>
          <w:szCs w:val="24"/>
          <w:rtl w:val="0"/>
        </w:rPr>
        <w:t xml:space="preserve">Sagona</w:t>
      </w:r>
      <w:r w:rsidDel="00000000" w:rsidR="00000000" w:rsidRPr="00000000">
        <w:rPr>
          <w:rFonts w:ascii="Times New Roman" w:cs="Times New Roman" w:eastAsia="Times New Roman" w:hAnsi="Times New Roman"/>
          <w:sz w:val="24"/>
          <w:szCs w:val="24"/>
          <w:rtl w:val="0"/>
        </w:rPr>
        <w:t xml:space="preserve"> defines trust; </w:t>
      </w:r>
      <w:r w:rsidDel="00000000" w:rsidR="00000000" w:rsidRPr="00000000">
        <w:rPr>
          <w:rFonts w:ascii="Times New Roman" w:cs="Times New Roman" w:eastAsia="Times New Roman" w:hAnsi="Times New Roman"/>
          <w:b w:val="1"/>
          <w:bCs w:val="1"/>
          <w:sz w:val="24"/>
          <w:szCs w:val="24"/>
          <w:rtl w:val="0"/>
        </w:rPr>
        <w:t xml:space="preserve">Marko</w:t>
      </w:r>
      <w:r w:rsidDel="00000000" w:rsidR="00000000" w:rsidRPr="00000000">
        <w:rPr>
          <w:rFonts w:ascii="Times New Roman" w:cs="Times New Roman" w:eastAsia="Times New Roman" w:hAnsi="Times New Roman"/>
          <w:sz w:val="24"/>
          <w:szCs w:val="24"/>
          <w:rtl w:val="0"/>
        </w:rPr>
        <w:t xml:space="preserve"> evidences disparities—</w:t>
      </w:r>
      <w:r w:rsidDel="00000000" w:rsidR="00000000" w:rsidRPr="00000000">
        <w:rPr>
          <w:rFonts w:ascii="Times New Roman" w:cs="Times New Roman" w:eastAsia="Times New Roman" w:hAnsi="Times New Roman"/>
          <w:b w:val="1"/>
          <w:bCs w:val="1"/>
          <w:sz w:val="24"/>
          <w:szCs w:val="24"/>
          <w:rtl w:val="0"/>
        </w:rPr>
        <w:t xml:space="preserve">Chen supplies the math and levers</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b w:val="1"/>
          <w:bCs w:val="1"/>
          <w:sz w:val="24"/>
          <w:szCs w:val="24"/>
          <w:rtl w:val="0"/>
        </w:rPr>
        <w:t xml:space="preserve">ED415</w:t>
      </w:r>
      <w:r w:rsidDel="00000000" w:rsidR="00000000" w:rsidRPr="00000000">
        <w:rPr>
          <w:rFonts w:ascii="Times New Roman" w:cs="Times New Roman" w:eastAsia="Times New Roman" w:hAnsi="Times New Roman"/>
          <w:sz w:val="24"/>
          <w:szCs w:val="24"/>
          <w:rtl w:val="0"/>
        </w:rPr>
        <w:t xml:space="preserve">’s CLD adolescent ADHD/depression context, where </w:t>
      </w:r>
      <w:r w:rsidDel="00000000" w:rsidR="00000000" w:rsidRPr="00000000">
        <w:rPr>
          <w:rFonts w:ascii="Times New Roman" w:cs="Times New Roman" w:eastAsia="Times New Roman" w:hAnsi="Times New Roman"/>
          <w:b w:val="1"/>
          <w:bCs w:val="1"/>
          <w:sz w:val="24"/>
          <w:szCs w:val="24"/>
          <w:rtl w:val="0"/>
        </w:rPr>
        <w:t xml:space="preserve">false negatives</w:t>
      </w:r>
      <w:r w:rsidDel="00000000" w:rsidR="00000000" w:rsidRPr="00000000">
        <w:rPr>
          <w:rFonts w:ascii="Times New Roman" w:cs="Times New Roman" w:eastAsia="Times New Roman" w:hAnsi="Times New Roman"/>
          <w:sz w:val="24"/>
          <w:szCs w:val="24"/>
          <w:rtl w:val="0"/>
        </w:rPr>
        <w:t xml:space="preserve"> are most harmful, prioritizing </w:t>
      </w:r>
      <w:r w:rsidDel="00000000" w:rsidR="00000000" w:rsidRPr="00000000">
        <w:rPr>
          <w:rFonts w:ascii="Times New Roman" w:cs="Times New Roman" w:eastAsia="Times New Roman" w:hAnsi="Times New Roman"/>
          <w:b w:val="1"/>
          <w:bCs w:val="1"/>
          <w:sz w:val="24"/>
          <w:szCs w:val="24"/>
          <w:rtl w:val="0"/>
        </w:rPr>
        <w:t xml:space="preserve">equal opportunity/TPR parity</w:t>
      </w:r>
      <w:r w:rsidDel="00000000" w:rsidR="00000000" w:rsidRPr="00000000">
        <w:rPr>
          <w:rFonts w:ascii="Times New Roman" w:cs="Times New Roman" w:eastAsia="Times New Roman" w:hAnsi="Times New Roman"/>
          <w:sz w:val="24"/>
          <w:szCs w:val="24"/>
          <w:rtl w:val="0"/>
        </w:rPr>
        <w:t xml:space="preserve"> (and, where feasible, </w:t>
      </w:r>
      <w:r w:rsidDel="00000000" w:rsidR="00000000" w:rsidRPr="00000000">
        <w:rPr>
          <w:rFonts w:ascii="Times New Roman" w:cs="Times New Roman" w:eastAsia="Times New Roman" w:hAnsi="Times New Roman"/>
          <w:b w:val="1"/>
          <w:bCs w:val="1"/>
          <w:sz w:val="24"/>
          <w:szCs w:val="24"/>
          <w:rtl w:val="0"/>
        </w:rPr>
        <w:t xml:space="preserve">equalized odds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while retaining calibration</w:t>
      </w:r>
      <w:r w:rsidDel="00000000" w:rsidR="00000000" w:rsidRPr="00000000">
        <w:rPr>
          <w:rFonts w:ascii="Times New Roman" w:cs="Times New Roman" w:eastAsia="Times New Roman" w:hAnsi="Times New Roman"/>
          <w:sz w:val="24"/>
          <w:szCs w:val="24"/>
          <w:rtl w:val="0"/>
        </w:rPr>
        <w:t xml:space="preserve"> is clinically coherent and equity-aligned.</w:t>
      </w:r>
    </w:p>
    <w:p w:rsidR="00000000" w:rsidDel="00000000" w:rsidP="00000000" w:rsidRDefault="00000000" w:rsidRPr="00000000" w14:paraId="000002C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Weaknesses/gaps (methods, populations, feasibility):</w:t>
      </w:r>
    </w:p>
    <w:p w:rsidR="00000000" w:rsidDel="00000000" w:rsidP="00000000" w:rsidRDefault="00000000" w:rsidRPr="00000000" w14:paraId="000002C3">
      <w:pPr>
        <w:numPr>
          <w:ilvl w:val="0"/>
          <w:numId w:val="26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 overfitting:</w:t>
      </w:r>
      <w:r w:rsidDel="00000000" w:rsidR="00000000" w:rsidRPr="00000000">
        <w:rPr>
          <w:rFonts w:ascii="Times New Roman" w:cs="Times New Roman" w:eastAsia="Times New Roman" w:hAnsi="Times New Roman"/>
          <w:sz w:val="24"/>
          <w:szCs w:val="24"/>
          <w:rtl w:val="0"/>
        </w:rPr>
        <w:t xml:space="preserve"> Single-target optimization shifts harm elsewhere; use </w:t>
      </w:r>
      <w:r w:rsidDel="00000000" w:rsidR="00000000" w:rsidRPr="00000000">
        <w:rPr>
          <w:rFonts w:ascii="Times New Roman" w:cs="Times New Roman" w:eastAsia="Times New Roman" w:hAnsi="Times New Roman"/>
          <w:b w:val="1"/>
          <w:bCs w:val="1"/>
          <w:sz w:val="24"/>
          <w:szCs w:val="24"/>
          <w:rtl w:val="0"/>
        </w:rPr>
        <w:t xml:space="preserve">multi-metric dashboards</w:t>
      </w:r>
      <w:r w:rsidDel="00000000" w:rsidR="00000000" w:rsidRPr="00000000">
        <w:rPr>
          <w:rFonts w:ascii="Times New Roman" w:cs="Times New Roman" w:eastAsia="Times New Roman" w:hAnsi="Times New Roman"/>
          <w:sz w:val="24"/>
          <w:szCs w:val="24"/>
          <w:rtl w:val="0"/>
        </w:rPr>
        <w:t xml:space="preserve"> (e.g., EO gap, TPR parity, PPV parity, subgroup ECE) with narrative justifications.</w:t>
      </w:r>
    </w:p>
    <w:p w:rsidR="00000000" w:rsidDel="00000000" w:rsidP="00000000" w:rsidRDefault="00000000" w:rsidRPr="00000000" w14:paraId="000002C4">
      <w:pPr>
        <w:numPr>
          <w:ilvl w:val="0"/>
          <w:numId w:val="26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Small-clinic feasibility:</w:t>
      </w:r>
      <w:r w:rsidDel="00000000" w:rsidR="00000000" w:rsidRPr="00000000">
        <w:rPr>
          <w:rFonts w:ascii="Times New Roman" w:cs="Times New Roman" w:eastAsia="Times New Roman" w:hAnsi="Times New Roman"/>
          <w:sz w:val="24"/>
          <w:szCs w:val="24"/>
          <w:rtl w:val="0"/>
        </w:rPr>
        <w:t xml:space="preserve"> In-processing can overburden safety-net providers; </w:t>
      </w:r>
      <w:r w:rsidDel="00000000" w:rsidR="00000000" w:rsidRPr="00000000">
        <w:rPr>
          <w:rFonts w:ascii="Times New Roman" w:cs="Times New Roman" w:eastAsia="Times New Roman" w:hAnsi="Times New Roman"/>
          <w:b w:val="1"/>
          <w:bCs w:val="1"/>
          <w:sz w:val="24"/>
          <w:szCs w:val="24"/>
          <w:rtl w:val="0"/>
        </w:rPr>
        <w:t xml:space="preserve">tier pre-/post-processing first</w:t>
      </w:r>
      <w:r w:rsidDel="00000000" w:rsidR="00000000" w:rsidRPr="00000000">
        <w:rPr>
          <w:rFonts w:ascii="Times New Roman" w:cs="Times New Roman" w:eastAsia="Times New Roman" w:hAnsi="Times New Roman"/>
          <w:sz w:val="24"/>
          <w:szCs w:val="24"/>
          <w:rtl w:val="0"/>
        </w:rPr>
        <w:t xml:space="preserve">, reserve heavy in-processing for higher tiers.</w:t>
      </w:r>
    </w:p>
    <w:p w:rsidR="00000000" w:rsidDel="00000000" w:rsidP="00000000" w:rsidRDefault="00000000" w:rsidRPr="00000000" w14:paraId="000002C5">
      <w:pPr>
        <w:numPr>
          <w:ilvl w:val="0"/>
          <w:numId w:val="26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Intersectionality:</w:t>
      </w:r>
      <w:r w:rsidDel="00000000" w:rsidR="00000000" w:rsidRPr="00000000">
        <w:rPr>
          <w:rFonts w:ascii="Times New Roman" w:cs="Times New Roman" w:eastAsia="Times New Roman" w:hAnsi="Times New Roman"/>
          <w:sz w:val="24"/>
          <w:szCs w:val="24"/>
          <w:rtl w:val="0"/>
        </w:rPr>
        <w:t xml:space="preserve"> Most analyses are single-axis. For </w:t>
      </w:r>
      <w:r w:rsidDel="00000000" w:rsidR="00000000" w:rsidRPr="00000000">
        <w:rPr>
          <w:rFonts w:ascii="Times New Roman" w:cs="Times New Roman" w:eastAsia="Times New Roman" w:hAnsi="Times New Roman"/>
          <w:b w:val="1"/>
          <w:bCs w:val="1"/>
          <w:sz w:val="24"/>
          <w:szCs w:val="24"/>
          <w:rtl w:val="0"/>
        </w:rPr>
        <w:t xml:space="preserve">Dominican + bilingual + IEP</w:t>
      </w:r>
      <w:r w:rsidDel="00000000" w:rsidR="00000000" w:rsidRPr="00000000">
        <w:rPr>
          <w:rFonts w:ascii="Times New Roman" w:cs="Times New Roman" w:eastAsia="Times New Roman" w:hAnsi="Times New Roman"/>
          <w:sz w:val="24"/>
          <w:szCs w:val="24"/>
          <w:rtl w:val="0"/>
        </w:rPr>
        <w:t xml:space="preserve"> learners, data are sparse; add </w:t>
      </w:r>
      <w:r w:rsidDel="00000000" w:rsidR="00000000" w:rsidRPr="00000000">
        <w:rPr>
          <w:rFonts w:ascii="Times New Roman" w:cs="Times New Roman" w:eastAsia="Times New Roman" w:hAnsi="Times New Roman"/>
          <w:b w:val="1"/>
          <w:bCs w:val="1"/>
          <w:sz w:val="24"/>
          <w:szCs w:val="24"/>
          <w:rtl w:val="0"/>
        </w:rPr>
        <w:t xml:space="preserve">pooled CIs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privacy-preserving aggregation</w:t>
      </w:r>
      <w:r w:rsidDel="00000000" w:rsidR="00000000" w:rsidRPr="00000000">
        <w:rPr>
          <w:rFonts w:ascii="Times New Roman" w:cs="Times New Roman" w:eastAsia="Times New Roman" w:hAnsi="Times New Roman"/>
          <w:sz w:val="24"/>
          <w:szCs w:val="24"/>
          <w:rtl w:val="0"/>
        </w:rPr>
        <w:t xml:space="preserve"> to protect small groups while still auditing equity.</w:t>
        <w:br w:type="textWrapping"/>
      </w:r>
    </w:p>
    <w:p w:rsidR="00000000" w:rsidDel="00000000" w:rsidP="00000000" w:rsidRDefault="00000000" w:rsidRPr="00000000" w14:paraId="000002C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Standards &amp; accountability: Are governance/audits/redress concrete?</w:t>
        <w:br w:type="textWrapping"/>
      </w:r>
      <w:r w:rsidDel="00000000" w:rsidR="00000000" w:rsidRPr="00000000">
        <w:rPr>
          <w:rFonts w:ascii="Times New Roman" w:cs="Times New Roman" w:eastAsia="Times New Roman" w:hAnsi="Times New Roman"/>
          <w:sz w:val="24"/>
          <w:szCs w:val="24"/>
          <w:rtl w:val="0"/>
        </w:rPr>
        <w:t xml:space="preserve"> Chen provides the toolkit; </w:t>
      </w:r>
      <w:r w:rsidDel="00000000" w:rsidR="00000000" w:rsidRPr="00000000">
        <w:rPr>
          <w:rFonts w:ascii="Times New Roman" w:cs="Times New Roman" w:eastAsia="Times New Roman" w:hAnsi="Times New Roman"/>
          <w:b w:val="1"/>
          <w:bCs w:val="1"/>
          <w:sz w:val="24"/>
          <w:szCs w:val="24"/>
          <w:rtl w:val="0"/>
        </w:rPr>
        <w:t xml:space="preserve">EQUITAS enforces 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7">
      <w:pPr>
        <w:numPr>
          <w:ilvl w:val="0"/>
          <w:numId w:val="23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Pre-deployment (publish before go-live):</w:t>
      </w:r>
    </w:p>
    <w:p w:rsidR="00000000" w:rsidDel="00000000" w:rsidP="00000000" w:rsidRDefault="00000000" w:rsidRPr="00000000" w14:paraId="000002C8">
      <w:pPr>
        <w:numPr>
          <w:ilvl w:val="1"/>
          <w:numId w:val="23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ungsuh" w:cs="Gungsuh" w:eastAsia="Gungsuh" w:hAnsi="Gungsuh"/>
          <w:b w:val="1"/>
          <w:bCs w:val="1"/>
          <w:sz w:val="24"/>
          <w:szCs w:val="24"/>
          <w:rtl w:val="0"/>
        </w:rPr>
        <w:t xml:space="preserve">EO gap ≤ 3pp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TPR parity ratio 0.90–1.10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ungsuh" w:cs="Gungsuh" w:eastAsia="Gungsuh" w:hAnsi="Gungsuh"/>
          <w:b w:val="1"/>
          <w:bCs w:val="1"/>
          <w:sz w:val="24"/>
          <w:szCs w:val="24"/>
          <w:rtl w:val="0"/>
        </w:rPr>
        <w:t xml:space="preserve">ECE ≤ 0.03</w:t>
      </w:r>
      <w:r w:rsidDel="00000000" w:rsidR="00000000" w:rsidRPr="00000000">
        <w:rPr>
          <w:rFonts w:ascii="Times New Roman" w:cs="Times New Roman" w:eastAsia="Times New Roman" w:hAnsi="Times New Roman"/>
          <w:sz w:val="24"/>
          <w:szCs w:val="24"/>
          <w:rtl w:val="0"/>
        </w:rPr>
        <w:t xml:space="preserve"> per subgroup.</w:t>
      </w:r>
    </w:p>
    <w:p w:rsidR="00000000" w:rsidDel="00000000" w:rsidP="00000000" w:rsidRDefault="00000000" w:rsidRPr="00000000" w14:paraId="000002C9">
      <w:pPr>
        <w:numPr>
          <w:ilvl w:val="1"/>
          <w:numId w:val="23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Power checks</w:t>
      </w:r>
      <w:r w:rsidDel="00000000" w:rsidR="00000000" w:rsidRPr="00000000">
        <w:rPr>
          <w:rFonts w:ascii="Times New Roman" w:cs="Times New Roman" w:eastAsia="Times New Roman" w:hAnsi="Times New Roman"/>
          <w:sz w:val="24"/>
          <w:szCs w:val="24"/>
          <w:rtl w:val="0"/>
        </w:rPr>
        <w:t xml:space="preserve"> for small strata; </w:t>
      </w:r>
      <w:r w:rsidDel="00000000" w:rsidR="00000000" w:rsidRPr="00000000">
        <w:rPr>
          <w:rFonts w:ascii="Times New Roman" w:cs="Times New Roman" w:eastAsia="Times New Roman" w:hAnsi="Times New Roman"/>
          <w:b w:val="1"/>
          <w:bCs w:val="1"/>
          <w:sz w:val="24"/>
          <w:szCs w:val="24"/>
          <w:rtl w:val="0"/>
        </w:rPr>
        <w:t xml:space="preserve">representativeness</w:t>
      </w:r>
      <w:r w:rsidDel="00000000" w:rsidR="00000000" w:rsidRPr="00000000">
        <w:rPr>
          <w:rFonts w:ascii="Times New Roman" w:cs="Times New Roman" w:eastAsia="Times New Roman" w:hAnsi="Times New Roman"/>
          <w:sz w:val="24"/>
          <w:szCs w:val="24"/>
          <w:rtl w:val="0"/>
        </w:rPr>
        <w:t xml:space="preserve"> checks (language/SES quotas).</w:t>
      </w:r>
    </w:p>
    <w:p w:rsidR="00000000" w:rsidDel="00000000" w:rsidP="00000000" w:rsidRDefault="00000000" w:rsidRPr="00000000" w14:paraId="000002CA">
      <w:pPr>
        <w:numPr>
          <w:ilvl w:val="1"/>
          <w:numId w:val="23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Card + Fairness Appendix</w:t>
      </w:r>
      <w:r w:rsidDel="00000000" w:rsidR="00000000" w:rsidRPr="00000000">
        <w:rPr>
          <w:rFonts w:ascii="Times New Roman" w:cs="Times New Roman" w:eastAsia="Times New Roman" w:hAnsi="Times New Roman"/>
          <w:sz w:val="24"/>
          <w:szCs w:val="24"/>
          <w:rtl w:val="0"/>
        </w:rPr>
        <w:t xml:space="preserve"> co-signed by a </w:t>
      </w:r>
      <w:r w:rsidDel="00000000" w:rsidR="00000000" w:rsidRPr="00000000">
        <w:rPr>
          <w:rFonts w:ascii="Times New Roman" w:cs="Times New Roman" w:eastAsia="Times New Roman" w:hAnsi="Times New Roman"/>
          <w:b w:val="1"/>
          <w:bCs w:val="1"/>
          <w:sz w:val="24"/>
          <w:szCs w:val="24"/>
          <w:rtl w:val="0"/>
        </w:rPr>
        <w:t xml:space="preserve">Community Advisory Board (CAB)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B">
      <w:pPr>
        <w:numPr>
          <w:ilvl w:val="0"/>
          <w:numId w:val="23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In-deployment (operate &amp; monitor):</w:t>
      </w:r>
    </w:p>
    <w:p w:rsidR="00000000" w:rsidDel="00000000" w:rsidP="00000000" w:rsidRDefault="00000000" w:rsidRPr="00000000" w14:paraId="000002CC">
      <w:pPr>
        <w:numPr>
          <w:ilvl w:val="1"/>
          <w:numId w:val="23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Weekly subgroup drift</w:t>
      </w:r>
      <w:r w:rsidDel="00000000" w:rsidR="00000000" w:rsidRPr="00000000">
        <w:rPr>
          <w:rFonts w:ascii="Times New Roman" w:cs="Times New Roman" w:eastAsia="Times New Roman" w:hAnsi="Times New Roman"/>
          <w:sz w:val="24"/>
          <w:szCs w:val="24"/>
          <w:rtl w:val="0"/>
        </w:rPr>
        <w:t xml:space="preserve"> dashboards; playbook for threshold tuning/recalibration.</w:t>
      </w:r>
    </w:p>
    <w:p w:rsidR="00000000" w:rsidDel="00000000" w:rsidP="00000000" w:rsidRDefault="00000000" w:rsidRPr="00000000" w14:paraId="000002CD">
      <w:pPr>
        <w:numPr>
          <w:ilvl w:val="1"/>
          <w:numId w:val="23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CAB-co-signed release notes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SLA</w:t>
      </w:r>
      <w:r w:rsidDel="00000000" w:rsidR="00000000" w:rsidRPr="00000000">
        <w:rPr>
          <w:rFonts w:ascii="Gungsuh" w:cs="Gungsuh" w:eastAsia="Gungsuh" w:hAnsi="Gungsuh"/>
          <w:sz w:val="24"/>
          <w:szCs w:val="24"/>
          <w:rtl w:val="0"/>
        </w:rPr>
        <w:t xml:space="preserve"> for remediation (e.g., ≤30 days from incident to patch).</w:t>
      </w:r>
    </w:p>
    <w:p w:rsidR="00000000" w:rsidDel="00000000" w:rsidP="00000000" w:rsidRDefault="00000000" w:rsidRPr="00000000" w14:paraId="000002CE">
      <w:pPr>
        <w:numPr>
          <w:ilvl w:val="0"/>
          <w:numId w:val="23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Redress &amp; transparency:</w:t>
      </w:r>
    </w:p>
    <w:p w:rsidR="00000000" w:rsidDel="00000000" w:rsidP="00000000" w:rsidRDefault="00000000" w:rsidRPr="00000000" w14:paraId="000002CF">
      <w:pPr>
        <w:numPr>
          <w:ilvl w:val="1"/>
          <w:numId w:val="23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Patient/clinician </w:t>
      </w:r>
      <w:r w:rsidDel="00000000" w:rsidR="00000000" w:rsidRPr="00000000">
        <w:rPr>
          <w:rFonts w:ascii="Cardo" w:cs="Cardo" w:eastAsia="Cardo" w:hAnsi="Cardo"/>
          <w:b w:val="1"/>
          <w:bCs w:val="1"/>
          <w:sz w:val="24"/>
          <w:szCs w:val="24"/>
          <w:rtl w:val="0"/>
        </w:rPr>
        <w:t xml:space="preserve">complaint intake → review → correction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0">
      <w:pPr>
        <w:numPr>
          <w:ilvl w:val="1"/>
          <w:numId w:val="23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Quarterly harm ledger</w:t>
      </w:r>
      <w:r w:rsidDel="00000000" w:rsidR="00000000" w:rsidRPr="00000000">
        <w:rPr>
          <w:rFonts w:ascii="Times New Roman" w:cs="Times New Roman" w:eastAsia="Times New Roman" w:hAnsi="Times New Roman"/>
          <w:sz w:val="24"/>
          <w:szCs w:val="24"/>
          <w:rtl w:val="0"/>
        </w:rPr>
        <w:t xml:space="preserve"> (public summary) and </w:t>
      </w:r>
      <w:r w:rsidDel="00000000" w:rsidR="00000000" w:rsidRPr="00000000">
        <w:rPr>
          <w:rFonts w:ascii="Times New Roman" w:cs="Times New Roman" w:eastAsia="Times New Roman" w:hAnsi="Times New Roman"/>
          <w:b w:val="1"/>
          <w:bCs w:val="1"/>
          <w:sz w:val="24"/>
          <w:szCs w:val="24"/>
          <w:rtl w:val="0"/>
        </w:rPr>
        <w:t xml:space="preserve">rollback criteria</w:t>
      </w:r>
      <w:r w:rsidDel="00000000" w:rsidR="00000000" w:rsidRPr="00000000">
        <w:rPr>
          <w:rFonts w:ascii="Times New Roman" w:cs="Times New Roman" w:eastAsia="Times New Roman" w:hAnsi="Times New Roman"/>
          <w:sz w:val="24"/>
          <w:szCs w:val="24"/>
          <w:rtl w:val="0"/>
        </w:rPr>
        <w:t xml:space="preserve"> if parity fails persistently.</w:t>
        <w:br w:type="textWrapping"/>
      </w:r>
    </w:p>
    <w:p w:rsidR="00000000" w:rsidDel="00000000" w:rsidP="00000000" w:rsidRDefault="00000000" w:rsidRPr="00000000" w14:paraId="000002D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Relevance to EQUITAS (pillars):</w:t>
      </w:r>
    </w:p>
    <w:p w:rsidR="00000000" w:rsidDel="00000000" w:rsidP="00000000" w:rsidRDefault="00000000" w:rsidRPr="00000000" w14:paraId="000002D2">
      <w:pPr>
        <w:numPr>
          <w:ilvl w:val="0"/>
          <w:numId w:val="18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Equity-Centered / Universal:</w:t>
      </w:r>
      <w:r w:rsidDel="00000000" w:rsidR="00000000" w:rsidRPr="00000000">
        <w:rPr>
          <w:rFonts w:ascii="Times New Roman" w:cs="Times New Roman" w:eastAsia="Times New Roman" w:hAnsi="Times New Roman"/>
          <w:sz w:val="24"/>
          <w:szCs w:val="24"/>
          <w:rtl w:val="0"/>
        </w:rPr>
        <w:t xml:space="preserve"> CLD-chosen targets applied universally and by subgroup.</w:t>
      </w:r>
    </w:p>
    <w:p w:rsidR="00000000" w:rsidDel="00000000" w:rsidP="00000000" w:rsidRDefault="00000000" w:rsidRPr="00000000" w14:paraId="000002D3">
      <w:pPr>
        <w:numPr>
          <w:ilvl w:val="0"/>
          <w:numId w:val="18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Traceable:</w:t>
      </w:r>
      <w:r w:rsidDel="00000000" w:rsidR="00000000" w:rsidRPr="00000000">
        <w:rPr>
          <w:rFonts w:ascii="Times New Roman" w:cs="Times New Roman" w:eastAsia="Times New Roman" w:hAnsi="Times New Roman"/>
          <w:sz w:val="24"/>
          <w:szCs w:val="24"/>
          <w:rtl w:val="0"/>
        </w:rPr>
        <w:t xml:space="preserve"> Logged thresholds, audits, incidents; co-signed updates.</w:t>
      </w:r>
    </w:p>
    <w:p w:rsidR="00000000" w:rsidDel="00000000" w:rsidP="00000000" w:rsidRDefault="00000000" w:rsidRPr="00000000" w14:paraId="000002D4">
      <w:pPr>
        <w:numPr>
          <w:ilvl w:val="0"/>
          <w:numId w:val="18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Usable:</w:t>
      </w:r>
      <w:r w:rsidDel="00000000" w:rsidR="00000000" w:rsidRPr="00000000">
        <w:rPr>
          <w:rFonts w:ascii="Times New Roman" w:cs="Times New Roman" w:eastAsia="Times New Roman" w:hAnsi="Times New Roman"/>
          <w:sz w:val="24"/>
          <w:szCs w:val="24"/>
          <w:rtl w:val="0"/>
        </w:rPr>
        <w:t xml:space="preserve"> Tied to clinician workflow (alerts, queues, bilingual summaries).</w:t>
      </w:r>
    </w:p>
    <w:p w:rsidR="00000000" w:rsidDel="00000000" w:rsidP="00000000" w:rsidRDefault="00000000" w:rsidRPr="00000000" w14:paraId="000002D5">
      <w:pPr>
        <w:numPr>
          <w:ilvl w:val="0"/>
          <w:numId w:val="18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Robust:</w:t>
      </w:r>
      <w:r w:rsidDel="00000000" w:rsidR="00000000" w:rsidRPr="00000000">
        <w:rPr>
          <w:rFonts w:ascii="Times New Roman" w:cs="Times New Roman" w:eastAsia="Times New Roman" w:hAnsi="Times New Roman"/>
          <w:sz w:val="24"/>
          <w:szCs w:val="24"/>
          <w:rtl w:val="0"/>
        </w:rPr>
        <w:t xml:space="preserve"> Drift checks, recalibration, and rollback paths.</w:t>
      </w:r>
    </w:p>
    <w:p w:rsidR="00000000" w:rsidDel="00000000" w:rsidP="00000000" w:rsidRDefault="00000000" w:rsidRPr="00000000" w14:paraId="000002D6">
      <w:pPr>
        <w:numPr>
          <w:ilvl w:val="0"/>
          <w:numId w:val="18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Explainable:</w:t>
      </w:r>
      <w:r w:rsidDel="00000000" w:rsidR="00000000" w:rsidRPr="00000000">
        <w:rPr>
          <w:rFonts w:ascii="Times New Roman" w:cs="Times New Roman" w:eastAsia="Times New Roman" w:hAnsi="Times New Roman"/>
          <w:sz w:val="24"/>
          <w:szCs w:val="24"/>
          <w:rtl w:val="0"/>
        </w:rPr>
        <w:t xml:space="preserve"> SHAP + </w:t>
      </w:r>
      <w:r w:rsidDel="00000000" w:rsidR="00000000" w:rsidRPr="00000000">
        <w:rPr>
          <w:rFonts w:ascii="Times New Roman" w:cs="Times New Roman" w:eastAsia="Times New Roman" w:hAnsi="Times New Roman"/>
          <w:b w:val="1"/>
          <w:bCs w:val="1"/>
          <w:sz w:val="24"/>
          <w:szCs w:val="24"/>
          <w:rtl w:val="0"/>
        </w:rPr>
        <w:t xml:space="preserve">patient-facing bilingual</w:t>
      </w:r>
      <w:r w:rsidDel="00000000" w:rsidR="00000000" w:rsidRPr="00000000">
        <w:rPr>
          <w:rFonts w:ascii="Times New Roman" w:cs="Times New Roman" w:eastAsia="Times New Roman" w:hAnsi="Times New Roman"/>
          <w:sz w:val="24"/>
          <w:szCs w:val="24"/>
          <w:rtl w:val="0"/>
        </w:rPr>
        <w:t xml:space="preserve"> explanations.</w:t>
      </w:r>
    </w:p>
    <w:p w:rsidR="00000000" w:rsidDel="00000000" w:rsidP="00000000" w:rsidRDefault="00000000" w:rsidRPr="00000000" w14:paraId="000002D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Implications for CLD trust &amp; practice:</w:t>
        <w:br w:type="textWrapping"/>
      </w:r>
      <w:r w:rsidDel="00000000" w:rsidR="00000000" w:rsidRPr="00000000">
        <w:rPr>
          <w:rFonts w:ascii="Times New Roman" w:cs="Times New Roman" w:eastAsia="Times New Roman" w:hAnsi="Times New Roman"/>
          <w:sz w:val="24"/>
          <w:szCs w:val="24"/>
          <w:rtl w:val="0"/>
        </w:rPr>
        <w:t xml:space="preserve"> Patients </w:t>
      </w:r>
      <w:r w:rsidDel="00000000" w:rsidR="00000000" w:rsidRPr="00000000">
        <w:rPr>
          <w:rFonts w:ascii="Times New Roman" w:cs="Times New Roman" w:eastAsia="Times New Roman" w:hAnsi="Times New Roman"/>
          <w:b w:val="1"/>
          <w:bCs w:val="1"/>
          <w:sz w:val="24"/>
          <w:szCs w:val="24"/>
          <w:rtl w:val="0"/>
        </w:rPr>
        <w:t xml:space="preserve">see</w:t>
      </w:r>
      <w:r w:rsidDel="00000000" w:rsidR="00000000" w:rsidRPr="00000000">
        <w:rPr>
          <w:rFonts w:ascii="Times New Roman" w:cs="Times New Roman" w:eastAsia="Times New Roman" w:hAnsi="Times New Roman"/>
          <w:sz w:val="24"/>
          <w:szCs w:val="24"/>
          <w:rtl w:val="0"/>
        </w:rPr>
        <w:t xml:space="preserve"> fairness (translated summaries, posted parity metrics, real recourse). Clinicians get clear thresholds and dashboards, reducing uncertainty and liability. For my paper, </w:t>
      </w:r>
      <w:r w:rsidDel="00000000" w:rsidR="00000000" w:rsidRPr="00000000">
        <w:rPr>
          <w:rFonts w:ascii="Times New Roman" w:cs="Times New Roman" w:eastAsia="Times New Roman" w:hAnsi="Times New Roman"/>
          <w:b w:val="1"/>
          <w:bCs w:val="1"/>
          <w:sz w:val="24"/>
          <w:szCs w:val="24"/>
          <w:rtl w:val="0"/>
        </w:rPr>
        <w:t xml:space="preserve">Chen specifies KPIs</w:t>
      </w:r>
      <w:r w:rsidDel="00000000" w:rsidR="00000000" w:rsidRPr="00000000">
        <w:rPr>
          <w:rFonts w:ascii="Times New Roman" w:cs="Times New Roman" w:eastAsia="Times New Roman" w:hAnsi="Times New Roman"/>
          <w:sz w:val="24"/>
          <w:szCs w:val="24"/>
          <w:rtl w:val="0"/>
        </w:rPr>
        <w:t xml:space="preserve"> that make </w:t>
      </w:r>
      <w:r w:rsidDel="00000000" w:rsidR="00000000" w:rsidRPr="00000000">
        <w:rPr>
          <w:rFonts w:ascii="Times New Roman" w:cs="Times New Roman" w:eastAsia="Times New Roman" w:hAnsi="Times New Roman"/>
          <w:b w:val="1"/>
          <w:bCs w:val="1"/>
          <w:sz w:val="24"/>
          <w:szCs w:val="24"/>
          <w:rtl w:val="0"/>
        </w:rPr>
        <w:t xml:space="preserve">Sagona’s “observable trust”</w:t>
      </w:r>
      <w:r w:rsidDel="00000000" w:rsidR="00000000" w:rsidRPr="00000000">
        <w:rPr>
          <w:rFonts w:ascii="Times New Roman" w:cs="Times New Roman" w:eastAsia="Times New Roman" w:hAnsi="Times New Roman"/>
          <w:sz w:val="24"/>
          <w:szCs w:val="24"/>
          <w:rtl w:val="0"/>
        </w:rPr>
        <w:t xml:space="preserve"> measurable and </w:t>
      </w:r>
      <w:r w:rsidDel="00000000" w:rsidR="00000000" w:rsidRPr="00000000">
        <w:rPr>
          <w:rFonts w:ascii="Times New Roman" w:cs="Times New Roman" w:eastAsia="Times New Roman" w:hAnsi="Times New Roman"/>
          <w:b w:val="1"/>
          <w:bCs w:val="1"/>
          <w:sz w:val="24"/>
          <w:szCs w:val="24"/>
          <w:rtl w:val="0"/>
        </w:rPr>
        <w:t xml:space="preserve">FUTURE-AI’s governance</w:t>
      </w:r>
      <w:r w:rsidDel="00000000" w:rsidR="00000000" w:rsidRPr="00000000">
        <w:rPr>
          <w:rFonts w:ascii="Times New Roman" w:cs="Times New Roman" w:eastAsia="Times New Roman" w:hAnsi="Times New Roman"/>
          <w:sz w:val="24"/>
          <w:szCs w:val="24"/>
          <w:rtl w:val="0"/>
        </w:rPr>
        <w:t xml:space="preserve"> auditable—</w:t>
      </w:r>
      <w:r w:rsidDel="00000000" w:rsidR="00000000" w:rsidRPr="00000000">
        <w:rPr>
          <w:rFonts w:ascii="Times New Roman" w:cs="Times New Roman" w:eastAsia="Times New Roman" w:hAnsi="Times New Roman"/>
          <w:b w:val="1"/>
          <w:bCs w:val="1"/>
          <w:sz w:val="24"/>
          <w:szCs w:val="24"/>
          <w:rtl w:val="0"/>
        </w:rPr>
        <w:t xml:space="preserve">closing Munn’s principles-practice gap</w:t>
      </w:r>
      <w:r w:rsidDel="00000000" w:rsidR="00000000" w:rsidRPr="00000000">
        <w:rPr>
          <w:rFonts w:ascii="Times New Roman" w:cs="Times New Roman" w:eastAsia="Times New Roman" w:hAnsi="Times New Roman"/>
          <w:sz w:val="24"/>
          <w:szCs w:val="24"/>
          <w:rtl w:val="0"/>
        </w:rPr>
        <w:t xml:space="preserve"> with binding infrastructure.</w:t>
      </w:r>
    </w:p>
    <w:p w:rsidR="00000000" w:rsidDel="00000000" w:rsidP="00000000" w:rsidRDefault="00000000" w:rsidRPr="00000000" w14:paraId="000002D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Word subtotal — Evaluation:</w:t>
      </w:r>
      <w:r w:rsidDel="00000000" w:rsidR="00000000" w:rsidRPr="00000000">
        <w:rPr>
          <w:rFonts w:ascii="Times New Roman" w:cs="Times New Roman" w:eastAsia="Times New Roman" w:hAnsi="Times New Roman"/>
          <w:sz w:val="24"/>
          <w:szCs w:val="24"/>
          <w:rtl w:val="0"/>
        </w:rPr>
        <w:t xml:space="preserve"> 400 words</w:t>
      </w:r>
    </w:p>
    <w:p w:rsidR="00000000" w:rsidDel="00000000" w:rsidP="00000000" w:rsidRDefault="00000000" w:rsidRPr="00000000" w14:paraId="000002D9">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1xx1dpsdxhdw" w:id="75"/>
      <w:bookmarkEnd w:id="75"/>
      <w:r w:rsidDel="00000000" w:rsidR="00000000" w:rsidRPr="00000000">
        <w:rPr>
          <w:rFonts w:ascii="Times New Roman" w:cs="Times New Roman" w:eastAsia="Times New Roman" w:hAnsi="Times New Roman"/>
          <w:b w:val="1"/>
          <w:bCs w:val="1"/>
          <w:color w:val="000000"/>
          <w:sz w:val="24"/>
          <w:szCs w:val="24"/>
          <w:rtl w:val="0"/>
        </w:rPr>
        <w:t xml:space="preserve">Quick Evidence Hooks (optional)</w:t>
      </w:r>
    </w:p>
    <w:p w:rsidR="00000000" w:rsidDel="00000000" w:rsidP="00000000" w:rsidRDefault="00000000" w:rsidRPr="00000000" w14:paraId="000002DA">
      <w:pPr>
        <w:spacing w:after="0" w:before="0" w:lin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Key quote(s) (≤25 words each):</w:t>
        <w:br w:type="textWrapping"/>
      </w:r>
      <w:r w:rsidDel="00000000" w:rsidR="00000000" w:rsidRPr="00000000">
        <w:rPr>
          <w:rFonts w:ascii="Times New Roman" w:cs="Times New Roman" w:eastAsia="Times New Roman" w:hAnsi="Times New Roman"/>
          <w:sz w:val="24"/>
          <w:szCs w:val="24"/>
          <w:rtl w:val="0"/>
        </w:rPr>
        <w:t xml:space="preserve"> “Fairness is context-dependent; metric choice is a </w:t>
      </w:r>
      <w:r w:rsidDel="00000000" w:rsidR="00000000" w:rsidRPr="00000000">
        <w:rPr>
          <w:rFonts w:ascii="Times New Roman" w:cs="Times New Roman" w:eastAsia="Times New Roman" w:hAnsi="Times New Roman"/>
          <w:b w:val="1"/>
          <w:bCs w:val="1"/>
          <w:sz w:val="24"/>
          <w:szCs w:val="24"/>
          <w:rtl w:val="0"/>
        </w:rPr>
        <w:t xml:space="preserve">clinical policy</w:t>
      </w:r>
      <w:r w:rsidDel="00000000" w:rsidR="00000000" w:rsidRPr="00000000">
        <w:rPr>
          <w:rFonts w:ascii="Times New Roman" w:cs="Times New Roman" w:eastAsia="Times New Roman" w:hAnsi="Times New Roman"/>
          <w:sz w:val="24"/>
          <w:szCs w:val="24"/>
          <w:rtl w:val="0"/>
        </w:rPr>
        <w:t xml:space="preserve"> decision.”</w:t>
        <w:br w:type="textWrapping"/>
        <w:t xml:space="preserve"> “Aggregate accuracy conceals subgroup harm—</w:t>
      </w:r>
      <w:r w:rsidDel="00000000" w:rsidR="00000000" w:rsidRPr="00000000">
        <w:rPr>
          <w:rFonts w:ascii="Times New Roman" w:cs="Times New Roman" w:eastAsia="Times New Roman" w:hAnsi="Times New Roman"/>
          <w:b w:val="1"/>
          <w:bCs w:val="1"/>
          <w:sz w:val="24"/>
          <w:szCs w:val="24"/>
          <w:rtl w:val="0"/>
        </w:rPr>
        <w:t xml:space="preserve">measurement is ethics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Fairness/trust metrics referenced:</w:t>
        <w:br w:type="textWrapping"/>
      </w:r>
      <w:r w:rsidDel="00000000" w:rsidR="00000000" w:rsidRPr="00000000">
        <w:rPr>
          <w:rFonts w:ascii="Times New Roman" w:cs="Times New Roman" w:eastAsia="Times New Roman" w:hAnsi="Times New Roman"/>
          <w:sz w:val="24"/>
          <w:szCs w:val="24"/>
          <w:rtl w:val="0"/>
        </w:rPr>
        <w:t xml:space="preserve"> Equalized odds; TPR/FNR parity; PPV parity; subgroup calibration/ECE; EO gap (pp); parity ratios; small-group coverage.</w:t>
      </w:r>
    </w:p>
    <w:p w:rsidR="00000000" w:rsidDel="00000000" w:rsidP="00000000" w:rsidRDefault="00000000" w:rsidRPr="00000000" w14:paraId="000002D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 notes (data governance, co-design, auditing, oversight):</w:t>
        <w:br w:type="textWrapping"/>
      </w:r>
      <w:r w:rsidDel="00000000" w:rsidR="00000000" w:rsidRPr="00000000">
        <w:rPr>
          <w:rFonts w:ascii="Times New Roman" w:cs="Times New Roman" w:eastAsia="Times New Roman" w:hAnsi="Times New Roman"/>
          <w:sz w:val="24"/>
          <w:szCs w:val="24"/>
          <w:rtl w:val="0"/>
        </w:rPr>
        <w:t xml:space="preserve"> Subgroup validation; </w:t>
      </w:r>
      <w:r w:rsidDel="00000000" w:rsidR="00000000" w:rsidRPr="00000000">
        <w:rPr>
          <w:rFonts w:ascii="Times New Roman" w:cs="Times New Roman" w:eastAsia="Times New Roman" w:hAnsi="Times New Roman"/>
          <w:b w:val="1"/>
          <w:bCs w:val="1"/>
          <w:sz w:val="24"/>
          <w:szCs w:val="24"/>
          <w:rtl w:val="0"/>
        </w:rPr>
        <w:t xml:space="preserve">tiered mitigation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CAB threshold voting</w:t>
      </w:r>
      <w:r w:rsidDel="00000000" w:rsidR="00000000" w:rsidRPr="00000000">
        <w:rPr>
          <w:rFonts w:ascii="Times New Roman" w:cs="Times New Roman" w:eastAsia="Times New Roman" w:hAnsi="Times New Roman"/>
          <w:sz w:val="24"/>
          <w:szCs w:val="24"/>
          <w:rtl w:val="0"/>
        </w:rPr>
        <w:t xml:space="preserve">; model cards; incident log; rollback.</w:t>
      </w:r>
    </w:p>
    <w:p w:rsidR="00000000" w:rsidDel="00000000" w:rsidP="00000000" w:rsidRDefault="00000000" w:rsidRPr="00000000" w14:paraId="000002DD">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nv5jf3sat49u" w:id="76"/>
      <w:bookmarkEnd w:id="76"/>
      <w:r w:rsidDel="00000000" w:rsidR="00000000" w:rsidRPr="00000000">
        <w:rPr>
          <w:rFonts w:ascii="Times New Roman" w:cs="Times New Roman" w:eastAsia="Times New Roman" w:hAnsi="Times New Roman"/>
          <w:b w:val="1"/>
          <w:bCs w:val="1"/>
          <w:color w:val="000000"/>
          <w:sz w:val="24"/>
          <w:szCs w:val="24"/>
          <w:rtl w:val="0"/>
        </w:rPr>
        <w:t xml:space="preserve">Notes for Final Paper (1–3 bullets)</w:t>
      </w:r>
    </w:p>
    <w:p w:rsidR="00000000" w:rsidDel="00000000" w:rsidP="00000000" w:rsidRDefault="00000000" w:rsidRPr="00000000" w14:paraId="000002DE">
      <w:pPr>
        <w:numPr>
          <w:ilvl w:val="0"/>
          <w:numId w:val="25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w:t>
      </w:r>
      <w:r w:rsidDel="00000000" w:rsidR="00000000" w:rsidRPr="00000000">
        <w:rPr>
          <w:rFonts w:ascii="Times New Roman" w:cs="Times New Roman" w:eastAsia="Times New Roman" w:hAnsi="Times New Roman"/>
          <w:b w:val="1"/>
          <w:bCs w:val="1"/>
          <w:sz w:val="24"/>
          <w:szCs w:val="24"/>
          <w:rtl w:val="0"/>
        </w:rPr>
        <w:t xml:space="preserve">EQUITAS</w:t>
      </w:r>
      <w:r w:rsidDel="00000000" w:rsidR="00000000" w:rsidRPr="00000000">
        <w:rPr>
          <w:rFonts w:ascii="Times New Roman" w:cs="Times New Roman" w:eastAsia="Times New Roman" w:hAnsi="Times New Roman"/>
          <w:sz w:val="24"/>
          <w:szCs w:val="24"/>
          <w:rtl w:val="0"/>
        </w:rPr>
        <w:t xml:space="preserve"> into </w:t>
      </w:r>
      <w:r w:rsidDel="00000000" w:rsidR="00000000" w:rsidRPr="00000000">
        <w:rPr>
          <w:rFonts w:ascii="Times New Roman" w:cs="Times New Roman" w:eastAsia="Times New Roman" w:hAnsi="Times New Roman"/>
          <w:b w:val="1"/>
          <w:bCs w:val="1"/>
          <w:sz w:val="24"/>
          <w:szCs w:val="24"/>
          <w:rtl w:val="0"/>
        </w:rPr>
        <w:t xml:space="preserve">numerical commitments</w:t>
      </w:r>
      <w:r w:rsidDel="00000000" w:rsidR="00000000" w:rsidRPr="00000000">
        <w:rPr>
          <w:rFonts w:ascii="Times New Roman" w:cs="Times New Roman" w:eastAsia="Times New Roman" w:hAnsi="Times New Roman"/>
          <w:sz w:val="24"/>
          <w:szCs w:val="24"/>
          <w:rtl w:val="0"/>
        </w:rPr>
        <w:t xml:space="preserve"> (EO gap, TPR parity, ECE) with </w:t>
      </w:r>
      <w:r w:rsidDel="00000000" w:rsidR="00000000" w:rsidRPr="00000000">
        <w:rPr>
          <w:rFonts w:ascii="Times New Roman" w:cs="Times New Roman" w:eastAsia="Times New Roman" w:hAnsi="Times New Roman"/>
          <w:b w:val="1"/>
          <w:bCs w:val="1"/>
          <w:sz w:val="24"/>
          <w:szCs w:val="24"/>
          <w:rtl w:val="0"/>
        </w:rPr>
        <w:t xml:space="preserve">tiering for safety-net clinics</w:t>
      </w:r>
      <w:r w:rsidDel="00000000" w:rsidR="00000000" w:rsidRPr="00000000">
        <w:rPr>
          <w:rFonts w:ascii="Times New Roman" w:cs="Times New Roman" w:eastAsia="Times New Roman" w:hAnsi="Times New Roman"/>
          <w:sz w:val="24"/>
          <w:szCs w:val="24"/>
          <w:rtl w:val="0"/>
        </w:rPr>
        <w:t xml:space="preserve">.</w:t>
        <w:br w:type="textWrapping"/>
        <w:t xml:space="preserve">Pair with </w:t>
      </w:r>
      <w:r w:rsidDel="00000000" w:rsidR="00000000" w:rsidRPr="00000000">
        <w:rPr>
          <w:rFonts w:ascii="Times New Roman" w:cs="Times New Roman" w:eastAsia="Times New Roman" w:hAnsi="Times New Roman"/>
          <w:b w:val="1"/>
          <w:bCs w:val="1"/>
          <w:sz w:val="24"/>
          <w:szCs w:val="24"/>
          <w:rtl w:val="0"/>
        </w:rPr>
        <w:t xml:space="preserve">Nadarzynski</w:t>
      </w:r>
      <w:r w:rsidDel="00000000" w:rsidR="00000000" w:rsidRPr="00000000">
        <w:rPr>
          <w:rFonts w:ascii="Times New Roman" w:cs="Times New Roman" w:eastAsia="Times New Roman" w:hAnsi="Times New Roman"/>
          <w:sz w:val="24"/>
          <w:szCs w:val="24"/>
          <w:rtl w:val="0"/>
        </w:rPr>
        <w:t xml:space="preserve"> (who decides), </w:t>
      </w:r>
      <w:r w:rsidDel="00000000" w:rsidR="00000000" w:rsidRPr="00000000">
        <w:rPr>
          <w:rFonts w:ascii="Times New Roman" w:cs="Times New Roman" w:eastAsia="Times New Roman" w:hAnsi="Times New Roman"/>
          <w:b w:val="1"/>
          <w:bCs w:val="1"/>
          <w:sz w:val="24"/>
          <w:szCs w:val="24"/>
          <w:rtl w:val="0"/>
        </w:rPr>
        <w:t xml:space="preserve">FUTURE-AI</w:t>
      </w:r>
      <w:r w:rsidDel="00000000" w:rsidR="00000000" w:rsidRPr="00000000">
        <w:rPr>
          <w:rFonts w:ascii="Times New Roman" w:cs="Times New Roman" w:eastAsia="Times New Roman" w:hAnsi="Times New Roman"/>
          <w:sz w:val="24"/>
          <w:szCs w:val="24"/>
          <w:rtl w:val="0"/>
        </w:rPr>
        <w:t xml:space="preserve"> (gate/retire), </w:t>
      </w:r>
      <w:r w:rsidDel="00000000" w:rsidR="00000000" w:rsidRPr="00000000">
        <w:rPr>
          <w:rFonts w:ascii="Times New Roman" w:cs="Times New Roman" w:eastAsia="Times New Roman" w:hAnsi="Times New Roman"/>
          <w:b w:val="1"/>
          <w:bCs w:val="1"/>
          <w:sz w:val="24"/>
          <w:szCs w:val="24"/>
          <w:rtl w:val="0"/>
        </w:rPr>
        <w:t xml:space="preserve">Sagona</w:t>
      </w:r>
      <w:r w:rsidDel="00000000" w:rsidR="00000000" w:rsidRPr="00000000">
        <w:rPr>
          <w:rFonts w:ascii="Times New Roman" w:cs="Times New Roman" w:eastAsia="Times New Roman" w:hAnsi="Times New Roman"/>
          <w:sz w:val="24"/>
          <w:szCs w:val="24"/>
          <w:rtl w:val="0"/>
        </w:rPr>
        <w:t xml:space="preserve"> (trust KPIs), </w:t>
      </w:r>
      <w:r w:rsidDel="00000000" w:rsidR="00000000" w:rsidRPr="00000000">
        <w:rPr>
          <w:rFonts w:ascii="Times New Roman" w:cs="Times New Roman" w:eastAsia="Times New Roman" w:hAnsi="Times New Roman"/>
          <w:b w:val="1"/>
          <w:bCs w:val="1"/>
          <w:sz w:val="24"/>
          <w:szCs w:val="24"/>
          <w:rtl w:val="0"/>
        </w:rPr>
        <w:t xml:space="preserve">Marko</w:t>
      </w:r>
      <w:r w:rsidDel="00000000" w:rsidR="00000000" w:rsidRPr="00000000">
        <w:rPr>
          <w:rFonts w:ascii="Times New Roman" w:cs="Times New Roman" w:eastAsia="Times New Roman" w:hAnsi="Times New Roman"/>
          <w:sz w:val="24"/>
          <w:szCs w:val="24"/>
          <w:rtl w:val="0"/>
        </w:rPr>
        <w:t xml:space="preserve"> (empirical need).</w:t>
      </w:r>
    </w:p>
    <w:p w:rsidR="00000000" w:rsidDel="00000000" w:rsidP="00000000" w:rsidRDefault="00000000" w:rsidRPr="00000000" w14:paraId="000002DF">
      <w:pPr>
        <w:numPr>
          <w:ilvl w:val="0"/>
          <w:numId w:val="25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Munn response:</w:t>
      </w:r>
      <w:r w:rsidDel="00000000" w:rsidR="00000000" w:rsidRPr="00000000">
        <w:rPr>
          <w:rFonts w:ascii="Times New Roman" w:cs="Times New Roman" w:eastAsia="Times New Roman" w:hAnsi="Times New Roman"/>
          <w:sz w:val="24"/>
          <w:szCs w:val="24"/>
          <w:rtl w:val="0"/>
        </w:rPr>
        <w:t xml:space="preserve"> Metrics + governance + redress = </w:t>
      </w:r>
      <w:r w:rsidDel="00000000" w:rsidR="00000000" w:rsidRPr="00000000">
        <w:rPr>
          <w:rFonts w:ascii="Times New Roman" w:cs="Times New Roman" w:eastAsia="Times New Roman" w:hAnsi="Times New Roman"/>
          <w:b w:val="1"/>
          <w:bCs w:val="1"/>
          <w:sz w:val="24"/>
          <w:szCs w:val="24"/>
          <w:rtl w:val="0"/>
        </w:rPr>
        <w:t xml:space="preserve">binding infrastructure</w:t>
      </w:r>
      <w:r w:rsidDel="00000000" w:rsidR="00000000" w:rsidRPr="00000000">
        <w:rPr>
          <w:rFonts w:ascii="Times New Roman" w:cs="Times New Roman" w:eastAsia="Times New Roman" w:hAnsi="Times New Roman"/>
          <w:sz w:val="24"/>
          <w:szCs w:val="24"/>
          <w:rtl w:val="0"/>
        </w:rPr>
        <w:t xml:space="preserve">, not slogans.</w:t>
      </w:r>
    </w:p>
    <w:p w:rsidR="00000000" w:rsidDel="00000000" w:rsidP="00000000" w:rsidRDefault="00000000" w:rsidRPr="00000000" w14:paraId="000002E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words (Summary + Evaluation):</w:t>
      </w:r>
      <w:r w:rsidDel="00000000" w:rsidR="00000000" w:rsidRPr="00000000">
        <w:rPr>
          <w:rFonts w:ascii="Times New Roman" w:cs="Times New Roman" w:eastAsia="Times New Roman" w:hAnsi="Times New Roman"/>
          <w:sz w:val="24"/>
          <w:szCs w:val="24"/>
          <w:rtl w:val="0"/>
        </w:rPr>
        <w:t xml:space="preserve"> 800 / ~800</w:t>
      </w:r>
      <w:r w:rsidDel="00000000" w:rsidR="00000000" w:rsidRPr="00000000">
        <w:br w:type="page"/>
      </w:r>
      <w:r w:rsidDel="00000000" w:rsidR="00000000" w:rsidRPr="00000000">
        <w:rPr>
          <w:rtl w:val="0"/>
        </w:rPr>
      </w:r>
    </w:p>
    <w:p w:rsidR="00000000" w:rsidDel="00000000" w:rsidP="00000000" w:rsidRDefault="00000000" w:rsidRPr="00000000" w14:paraId="000002E1">
      <w:pPr>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Step #3: Share Research with Classmates (November 14th-17th)</w:t>
      </w:r>
    </w:p>
    <w:p w:rsidR="00000000" w:rsidDel="00000000" w:rsidP="00000000" w:rsidRDefault="00000000" w:rsidRPr="00000000" w14:paraId="000002E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you’ve completed your research portfolio, you are ready to begin the collaborative engagement component of this assignment. This is an opportunity to create a research community that offers thoughtful peer feedback. Begin by sharing a research question with your classmates.</w:t>
      </w:r>
    </w:p>
    <w:p w:rsidR="00000000" w:rsidDel="00000000" w:rsidP="00000000" w:rsidRDefault="00000000" w:rsidRPr="00000000" w14:paraId="000002E4">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3A: Post A Research Question on the MyCourses Discussion Board (Due November 14th)</w:t>
      </w:r>
    </w:p>
    <w:p w:rsidR="00000000" w:rsidDel="00000000" w:rsidP="00000000" w:rsidRDefault="00000000" w:rsidRPr="00000000" w14:paraId="000002E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What To Do: </w:t>
      </w:r>
      <w:r w:rsidDel="00000000" w:rsidR="00000000" w:rsidRPr="00000000">
        <w:rPr>
          <w:rFonts w:ascii="Times New Roman" w:cs="Times New Roman" w:eastAsia="Times New Roman" w:hAnsi="Times New Roman"/>
          <w:i w:val="1"/>
          <w:iCs w:val="1"/>
          <w:sz w:val="24"/>
          <w:szCs w:val="24"/>
          <w:rtl w:val="0"/>
        </w:rPr>
        <w:t xml:space="preserve">Write a post on the Discussion Board that poses a specific and significant question that your research portfolio motivated you to think about.</w:t>
      </w:r>
    </w:p>
    <w:p w:rsidR="00000000" w:rsidDel="00000000" w:rsidP="00000000" w:rsidRDefault="00000000" w:rsidRPr="00000000" w14:paraId="000002E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2EA">
      <w:pPr>
        <w:numPr>
          <w:ilvl w:val="0"/>
          <w:numId w:val="21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of my articles argue that predictive policing algorithms perpetuate racial bias. However, two others claim the bias comes from how human officers use the technology, not from the algorithms themselves. How should I evaluate these competing claims about where the ethical responsibility lies?”</w:t>
      </w:r>
    </w:p>
    <w:p w:rsidR="00000000" w:rsidDel="00000000" w:rsidP="00000000" w:rsidRDefault="00000000" w:rsidRPr="00000000" w14:paraId="000002EB">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numPr>
          <w:ilvl w:val="0"/>
          <w:numId w:val="21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my articles argues that AI companions reduce loneliness. However, another one argues that over time, the use of AI companions will make it harder for people to form human relationships. Both studies seem methodologically sound. How do I weigh short-term benefits against long-term harms?”</w:t>
      </w:r>
    </w:p>
    <w:p w:rsidR="00000000" w:rsidDel="00000000" w:rsidP="00000000" w:rsidRDefault="00000000" w:rsidRPr="00000000" w14:paraId="000002ED">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numPr>
          <w:ilvl w:val="0"/>
          <w:numId w:val="21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“My military AI articles use different definitions of ‘autonomy,’ and thesedifferent definitions make a significant impact on the ethical claims each author presents. How should I address the lack of consistency?</w:t>
      </w:r>
      <w:r w:rsidDel="00000000" w:rsidR="00000000" w:rsidRPr="00000000">
        <w:br w:type="page"/>
      </w:r>
      <w:r w:rsidDel="00000000" w:rsidR="00000000" w:rsidRPr="00000000">
        <w:rPr>
          <w:rtl w:val="0"/>
        </w:rPr>
      </w:r>
    </w:p>
    <w:p w:rsidR="00000000" w:rsidDel="00000000" w:rsidP="00000000" w:rsidRDefault="00000000" w:rsidRPr="00000000" w14:paraId="000002EF">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 From Fear to Fairness: What Do We Genuinely Need from an AI We Can Trust?</w:t>
      </w:r>
    </w:p>
    <w:p w:rsidR="00000000" w:rsidDel="00000000" w:rsidP="00000000" w:rsidRDefault="00000000" w:rsidRPr="00000000" w14:paraId="000002F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everyone,</w:t>
      </w:r>
    </w:p>
    <w:p w:rsidR="00000000" w:rsidDel="00000000" w:rsidP="00000000" w:rsidRDefault="00000000" w:rsidRPr="00000000" w14:paraId="000002F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I’ve come to understand through my research, and my own life, is that most conversations about AI begin from a place of fear. And that’s okay. Fear is a natural response to powerful, unfamiliar technology. I’ve certainly felt it. But I've also learned that if we only ever react to our fears, we risk building solutions that are fast and direct, but that never fix the root causes of what we're afraid of, ultimately limiting our understanding. I believe fear is a phase we must transition </w:t>
      </w:r>
      <w:r w:rsidDel="00000000" w:rsidR="00000000" w:rsidRPr="00000000">
        <w:rPr>
          <w:rFonts w:ascii="Times New Roman" w:cs="Times New Roman" w:eastAsia="Times New Roman" w:hAnsi="Times New Roman"/>
          <w:i w:val="1"/>
          <w:iCs w:val="1"/>
          <w:sz w:val="24"/>
          <w:szCs w:val="24"/>
          <w:rtl w:val="0"/>
        </w:rPr>
        <w:t xml:space="preserve">through</w:t>
      </w:r>
      <w:r w:rsidDel="00000000" w:rsidR="00000000" w:rsidRPr="00000000">
        <w:rPr>
          <w:rFonts w:ascii="Times New Roman" w:cs="Times New Roman" w:eastAsia="Times New Roman" w:hAnsi="Times New Roman"/>
          <w:sz w:val="24"/>
          <w:szCs w:val="24"/>
          <w:rtl w:val="0"/>
        </w:rPr>
        <w:t xml:space="preserve">, not a place to stay. Sometimes, the thing we fear the most, if we can approach it with a "safety net" of ethical principles, can become the very thing that helps us the most.</w:t>
      </w:r>
    </w:p>
    <w:p w:rsidR="00000000" w:rsidDel="00000000" w:rsidP="00000000" w:rsidRDefault="00000000" w:rsidRPr="00000000" w14:paraId="000002F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research portfolio is built on this idea. It focuses on creating equitable AI that marginalized communities, especially CLD (Culturally and Linguistically Diverse) communities, can actually trust. The core of my EQUITAS framework, informed by both my research and personal experience, is that </w:t>
      </w:r>
      <w:r w:rsidDel="00000000" w:rsidR="00000000" w:rsidRPr="00000000">
        <w:rPr>
          <w:rFonts w:ascii="Times New Roman" w:cs="Times New Roman" w:eastAsia="Times New Roman" w:hAnsi="Times New Roman"/>
          <w:b w:val="1"/>
          <w:bCs w:val="1"/>
          <w:sz w:val="24"/>
          <w:szCs w:val="24"/>
          <w:rtl w:val="0"/>
        </w:rPr>
        <w:t xml:space="preserve">genuine community engagement</w:t>
      </w:r>
      <w:r w:rsidDel="00000000" w:rsidR="00000000" w:rsidRPr="00000000">
        <w:rPr>
          <w:rFonts w:ascii="Times New Roman" w:cs="Times New Roman" w:eastAsia="Times New Roman" w:hAnsi="Times New Roman"/>
          <w:sz w:val="24"/>
          <w:szCs w:val="24"/>
          <w:rtl w:val="0"/>
        </w:rPr>
        <w:t xml:space="preserve"> is the only way to build that trust. We can't just build AI </w:t>
      </w:r>
      <w:r w:rsidDel="00000000" w:rsidR="00000000" w:rsidRPr="00000000">
        <w:rPr>
          <w:rFonts w:ascii="Times New Roman" w:cs="Times New Roman" w:eastAsia="Times New Roman" w:hAnsi="Times New Roman"/>
          <w:i w:val="1"/>
          <w:iCs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people; we have to build it </w:t>
      </w:r>
      <w:r w:rsidDel="00000000" w:rsidR="00000000" w:rsidRPr="00000000">
        <w:rPr>
          <w:rFonts w:ascii="Times New Roman" w:cs="Times New Roman" w:eastAsia="Times New Roman" w:hAnsi="Times New Roman"/>
          <w:i w:val="1"/>
          <w:iCs w:val="1"/>
          <w:sz w:val="24"/>
          <w:szCs w:val="24"/>
          <w:rtl w:val="0"/>
        </w:rPr>
        <w:t xml:space="preserve">with</w:t>
      </w:r>
      <w:r w:rsidDel="00000000" w:rsidR="00000000" w:rsidRPr="00000000">
        <w:rPr>
          <w:rFonts w:ascii="Times New Roman" w:cs="Times New Roman" w:eastAsia="Times New Roman" w:hAnsi="Times New Roman"/>
          <w:sz w:val="24"/>
          <w:szCs w:val="24"/>
          <w:rtl w:val="0"/>
        </w:rPr>
        <w:t xml:space="preserve"> them, especially now, during what I see as the birth and childhood of AI.</w:t>
      </w:r>
    </w:p>
    <w:p w:rsidR="00000000" w:rsidDel="00000000" w:rsidP="00000000" w:rsidRDefault="00000000" w:rsidRPr="00000000" w14:paraId="000002F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has led me to a fundamental question that goes beyond just mitigating bias. Since fairness and equity will inevitably look different from one community to the next, I genuinely want to ask you all to reflect on your own perspectives.</w:t>
      </w:r>
    </w:p>
    <w:p w:rsidR="00000000" w:rsidDel="00000000" w:rsidP="00000000" w:rsidRDefault="00000000" w:rsidRPr="00000000" w14:paraId="000002F7">
      <w:pPr>
        <w:numPr>
          <w:ilvl w:val="0"/>
          <w:numId w:val="9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does "fairness" in an AI actually look like to you personally?</w:t>
      </w:r>
      <w:r w:rsidDel="00000000" w:rsidR="00000000" w:rsidRPr="00000000">
        <w:rPr>
          <w:rFonts w:ascii="Times New Roman" w:cs="Times New Roman" w:eastAsia="Times New Roman" w:hAnsi="Times New Roman"/>
          <w:sz w:val="24"/>
          <w:szCs w:val="24"/>
          <w:rtl w:val="0"/>
        </w:rPr>
        <w:t xml:space="preserve"> Not in the abstract, but for you. What would an AI need to do or be for you to consider it fair?</w:t>
        <w:br w:type="textWrapping"/>
      </w:r>
    </w:p>
    <w:p w:rsidR="00000000" w:rsidDel="00000000" w:rsidP="00000000" w:rsidRDefault="00000000" w:rsidRPr="00000000" w14:paraId="000002F8">
      <w:pPr>
        <w:numPr>
          <w:ilvl w:val="1"/>
          <w:numId w:val="9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For example, for a student applying to college, does fairness mean the AI ignores their zip code and socioeconomic background completely (equal treatment)? Or does it mean the AI takes that context into account to level the playing field (equal opportunity)?</w:t>
        <w:br w:type="textWrapping"/>
      </w:r>
    </w:p>
    <w:p w:rsidR="00000000" w:rsidDel="00000000" w:rsidP="00000000" w:rsidRDefault="00000000" w:rsidRPr="00000000" w14:paraId="000002F9">
      <w:pPr>
        <w:numPr>
          <w:ilvl w:val="0"/>
          <w:numId w:val="9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consider that personal definition of fairness. </w:t>
      </w:r>
      <w:r w:rsidDel="00000000" w:rsidR="00000000" w:rsidRPr="00000000">
        <w:rPr>
          <w:rFonts w:ascii="Times New Roman" w:cs="Times New Roman" w:eastAsia="Times New Roman" w:hAnsi="Times New Roman"/>
          <w:b w:val="1"/>
          <w:bCs w:val="1"/>
          <w:sz w:val="24"/>
          <w:szCs w:val="24"/>
          <w:rtl w:val="0"/>
        </w:rPr>
        <w:t xml:space="preserve">Can you imagine a way that this version of fairness, if applied universally, might inadvertently cause harm or feel </w:t>
      </w:r>
      <w:r w:rsidDel="00000000" w:rsidR="00000000" w:rsidRPr="00000000">
        <w:rPr>
          <w:rFonts w:ascii="Times New Roman" w:cs="Times New Roman" w:eastAsia="Times New Roman" w:hAnsi="Times New Roman"/>
          <w:b w:val="1"/>
          <w:bCs w:val="1"/>
          <w:i w:val="1"/>
          <w:iCs w:val="1"/>
          <w:sz w:val="24"/>
          <w:szCs w:val="24"/>
          <w:rtl w:val="0"/>
        </w:rPr>
        <w:t xml:space="preserve">un</w:t>
      </w:r>
      <w:r w:rsidDel="00000000" w:rsidR="00000000" w:rsidRPr="00000000">
        <w:rPr>
          <w:rFonts w:ascii="Times New Roman" w:cs="Times New Roman" w:eastAsia="Times New Roman" w:hAnsi="Times New Roman"/>
          <w:b w:val="1"/>
          <w:bCs w:val="1"/>
          <w:sz w:val="24"/>
          <w:szCs w:val="24"/>
          <w:rtl w:val="0"/>
        </w:rPr>
        <w:t xml:space="preserve">fair to another person or group within your own community?</w:t>
        <w:br w:type="textWrapping"/>
      </w:r>
    </w:p>
    <w:p w:rsidR="00000000" w:rsidDel="00000000" w:rsidP="00000000" w:rsidRDefault="00000000" w:rsidRPr="00000000" w14:paraId="000002FA">
      <w:pPr>
        <w:numPr>
          <w:ilvl w:val="1"/>
          <w:numId w:val="9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For instance, if an AI is designed to be "fair" by giving every patient exactly 15 minutes of a doctor's time, would that feel unfair to an elderly patient who speaks English as a second language and needs more time to communicate, compared to a young, tech-savvy patient who can get their point across in five minutes?</w:t>
        <w:br w:type="textWrapping"/>
      </w:r>
    </w:p>
    <w:p w:rsidR="00000000" w:rsidDel="00000000" w:rsidP="00000000" w:rsidRDefault="00000000" w:rsidRPr="00000000" w14:paraId="000002FB">
      <w:pPr>
        <w:numPr>
          <w:ilvl w:val="0"/>
          <w:numId w:val="9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 how do we resolve that tension? </w:t>
      </w:r>
      <w:r w:rsidDel="00000000" w:rsidR="00000000" w:rsidRPr="00000000">
        <w:rPr>
          <w:rFonts w:ascii="Times New Roman" w:cs="Times New Roman" w:eastAsia="Times New Roman" w:hAnsi="Times New Roman"/>
          <w:b w:val="1"/>
          <w:bCs w:val="1"/>
          <w:sz w:val="24"/>
          <w:szCs w:val="24"/>
          <w:rtl w:val="0"/>
        </w:rPr>
        <w:t xml:space="preserve">How can we design an AI that is fair to </w:t>
      </w:r>
      <w:r w:rsidDel="00000000" w:rsidR="00000000" w:rsidRPr="00000000">
        <w:rPr>
          <w:rFonts w:ascii="Times New Roman" w:cs="Times New Roman" w:eastAsia="Times New Roman" w:hAnsi="Times New Roman"/>
          <w:b w:val="1"/>
          <w:bCs w:val="1"/>
          <w:i w:val="1"/>
          <w:iCs w:val="1"/>
          <w:sz w:val="24"/>
          <w:szCs w:val="24"/>
          <w:rtl w:val="0"/>
        </w:rPr>
        <w:t xml:space="preserve">you</w:t>
      </w:r>
      <w:r w:rsidDel="00000000" w:rsidR="00000000" w:rsidRPr="00000000">
        <w:rPr>
          <w:rFonts w:ascii="Times New Roman" w:cs="Times New Roman" w:eastAsia="Times New Roman" w:hAnsi="Times New Roman"/>
          <w:b w:val="1"/>
          <w:bCs w:val="1"/>
          <w:sz w:val="24"/>
          <w:szCs w:val="24"/>
          <w:rtl w:val="0"/>
        </w:rPr>
        <w:t xml:space="preserve"> without perpetuating harm to others?</w:t>
        <w:br w:type="textWrapping"/>
      </w:r>
    </w:p>
    <w:p w:rsidR="00000000" w:rsidDel="00000000" w:rsidP="00000000" w:rsidRDefault="00000000" w:rsidRPr="00000000" w14:paraId="000002FC">
      <w:pPr>
        <w:numPr>
          <w:ilvl w:val="1"/>
          <w:numId w:val="9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Continuing the example, could the AI be fair by allocating time based not on equality (15 minutes for all), but on equity (allocating more time to those who need it)? What new problems might that create?</w:t>
        <w:br w:type="textWrapping"/>
      </w:r>
    </w:p>
    <w:p w:rsidR="00000000" w:rsidDel="00000000" w:rsidP="00000000" w:rsidRDefault="00000000" w:rsidRPr="00000000" w14:paraId="000002F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trying to shift the conversation from "what are you afraid of?" to "what do you truly need?" and then figure out how we can build that together.</w:t>
      </w:r>
    </w:p>
    <w:p w:rsidR="00000000" w:rsidDel="00000000" w:rsidP="00000000" w:rsidRDefault="00000000" w:rsidRPr="00000000" w14:paraId="000002FE">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F">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00">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t4s0hk60dxa" w:id="77"/>
      <w:bookmarkEnd w:id="77"/>
      <w:r w:rsidDel="00000000" w:rsidR="00000000" w:rsidRPr="00000000">
        <w:rPr>
          <w:rFonts w:ascii="Times New Roman" w:cs="Times New Roman" w:eastAsia="Times New Roman" w:hAnsi="Times New Roman"/>
          <w:b w:val="1"/>
          <w:bCs w:val="1"/>
          <w:sz w:val="24"/>
          <w:szCs w:val="24"/>
          <w:rtl w:val="0"/>
        </w:rPr>
        <w:t xml:space="preserve">Reflections 5–9: Work Overview Through Our Academic Plan</w:t>
      </w:r>
    </w:p>
    <w:p w:rsidR="00000000" w:rsidDel="00000000" w:rsidP="00000000" w:rsidRDefault="00000000" w:rsidRPr="00000000" w14:paraId="00000301">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(IDAI700 • Fall 2025 • Based on .md Academic Plan + Puzzle Plan + Unit Materials)</w:t>
      </w:r>
    </w:p>
    <w:p w:rsidR="00000000" w:rsidDel="00000000" w:rsidP="00000000" w:rsidRDefault="00000000" w:rsidRPr="00000000" w14:paraId="00000302">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1hlwd4v7xqc" w:id="78"/>
      <w:bookmarkEnd w:id="78"/>
      <w:r w:rsidDel="00000000" w:rsidR="00000000" w:rsidRPr="00000000">
        <w:rPr>
          <w:rFonts w:ascii="Times New Roman" w:cs="Times New Roman" w:eastAsia="Times New Roman" w:hAnsi="Times New Roman"/>
          <w:b w:val="1"/>
          <w:bCs w:val="1"/>
          <w:sz w:val="24"/>
          <w:szCs w:val="24"/>
          <w:rtl w:val="0"/>
        </w:rPr>
        <w:t xml:space="preserve">Overview</w:t>
      </w:r>
    </w:p>
    <w:p w:rsidR="00000000" w:rsidDel="00000000" w:rsidP="00000000" w:rsidRDefault="00000000" w:rsidRPr="00000000" w14:paraId="0000030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Reflections 5–9 collectively map the full moral arc of IDAI700’s design: from understanding foundational governance tools (audits), to medical ethics (consent and empathy), to simulation ethics (SOPHIE), and finally to design ethics (anthropomorphic AI). Across these reflections, the recurring theme in your Academic Plan is that </w:t>
      </w:r>
      <w:r w:rsidDel="00000000" w:rsidR="00000000" w:rsidRPr="00000000">
        <w:rPr>
          <w:rFonts w:ascii="Times New Roman" w:cs="Times New Roman" w:eastAsia="Times New Roman" w:hAnsi="Times New Roman"/>
          <w:b w:val="1"/>
          <w:bCs w:val="1"/>
          <w:sz w:val="24"/>
          <w:szCs w:val="24"/>
          <w:rtl w:val="0"/>
        </w:rPr>
        <w:t xml:space="preserve">AI ethics cannot be separated from systems, power, and lived experience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Puzzle Plan, these assignments line up with the layered integration of </w:t>
      </w:r>
      <w:r w:rsidDel="00000000" w:rsidR="00000000" w:rsidRPr="00000000">
        <w:rPr>
          <w:rFonts w:ascii="Cardo" w:cs="Cardo" w:eastAsia="Cardo" w:hAnsi="Cardo"/>
          <w:b w:val="1"/>
          <w:bCs w:val="1"/>
          <w:sz w:val="24"/>
          <w:szCs w:val="24"/>
          <w:rtl w:val="0"/>
        </w:rPr>
        <w:t xml:space="preserve">reactive → proactive → structural → adaptive → integrative fairness</w:t>
      </w:r>
      <w:r w:rsidDel="00000000" w:rsidR="00000000" w:rsidRPr="00000000">
        <w:rPr>
          <w:rFonts w:ascii="Times New Roman" w:cs="Times New Roman" w:eastAsia="Times New Roman" w:hAnsi="Times New Roman"/>
          <w:sz w:val="24"/>
          <w:szCs w:val="24"/>
          <w:rtl w:val="0"/>
        </w:rPr>
        <w:t xml:space="preserve">, making these reflections not isolated pieces, but steps in a unified intellectual trajectory.</w:t>
      </w:r>
    </w:p>
    <w:p w:rsidR="00000000" w:rsidDel="00000000" w:rsidP="00000000" w:rsidRDefault="00000000" w:rsidRPr="00000000" w14:paraId="0000030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p0161mk5vrtc" w:id="79"/>
      <w:bookmarkEnd w:id="79"/>
      <w:r w:rsidDel="00000000" w:rsidR="00000000" w:rsidRPr="00000000">
        <w:rPr>
          <w:rFonts w:ascii="Times New Roman" w:cs="Times New Roman" w:eastAsia="Times New Roman" w:hAnsi="Times New Roman"/>
          <w:b w:val="1"/>
          <w:bCs w:val="1"/>
          <w:sz w:val="24"/>
          <w:szCs w:val="24"/>
          <w:rtl w:val="0"/>
        </w:rPr>
        <w:t xml:space="preserve">🔹 Reflection 5 — AI Audits</w:t>
      </w:r>
    </w:p>
    <w:p w:rsidR="00000000" w:rsidDel="00000000" w:rsidP="00000000" w:rsidRDefault="00000000" w:rsidRPr="00000000" w14:paraId="0000030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Files Used: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Reflection Paper #5 (AI Audits).docx</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IDAI700 Context:</w:t>
      </w:r>
      <w:r w:rsidDel="00000000" w:rsidR="00000000" w:rsidRPr="00000000">
        <w:rPr>
          <w:rFonts w:ascii="Times New Roman" w:cs="Times New Roman" w:eastAsia="Times New Roman" w:hAnsi="Times New Roman"/>
          <w:sz w:val="24"/>
          <w:szCs w:val="24"/>
          <w:rtl w:val="0"/>
        </w:rPr>
        <w:t xml:space="preserve"> Units on governance, accountability, and fairness.</w:t>
      </w:r>
    </w:p>
    <w:p w:rsidR="00000000" w:rsidDel="00000000" w:rsidP="00000000" w:rsidRDefault="00000000" w:rsidRPr="00000000" w14:paraId="00000308">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fnchib72skf0" w:id="80"/>
      <w:bookmarkEnd w:id="80"/>
      <w:r w:rsidDel="00000000" w:rsidR="00000000" w:rsidRPr="00000000">
        <w:rPr>
          <w:rFonts w:ascii="Times New Roman" w:cs="Times New Roman" w:eastAsia="Times New Roman" w:hAnsi="Times New Roman"/>
          <w:b w:val="1"/>
          <w:bCs w:val="1"/>
          <w:color w:val="000000"/>
          <w:sz w:val="24"/>
          <w:szCs w:val="24"/>
          <w:rtl w:val="0"/>
        </w:rPr>
        <w:t xml:space="preserve">Work Overview</w:t>
      </w:r>
    </w:p>
    <w:p w:rsidR="00000000" w:rsidDel="00000000" w:rsidP="00000000" w:rsidRDefault="00000000" w:rsidRPr="00000000" w14:paraId="0000030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5 focuses on understanding the purpose of AI audits, the analogy to financial audits, their limitations, and the policy example of NYC Local Law 144. This is the first reflection where IDAI700 moves from individual AI behaviors to </w:t>
      </w:r>
      <w:r w:rsidDel="00000000" w:rsidR="00000000" w:rsidRPr="00000000">
        <w:rPr>
          <w:rFonts w:ascii="Times New Roman" w:cs="Times New Roman" w:eastAsia="Times New Roman" w:hAnsi="Times New Roman"/>
          <w:b w:val="1"/>
          <w:bCs w:val="1"/>
          <w:sz w:val="24"/>
          <w:szCs w:val="24"/>
          <w:rtl w:val="0"/>
        </w:rPr>
        <w:t xml:space="preserve">institutional governance structures</w:t>
      </w:r>
      <w:r w:rsidDel="00000000" w:rsidR="00000000" w:rsidRPr="00000000">
        <w:rPr>
          <w:rFonts w:ascii="Times New Roman" w:cs="Times New Roman" w:eastAsia="Times New Roman" w:hAnsi="Times New Roman"/>
          <w:sz w:val="24"/>
          <w:szCs w:val="24"/>
          <w:rtl w:val="0"/>
        </w:rPr>
        <w:t xml:space="preserve">, emphasizing that audits offer transparency but cannot eliminate algorithmic bias because systems inherit societal inequity.</w:t>
      </w:r>
    </w:p>
    <w:p w:rsidR="00000000" w:rsidDel="00000000" w:rsidP="00000000" w:rsidRDefault="00000000" w:rsidRPr="00000000" w14:paraId="0000030A">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ji0fnd91cdiw" w:id="81"/>
      <w:bookmarkEnd w:id="81"/>
      <w:r w:rsidDel="00000000" w:rsidR="00000000" w:rsidRPr="00000000">
        <w:rPr>
          <w:rFonts w:ascii="Times New Roman" w:cs="Times New Roman" w:eastAsia="Times New Roman" w:hAnsi="Times New Roman"/>
          <w:b w:val="1"/>
          <w:bCs w:val="1"/>
          <w:color w:val="000000"/>
          <w:sz w:val="24"/>
          <w:szCs w:val="24"/>
          <w:rtl w:val="0"/>
        </w:rPr>
        <w:t xml:space="preserve">Puzzle Plan Alignment</w:t>
      </w:r>
    </w:p>
    <w:p w:rsidR="00000000" w:rsidDel="00000000" w:rsidP="00000000" w:rsidRDefault="00000000" w:rsidRPr="00000000" w14:paraId="0000030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fits the </w:t>
      </w:r>
      <w:r w:rsidDel="00000000" w:rsidR="00000000" w:rsidRPr="00000000">
        <w:rPr>
          <w:rFonts w:ascii="Times New Roman" w:cs="Times New Roman" w:eastAsia="Times New Roman" w:hAnsi="Times New Roman"/>
          <w:b w:val="1"/>
          <w:bCs w:val="1"/>
          <w:sz w:val="24"/>
          <w:szCs w:val="24"/>
          <w:rtl w:val="0"/>
        </w:rPr>
        <w:t xml:space="preserve">Reactive Fairness</w:t>
      </w:r>
      <w:r w:rsidDel="00000000" w:rsidR="00000000" w:rsidRPr="00000000">
        <w:rPr>
          <w:rFonts w:ascii="Times New Roman" w:cs="Times New Roman" w:eastAsia="Times New Roman" w:hAnsi="Times New Roman"/>
          <w:sz w:val="24"/>
          <w:szCs w:val="24"/>
          <w:rtl w:val="0"/>
        </w:rPr>
        <w:t xml:space="preserve"> layer — identifying harm, creating checks, and revealing bias patterns. The audit problem also maps onto </w:t>
      </w:r>
      <w:r w:rsidDel="00000000" w:rsidR="00000000" w:rsidRPr="00000000">
        <w:rPr>
          <w:rFonts w:ascii="Times New Roman" w:cs="Times New Roman" w:eastAsia="Times New Roman" w:hAnsi="Times New Roman"/>
          <w:b w:val="1"/>
          <w:bCs w:val="1"/>
          <w:sz w:val="24"/>
          <w:szCs w:val="24"/>
          <w:rtl w:val="0"/>
        </w:rPr>
        <w:t xml:space="preserve">EQUITAS’s “transparency + context traces”</w:t>
      </w:r>
      <w:r w:rsidDel="00000000" w:rsidR="00000000" w:rsidRPr="00000000">
        <w:rPr>
          <w:rFonts w:ascii="Times New Roman" w:cs="Times New Roman" w:eastAsia="Times New Roman" w:hAnsi="Times New Roman"/>
          <w:sz w:val="24"/>
          <w:szCs w:val="24"/>
          <w:rtl w:val="0"/>
        </w:rPr>
        <w:t xml:space="preserve"> principle, which you use in your diagnostic justice work and your GA bandit evaluation framework.</w:t>
      </w:r>
    </w:p>
    <w:p w:rsidR="00000000" w:rsidDel="00000000" w:rsidP="00000000" w:rsidRDefault="00000000" w:rsidRPr="00000000" w14:paraId="0000030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nhxxo93m9j3" w:id="82"/>
      <w:bookmarkEnd w:id="82"/>
      <w:r w:rsidDel="00000000" w:rsidR="00000000" w:rsidRPr="00000000">
        <w:rPr>
          <w:rFonts w:ascii="Times New Roman" w:cs="Times New Roman" w:eastAsia="Times New Roman" w:hAnsi="Times New Roman"/>
          <w:b w:val="1"/>
          <w:bCs w:val="1"/>
          <w:sz w:val="24"/>
          <w:szCs w:val="24"/>
          <w:rtl w:val="0"/>
        </w:rPr>
        <w:t xml:space="preserve">🔹 Reflection 6 — Black Box AI &amp; Consent</w:t>
      </w:r>
    </w:p>
    <w:p w:rsidR="00000000" w:rsidDel="00000000" w:rsidP="00000000" w:rsidRDefault="00000000" w:rsidRPr="00000000" w14:paraId="0000030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Files Used: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Reflection Paper #6 (Black Box AI and Consent).pdf</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IDAI700 Context:</w:t>
      </w:r>
      <w:r w:rsidDel="00000000" w:rsidR="00000000" w:rsidRPr="00000000">
        <w:rPr>
          <w:rFonts w:ascii="Times New Roman" w:cs="Times New Roman" w:eastAsia="Times New Roman" w:hAnsi="Times New Roman"/>
          <w:sz w:val="24"/>
          <w:szCs w:val="24"/>
          <w:rtl w:val="0"/>
        </w:rPr>
        <w:t xml:space="preserve"> Ethics of medical AI, patient rights, and opacity.</w:t>
      </w:r>
    </w:p>
    <w:p w:rsidR="00000000" w:rsidDel="00000000" w:rsidP="00000000" w:rsidRDefault="00000000" w:rsidRPr="00000000" w14:paraId="0000030F">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3rio4bjs0e3i" w:id="83"/>
      <w:bookmarkEnd w:id="83"/>
      <w:r w:rsidDel="00000000" w:rsidR="00000000" w:rsidRPr="00000000">
        <w:rPr>
          <w:rFonts w:ascii="Times New Roman" w:cs="Times New Roman" w:eastAsia="Times New Roman" w:hAnsi="Times New Roman"/>
          <w:b w:val="1"/>
          <w:bCs w:val="1"/>
          <w:color w:val="000000"/>
          <w:sz w:val="24"/>
          <w:szCs w:val="24"/>
          <w:rtl w:val="0"/>
        </w:rPr>
        <w:t xml:space="preserve">Work Overview</w:t>
      </w:r>
    </w:p>
    <w:p w:rsidR="00000000" w:rsidDel="00000000" w:rsidP="00000000" w:rsidRDefault="00000000" w:rsidRPr="00000000" w14:paraId="0000031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6 explores the conflict between black-box medical AI and traditional informed consent. Samuel Director’s “higher-order consent” model attempts to solve the tension between opacity and patient autonomy. The focus is on whether patients can meaningfully consent to AI-driven decisions they cannot interpret.</w:t>
      </w:r>
    </w:p>
    <w:p w:rsidR="00000000" w:rsidDel="00000000" w:rsidP="00000000" w:rsidRDefault="00000000" w:rsidRPr="00000000" w14:paraId="00000311">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vtc1aeil0ui0" w:id="84"/>
      <w:bookmarkEnd w:id="84"/>
      <w:r w:rsidDel="00000000" w:rsidR="00000000" w:rsidRPr="00000000">
        <w:rPr>
          <w:rFonts w:ascii="Times New Roman" w:cs="Times New Roman" w:eastAsia="Times New Roman" w:hAnsi="Times New Roman"/>
          <w:b w:val="1"/>
          <w:bCs w:val="1"/>
          <w:color w:val="000000"/>
          <w:sz w:val="24"/>
          <w:szCs w:val="24"/>
          <w:rtl w:val="0"/>
        </w:rPr>
        <w:t xml:space="preserve">Puzzle Plan Alignment</w:t>
      </w:r>
    </w:p>
    <w:p w:rsidR="00000000" w:rsidDel="00000000" w:rsidP="00000000" w:rsidRDefault="00000000" w:rsidRPr="00000000" w14:paraId="0000031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reflection aligns with </w:t>
      </w:r>
      <w:r w:rsidDel="00000000" w:rsidR="00000000" w:rsidRPr="00000000">
        <w:rPr>
          <w:rFonts w:ascii="Times New Roman" w:cs="Times New Roman" w:eastAsia="Times New Roman" w:hAnsi="Times New Roman"/>
          <w:b w:val="1"/>
          <w:bCs w:val="1"/>
          <w:sz w:val="24"/>
          <w:szCs w:val="24"/>
          <w:rtl w:val="0"/>
        </w:rPr>
        <w:t xml:space="preserve">Proactive Fairness</w:t>
      </w:r>
      <w:r w:rsidDel="00000000" w:rsidR="00000000" w:rsidRPr="00000000">
        <w:rPr>
          <w:rFonts w:ascii="Times New Roman" w:cs="Times New Roman" w:eastAsia="Times New Roman" w:hAnsi="Times New Roman"/>
          <w:sz w:val="24"/>
          <w:szCs w:val="24"/>
          <w:rtl w:val="0"/>
        </w:rPr>
        <w:t xml:space="preserve">, where systems anticipate ethical needs before harm occurs. It mirrors your EQUITAS principle of </w:t>
      </w:r>
      <w:r w:rsidDel="00000000" w:rsidR="00000000" w:rsidRPr="00000000">
        <w:rPr>
          <w:rFonts w:ascii="Times New Roman" w:cs="Times New Roman" w:eastAsia="Times New Roman" w:hAnsi="Times New Roman"/>
          <w:b w:val="1"/>
          <w:bCs w:val="1"/>
          <w:sz w:val="24"/>
          <w:szCs w:val="24"/>
          <w:rtl w:val="0"/>
        </w:rPr>
        <w:t xml:space="preserve">narrative-centered diagnostics</w:t>
      </w:r>
      <w:r w:rsidDel="00000000" w:rsidR="00000000" w:rsidRPr="00000000">
        <w:rPr>
          <w:rFonts w:ascii="Times New Roman" w:cs="Times New Roman" w:eastAsia="Times New Roman" w:hAnsi="Times New Roman"/>
          <w:sz w:val="24"/>
          <w:szCs w:val="24"/>
          <w:rtl w:val="0"/>
        </w:rPr>
        <w:t xml:space="preserve">, where consent is not a checkbox but a contextualized, justice-aware agreement.</w:t>
      </w:r>
    </w:p>
    <w:p w:rsidR="00000000" w:rsidDel="00000000" w:rsidP="00000000" w:rsidRDefault="00000000" w:rsidRPr="00000000" w14:paraId="0000031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17ls8j0b5ek" w:id="85"/>
      <w:bookmarkEnd w:id="85"/>
      <w:r w:rsidDel="00000000" w:rsidR="00000000" w:rsidRPr="00000000">
        <w:rPr>
          <w:rFonts w:ascii="Times New Roman" w:cs="Times New Roman" w:eastAsia="Times New Roman" w:hAnsi="Times New Roman"/>
          <w:b w:val="1"/>
          <w:bCs w:val="1"/>
          <w:sz w:val="24"/>
          <w:szCs w:val="24"/>
          <w:rtl w:val="0"/>
        </w:rPr>
        <w:t xml:space="preserve">🔹 Reflection 7 — AI and Empathy</w:t>
      </w:r>
    </w:p>
    <w:p w:rsidR="00000000" w:rsidDel="00000000" w:rsidP="00000000" w:rsidRDefault="00000000" w:rsidRPr="00000000" w14:paraId="0000031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Files Used: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Reflection Paper #7 (AI and Empathy).pdf</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IDAI700 Context:</w:t>
      </w:r>
      <w:r w:rsidDel="00000000" w:rsidR="00000000" w:rsidRPr="00000000">
        <w:rPr>
          <w:rFonts w:ascii="Times New Roman" w:cs="Times New Roman" w:eastAsia="Times New Roman" w:hAnsi="Times New Roman"/>
          <w:sz w:val="24"/>
          <w:szCs w:val="24"/>
          <w:rtl w:val="0"/>
        </w:rPr>
        <w:t xml:space="preserve"> Ethical boundaries of AI in care settings, human vulnerability.</w:t>
      </w:r>
    </w:p>
    <w:p w:rsidR="00000000" w:rsidDel="00000000" w:rsidP="00000000" w:rsidRDefault="00000000" w:rsidRPr="00000000" w14:paraId="00000316">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e6a3rbwoe6q6" w:id="86"/>
      <w:bookmarkEnd w:id="86"/>
      <w:r w:rsidDel="00000000" w:rsidR="00000000" w:rsidRPr="00000000">
        <w:rPr>
          <w:rFonts w:ascii="Times New Roman" w:cs="Times New Roman" w:eastAsia="Times New Roman" w:hAnsi="Times New Roman"/>
          <w:b w:val="1"/>
          <w:bCs w:val="1"/>
          <w:color w:val="000000"/>
          <w:sz w:val="24"/>
          <w:szCs w:val="24"/>
          <w:rtl w:val="0"/>
        </w:rPr>
        <w:t xml:space="preserve">Work Overview</w:t>
      </w:r>
    </w:p>
    <w:p w:rsidR="00000000" w:rsidDel="00000000" w:rsidP="00000000" w:rsidRDefault="00000000" w:rsidRPr="00000000" w14:paraId="0000031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7 deals with cognitive, emotional, and moral empathy and how their absence in AI creates risk in healthcare. Montemayor’s “second-person perspective” challenges whether AI can ever meaningfully participate in care relationships. “Triple deception” critiques anthropomorphic performance that can mislead patients into emotional reliance.</w:t>
      </w:r>
    </w:p>
    <w:p w:rsidR="00000000" w:rsidDel="00000000" w:rsidP="00000000" w:rsidRDefault="00000000" w:rsidRPr="00000000" w14:paraId="00000318">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4p1uu295fair" w:id="87"/>
      <w:bookmarkEnd w:id="87"/>
      <w:r w:rsidDel="00000000" w:rsidR="00000000" w:rsidRPr="00000000">
        <w:rPr>
          <w:rFonts w:ascii="Times New Roman" w:cs="Times New Roman" w:eastAsia="Times New Roman" w:hAnsi="Times New Roman"/>
          <w:b w:val="1"/>
          <w:bCs w:val="1"/>
          <w:color w:val="000000"/>
          <w:sz w:val="24"/>
          <w:szCs w:val="24"/>
          <w:rtl w:val="0"/>
        </w:rPr>
        <w:t xml:space="preserve">Puzzle Plan Alignment</w:t>
      </w:r>
    </w:p>
    <w:p w:rsidR="00000000" w:rsidDel="00000000" w:rsidP="00000000" w:rsidRDefault="00000000" w:rsidRPr="00000000" w14:paraId="0000031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connects to </w:t>
      </w:r>
      <w:r w:rsidDel="00000000" w:rsidR="00000000" w:rsidRPr="00000000">
        <w:rPr>
          <w:rFonts w:ascii="Times New Roman" w:cs="Times New Roman" w:eastAsia="Times New Roman" w:hAnsi="Times New Roman"/>
          <w:b w:val="1"/>
          <w:bCs w:val="1"/>
          <w:sz w:val="24"/>
          <w:szCs w:val="24"/>
          <w:rtl w:val="0"/>
        </w:rPr>
        <w:t xml:space="preserve">Adaptive Fairness</w:t>
      </w:r>
      <w:r w:rsidDel="00000000" w:rsidR="00000000" w:rsidRPr="00000000">
        <w:rPr>
          <w:rFonts w:ascii="Times New Roman" w:cs="Times New Roman" w:eastAsia="Times New Roman" w:hAnsi="Times New Roman"/>
          <w:sz w:val="24"/>
          <w:szCs w:val="24"/>
          <w:rtl w:val="0"/>
        </w:rPr>
        <w:t xml:space="preserve"> — systems that respond to human needs in transparent, honest ways without overpromising “empathy simulations.” It parallels your research on </w:t>
      </w:r>
      <w:r w:rsidDel="00000000" w:rsidR="00000000" w:rsidRPr="00000000">
        <w:rPr>
          <w:rFonts w:ascii="Times New Roman" w:cs="Times New Roman" w:eastAsia="Times New Roman" w:hAnsi="Times New Roman"/>
          <w:b w:val="1"/>
          <w:bCs w:val="1"/>
          <w:sz w:val="24"/>
          <w:szCs w:val="24"/>
          <w:rtl w:val="0"/>
        </w:rPr>
        <w:t xml:space="preserve">diagnostic justice</w:t>
      </w:r>
      <w:r w:rsidDel="00000000" w:rsidR="00000000" w:rsidRPr="00000000">
        <w:rPr>
          <w:rFonts w:ascii="Times New Roman" w:cs="Times New Roman" w:eastAsia="Times New Roman" w:hAnsi="Times New Roman"/>
          <w:sz w:val="24"/>
          <w:szCs w:val="24"/>
          <w:rtl w:val="0"/>
        </w:rPr>
        <w:t xml:space="preserve">, where trauma-informed design resists false emotional cues.</w:t>
      </w:r>
    </w:p>
    <w:p w:rsidR="00000000" w:rsidDel="00000000" w:rsidP="00000000" w:rsidRDefault="00000000" w:rsidRPr="00000000" w14:paraId="0000031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k49cgvbtrbd" w:id="88"/>
      <w:bookmarkEnd w:id="88"/>
      <w:r w:rsidDel="00000000" w:rsidR="00000000" w:rsidRPr="00000000">
        <w:br w:type="page"/>
      </w:r>
      <w:r w:rsidDel="00000000" w:rsidR="00000000" w:rsidRPr="00000000">
        <w:rPr>
          <w:rtl w:val="0"/>
        </w:rPr>
      </w:r>
    </w:p>
    <w:p w:rsidR="00000000" w:rsidDel="00000000" w:rsidP="00000000" w:rsidRDefault="00000000" w:rsidRPr="00000000" w14:paraId="0000031C">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nuvdq5esu03t" w:id="89"/>
      <w:bookmarkEnd w:id="89"/>
      <w:r w:rsidDel="00000000" w:rsidR="00000000" w:rsidRPr="00000000">
        <w:rPr>
          <w:rFonts w:ascii="Times New Roman" w:cs="Times New Roman" w:eastAsia="Times New Roman" w:hAnsi="Times New Roman"/>
          <w:b w:val="1"/>
          <w:bCs w:val="1"/>
          <w:sz w:val="24"/>
          <w:szCs w:val="24"/>
          <w:rtl w:val="0"/>
        </w:rPr>
        <w:t xml:space="preserve">🔹 Reflection 8 — The SOPHIE Project</w:t>
      </w:r>
    </w:p>
    <w:p w:rsidR="00000000" w:rsidDel="00000000" w:rsidP="00000000" w:rsidRDefault="00000000" w:rsidRPr="00000000" w14:paraId="0000031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Files Used: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Reflection Paper #8 (SOPHIE Project).pdf</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IDAI700 Context:</w:t>
      </w:r>
      <w:r w:rsidDel="00000000" w:rsidR="00000000" w:rsidRPr="00000000">
        <w:rPr>
          <w:rFonts w:ascii="Times New Roman" w:cs="Times New Roman" w:eastAsia="Times New Roman" w:hAnsi="Times New Roman"/>
          <w:sz w:val="24"/>
          <w:szCs w:val="24"/>
          <w:rtl w:val="0"/>
        </w:rPr>
        <w:t xml:space="preserve"> Human simulations, training ethics, representational justice.</w:t>
      </w:r>
    </w:p>
    <w:p w:rsidR="00000000" w:rsidDel="00000000" w:rsidP="00000000" w:rsidRDefault="00000000" w:rsidRPr="00000000" w14:paraId="0000031E">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5806qaavq7pm" w:id="90"/>
      <w:bookmarkEnd w:id="90"/>
      <w:r w:rsidDel="00000000" w:rsidR="00000000" w:rsidRPr="00000000">
        <w:rPr>
          <w:rFonts w:ascii="Times New Roman" w:cs="Times New Roman" w:eastAsia="Times New Roman" w:hAnsi="Times New Roman"/>
          <w:b w:val="1"/>
          <w:bCs w:val="1"/>
          <w:color w:val="000000"/>
          <w:sz w:val="24"/>
          <w:szCs w:val="24"/>
          <w:rtl w:val="0"/>
        </w:rPr>
        <w:t xml:space="preserve">Work Overview</w:t>
      </w:r>
    </w:p>
    <w:p w:rsidR="00000000" w:rsidDel="00000000" w:rsidP="00000000" w:rsidRDefault="00000000" w:rsidRPr="00000000" w14:paraId="0000031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8 examines the SOPHIE Project as an AI-enhanced training environment for medical trainees. Its value lies in realism, scenario variety, and safety — but raises questions about representing vulnerable patient groups and embedding ethical safeguards.</w:t>
      </w:r>
    </w:p>
    <w:p w:rsidR="00000000" w:rsidDel="00000000" w:rsidP="00000000" w:rsidRDefault="00000000" w:rsidRPr="00000000" w14:paraId="00000320">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unrtxcoutwvd" w:id="91"/>
      <w:bookmarkEnd w:id="91"/>
      <w:r w:rsidDel="00000000" w:rsidR="00000000" w:rsidRPr="00000000">
        <w:rPr>
          <w:rFonts w:ascii="Times New Roman" w:cs="Times New Roman" w:eastAsia="Times New Roman" w:hAnsi="Times New Roman"/>
          <w:b w:val="1"/>
          <w:bCs w:val="1"/>
          <w:color w:val="000000"/>
          <w:sz w:val="24"/>
          <w:szCs w:val="24"/>
          <w:rtl w:val="0"/>
        </w:rPr>
        <w:t xml:space="preserve">Puzzle Plan Alignment</w:t>
      </w:r>
    </w:p>
    <w:p w:rsidR="00000000" w:rsidDel="00000000" w:rsidP="00000000" w:rsidRDefault="00000000" w:rsidRPr="00000000" w14:paraId="0000032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fits </w:t>
      </w:r>
      <w:r w:rsidDel="00000000" w:rsidR="00000000" w:rsidRPr="00000000">
        <w:rPr>
          <w:rFonts w:ascii="Times New Roman" w:cs="Times New Roman" w:eastAsia="Times New Roman" w:hAnsi="Times New Roman"/>
          <w:b w:val="1"/>
          <w:bCs w:val="1"/>
          <w:sz w:val="24"/>
          <w:szCs w:val="24"/>
          <w:rtl w:val="0"/>
        </w:rPr>
        <w:t xml:space="preserve">Structural Fairness</w:t>
      </w:r>
      <w:r w:rsidDel="00000000" w:rsidR="00000000" w:rsidRPr="00000000">
        <w:rPr>
          <w:rFonts w:ascii="Times New Roman" w:cs="Times New Roman" w:eastAsia="Times New Roman" w:hAnsi="Times New Roman"/>
          <w:sz w:val="24"/>
          <w:szCs w:val="24"/>
          <w:rtl w:val="0"/>
        </w:rPr>
        <w:t xml:space="preserve"> because SOPHIE is a systems-level educational scaffold. You connect it to your work on educational simulations and fairness-aware synthetic environments (QuantumMAB adversarial simulations, EXAMM forecasting, etc.). It also echoes EQUITAS’s stance on representational justice for CLD populations.</w:t>
      </w:r>
    </w:p>
    <w:p w:rsidR="00000000" w:rsidDel="00000000" w:rsidP="00000000" w:rsidRDefault="00000000" w:rsidRPr="00000000" w14:paraId="0000032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k5m9c1jdkk9" w:id="92"/>
      <w:bookmarkEnd w:id="92"/>
      <w:r w:rsidDel="00000000" w:rsidR="00000000" w:rsidRPr="00000000">
        <w:rPr>
          <w:rFonts w:ascii="Times New Roman" w:cs="Times New Roman" w:eastAsia="Times New Roman" w:hAnsi="Times New Roman"/>
          <w:b w:val="1"/>
          <w:bCs w:val="1"/>
          <w:sz w:val="24"/>
          <w:szCs w:val="24"/>
          <w:rtl w:val="0"/>
        </w:rPr>
        <w:t xml:space="preserve">🔹 Reflection 9 — Designing Human-Like AI</w:t>
      </w:r>
    </w:p>
    <w:p w:rsidR="00000000" w:rsidDel="00000000" w:rsidP="00000000" w:rsidRDefault="00000000" w:rsidRPr="00000000" w14:paraId="0000032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Files Used: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Reflection Paper #9 (Ethics of Designing Human-Like AI).pdf</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IDAI700 Context:</w:t>
      </w:r>
      <w:r w:rsidDel="00000000" w:rsidR="00000000" w:rsidRPr="00000000">
        <w:rPr>
          <w:rFonts w:ascii="Times New Roman" w:cs="Times New Roman" w:eastAsia="Times New Roman" w:hAnsi="Times New Roman"/>
          <w:sz w:val="24"/>
          <w:szCs w:val="24"/>
          <w:rtl w:val="0"/>
        </w:rPr>
        <w:t xml:space="preserve"> Design ethics, anthropomorphism, policy implications.</w:t>
      </w:r>
    </w:p>
    <w:p w:rsidR="00000000" w:rsidDel="00000000" w:rsidP="00000000" w:rsidRDefault="00000000" w:rsidRPr="00000000" w14:paraId="00000325">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hx87pwht166b" w:id="93"/>
      <w:bookmarkEnd w:id="93"/>
      <w:r w:rsidDel="00000000" w:rsidR="00000000" w:rsidRPr="00000000">
        <w:rPr>
          <w:rFonts w:ascii="Times New Roman" w:cs="Times New Roman" w:eastAsia="Times New Roman" w:hAnsi="Times New Roman"/>
          <w:b w:val="1"/>
          <w:bCs w:val="1"/>
          <w:color w:val="000000"/>
          <w:sz w:val="24"/>
          <w:szCs w:val="24"/>
          <w:rtl w:val="0"/>
        </w:rPr>
        <w:t xml:space="preserve">Work Overview</w:t>
      </w:r>
    </w:p>
    <w:p w:rsidR="00000000" w:rsidDel="00000000" w:rsidP="00000000" w:rsidRDefault="00000000" w:rsidRPr="00000000" w14:paraId="0000032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9 synthesizes the course by asking you to apply Selinger’s “honest vs. dishonest anthropomorphism” framework. You analyze a specific anthropomorphic AI system, evaluate its cues, and build your design ethics position. The assignment highlights the tension between engagement and manipulation.</w:t>
      </w:r>
    </w:p>
    <w:p w:rsidR="00000000" w:rsidDel="00000000" w:rsidP="00000000" w:rsidRDefault="00000000" w:rsidRPr="00000000" w14:paraId="00000327">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vzx1jlnfablz" w:id="94"/>
      <w:bookmarkEnd w:id="94"/>
      <w:r w:rsidDel="00000000" w:rsidR="00000000" w:rsidRPr="00000000">
        <w:rPr>
          <w:rFonts w:ascii="Times New Roman" w:cs="Times New Roman" w:eastAsia="Times New Roman" w:hAnsi="Times New Roman"/>
          <w:b w:val="1"/>
          <w:bCs w:val="1"/>
          <w:color w:val="000000"/>
          <w:sz w:val="24"/>
          <w:szCs w:val="24"/>
          <w:rtl w:val="0"/>
        </w:rPr>
        <w:t xml:space="preserve">Puzzle Plan Alignment</w:t>
      </w:r>
    </w:p>
    <w:p w:rsidR="00000000" w:rsidDel="00000000" w:rsidP="00000000" w:rsidRDefault="00000000" w:rsidRPr="00000000" w14:paraId="0000032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corresponds to your </w:t>
      </w:r>
      <w:r w:rsidDel="00000000" w:rsidR="00000000" w:rsidRPr="00000000">
        <w:rPr>
          <w:rFonts w:ascii="Times New Roman" w:cs="Times New Roman" w:eastAsia="Times New Roman" w:hAnsi="Times New Roman"/>
          <w:b w:val="1"/>
          <w:bCs w:val="1"/>
          <w:sz w:val="24"/>
          <w:szCs w:val="24"/>
          <w:rtl w:val="0"/>
        </w:rPr>
        <w:t xml:space="preserve">Integrative Fairness</w:t>
      </w:r>
      <w:r w:rsidDel="00000000" w:rsidR="00000000" w:rsidRPr="00000000">
        <w:rPr>
          <w:rFonts w:ascii="Times New Roman" w:cs="Times New Roman" w:eastAsia="Times New Roman" w:hAnsi="Times New Roman"/>
          <w:sz w:val="24"/>
          <w:szCs w:val="24"/>
          <w:rtl w:val="0"/>
        </w:rPr>
        <w:t xml:space="preserve"> layer — where design ethics, transparency, and cross-domain accountability merge. It completes the course arc by connecting policy, psychology, perception, and human vulnerability.</w:t>
      </w:r>
    </w:p>
    <w:p w:rsidR="00000000" w:rsidDel="00000000" w:rsidP="00000000" w:rsidRDefault="00000000" w:rsidRPr="00000000" w14:paraId="0000032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l323ntpwg9" w:id="95"/>
      <w:bookmarkEnd w:id="95"/>
      <w:r w:rsidDel="00000000" w:rsidR="00000000" w:rsidRPr="00000000">
        <w:rPr>
          <w:rFonts w:ascii="Times New Roman" w:cs="Times New Roman" w:eastAsia="Times New Roman" w:hAnsi="Times New Roman"/>
          <w:b w:val="1"/>
          <w:bCs w:val="1"/>
          <w:sz w:val="24"/>
          <w:szCs w:val="24"/>
          <w:rtl w:val="0"/>
        </w:rPr>
        <w:t xml:space="preserve">Final Throughline (Across Reflections 5–9)</w:t>
      </w:r>
    </w:p>
    <w:p w:rsidR="00000000" w:rsidDel="00000000" w:rsidP="00000000" w:rsidRDefault="00000000" w:rsidRPr="00000000" w14:paraId="0000032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these reflections, your Academic Plan identifies four driving themes:</w:t>
      </w:r>
    </w:p>
    <w:p w:rsidR="00000000" w:rsidDel="00000000" w:rsidP="00000000" w:rsidRDefault="00000000" w:rsidRPr="00000000" w14:paraId="0000032C">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cde2h3kf8oh6" w:id="96"/>
      <w:bookmarkEnd w:id="96"/>
      <w:r w:rsidDel="00000000" w:rsidR="00000000" w:rsidRPr="00000000">
        <w:rPr>
          <w:rFonts w:ascii="Times New Roman" w:cs="Times New Roman" w:eastAsia="Times New Roman" w:hAnsi="Times New Roman"/>
          <w:b w:val="1"/>
          <w:bCs w:val="1"/>
          <w:color w:val="000000"/>
          <w:sz w:val="24"/>
          <w:szCs w:val="24"/>
          <w:rtl w:val="0"/>
        </w:rPr>
        <w:t xml:space="preserve">1. Transparency vs. Illusion</w:t>
      </w:r>
    </w:p>
    <w:p w:rsidR="00000000" w:rsidDel="00000000" w:rsidP="00000000" w:rsidRDefault="00000000" w:rsidRPr="00000000" w14:paraId="0000032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Audits (5), consent mechanisms (6), and anthropomorphic cues (9) all address how systems can mislead or empower.</w:t>
      </w:r>
    </w:p>
    <w:p w:rsidR="00000000" w:rsidDel="00000000" w:rsidP="00000000" w:rsidRDefault="00000000" w:rsidRPr="00000000" w14:paraId="0000032E">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iyf83881z25m" w:id="97"/>
      <w:bookmarkEnd w:id="97"/>
      <w:r w:rsidDel="00000000" w:rsidR="00000000" w:rsidRPr="00000000">
        <w:rPr>
          <w:rFonts w:ascii="Times New Roman" w:cs="Times New Roman" w:eastAsia="Times New Roman" w:hAnsi="Times New Roman"/>
          <w:b w:val="1"/>
          <w:bCs w:val="1"/>
          <w:color w:val="000000"/>
          <w:sz w:val="24"/>
          <w:szCs w:val="24"/>
          <w:rtl w:val="0"/>
        </w:rPr>
        <w:t xml:space="preserve">2. Human Vulnerability</w:t>
      </w:r>
    </w:p>
    <w:p w:rsidR="00000000" w:rsidDel="00000000" w:rsidP="00000000" w:rsidRDefault="00000000" w:rsidRPr="00000000" w14:paraId="0000032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 (6), empathy (7), and SOPHIE’s simulated patients (8) focus on the emotional, cognitive, and ethical vulnerability in medical contexts.</w:t>
      </w:r>
    </w:p>
    <w:p w:rsidR="00000000" w:rsidDel="00000000" w:rsidP="00000000" w:rsidRDefault="00000000" w:rsidRPr="00000000" w14:paraId="00000330">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j6htce315i5q" w:id="98"/>
      <w:bookmarkEnd w:id="98"/>
      <w:r w:rsidDel="00000000" w:rsidR="00000000" w:rsidRPr="00000000">
        <w:rPr>
          <w:rFonts w:ascii="Times New Roman" w:cs="Times New Roman" w:eastAsia="Times New Roman" w:hAnsi="Times New Roman"/>
          <w:b w:val="1"/>
          <w:bCs w:val="1"/>
          <w:color w:val="000000"/>
          <w:sz w:val="24"/>
          <w:szCs w:val="24"/>
          <w:rtl w:val="0"/>
        </w:rPr>
        <w:t xml:space="preserve">3. Governance &amp; Responsibility</w:t>
      </w:r>
    </w:p>
    <w:p w:rsidR="00000000" w:rsidDel="00000000" w:rsidP="00000000" w:rsidRDefault="00000000" w:rsidRPr="00000000" w14:paraId="0000033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Audits (5) and design ethics (9) tie institutional power to accountability.</w:t>
      </w:r>
    </w:p>
    <w:p w:rsidR="00000000" w:rsidDel="00000000" w:rsidP="00000000" w:rsidRDefault="00000000" w:rsidRPr="00000000" w14:paraId="00000332">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mw1olp9p2b99" w:id="99"/>
      <w:bookmarkEnd w:id="99"/>
      <w:r w:rsidDel="00000000" w:rsidR="00000000" w:rsidRPr="00000000">
        <w:rPr>
          <w:rFonts w:ascii="Times New Roman" w:cs="Times New Roman" w:eastAsia="Times New Roman" w:hAnsi="Times New Roman"/>
          <w:b w:val="1"/>
          <w:bCs w:val="1"/>
          <w:color w:val="000000"/>
          <w:sz w:val="24"/>
          <w:szCs w:val="24"/>
          <w:rtl w:val="0"/>
        </w:rPr>
        <w:t xml:space="preserve">4. Puzzle Plan Integration</w:t>
      </w:r>
    </w:p>
    <w:p w:rsidR="00000000" w:rsidDel="00000000" w:rsidP="00000000" w:rsidRDefault="00000000" w:rsidRPr="00000000" w14:paraId="0000033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reflection aligns with one layer of your framework, reinforcing your long-term research trajectory toward diagnostic justice, fairness-aware simulations, and ethical AI design.</w:t>
      </w:r>
      <w:r w:rsidDel="00000000" w:rsidR="00000000" w:rsidRPr="00000000">
        <w:br w:type="page"/>
      </w:r>
      <w:r w:rsidDel="00000000" w:rsidR="00000000" w:rsidRPr="00000000">
        <w:rPr>
          <w:rtl w:val="0"/>
        </w:rPr>
      </w:r>
    </w:p>
    <w:p w:rsidR="00000000" w:rsidDel="00000000" w:rsidP="00000000" w:rsidRDefault="00000000" w:rsidRPr="00000000" w14:paraId="00000334">
      <w:pPr>
        <w:pStyle w:val="Heading1"/>
        <w:keepNext w:val="0"/>
        <w:keepLines w:val="0"/>
        <w:spacing w:after="0" w:before="0" w:line="240" w:lineRule="auto"/>
        <w:jc w:val="center"/>
        <w:rPr>
          <w:rFonts w:ascii="Times New Roman" w:cs="Times New Roman" w:eastAsia="Times New Roman" w:hAnsi="Times New Roman"/>
          <w:b w:val="1"/>
          <w:bCs w:val="1"/>
          <w:sz w:val="24"/>
          <w:szCs w:val="24"/>
        </w:rPr>
      </w:pPr>
      <w:bookmarkStart w:colFirst="0" w:colLast="0" w:name="_g66bbj7n1wrd" w:id="100"/>
      <w:bookmarkEnd w:id="100"/>
      <w:r w:rsidDel="00000000" w:rsidR="00000000" w:rsidRPr="00000000">
        <w:rPr>
          <w:rFonts w:ascii="Times New Roman" w:cs="Times New Roman" w:eastAsia="Times New Roman" w:hAnsi="Times New Roman"/>
          <w:b w:val="1"/>
          <w:bCs w:val="1"/>
          <w:sz w:val="36"/>
          <w:szCs w:val="36"/>
          <w:rtl w:val="0"/>
        </w:rPr>
        <w:t xml:space="preserve">Unit 7: AI Audits - Detailed Lecture Content Outline</w:t>
      </w:r>
      <w:r w:rsidDel="00000000" w:rsidR="00000000" w:rsidRPr="00000000">
        <w:rPr>
          <w:rtl w:val="0"/>
        </w:rPr>
      </w:r>
    </w:p>
    <w:p w:rsidR="00000000" w:rsidDel="00000000" w:rsidP="00000000" w:rsidRDefault="00000000" w:rsidRPr="00000000" w14:paraId="00000335">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8zexh1n2ek49" w:id="101"/>
      <w:bookmarkEnd w:id="101"/>
      <w:r w:rsidDel="00000000" w:rsidR="00000000" w:rsidRPr="00000000">
        <w:rPr>
          <w:rFonts w:ascii="Times New Roman" w:cs="Times New Roman" w:eastAsia="Times New Roman" w:hAnsi="Times New Roman"/>
          <w:b w:val="1"/>
          <w:bCs w:val="1"/>
          <w:sz w:val="20"/>
          <w:szCs w:val="20"/>
          <w:rtl w:val="0"/>
        </w:rPr>
        <w:t xml:space="preserve">Session Overview</w:t>
      </w:r>
    </w:p>
    <w:p w:rsidR="00000000" w:rsidDel="00000000" w:rsidP="00000000" w:rsidRDefault="00000000" w:rsidRPr="00000000" w14:paraId="0000033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Unit Focus</w:t>
      </w:r>
      <w:r w:rsidDel="00000000" w:rsidR="00000000" w:rsidRPr="00000000">
        <w:rPr>
          <w:rFonts w:ascii="Times New Roman" w:cs="Times New Roman" w:eastAsia="Times New Roman" w:hAnsi="Times New Roman"/>
          <w:sz w:val="20"/>
          <w:szCs w:val="20"/>
          <w:rtl w:val="0"/>
        </w:rPr>
        <w:t xml:space="preserve">: AI Audits as Governance Tools—Understanding What They Are, Why They Matter, and Why They're Controversial​</w:t>
      </w:r>
    </w:p>
    <w:p w:rsidR="00000000" w:rsidDel="00000000" w:rsidP="00000000" w:rsidRDefault="00000000" w:rsidRPr="00000000" w14:paraId="0000033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Instructor</w:t>
      </w:r>
      <w:r w:rsidDel="00000000" w:rsidR="00000000" w:rsidRPr="00000000">
        <w:rPr>
          <w:rFonts w:ascii="Times New Roman" w:cs="Times New Roman" w:eastAsia="Times New Roman" w:hAnsi="Times New Roman"/>
          <w:sz w:val="20"/>
          <w:szCs w:val="20"/>
          <w:rtl w:val="0"/>
        </w:rPr>
        <w:t xml:space="preserve">: Brenda Leong, Director of AI Division at ZwillGen PLLC, with commentary from Dr. Evan Selinger</w:t>
      </w:r>
    </w:p>
    <w:p w:rsidR="00000000" w:rsidDel="00000000" w:rsidP="00000000" w:rsidRDefault="00000000" w:rsidRPr="00000000" w14:paraId="0000033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Learning Goal</w:t>
      </w:r>
      <w:r w:rsidDel="00000000" w:rsidR="00000000" w:rsidRPr="00000000">
        <w:rPr>
          <w:rFonts w:ascii="Times New Roman" w:cs="Times New Roman" w:eastAsia="Times New Roman" w:hAnsi="Times New Roman"/>
          <w:sz w:val="20"/>
          <w:szCs w:val="20"/>
          <w:rtl w:val="0"/>
        </w:rPr>
        <w:t xml:space="preserve">: Understand that while AI audits are emerging as essential governance mechanisms, they remain immature, contested, and insufficient alone for responsible AI oversight—much like financial audits were in the 1950s​</w:t>
      </w:r>
    </w:p>
    <w:p w:rsidR="00000000" w:rsidDel="00000000" w:rsidP="00000000" w:rsidRDefault="00000000" w:rsidRPr="00000000" w14:paraId="00000339">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ir69oqwg8wg7" w:id="102"/>
      <w:bookmarkEnd w:id="102"/>
      <w:r w:rsidDel="00000000" w:rsidR="00000000" w:rsidRPr="00000000">
        <w:rPr>
          <w:rtl w:val="0"/>
        </w:rPr>
      </w:r>
    </w:p>
    <w:p w:rsidR="00000000" w:rsidDel="00000000" w:rsidP="00000000" w:rsidRDefault="00000000" w:rsidRPr="00000000" w14:paraId="0000033A">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bfhrnme0cobe" w:id="103"/>
      <w:bookmarkEnd w:id="103"/>
      <w:r w:rsidDel="00000000" w:rsidR="00000000" w:rsidRPr="00000000">
        <w:rPr>
          <w:rFonts w:ascii="Times New Roman" w:cs="Times New Roman" w:eastAsia="Times New Roman" w:hAnsi="Times New Roman"/>
          <w:b w:val="1"/>
          <w:bCs w:val="1"/>
          <w:sz w:val="20"/>
          <w:szCs w:val="20"/>
          <w:rtl w:val="0"/>
        </w:rPr>
        <w:t xml:space="preserve">I. THE PROBLEM: WHY AUDITS BECAME NECESSARY</w:t>
      </w:r>
    </w:p>
    <w:p w:rsidR="00000000" w:rsidDel="00000000" w:rsidP="00000000" w:rsidRDefault="00000000" w:rsidRPr="00000000" w14:paraId="0000033B">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2v2dhwjnl8c6" w:id="104"/>
      <w:bookmarkEnd w:id="104"/>
      <w:r w:rsidDel="00000000" w:rsidR="00000000" w:rsidRPr="00000000">
        <w:rPr>
          <w:rFonts w:ascii="Times New Roman" w:cs="Times New Roman" w:eastAsia="Times New Roman" w:hAnsi="Times New Roman"/>
          <w:b w:val="1"/>
          <w:bCs w:val="1"/>
          <w:sz w:val="20"/>
          <w:szCs w:val="20"/>
          <w:rtl w:val="0"/>
        </w:rPr>
        <w:t xml:space="preserve">A. AI Harms in Context: From Hiring to Healthcare​</w:t>
      </w:r>
    </w:p>
    <w:p w:rsidR="00000000" w:rsidDel="00000000" w:rsidP="00000000" w:rsidRDefault="00000000" w:rsidRPr="00000000" w14:paraId="0000033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Common Failure Modes Across AI Systems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3D">
      <w:pPr>
        <w:numPr>
          <w:ilvl w:val="0"/>
          <w:numId w:val="4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Lack of access</w:t>
      </w:r>
      <w:r w:rsidDel="00000000" w:rsidR="00000000" w:rsidRPr="00000000">
        <w:rPr>
          <w:rFonts w:ascii="Times New Roman" w:cs="Times New Roman" w:eastAsia="Times New Roman" w:hAnsi="Times New Roman"/>
          <w:sz w:val="20"/>
          <w:szCs w:val="20"/>
          <w:rtl w:val="0"/>
        </w:rPr>
        <w:t xml:space="preserve">: Systems deny individuals access to services, opportunities, or information</w:t>
      </w:r>
    </w:p>
    <w:p w:rsidR="00000000" w:rsidDel="00000000" w:rsidP="00000000" w:rsidRDefault="00000000" w:rsidRPr="00000000" w14:paraId="0000033E">
      <w:pPr>
        <w:numPr>
          <w:ilvl w:val="0"/>
          <w:numId w:val="4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Screenout</w:t>
      </w:r>
      <w:r w:rsidDel="00000000" w:rsidR="00000000" w:rsidRPr="00000000">
        <w:rPr>
          <w:rFonts w:ascii="Times New Roman" w:cs="Times New Roman" w:eastAsia="Times New Roman" w:hAnsi="Times New Roman"/>
          <w:sz w:val="20"/>
          <w:szCs w:val="20"/>
          <w:rtl w:val="0"/>
        </w:rPr>
        <w:t xml:space="preserve">: Automated rejection gates prevent people from advancing</w:t>
      </w:r>
    </w:p>
    <w:p w:rsidR="00000000" w:rsidDel="00000000" w:rsidP="00000000" w:rsidRDefault="00000000" w:rsidRPr="00000000" w14:paraId="0000033F">
      <w:pPr>
        <w:numPr>
          <w:ilvl w:val="0"/>
          <w:numId w:val="4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Digital divide</w:t>
      </w:r>
      <w:r w:rsidDel="00000000" w:rsidR="00000000" w:rsidRPr="00000000">
        <w:rPr>
          <w:rFonts w:ascii="Times New Roman" w:cs="Times New Roman" w:eastAsia="Times New Roman" w:hAnsi="Times New Roman"/>
          <w:sz w:val="20"/>
          <w:szCs w:val="20"/>
          <w:rtl w:val="0"/>
        </w:rPr>
        <w:t xml:space="preserve">: Algorithms are inaccessible to those without technology skills or devices</w:t>
      </w:r>
    </w:p>
    <w:p w:rsidR="00000000" w:rsidDel="00000000" w:rsidP="00000000" w:rsidRDefault="00000000" w:rsidRPr="00000000" w14:paraId="00000340">
      <w:pPr>
        <w:numPr>
          <w:ilvl w:val="0"/>
          <w:numId w:val="4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Bias and opacity</w:t>
      </w:r>
      <w:r w:rsidDel="00000000" w:rsidR="00000000" w:rsidRPr="00000000">
        <w:rPr>
          <w:rFonts w:ascii="Times New Roman" w:cs="Times New Roman" w:eastAsia="Times New Roman" w:hAnsi="Times New Roman"/>
          <w:sz w:val="20"/>
          <w:szCs w:val="20"/>
          <w:rtl w:val="0"/>
        </w:rPr>
        <w:t xml:space="preserve">: Discriminatory outcomes combined with unexplainable decision-making</w:t>
      </w:r>
    </w:p>
    <w:p w:rsidR="00000000" w:rsidDel="00000000" w:rsidP="00000000" w:rsidRDefault="00000000" w:rsidRPr="00000000" w14:paraId="00000341">
      <w:pPr>
        <w:numPr>
          <w:ilvl w:val="0"/>
          <w:numId w:val="4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Concentrated harms</w:t>
      </w:r>
      <w:r w:rsidDel="00000000" w:rsidR="00000000" w:rsidRPr="00000000">
        <w:rPr>
          <w:rFonts w:ascii="Times New Roman" w:cs="Times New Roman" w:eastAsia="Times New Roman" w:hAnsi="Times New Roman"/>
          <w:sz w:val="20"/>
          <w:szCs w:val="20"/>
          <w:rtl w:val="0"/>
        </w:rPr>
        <w:t xml:space="preserve">: Historically marginalized groups disproportionately affected</w:t>
      </w:r>
    </w:p>
    <w:p w:rsidR="00000000" w:rsidDel="00000000" w:rsidP="00000000" w:rsidRDefault="00000000" w:rsidRPr="00000000" w14:paraId="0000034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Real-World Examples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43">
      <w:pPr>
        <w:numPr>
          <w:ilvl w:val="0"/>
          <w:numId w:val="6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scoring and credit products: Minorities denied access to capital</w:t>
      </w:r>
    </w:p>
    <w:p w:rsidR="00000000" w:rsidDel="00000000" w:rsidP="00000000" w:rsidRDefault="00000000" w:rsidRPr="00000000" w14:paraId="00000344">
      <w:pPr>
        <w:numPr>
          <w:ilvl w:val="0"/>
          <w:numId w:val="6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Criminal risk assessment instruments: Used in parole/bail decisions affecting incarceration</w:t>
      </w:r>
    </w:p>
    <w:p w:rsidR="00000000" w:rsidDel="00000000" w:rsidP="00000000" w:rsidRDefault="00000000" w:rsidRPr="00000000" w14:paraId="00000345">
      <w:pPr>
        <w:numPr>
          <w:ilvl w:val="0"/>
          <w:numId w:val="6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Employment screening systems: Biased resume screening, video interviewing tools</w:t>
      </w:r>
    </w:p>
    <w:p w:rsidR="00000000" w:rsidDel="00000000" w:rsidP="00000000" w:rsidRDefault="00000000" w:rsidRPr="00000000" w14:paraId="00000346">
      <w:pPr>
        <w:numPr>
          <w:ilvl w:val="0"/>
          <w:numId w:val="6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Healthcare resource allocation: </w:t>
      </w:r>
      <w:r w:rsidDel="00000000" w:rsidR="00000000" w:rsidRPr="00000000">
        <w:rPr>
          <w:rFonts w:ascii="Times New Roman" w:cs="Times New Roman" w:eastAsia="Times New Roman" w:hAnsi="Times New Roman"/>
          <w:sz w:val="18"/>
          <w:szCs w:val="18"/>
          <w:rtl w:val="0"/>
        </w:rPr>
        <w:t xml:space="preserve">"Healthcare algorithms with racial bias affecting millions of Black people" (Nature, October 2019)</w:t>
      </w:r>
    </w:p>
    <w:p w:rsidR="00000000" w:rsidDel="00000000" w:rsidP="00000000" w:rsidRDefault="00000000" w:rsidRPr="00000000" w14:paraId="00000347">
      <w:pPr>
        <w:numPr>
          <w:ilvl w:val="0"/>
          <w:numId w:val="6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Predictive policing: Over-surveilling marginalized communities</w:t>
      </w:r>
    </w:p>
    <w:p w:rsidR="00000000" w:rsidDel="00000000" w:rsidP="00000000" w:rsidRDefault="00000000" w:rsidRPr="00000000" w14:paraId="00000348">
      <w:pPr>
        <w:numPr>
          <w:ilvl w:val="0"/>
          <w:numId w:val="6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Landlord tech and predictive eviction tools</w:t>
      </w:r>
    </w:p>
    <w:p w:rsidR="00000000" w:rsidDel="00000000" w:rsidP="00000000" w:rsidRDefault="00000000" w:rsidRPr="00000000" w14:paraId="00000349">
      <w:pPr>
        <w:numPr>
          <w:ilvl w:val="0"/>
          <w:numId w:val="6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Educational technology systems</w:t>
      </w:r>
    </w:p>
    <w:p w:rsidR="00000000" w:rsidDel="00000000" w:rsidP="00000000" w:rsidRDefault="00000000" w:rsidRPr="00000000" w14:paraId="0000034A">
      <w:pPr>
        <w:spacing w:after="0" w:before="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20"/>
          <w:szCs w:val="20"/>
          <w:rtl w:val="0"/>
        </w:rPr>
        <w:t xml:space="preserve">Key Insight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4"/>
          <w:szCs w:val="14"/>
          <w:rtl w:val="0"/>
        </w:rPr>
        <w:t xml:space="preserve">The prevalence and scale of these harms—affecting millions simultaneously—drove demand for systematic evaluation mechanisms, not case-by-case litigation​</w:t>
      </w:r>
    </w:p>
    <w:p w:rsidR="00000000" w:rsidDel="00000000" w:rsidP="00000000" w:rsidRDefault="00000000" w:rsidRPr="00000000" w14:paraId="0000034B">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i4m4giq8uqzs" w:id="105"/>
      <w:bookmarkEnd w:id="105"/>
      <w:r w:rsidDel="00000000" w:rsidR="00000000" w:rsidRPr="00000000">
        <w:rPr>
          <w:rtl w:val="0"/>
        </w:rPr>
      </w:r>
    </w:p>
    <w:p w:rsidR="00000000" w:rsidDel="00000000" w:rsidP="00000000" w:rsidRDefault="00000000" w:rsidRPr="00000000" w14:paraId="0000034C">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n52kyb8mn785" w:id="106"/>
      <w:bookmarkEnd w:id="106"/>
      <w:r w:rsidDel="00000000" w:rsidR="00000000" w:rsidRPr="00000000">
        <w:rPr>
          <w:rFonts w:ascii="Times New Roman" w:cs="Times New Roman" w:eastAsia="Times New Roman" w:hAnsi="Times New Roman"/>
          <w:b w:val="1"/>
          <w:bCs w:val="1"/>
          <w:sz w:val="20"/>
          <w:szCs w:val="20"/>
          <w:rtl w:val="0"/>
        </w:rPr>
        <w:t xml:space="preserve">II. DEFINITIONAL CHALLENGES: WHAT IS AN AI AUDIT?</w:t>
      </w:r>
    </w:p>
    <w:p w:rsidR="00000000" w:rsidDel="00000000" w:rsidP="00000000" w:rsidRDefault="00000000" w:rsidRPr="00000000" w14:paraId="0000034D">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tomnqzoqu6zj" w:id="107"/>
      <w:bookmarkEnd w:id="107"/>
      <w:r w:rsidDel="00000000" w:rsidR="00000000" w:rsidRPr="00000000">
        <w:rPr>
          <w:rFonts w:ascii="Times New Roman" w:cs="Times New Roman" w:eastAsia="Times New Roman" w:hAnsi="Times New Roman"/>
          <w:b w:val="1"/>
          <w:bCs w:val="1"/>
          <w:sz w:val="20"/>
          <w:szCs w:val="20"/>
          <w:rtl w:val="0"/>
        </w:rPr>
        <w:t xml:space="preserve">A. The Core Problem: No Settled Definition​</w:t>
      </w:r>
    </w:p>
    <w:p w:rsidR="00000000" w:rsidDel="00000000" w:rsidP="00000000" w:rsidRDefault="00000000" w:rsidRPr="00000000" w14:paraId="0000034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Two Competing Approaches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4F">
      <w:pPr>
        <w:numPr>
          <w:ilvl w:val="0"/>
          <w:numId w:val="15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Broad Definition</w:t>
      </w:r>
      <w:r w:rsidDel="00000000" w:rsidR="00000000" w:rsidRPr="00000000">
        <w:rPr>
          <w:rFonts w:ascii="Times New Roman" w:cs="Times New Roman" w:eastAsia="Times New Roman" w:hAnsi="Times New Roman"/>
          <w:sz w:val="20"/>
          <w:szCs w:val="20"/>
          <w:rtl w:val="0"/>
        </w:rPr>
        <w:t xml:space="preserve">: Any assessment of an algorithm's performance or fairness</w:t>
      </w:r>
    </w:p>
    <w:p w:rsidR="00000000" w:rsidDel="00000000" w:rsidP="00000000" w:rsidRDefault="00000000" w:rsidRPr="00000000" w14:paraId="00000350">
      <w:pPr>
        <w:numPr>
          <w:ilvl w:val="1"/>
          <w:numId w:val="15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Inclusive but vague</w:t>
      </w:r>
    </w:p>
    <w:p w:rsidR="00000000" w:rsidDel="00000000" w:rsidP="00000000" w:rsidRDefault="00000000" w:rsidRPr="00000000" w14:paraId="00000351">
      <w:pPr>
        <w:numPr>
          <w:ilvl w:val="1"/>
          <w:numId w:val="15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Difficult to standardize</w:t>
      </w:r>
    </w:p>
    <w:p w:rsidR="00000000" w:rsidDel="00000000" w:rsidP="00000000" w:rsidRDefault="00000000" w:rsidRPr="00000000" w14:paraId="00000352">
      <w:pPr>
        <w:numPr>
          <w:ilvl w:val="1"/>
          <w:numId w:val="15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Creates confusion about what "audit" means</w:t>
      </w:r>
    </w:p>
    <w:p w:rsidR="00000000" w:rsidDel="00000000" w:rsidP="00000000" w:rsidRDefault="00000000" w:rsidRPr="00000000" w14:paraId="00000353">
      <w:pPr>
        <w:numPr>
          <w:ilvl w:val="0"/>
          <w:numId w:val="15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Narrow Definition</w:t>
      </w:r>
      <w:r w:rsidDel="00000000" w:rsidR="00000000" w:rsidRPr="00000000">
        <w:rPr>
          <w:rFonts w:ascii="Times New Roman" w:cs="Times New Roman" w:eastAsia="Times New Roman" w:hAnsi="Times New Roman"/>
          <w:sz w:val="20"/>
          <w:szCs w:val="20"/>
          <w:rtl w:val="0"/>
        </w:rPr>
        <w:t xml:space="preserve"> (adopted in the lecture): </w:t>
      </w:r>
      <w:r w:rsidDel="00000000" w:rsidR="00000000" w:rsidRPr="00000000">
        <w:rPr>
          <w:rFonts w:ascii="Times New Roman" w:cs="Times New Roman" w:eastAsia="Times New Roman" w:hAnsi="Times New Roman"/>
          <w:sz w:val="12"/>
          <w:szCs w:val="12"/>
          <w:rtl w:val="0"/>
        </w:rPr>
        <w:t xml:space="preserve">Formal, independent evaluation of an algorithm's performance metrics against transparent rules/laws to serve public interest​</w:t>
      </w:r>
    </w:p>
    <w:p w:rsidR="00000000" w:rsidDel="00000000" w:rsidP="00000000" w:rsidRDefault="00000000" w:rsidRPr="00000000" w14:paraId="00000354">
      <w:pPr>
        <w:numPr>
          <w:ilvl w:val="1"/>
          <w:numId w:val="15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 operation with binary output (pass/fail compliance)</w:t>
      </w:r>
    </w:p>
    <w:p w:rsidR="00000000" w:rsidDel="00000000" w:rsidP="00000000" w:rsidRDefault="00000000" w:rsidRPr="00000000" w14:paraId="00000355">
      <w:pPr>
        <w:numPr>
          <w:ilvl w:val="1"/>
          <w:numId w:val="15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Parallels financial audits</w:t>
      </w:r>
    </w:p>
    <w:p w:rsidR="00000000" w:rsidDel="00000000" w:rsidP="00000000" w:rsidRDefault="00000000" w:rsidRPr="00000000" w14:paraId="00000356">
      <w:pPr>
        <w:numPr>
          <w:ilvl w:val="1"/>
          <w:numId w:val="15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More operable, but may miss important governance aspects</w:t>
      </w:r>
    </w:p>
    <w:p w:rsidR="00000000" w:rsidDel="00000000" w:rsidP="00000000" w:rsidRDefault="00000000" w:rsidRPr="00000000" w14:paraId="0000035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 Distinction</w:t>
      </w:r>
      <w:r w:rsidDel="00000000" w:rsidR="00000000" w:rsidRPr="00000000">
        <w:rPr>
          <w:rFonts w:ascii="Times New Roman" w:cs="Times New Roman" w:eastAsia="Times New Roman" w:hAnsi="Times New Roman"/>
          <w:sz w:val="20"/>
          <w:szCs w:val="20"/>
          <w:rtl w:val="0"/>
        </w:rPr>
        <w:t xml:space="preserve">: An audit is NOT:</w:t>
      </w:r>
    </w:p>
    <w:p w:rsidR="00000000" w:rsidDel="00000000" w:rsidP="00000000" w:rsidRDefault="00000000" w:rsidRPr="00000000" w14:paraId="00000358">
      <w:pPr>
        <w:numPr>
          <w:ilvl w:val="0"/>
          <w:numId w:val="28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comprehensive risk assessment (that's separate)</w:t>
      </w:r>
    </w:p>
    <w:p w:rsidR="00000000" w:rsidDel="00000000" w:rsidP="00000000" w:rsidRDefault="00000000" w:rsidRPr="00000000" w14:paraId="00000359">
      <w:pPr>
        <w:numPr>
          <w:ilvl w:val="0"/>
          <w:numId w:val="28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ethics review</w:t>
      </w:r>
    </w:p>
    <w:p w:rsidR="00000000" w:rsidDel="00000000" w:rsidP="00000000" w:rsidRDefault="00000000" w:rsidRPr="00000000" w14:paraId="0000035A">
      <w:pPr>
        <w:numPr>
          <w:ilvl w:val="0"/>
          <w:numId w:val="28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guarantee that the system is safe</w:t>
      </w:r>
    </w:p>
    <w:p w:rsidR="00000000" w:rsidDel="00000000" w:rsidP="00000000" w:rsidRDefault="00000000" w:rsidRPr="00000000" w14:paraId="0000035B">
      <w:pPr>
        <w:numPr>
          <w:ilvl w:val="0"/>
          <w:numId w:val="28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determination that the system should be deployed</w:t>
      </w:r>
    </w:p>
    <w:p w:rsidR="00000000" w:rsidDel="00000000" w:rsidP="00000000" w:rsidRDefault="00000000" w:rsidRPr="00000000" w14:paraId="0000035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audit IS:</w:t>
      </w:r>
    </w:p>
    <w:p w:rsidR="00000000" w:rsidDel="00000000" w:rsidP="00000000" w:rsidRDefault="00000000" w:rsidRPr="00000000" w14:paraId="0000035D">
      <w:pPr>
        <w:numPr>
          <w:ilvl w:val="0"/>
          <w:numId w:val="13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technical evaluation of performance metrics</w:t>
      </w:r>
    </w:p>
    <w:p w:rsidR="00000000" w:rsidDel="00000000" w:rsidP="00000000" w:rsidRDefault="00000000" w:rsidRPr="00000000" w14:paraId="0000035E">
      <w:pPr>
        <w:numPr>
          <w:ilvl w:val="0"/>
          <w:numId w:val="13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assessment of compliance with fairness standards</w:t>
      </w:r>
    </w:p>
    <w:p w:rsidR="00000000" w:rsidDel="00000000" w:rsidP="00000000" w:rsidRDefault="00000000" w:rsidRPr="00000000" w14:paraId="0000035F">
      <w:pPr>
        <w:numPr>
          <w:ilvl w:val="0"/>
          <w:numId w:val="13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component of a larger governance framework​</w:t>
      </w:r>
    </w:p>
    <w:p w:rsidR="00000000" w:rsidDel="00000000" w:rsidP="00000000" w:rsidRDefault="00000000" w:rsidRPr="00000000" w14:paraId="00000360">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s99gdy2e1r3j" w:id="108"/>
      <w:bookmarkEnd w:id="108"/>
      <w:r w:rsidDel="00000000" w:rsidR="00000000" w:rsidRPr="00000000">
        <w:rPr>
          <w:rtl w:val="0"/>
        </w:rPr>
      </w:r>
    </w:p>
    <w:p w:rsidR="00000000" w:rsidDel="00000000" w:rsidP="00000000" w:rsidRDefault="00000000" w:rsidRPr="00000000" w14:paraId="00000361">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z5jg247bw2pz" w:id="109"/>
      <w:bookmarkEnd w:id="109"/>
      <w:r w:rsidDel="00000000" w:rsidR="00000000" w:rsidRPr="00000000">
        <w:rPr>
          <w:rFonts w:ascii="Times New Roman" w:cs="Times New Roman" w:eastAsia="Times New Roman" w:hAnsi="Times New Roman"/>
          <w:b w:val="1"/>
          <w:bCs w:val="1"/>
          <w:sz w:val="20"/>
          <w:szCs w:val="20"/>
          <w:rtl w:val="0"/>
        </w:rPr>
        <w:t xml:space="preserve">B. Financial Audits as Historical Baseline​</w:t>
      </w:r>
    </w:p>
    <w:p w:rsidR="00000000" w:rsidDel="00000000" w:rsidP="00000000" w:rsidRDefault="00000000" w:rsidRPr="00000000" w14:paraId="0000036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Timeline of Financial Audit Evolution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63">
      <w:pPr>
        <w:numPr>
          <w:ilvl w:val="0"/>
          <w:numId w:val="19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Pre-1930s</w:t>
      </w:r>
      <w:r w:rsidDel="00000000" w:rsidR="00000000" w:rsidRPr="00000000">
        <w:rPr>
          <w:rFonts w:ascii="Times New Roman" w:cs="Times New Roman" w:eastAsia="Times New Roman" w:hAnsi="Times New Roman"/>
          <w:sz w:val="20"/>
          <w:szCs w:val="20"/>
          <w:rtl w:val="0"/>
        </w:rPr>
        <w:t xml:space="preserve">: Audits were ad-hoc, inconsistent, and focused mainly on fraud detection</w:t>
      </w:r>
    </w:p>
    <w:p w:rsidR="00000000" w:rsidDel="00000000" w:rsidP="00000000" w:rsidRDefault="00000000" w:rsidRPr="00000000" w14:paraId="00000364">
      <w:pPr>
        <w:numPr>
          <w:ilvl w:val="0"/>
          <w:numId w:val="19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 authoritative standards existed</w:t>
      </w:r>
    </w:p>
    <w:p w:rsidR="00000000" w:rsidDel="00000000" w:rsidP="00000000" w:rsidRDefault="00000000" w:rsidRPr="00000000" w14:paraId="00000365">
      <w:pPr>
        <w:numPr>
          <w:ilvl w:val="0"/>
          <w:numId w:val="19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1930s</w:t>
      </w:r>
      <w:r w:rsidDel="00000000" w:rsidR="00000000" w:rsidRPr="00000000">
        <w:rPr>
          <w:rFonts w:ascii="Times New Roman" w:cs="Times New Roman" w:eastAsia="Times New Roman" w:hAnsi="Times New Roman"/>
          <w:sz w:val="20"/>
          <w:szCs w:val="20"/>
          <w:rtl w:val="0"/>
        </w:rPr>
        <w:t xml:space="preserve">: Federal securities laws established auditing requirements</w:t>
      </w:r>
    </w:p>
    <w:p w:rsidR="00000000" w:rsidDel="00000000" w:rsidP="00000000" w:rsidRDefault="00000000" w:rsidRPr="00000000" w14:paraId="00000366">
      <w:pPr>
        <w:numPr>
          <w:ilvl w:val="0"/>
          <w:numId w:val="19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1959</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Accounting Principles Board created "Generally Accepted Accounting Principles" (GAAP)—took decades to standardize</w:t>
      </w:r>
    </w:p>
    <w:p w:rsidR="00000000" w:rsidDel="00000000" w:rsidP="00000000" w:rsidRDefault="00000000" w:rsidRPr="00000000" w14:paraId="00000367">
      <w:pPr>
        <w:numPr>
          <w:ilvl w:val="0"/>
          <w:numId w:val="19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2002</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Sarbanes-Oxley Act reformed auditing after the Enron scandal, creating the Public Company Accounting Oversight Board</w:t>
      </w:r>
    </w:p>
    <w:p w:rsidR="00000000" w:rsidDel="00000000" w:rsidP="00000000" w:rsidRDefault="00000000" w:rsidRPr="00000000" w14:paraId="0000036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Lesson for AI Audits</w:t>
      </w:r>
      <w:r w:rsidDel="00000000" w:rsidR="00000000" w:rsidRPr="00000000">
        <w:rPr>
          <w:rFonts w:ascii="Times New Roman" w:cs="Times New Roman" w:eastAsia="Times New Roman" w:hAnsi="Times New Roman"/>
          <w:sz w:val="20"/>
          <w:szCs w:val="20"/>
          <w:rtl w:val="0"/>
        </w:rPr>
        <w:t xml:space="preserve">: Financial audits took ~100 years to mature. Today's AI audits resemble 1950s-era financial audits—systematic but immature, lacking professionalized standards and settled practices​</w:t>
      </w:r>
    </w:p>
    <w:p w:rsidR="00000000" w:rsidDel="00000000" w:rsidP="00000000" w:rsidRDefault="00000000" w:rsidRPr="00000000" w14:paraId="0000036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Financial Auditor Professional Responsibilities</w:t>
      </w:r>
      <w:r w:rsidDel="00000000" w:rsidR="00000000" w:rsidRPr="00000000">
        <w:rPr>
          <w:rFonts w:ascii="Times New Roman" w:cs="Times New Roman" w:eastAsia="Times New Roman" w:hAnsi="Times New Roman"/>
          <w:sz w:val="20"/>
          <w:szCs w:val="20"/>
          <w:rtl w:val="0"/>
        </w:rPr>
        <w:t xml:space="preserve"> (applicable model for AI auditors):​</w:t>
      </w:r>
    </w:p>
    <w:p w:rsidR="00000000" w:rsidDel="00000000" w:rsidP="00000000" w:rsidRDefault="00000000" w:rsidRPr="00000000" w14:paraId="0000036A">
      <w:pPr>
        <w:numPr>
          <w:ilvl w:val="0"/>
          <w:numId w:val="5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Possess necessary skills to evaluate systems</w:t>
      </w:r>
    </w:p>
    <w:p w:rsidR="00000000" w:rsidDel="00000000" w:rsidP="00000000" w:rsidRDefault="00000000" w:rsidRPr="00000000" w14:paraId="0000036B">
      <w:pPr>
        <w:numPr>
          <w:ilvl w:val="0"/>
          <w:numId w:val="5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reasonable care and diligence</w:t>
      </w:r>
    </w:p>
    <w:p w:rsidR="00000000" w:rsidDel="00000000" w:rsidP="00000000" w:rsidRDefault="00000000" w:rsidRPr="00000000" w14:paraId="0000036C">
      <w:pPr>
        <w:numPr>
          <w:ilvl w:val="0"/>
          <w:numId w:val="5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 with integrity</w:t>
      </w:r>
    </w:p>
    <w:p w:rsidR="00000000" w:rsidDel="00000000" w:rsidP="00000000" w:rsidRDefault="00000000" w:rsidRPr="00000000" w14:paraId="0000036D">
      <w:pPr>
        <w:numPr>
          <w:ilvl w:val="0"/>
          <w:numId w:val="5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Accept liability for negligence/dishonesty</w:t>
      </w:r>
    </w:p>
    <w:p w:rsidR="00000000" w:rsidDel="00000000" w:rsidP="00000000" w:rsidRDefault="00000000" w:rsidRPr="00000000" w14:paraId="0000036E">
      <w:pPr>
        <w:numPr>
          <w:ilvl w:val="0"/>
          <w:numId w:val="5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Don't assume infallibility</w:t>
      </w:r>
    </w:p>
    <w:p w:rsidR="00000000" w:rsidDel="00000000" w:rsidP="00000000" w:rsidRDefault="00000000" w:rsidRPr="00000000" w14:paraId="0000036F">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jtk78vg3noi3" w:id="110"/>
      <w:bookmarkEnd w:id="110"/>
      <w:r w:rsidDel="00000000" w:rsidR="00000000" w:rsidRPr="00000000">
        <w:rPr>
          <w:rFonts w:ascii="Times New Roman" w:cs="Times New Roman" w:eastAsia="Times New Roman" w:hAnsi="Times New Roman"/>
          <w:b w:val="1"/>
          <w:bCs w:val="1"/>
          <w:sz w:val="20"/>
          <w:szCs w:val="20"/>
          <w:rtl w:val="0"/>
        </w:rPr>
        <w:t xml:space="preserve">III. TECHNICAL DIMENSIONS: HOW TO MEASURE BIAS</w:t>
      </w:r>
    </w:p>
    <w:p w:rsidR="00000000" w:rsidDel="00000000" w:rsidP="00000000" w:rsidRDefault="00000000" w:rsidRPr="00000000" w14:paraId="00000370">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8q6l2qjqeq82" w:id="111"/>
      <w:bookmarkEnd w:id="111"/>
      <w:r w:rsidDel="00000000" w:rsidR="00000000" w:rsidRPr="00000000">
        <w:rPr>
          <w:rFonts w:ascii="Times New Roman" w:cs="Times New Roman" w:eastAsia="Times New Roman" w:hAnsi="Times New Roman"/>
          <w:b w:val="1"/>
          <w:bCs w:val="1"/>
          <w:sz w:val="20"/>
          <w:szCs w:val="20"/>
          <w:rtl w:val="0"/>
        </w:rPr>
        <w:t xml:space="preserve">A. Testing for Discrimination: Two Approaches​</w:t>
      </w:r>
    </w:p>
    <w:p w:rsidR="00000000" w:rsidDel="00000000" w:rsidP="00000000" w:rsidRDefault="00000000" w:rsidRPr="00000000" w14:paraId="0000037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Group Disparities</w:t>
      </w:r>
      <w:r w:rsidDel="00000000" w:rsidR="00000000" w:rsidRPr="00000000">
        <w:rPr>
          <w:rFonts w:ascii="Times New Roman" w:cs="Times New Roman" w:eastAsia="Times New Roman" w:hAnsi="Times New Roman"/>
          <w:sz w:val="20"/>
          <w:szCs w:val="20"/>
          <w:rtl w:val="0"/>
        </w:rPr>
        <w:t xml:space="preserve"> (Testing differences between demographic groups)</w:t>
      </w:r>
    </w:p>
    <w:p w:rsidR="00000000" w:rsidDel="00000000" w:rsidP="00000000" w:rsidRDefault="00000000" w:rsidRPr="00000000" w14:paraId="00000372">
      <w:pPr>
        <w:numPr>
          <w:ilvl w:val="0"/>
          <w:numId w:val="20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With legal standing</w:t>
      </w:r>
      <w:r w:rsidDel="00000000" w:rsidR="00000000" w:rsidRPr="00000000">
        <w:rPr>
          <w:rFonts w:ascii="Times New Roman" w:cs="Times New Roman" w:eastAsia="Times New Roman" w:hAnsi="Times New Roman"/>
          <w:sz w:val="20"/>
          <w:szCs w:val="20"/>
          <w:rtl w:val="0"/>
        </w:rPr>
        <w:t xml:space="preserve">: Using established measures like adverse impact ratios</w:t>
      </w:r>
    </w:p>
    <w:p w:rsidR="00000000" w:rsidDel="00000000" w:rsidP="00000000" w:rsidRDefault="00000000" w:rsidRPr="00000000" w14:paraId="00000373">
      <w:pPr>
        <w:numPr>
          <w:ilvl w:val="0"/>
          <w:numId w:val="20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Without legal standing</w:t>
      </w:r>
      <w:r w:rsidDel="00000000" w:rsidR="00000000" w:rsidRPr="00000000">
        <w:rPr>
          <w:rFonts w:ascii="Times New Roman" w:cs="Times New Roman" w:eastAsia="Times New Roman" w:hAnsi="Times New Roman"/>
          <w:sz w:val="20"/>
          <w:szCs w:val="20"/>
          <w:rtl w:val="0"/>
        </w:rPr>
        <w:t xml:space="preserve">: Statistical tests where no legal precedent exists</w:t>
      </w:r>
    </w:p>
    <w:p w:rsidR="00000000" w:rsidDel="00000000" w:rsidP="00000000" w:rsidRDefault="00000000" w:rsidRPr="00000000" w14:paraId="0000037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Individual Disparities</w:t>
      </w:r>
      <w:r w:rsidDel="00000000" w:rsidR="00000000" w:rsidRPr="00000000">
        <w:rPr>
          <w:rFonts w:ascii="Times New Roman" w:cs="Times New Roman" w:eastAsia="Times New Roman" w:hAnsi="Times New Roman"/>
          <w:sz w:val="20"/>
          <w:szCs w:val="20"/>
          <w:rtl w:val="0"/>
        </w:rPr>
        <w:t xml:space="preserve"> (Testing unfair treatment of individuals)</w:t>
      </w:r>
    </w:p>
    <w:p w:rsidR="00000000" w:rsidDel="00000000" w:rsidP="00000000" w:rsidRDefault="00000000" w:rsidRPr="00000000" w14:paraId="00000375">
      <w:pPr>
        <w:numPr>
          <w:ilvl w:val="0"/>
          <w:numId w:val="22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Counterfactuals</w:t>
      </w:r>
      <w:r w:rsidDel="00000000" w:rsidR="00000000" w:rsidRPr="00000000">
        <w:rPr>
          <w:rFonts w:ascii="Times New Roman" w:cs="Times New Roman" w:eastAsia="Times New Roman" w:hAnsi="Times New Roman"/>
          <w:sz w:val="20"/>
          <w:szCs w:val="20"/>
          <w:rtl w:val="0"/>
        </w:rPr>
        <w:t xml:space="preserve">: "What if this person were [different demographic]—would the outcome change?"</w:t>
      </w:r>
    </w:p>
    <w:p w:rsidR="00000000" w:rsidDel="00000000" w:rsidP="00000000" w:rsidRDefault="00000000" w:rsidRPr="00000000" w14:paraId="00000376">
      <w:pPr>
        <w:numPr>
          <w:ilvl w:val="0"/>
          <w:numId w:val="22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Track decision boundaries</w:t>
      </w:r>
      <w:r w:rsidDel="00000000" w:rsidR="00000000" w:rsidRPr="00000000">
        <w:rPr>
          <w:rFonts w:ascii="Times New Roman" w:cs="Times New Roman" w:eastAsia="Times New Roman" w:hAnsi="Times New Roman"/>
          <w:sz w:val="20"/>
          <w:szCs w:val="20"/>
          <w:rtl w:val="0"/>
        </w:rPr>
        <w:t xml:space="preserve">: Where does the algorithm change decisions based on demographics?</w:t>
      </w:r>
    </w:p>
    <w:p w:rsidR="00000000" w:rsidDel="00000000" w:rsidP="00000000" w:rsidRDefault="00000000" w:rsidRPr="00000000" w14:paraId="00000377">
      <w:pPr>
        <w:numPr>
          <w:ilvl w:val="0"/>
          <w:numId w:val="22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Adversarial modeling</w:t>
      </w:r>
      <w:r w:rsidDel="00000000" w:rsidR="00000000" w:rsidRPr="00000000">
        <w:rPr>
          <w:rFonts w:ascii="Times New Roman" w:cs="Times New Roman" w:eastAsia="Times New Roman" w:hAnsi="Times New Roman"/>
          <w:sz w:val="20"/>
          <w:szCs w:val="20"/>
          <w:rtl w:val="0"/>
        </w:rPr>
        <w:t xml:space="preserve">: Train models to find where discrimination occurs</w:t>
      </w:r>
    </w:p>
    <w:p w:rsidR="00000000" w:rsidDel="00000000" w:rsidP="00000000" w:rsidRDefault="00000000" w:rsidRPr="00000000" w14:paraId="00000378">
      <w:pPr>
        <w:numPr>
          <w:ilvl w:val="0"/>
          <w:numId w:val="22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Special training constraints</w:t>
      </w:r>
      <w:r w:rsidDel="00000000" w:rsidR="00000000" w:rsidRPr="00000000">
        <w:rPr>
          <w:rFonts w:ascii="Times New Roman" w:cs="Times New Roman" w:eastAsia="Times New Roman" w:hAnsi="Times New Roman"/>
          <w:sz w:val="20"/>
          <w:szCs w:val="20"/>
          <w:rtl w:val="0"/>
        </w:rPr>
        <w:t xml:space="preserve">: Build fairness into model architecture</w:t>
      </w:r>
    </w:p>
    <w:p w:rsidR="00000000" w:rsidDel="00000000" w:rsidP="00000000" w:rsidRDefault="00000000" w:rsidRPr="00000000" w14:paraId="00000379">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gp1rad3crsgs" w:id="112"/>
      <w:bookmarkEnd w:id="112"/>
      <w:r w:rsidDel="00000000" w:rsidR="00000000" w:rsidRPr="00000000">
        <w:rPr>
          <w:rtl w:val="0"/>
        </w:rPr>
      </w:r>
    </w:p>
    <w:p w:rsidR="00000000" w:rsidDel="00000000" w:rsidP="00000000" w:rsidRDefault="00000000" w:rsidRPr="00000000" w14:paraId="0000037A">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p9b8onqqrfvw" w:id="113"/>
      <w:bookmarkEnd w:id="113"/>
      <w:r w:rsidDel="00000000" w:rsidR="00000000" w:rsidRPr="00000000">
        <w:rPr>
          <w:rFonts w:ascii="Times New Roman" w:cs="Times New Roman" w:eastAsia="Times New Roman" w:hAnsi="Times New Roman"/>
          <w:b w:val="1"/>
          <w:bCs w:val="1"/>
          <w:sz w:val="20"/>
          <w:szCs w:val="20"/>
          <w:rtl w:val="0"/>
        </w:rPr>
        <w:t xml:space="preserve">B. Measuring Bias: Practical Challenges​</w:t>
      </w:r>
    </w:p>
    <w:p w:rsidR="00000000" w:rsidDel="00000000" w:rsidP="00000000" w:rsidRDefault="00000000" w:rsidRPr="00000000" w14:paraId="0000037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 Principle</w:t>
      </w:r>
      <w:r w:rsidDel="00000000" w:rsidR="00000000" w:rsidRPr="00000000">
        <w:rPr>
          <w:rFonts w:ascii="Times New Roman" w:cs="Times New Roman" w:eastAsia="Times New Roman" w:hAnsi="Times New Roman"/>
          <w:sz w:val="20"/>
          <w:szCs w:val="20"/>
          <w:rtl w:val="0"/>
        </w:rPr>
        <w:t xml:space="preserve">: Measuring bias is MORE than data and model outputs—it requires addressing:</w:t>
      </w:r>
    </w:p>
    <w:p w:rsidR="00000000" w:rsidDel="00000000" w:rsidP="00000000" w:rsidRDefault="00000000" w:rsidRPr="00000000" w14:paraId="0000037C">
      <w:pPr>
        <w:numPr>
          <w:ilvl w:val="0"/>
          <w:numId w:val="27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Unconscious bias in initial design choices</w:t>
      </w:r>
      <w:r w:rsidDel="00000000" w:rsidR="00000000" w:rsidRPr="00000000">
        <w:rPr>
          <w:rFonts w:ascii="Times New Roman" w:cs="Times New Roman" w:eastAsia="Times New Roman" w:hAnsi="Times New Roman"/>
          <w:sz w:val="20"/>
          <w:szCs w:val="20"/>
          <w:rtl w:val="0"/>
        </w:rPr>
        <w:t xml:space="preserve">: Homogenous engineer perspectives shape what gets built</w:t>
      </w:r>
    </w:p>
    <w:p w:rsidR="00000000" w:rsidDel="00000000" w:rsidP="00000000" w:rsidRDefault="00000000" w:rsidRPr="00000000" w14:paraId="0000037D">
      <w:pPr>
        <w:numPr>
          <w:ilvl w:val="0"/>
          <w:numId w:val="27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labeling</w:t>
      </w:r>
      <w:r w:rsidDel="00000000" w:rsidR="00000000" w:rsidRPr="00000000">
        <w:rPr>
          <w:rFonts w:ascii="Times New Roman" w:cs="Times New Roman" w:eastAsia="Times New Roman" w:hAnsi="Times New Roman"/>
          <w:sz w:val="20"/>
          <w:szCs w:val="20"/>
          <w:rtl w:val="0"/>
        </w:rPr>
        <w:t xml:space="preserve">: Who decided what the "correct" answer is?</w:t>
      </w:r>
    </w:p>
    <w:p w:rsidR="00000000" w:rsidDel="00000000" w:rsidP="00000000" w:rsidRDefault="00000000" w:rsidRPr="00000000" w14:paraId="0000037E">
      <w:pPr>
        <w:numPr>
          <w:ilvl w:val="0"/>
          <w:numId w:val="27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Demographic descriptions</w:t>
      </w:r>
      <w:r w:rsidDel="00000000" w:rsidR="00000000" w:rsidRPr="00000000">
        <w:rPr>
          <w:rFonts w:ascii="Times New Roman" w:cs="Times New Roman" w:eastAsia="Times New Roman" w:hAnsi="Times New Roman"/>
          <w:sz w:val="20"/>
          <w:szCs w:val="20"/>
          <w:rtl w:val="0"/>
        </w:rPr>
        <w:t xml:space="preserve">: How are people categorized?</w:t>
      </w:r>
    </w:p>
    <w:p w:rsidR="00000000" w:rsidDel="00000000" w:rsidP="00000000" w:rsidRDefault="00000000" w:rsidRPr="00000000" w14:paraId="0000037F">
      <w:pPr>
        <w:numPr>
          <w:ilvl w:val="0"/>
          <w:numId w:val="27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Language limitations</w:t>
      </w:r>
      <w:r w:rsidDel="00000000" w:rsidR="00000000" w:rsidRPr="00000000">
        <w:rPr>
          <w:rFonts w:ascii="Times New Roman" w:cs="Times New Roman" w:eastAsia="Times New Roman" w:hAnsi="Times New Roman"/>
          <w:sz w:val="20"/>
          <w:szCs w:val="20"/>
          <w:rtl w:val="0"/>
        </w:rPr>
        <w:t xml:space="preserve">: How do proxies for protected classes work?</w:t>
      </w:r>
    </w:p>
    <w:p w:rsidR="00000000" w:rsidDel="00000000" w:rsidP="00000000" w:rsidRDefault="00000000" w:rsidRPr="00000000" w14:paraId="00000380">
      <w:pPr>
        <w:numPr>
          <w:ilvl w:val="0"/>
          <w:numId w:val="27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Benchmarks</w:t>
      </w:r>
      <w:r w:rsidDel="00000000" w:rsidR="00000000" w:rsidRPr="00000000">
        <w:rPr>
          <w:rFonts w:ascii="Times New Roman" w:cs="Times New Roman" w:eastAsia="Times New Roman" w:hAnsi="Times New Roman"/>
          <w:sz w:val="20"/>
          <w:szCs w:val="20"/>
          <w:rtl w:val="0"/>
        </w:rPr>
        <w:t xml:space="preserve">: What's the comparison group?</w:t>
      </w:r>
    </w:p>
    <w:p w:rsidR="00000000" w:rsidDel="00000000" w:rsidP="00000000" w:rsidRDefault="00000000" w:rsidRPr="00000000" w14:paraId="0000038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Tangible Measurement Practices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82">
      <w:pPr>
        <w:numPr>
          <w:ilvl w:val="0"/>
          <w:numId w:val="6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Avoid overly complex, unexplainable thresholds (make it interpretable)</w:t>
      </w:r>
    </w:p>
    <w:p w:rsidR="00000000" w:rsidDel="00000000" w:rsidP="00000000" w:rsidRDefault="00000000" w:rsidRPr="00000000" w14:paraId="00000383">
      <w:pPr>
        <w:numPr>
          <w:ilvl w:val="0"/>
          <w:numId w:val="6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Convert outcomes to a binary or a single numeric value</w:t>
      </w:r>
    </w:p>
    <w:p w:rsidR="00000000" w:rsidDel="00000000" w:rsidP="00000000" w:rsidRDefault="00000000" w:rsidRPr="00000000" w14:paraId="00000384">
      <w:pPr>
        <w:numPr>
          <w:ilvl w:val="0"/>
          <w:numId w:val="6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traditional statistical significance measures</w:t>
      </w:r>
    </w:p>
    <w:p w:rsidR="00000000" w:rsidDel="00000000" w:rsidP="00000000" w:rsidRDefault="00000000" w:rsidRPr="00000000" w14:paraId="00000385">
      <w:pPr>
        <w:numPr>
          <w:ilvl w:val="0"/>
          <w:numId w:val="6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appropriate statistical tests (Adverse Impact Ratio, t-tests, Fisher's exact test)</w:t>
      </w:r>
    </w:p>
    <w:p w:rsidR="00000000" w:rsidDel="00000000" w:rsidP="00000000" w:rsidRDefault="00000000" w:rsidRPr="00000000" w14:paraId="00000386">
      <w:pPr>
        <w:numPr>
          <w:ilvl w:val="0"/>
          <w:numId w:val="6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Align metrics to existing laws/regulations</w:t>
      </w:r>
    </w:p>
    <w:p w:rsidR="00000000" w:rsidDel="00000000" w:rsidP="00000000" w:rsidRDefault="00000000" w:rsidRPr="00000000" w14:paraId="00000387">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prtvyz6is9fk" w:id="114"/>
      <w:bookmarkEnd w:id="114"/>
      <w:r w:rsidDel="00000000" w:rsidR="00000000" w:rsidRPr="00000000">
        <w:rPr>
          <w:rtl w:val="0"/>
        </w:rPr>
      </w:r>
    </w:p>
    <w:p w:rsidR="00000000" w:rsidDel="00000000" w:rsidP="00000000" w:rsidRDefault="00000000" w:rsidRPr="00000000" w14:paraId="00000388">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jszuauit1987" w:id="115"/>
      <w:bookmarkEnd w:id="115"/>
      <w:r w:rsidDel="00000000" w:rsidR="00000000" w:rsidRPr="00000000">
        <w:rPr>
          <w:rFonts w:ascii="Times New Roman" w:cs="Times New Roman" w:eastAsia="Times New Roman" w:hAnsi="Times New Roman"/>
          <w:b w:val="1"/>
          <w:bCs w:val="1"/>
          <w:sz w:val="20"/>
          <w:szCs w:val="20"/>
          <w:rtl w:val="0"/>
        </w:rPr>
        <w:t xml:space="preserve">C. Real Example: Deepfake Detector Bias Audit​</w:t>
      </w:r>
    </w:p>
    <w:p w:rsidR="00000000" w:rsidDel="00000000" w:rsidP="00000000" w:rsidRDefault="00000000" w:rsidRPr="00000000" w14:paraId="0000038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Fonts w:ascii="Times New Roman" w:cs="Times New Roman" w:eastAsia="Times New Roman" w:hAnsi="Times New Roman"/>
          <w:sz w:val="20"/>
          <w:szCs w:val="20"/>
          <w:rtl w:val="0"/>
        </w:rPr>
        <w:t xml:space="preserve">: Evaluating FakeFinder model's accuracy across demographic groups</w:t>
      </w:r>
    </w:p>
    <w:p w:rsidR="00000000" w:rsidDel="00000000" w:rsidP="00000000" w:rsidRDefault="00000000" w:rsidRPr="00000000" w14:paraId="0000038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Audit Methodology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8B">
      <w:pPr>
        <w:numPr>
          <w:ilvl w:val="0"/>
          <w:numId w:val="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Score each video using the model</w:t>
      </w:r>
    </w:p>
    <w:p w:rsidR="00000000" w:rsidDel="00000000" w:rsidP="00000000" w:rsidRDefault="00000000" w:rsidRPr="00000000" w14:paraId="0000038C">
      <w:pPr>
        <w:numPr>
          <w:ilvl w:val="0"/>
          <w:numId w:val="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Segment scores by demographic groups</w:t>
      </w:r>
      <w:r w:rsidDel="00000000" w:rsidR="00000000" w:rsidRPr="00000000">
        <w:rPr>
          <w:rFonts w:ascii="Times New Roman" w:cs="Times New Roman" w:eastAsia="Times New Roman" w:hAnsi="Times New Roman"/>
          <w:sz w:val="20"/>
          <w:szCs w:val="20"/>
          <w:rtl w:val="0"/>
        </w:rPr>
        <w:t xml:space="preserve"> (including intersectional analysis)</w:t>
      </w:r>
    </w:p>
    <w:p w:rsidR="00000000" w:rsidDel="00000000" w:rsidP="00000000" w:rsidRDefault="00000000" w:rsidRPr="00000000" w14:paraId="0000038D">
      <w:pPr>
        <w:numPr>
          <w:ilvl w:val="0"/>
          <w:numId w:val="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 protected groups: East Asian, Black, South Asian, Women</w:t>
      </w:r>
    </w:p>
    <w:p w:rsidR="00000000" w:rsidDel="00000000" w:rsidP="00000000" w:rsidRDefault="00000000" w:rsidRPr="00000000" w14:paraId="0000038E">
      <w:pPr>
        <w:numPr>
          <w:ilvl w:val="0"/>
          <w:numId w:val="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 control groups: Whites, Men</w:t>
      </w:r>
    </w:p>
    <w:p w:rsidR="00000000" w:rsidDel="00000000" w:rsidP="00000000" w:rsidRDefault="00000000" w:rsidRPr="00000000" w14:paraId="0000038F">
      <w:pPr>
        <w:numPr>
          <w:ilvl w:val="0"/>
          <w:numId w:val="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for both practical AND statistical significance</w:t>
      </w:r>
    </w:p>
    <w:p w:rsidR="00000000" w:rsidDel="00000000" w:rsidP="00000000" w:rsidRDefault="00000000" w:rsidRPr="00000000" w14:paraId="0000039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Statistical Significance (t-test)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91">
      <w:pPr>
        <w:numPr>
          <w:ilvl w:val="0"/>
          <w:numId w:val="1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Measure: True positive scores for White faces average 2.53 lower than South Asian faces</w:t>
      </w:r>
    </w:p>
    <w:p w:rsidR="00000000" w:rsidDel="00000000" w:rsidP="00000000" w:rsidRDefault="00000000" w:rsidRPr="00000000" w14:paraId="00000392">
      <w:pPr>
        <w:numPr>
          <w:ilvl w:val="0"/>
          <w:numId w:val="1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p-value 0.0004 (highly statistically significant)</w:t>
      </w:r>
    </w:p>
    <w:p w:rsidR="00000000" w:rsidDel="00000000" w:rsidP="00000000" w:rsidRDefault="00000000" w:rsidRPr="00000000" w14:paraId="00000393">
      <w:pPr>
        <w:numPr>
          <w:ilvl w:val="0"/>
          <w:numId w:val="1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BUT</w:t>
      </w:r>
      <w:r w:rsidDel="00000000" w:rsidR="00000000" w:rsidRPr="00000000">
        <w:rPr>
          <w:rFonts w:ascii="Times New Roman" w:cs="Times New Roman" w:eastAsia="Times New Roman" w:hAnsi="Times New Roman"/>
          <w:sz w:val="20"/>
          <w:szCs w:val="20"/>
          <w:rtl w:val="0"/>
        </w:rPr>
        <w:t xml:space="preserve">: Actual difference is only moderately small in practical terms</w:t>
      </w:r>
    </w:p>
    <w:p w:rsidR="00000000" w:rsidDel="00000000" w:rsidP="00000000" w:rsidRDefault="00000000" w:rsidRPr="00000000" w14:paraId="0000039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Practical Significance (Adverse Impact Ratio - AIR)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95">
      <w:pPr>
        <w:numPr>
          <w:ilvl w:val="0"/>
          <w:numId w:val="9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Four-fifths rule threshold: AIR should be ≥0.80</w:t>
      </w:r>
    </w:p>
    <w:p w:rsidR="00000000" w:rsidDel="00000000" w:rsidP="00000000" w:rsidRDefault="00000000" w:rsidRPr="00000000" w14:paraId="00000396">
      <w:pPr>
        <w:numPr>
          <w:ilvl w:val="0"/>
          <w:numId w:val="9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Results:</w:t>
      </w:r>
    </w:p>
    <w:p w:rsidR="00000000" w:rsidDel="00000000" w:rsidP="00000000" w:rsidRDefault="00000000" w:rsidRPr="00000000" w14:paraId="00000397">
      <w:pPr>
        <w:numPr>
          <w:ilvl w:val="1"/>
          <w:numId w:val="96"/>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East Asian-to-White: 1.004 ✓ (nearly equal)</w:t>
      </w:r>
    </w:p>
    <w:p w:rsidR="00000000" w:rsidDel="00000000" w:rsidP="00000000" w:rsidRDefault="00000000" w:rsidRPr="00000000" w14:paraId="00000398">
      <w:pPr>
        <w:numPr>
          <w:ilvl w:val="1"/>
          <w:numId w:val="96"/>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Black-to-White: 0.821 ✗ (below threshold)</w:t>
      </w:r>
    </w:p>
    <w:p w:rsidR="00000000" w:rsidDel="00000000" w:rsidP="00000000" w:rsidRDefault="00000000" w:rsidRPr="00000000" w14:paraId="00000399">
      <w:pPr>
        <w:numPr>
          <w:ilvl w:val="1"/>
          <w:numId w:val="96"/>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South Asian-to-White: 0.694 ✗ (significantly below threshold)</w:t>
      </w:r>
    </w:p>
    <w:p w:rsidR="00000000" w:rsidDel="00000000" w:rsidP="00000000" w:rsidRDefault="00000000" w:rsidRPr="00000000" w14:paraId="0000039A">
      <w:pPr>
        <w:numPr>
          <w:ilvl w:val="1"/>
          <w:numId w:val="96"/>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Female-to-Male: 1.035 ✓ (slightly better)</w:t>
      </w:r>
    </w:p>
    <w:p w:rsidR="00000000" w:rsidDel="00000000" w:rsidP="00000000" w:rsidRDefault="00000000" w:rsidRPr="00000000" w14:paraId="0000039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Error Rate Analysis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9C">
      <w:pPr>
        <w:numPr>
          <w:ilvl w:val="0"/>
          <w:numId w:val="5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East Asian faces experience a 644% false positive rate that whereas White faces experience</w:t>
      </w:r>
    </w:p>
    <w:p w:rsidR="00000000" w:rsidDel="00000000" w:rsidP="00000000" w:rsidRDefault="00000000" w:rsidRPr="00000000" w14:paraId="0000039D">
      <w:pPr>
        <w:numPr>
          <w:ilvl w:val="0"/>
          <w:numId w:val="5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South Asian faces experience 0% false positives but also 0% false negatives (concerning pattern)</w:t>
      </w:r>
    </w:p>
    <w:p w:rsidR="00000000" w:rsidDel="00000000" w:rsidP="00000000" w:rsidRDefault="00000000" w:rsidRPr="00000000" w14:paraId="0000039E">
      <w:pPr>
        <w:numPr>
          <w:ilvl w:val="0"/>
          <w:numId w:val="5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Black faces show an inverse pattern</w:t>
      </w:r>
    </w:p>
    <w:p w:rsidR="00000000" w:rsidDel="00000000" w:rsidP="00000000" w:rsidRDefault="00000000" w:rsidRPr="00000000" w14:paraId="0000039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Audit Conclusions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A0">
      <w:pPr>
        <w:numPr>
          <w:ilvl w:val="0"/>
          <w:numId w:val="4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deepfake detectors discriminate (like nearly all socio-technical AI systems)</w:t>
      </w:r>
    </w:p>
    <w:p w:rsidR="00000000" w:rsidDel="00000000" w:rsidP="00000000" w:rsidRDefault="00000000" w:rsidRPr="00000000" w14:paraId="000003A1">
      <w:pPr>
        <w:numPr>
          <w:ilvl w:val="0"/>
          <w:numId w:val="4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Bias tests indicate disparities in both outcomes AND performance errors</w:t>
      </w:r>
    </w:p>
    <w:p w:rsidR="00000000" w:rsidDel="00000000" w:rsidP="00000000" w:rsidRDefault="00000000" w:rsidRPr="00000000" w14:paraId="000003A2">
      <w:pPr>
        <w:numPr>
          <w:ilvl w:val="0"/>
          <w:numId w:val="4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High-confidence erroneous decisions are common neural network failures</w:t>
      </w:r>
    </w:p>
    <w:p w:rsidR="00000000" w:rsidDel="00000000" w:rsidP="00000000" w:rsidRDefault="00000000" w:rsidRPr="00000000" w14:paraId="000003A3">
      <w:pPr>
        <w:numPr>
          <w:ilvl w:val="0"/>
          <w:numId w:val="4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Biased decisions enable adversarial exploitation</w:t>
      </w:r>
    </w:p>
    <w:p w:rsidR="00000000" w:rsidDel="00000000" w:rsidP="00000000" w:rsidRDefault="00000000" w:rsidRPr="00000000" w14:paraId="000003A4">
      <w:pPr>
        <w:numPr>
          <w:ilvl w:val="0"/>
          <w:numId w:val="4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Remediation required</w:t>
      </w:r>
      <w:r w:rsidDel="00000000" w:rsidR="00000000" w:rsidRPr="00000000">
        <w:rPr>
          <w:rFonts w:ascii="Times New Roman" w:cs="Times New Roman" w:eastAsia="Times New Roman" w:hAnsi="Times New Roman"/>
          <w:sz w:val="20"/>
          <w:szCs w:val="20"/>
          <w:rtl w:val="0"/>
        </w:rPr>
        <w:t xml:space="preserve">: Must address technical drivers via causal/explainable AI analysis​</w:t>
      </w:r>
    </w:p>
    <w:p w:rsidR="00000000" w:rsidDel="00000000" w:rsidP="00000000" w:rsidRDefault="00000000" w:rsidRPr="00000000" w14:paraId="000003A5">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lgz39bwb23lp" w:id="116"/>
      <w:bookmarkEnd w:id="116"/>
      <w:r w:rsidDel="00000000" w:rsidR="00000000" w:rsidRPr="00000000">
        <w:rPr>
          <w:rtl w:val="0"/>
        </w:rPr>
      </w:r>
    </w:p>
    <w:p w:rsidR="00000000" w:rsidDel="00000000" w:rsidP="00000000" w:rsidRDefault="00000000" w:rsidRPr="00000000" w14:paraId="000003A6">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3sajmdoun7qs" w:id="117"/>
      <w:bookmarkEnd w:id="117"/>
      <w:r w:rsidDel="00000000" w:rsidR="00000000" w:rsidRPr="00000000">
        <w:br w:type="page"/>
      </w:r>
      <w:r w:rsidDel="00000000" w:rsidR="00000000" w:rsidRPr="00000000">
        <w:rPr>
          <w:rtl w:val="0"/>
        </w:rPr>
      </w:r>
    </w:p>
    <w:p w:rsidR="00000000" w:rsidDel="00000000" w:rsidP="00000000" w:rsidRDefault="00000000" w:rsidRPr="00000000" w14:paraId="000003A7">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8tnv94jsr2z3" w:id="118"/>
      <w:bookmarkEnd w:id="118"/>
      <w:r w:rsidDel="00000000" w:rsidR="00000000" w:rsidRPr="00000000">
        <w:rPr>
          <w:rFonts w:ascii="Times New Roman" w:cs="Times New Roman" w:eastAsia="Times New Roman" w:hAnsi="Times New Roman"/>
          <w:b w:val="1"/>
          <w:bCs w:val="1"/>
          <w:sz w:val="20"/>
          <w:szCs w:val="20"/>
          <w:rtl w:val="0"/>
        </w:rPr>
        <w:t xml:space="preserve">IV. FOUNDATIONAL DEFINITIONS: THREE CLAIMS</w:t>
      </w:r>
    </w:p>
    <w:p w:rsidR="00000000" w:rsidDel="00000000" w:rsidP="00000000" w:rsidRDefault="00000000" w:rsidRPr="00000000" w14:paraId="000003A8">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dv1p2cmwoqtm" w:id="119"/>
      <w:bookmarkEnd w:id="119"/>
      <w:r w:rsidDel="00000000" w:rsidR="00000000" w:rsidRPr="00000000">
        <w:rPr>
          <w:rFonts w:ascii="Times New Roman" w:cs="Times New Roman" w:eastAsia="Times New Roman" w:hAnsi="Times New Roman"/>
          <w:b w:val="1"/>
          <w:bCs w:val="1"/>
          <w:sz w:val="20"/>
          <w:szCs w:val="20"/>
          <w:rtl w:val="0"/>
        </w:rPr>
        <w:t xml:space="preserve">A. Claim 1: Narrow Definition of AI Audit​</w:t>
      </w:r>
    </w:p>
    <w:p w:rsidR="00000000" w:rsidDel="00000000" w:rsidP="00000000" w:rsidRDefault="00000000" w:rsidRPr="00000000" w14:paraId="000003A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qualifies as an audit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AA">
      <w:pPr>
        <w:numPr>
          <w:ilvl w:val="0"/>
          <w:numId w:val="8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Official examination of a model's performance metrics</w:t>
      </w:r>
    </w:p>
    <w:p w:rsidR="00000000" w:rsidDel="00000000" w:rsidP="00000000" w:rsidRDefault="00000000" w:rsidRPr="00000000" w14:paraId="000003AB">
      <w:pPr>
        <w:numPr>
          <w:ilvl w:val="0"/>
          <w:numId w:val="8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Independent assessment using transparent rules/laws</w:t>
      </w:r>
    </w:p>
    <w:p w:rsidR="00000000" w:rsidDel="00000000" w:rsidP="00000000" w:rsidRDefault="00000000" w:rsidRPr="00000000" w14:paraId="000003AC">
      <w:pPr>
        <w:numPr>
          <w:ilvl w:val="0"/>
          <w:numId w:val="8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Produces binary compliance output (pass/fail)</w:t>
      </w:r>
    </w:p>
    <w:p w:rsidR="00000000" w:rsidDel="00000000" w:rsidP="00000000" w:rsidRDefault="00000000" w:rsidRPr="00000000" w14:paraId="000003AD">
      <w:pPr>
        <w:numPr>
          <w:ilvl w:val="0"/>
          <w:numId w:val="8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Conducted to serve public interest</w:t>
      </w:r>
    </w:p>
    <w:p w:rsidR="00000000" w:rsidDel="00000000" w:rsidP="00000000" w:rsidRDefault="00000000" w:rsidRPr="00000000" w14:paraId="000003A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does NOT qualify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AF">
      <w:pPr>
        <w:numPr>
          <w:ilvl w:val="0"/>
          <w:numId w:val="18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Qualitative ethics reviews</w:t>
      </w:r>
    </w:p>
    <w:p w:rsidR="00000000" w:rsidDel="00000000" w:rsidP="00000000" w:rsidRDefault="00000000" w:rsidRPr="00000000" w14:paraId="000003B0">
      <w:pPr>
        <w:numPr>
          <w:ilvl w:val="0"/>
          <w:numId w:val="18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 risk assessments</w:t>
      </w:r>
    </w:p>
    <w:p w:rsidR="00000000" w:rsidDel="00000000" w:rsidP="00000000" w:rsidRDefault="00000000" w:rsidRPr="00000000" w14:paraId="000003B1">
      <w:pPr>
        <w:numPr>
          <w:ilvl w:val="0"/>
          <w:numId w:val="18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Vendor marketing claims about fairness</w:t>
      </w:r>
    </w:p>
    <w:p w:rsidR="00000000" w:rsidDel="00000000" w:rsidP="00000000" w:rsidRDefault="00000000" w:rsidRPr="00000000" w14:paraId="000003B2">
      <w:pPr>
        <w:numPr>
          <w:ilvl w:val="0"/>
          <w:numId w:val="18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undocumented assessments</w:t>
      </w:r>
    </w:p>
    <w:p w:rsidR="00000000" w:rsidDel="00000000" w:rsidP="00000000" w:rsidRDefault="00000000" w:rsidRPr="00000000" w14:paraId="000003B3">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pobuxy2sjdfj" w:id="120"/>
      <w:bookmarkEnd w:id="120"/>
      <w:r w:rsidDel="00000000" w:rsidR="00000000" w:rsidRPr="00000000">
        <w:rPr>
          <w:rtl w:val="0"/>
        </w:rPr>
      </w:r>
    </w:p>
    <w:p w:rsidR="00000000" w:rsidDel="00000000" w:rsidP="00000000" w:rsidRDefault="00000000" w:rsidRPr="00000000" w14:paraId="000003B4">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ria9wwfk7sze" w:id="121"/>
      <w:bookmarkEnd w:id="121"/>
      <w:r w:rsidDel="00000000" w:rsidR="00000000" w:rsidRPr="00000000">
        <w:rPr>
          <w:rFonts w:ascii="Times New Roman" w:cs="Times New Roman" w:eastAsia="Times New Roman" w:hAnsi="Times New Roman"/>
          <w:b w:val="1"/>
          <w:bCs w:val="1"/>
          <w:sz w:val="20"/>
          <w:szCs w:val="20"/>
          <w:rtl w:val="0"/>
        </w:rPr>
        <w:t xml:space="preserve">B. Claim 2: Audits Are Necessary BUT Insufficient​</w:t>
      </w:r>
    </w:p>
    <w:p w:rsidR="00000000" w:rsidDel="00000000" w:rsidP="00000000" w:rsidRDefault="00000000" w:rsidRPr="00000000" w14:paraId="000003B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Why necessary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B6">
      <w:pPr>
        <w:numPr>
          <w:ilvl w:val="0"/>
          <w:numId w:val="22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independent technical verification</w:t>
      </w:r>
    </w:p>
    <w:p w:rsidR="00000000" w:rsidDel="00000000" w:rsidP="00000000" w:rsidRDefault="00000000" w:rsidRPr="00000000" w14:paraId="000003B7">
      <w:pPr>
        <w:numPr>
          <w:ilvl w:val="0"/>
          <w:numId w:val="22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accountability for vendors/operators</w:t>
      </w:r>
    </w:p>
    <w:p w:rsidR="00000000" w:rsidDel="00000000" w:rsidP="00000000" w:rsidRDefault="00000000" w:rsidRPr="00000000" w14:paraId="000003B8">
      <w:pPr>
        <w:numPr>
          <w:ilvl w:val="0"/>
          <w:numId w:val="22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Enable regulatory oversight</w:t>
      </w:r>
    </w:p>
    <w:p w:rsidR="00000000" w:rsidDel="00000000" w:rsidP="00000000" w:rsidRDefault="00000000" w:rsidRPr="00000000" w14:paraId="000003B9">
      <w:pPr>
        <w:numPr>
          <w:ilvl w:val="0"/>
          <w:numId w:val="22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against specific standards</w:t>
      </w:r>
    </w:p>
    <w:p w:rsidR="00000000" w:rsidDel="00000000" w:rsidP="00000000" w:rsidRDefault="00000000" w:rsidRPr="00000000" w14:paraId="000003B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Why insufficient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BB">
      <w:pPr>
        <w:numPr>
          <w:ilvl w:val="0"/>
          <w:numId w:val="4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Address only the NIST Risk Management Framework's "map" and "measure" components</w:t>
      </w:r>
    </w:p>
    <w:p w:rsidR="00000000" w:rsidDel="00000000" w:rsidP="00000000" w:rsidRDefault="00000000" w:rsidRPr="00000000" w14:paraId="000003BC">
      <w:pPr>
        <w:numPr>
          <w:ilvl w:val="0"/>
          <w:numId w:val="4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Don't address "manage" (risk treatment) or "govern" (oversight policies)</w:t>
      </w:r>
    </w:p>
    <w:p w:rsidR="00000000" w:rsidDel="00000000" w:rsidP="00000000" w:rsidRDefault="00000000" w:rsidRPr="00000000" w14:paraId="000003BD">
      <w:pPr>
        <w:numPr>
          <w:ilvl w:val="0"/>
          <w:numId w:val="4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Verify technical accuracy, but not the wisdom of deployment</w:t>
      </w:r>
    </w:p>
    <w:p w:rsidR="00000000" w:rsidDel="00000000" w:rsidP="00000000" w:rsidRDefault="00000000" w:rsidRPr="00000000" w14:paraId="000003BE">
      <w:pPr>
        <w:numPr>
          <w:ilvl w:val="0"/>
          <w:numId w:val="4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Can't assess downstream harms from human use</w:t>
      </w:r>
    </w:p>
    <w:p w:rsidR="00000000" w:rsidDel="00000000" w:rsidP="00000000" w:rsidRDefault="00000000" w:rsidRPr="00000000" w14:paraId="000003BF">
      <w:pPr>
        <w:numPr>
          <w:ilvl w:val="0"/>
          <w:numId w:val="4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Don't evaluate system design choices or vendor responsibility</w:t>
      </w:r>
    </w:p>
    <w:p w:rsidR="00000000" w:rsidDel="00000000" w:rsidP="00000000" w:rsidRDefault="00000000" w:rsidRPr="00000000" w14:paraId="000003C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Real Example</w:t>
      </w:r>
      <w:r w:rsidDel="00000000" w:rsidR="00000000" w:rsidRPr="00000000">
        <w:rPr>
          <w:rFonts w:ascii="Times New Roman" w:cs="Times New Roman" w:eastAsia="Times New Roman" w:hAnsi="Times New Roman"/>
          <w:sz w:val="20"/>
          <w:szCs w:val="20"/>
          <w:rtl w:val="0"/>
        </w:rPr>
        <w:t xml:space="preserve">: Facial recognition could pass a bias audit on accuracy metrics, but still be too dangerous for society to use—an audit alone can't answer that question​</w:t>
      </w:r>
    </w:p>
    <w:p w:rsidR="00000000" w:rsidDel="00000000" w:rsidP="00000000" w:rsidRDefault="00000000" w:rsidRPr="00000000" w14:paraId="000003C1">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uepg9gsqyom3" w:id="122"/>
      <w:bookmarkEnd w:id="122"/>
      <w:r w:rsidDel="00000000" w:rsidR="00000000" w:rsidRPr="00000000">
        <w:rPr>
          <w:rtl w:val="0"/>
        </w:rPr>
      </w:r>
    </w:p>
    <w:p w:rsidR="00000000" w:rsidDel="00000000" w:rsidP="00000000" w:rsidRDefault="00000000" w:rsidRPr="00000000" w14:paraId="000003C2">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dbkqbt8qkxbf" w:id="123"/>
      <w:bookmarkEnd w:id="123"/>
      <w:r w:rsidDel="00000000" w:rsidR="00000000" w:rsidRPr="00000000">
        <w:rPr>
          <w:rFonts w:ascii="Times New Roman" w:cs="Times New Roman" w:eastAsia="Times New Roman" w:hAnsi="Times New Roman"/>
          <w:b w:val="1"/>
          <w:bCs w:val="1"/>
          <w:sz w:val="20"/>
          <w:szCs w:val="20"/>
          <w:rtl w:val="0"/>
        </w:rPr>
        <w:t xml:space="preserve">C. Claim 3: Audits Serve a Specific Intent​</w:t>
      </w:r>
    </w:p>
    <w:p w:rsidR="00000000" w:rsidDel="00000000" w:rsidP="00000000" w:rsidRDefault="00000000" w:rsidRPr="00000000" w14:paraId="000003C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normative requirement</w:t>
      </w:r>
      <w:r w:rsidDel="00000000" w:rsidR="00000000" w:rsidRPr="00000000">
        <w:rPr>
          <w:rFonts w:ascii="Times New Roman" w:cs="Times New Roman" w:eastAsia="Times New Roman" w:hAnsi="Times New Roman"/>
          <w:sz w:val="20"/>
          <w:szCs w:val="20"/>
          <w:rtl w:val="0"/>
        </w:rPr>
        <w:t xml:space="preserve">:</w:t>
        <w:br w:type="textWrapping"/>
        <w:t xml:space="preserve">Audits must be designed with explicit intent to protect </w:t>
      </w:r>
      <w:r w:rsidDel="00000000" w:rsidR="00000000" w:rsidRPr="00000000">
        <w:rPr>
          <w:rFonts w:ascii="Times New Roman" w:cs="Times New Roman" w:eastAsia="Times New Roman" w:hAnsi="Times New Roman"/>
          <w:b w:val="1"/>
          <w:bCs w:val="1"/>
          <w:sz w:val="20"/>
          <w:szCs w:val="20"/>
          <w:rtl w:val="0"/>
        </w:rPr>
        <w:t xml:space="preserve">public interest</w:t>
      </w:r>
      <w:r w:rsidDel="00000000" w:rsidR="00000000" w:rsidRPr="00000000">
        <w:rPr>
          <w:rFonts w:ascii="Times New Roman" w:cs="Times New Roman" w:eastAsia="Times New Roman" w:hAnsi="Times New Roman"/>
          <w:sz w:val="20"/>
          <w:szCs w:val="20"/>
          <w:rtl w:val="0"/>
        </w:rPr>
        <w:t xml:space="preserve">, not just company interests</w:t>
      </w:r>
    </w:p>
    <w:p w:rsidR="00000000" w:rsidDel="00000000" w:rsidP="00000000" w:rsidRDefault="00000000" w:rsidRPr="00000000" w14:paraId="000003C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This means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C5">
      <w:pPr>
        <w:numPr>
          <w:ilvl w:val="0"/>
          <w:numId w:val="7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Determining which public groups the audits serve</w:t>
      </w:r>
    </w:p>
    <w:p w:rsidR="00000000" w:rsidDel="00000000" w:rsidP="00000000" w:rsidRDefault="00000000" w:rsidRPr="00000000" w14:paraId="000003C6">
      <w:pPr>
        <w:numPr>
          <w:ilvl w:val="0"/>
          <w:numId w:val="7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Identifying harms being prevented</w:t>
      </w:r>
    </w:p>
    <w:p w:rsidR="00000000" w:rsidDel="00000000" w:rsidP="00000000" w:rsidRDefault="00000000" w:rsidRPr="00000000" w14:paraId="000003C7">
      <w:pPr>
        <w:numPr>
          <w:ilvl w:val="0"/>
          <w:numId w:val="7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Specifying whose fairness standards matter</w:t>
      </w:r>
    </w:p>
    <w:p w:rsidR="00000000" w:rsidDel="00000000" w:rsidP="00000000" w:rsidRDefault="00000000" w:rsidRPr="00000000" w14:paraId="000003C8">
      <w:pPr>
        <w:numPr>
          <w:ilvl w:val="0"/>
          <w:numId w:val="7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Determining appropriate stakeholder participation</w:t>
      </w:r>
    </w:p>
    <w:p w:rsidR="00000000" w:rsidDel="00000000" w:rsidP="00000000" w:rsidRDefault="00000000" w:rsidRPr="00000000" w14:paraId="000003C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 Point</w:t>
      </w:r>
      <w:r w:rsidDel="00000000" w:rsidR="00000000" w:rsidRPr="00000000">
        <w:rPr>
          <w:rFonts w:ascii="Times New Roman" w:cs="Times New Roman" w:eastAsia="Times New Roman" w:hAnsi="Times New Roman"/>
          <w:sz w:val="20"/>
          <w:szCs w:val="20"/>
          <w:rtl w:val="0"/>
        </w:rPr>
        <w:t xml:space="preserve">: Because audits are normative enterprises, they require value judgments about what fairness means, not just technical expertise​</w:t>
      </w:r>
    </w:p>
    <w:p w:rsidR="00000000" w:rsidDel="00000000" w:rsidP="00000000" w:rsidRDefault="00000000" w:rsidRPr="00000000" w14:paraId="000003CA">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we93z0o2ttv1" w:id="124"/>
      <w:bookmarkEnd w:id="124"/>
      <w:r w:rsidDel="00000000" w:rsidR="00000000" w:rsidRPr="00000000">
        <w:rPr>
          <w:rtl w:val="0"/>
        </w:rPr>
      </w:r>
    </w:p>
    <w:p w:rsidR="00000000" w:rsidDel="00000000" w:rsidP="00000000" w:rsidRDefault="00000000" w:rsidRPr="00000000" w14:paraId="000003CB">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beydovjzqbzl" w:id="125"/>
      <w:bookmarkEnd w:id="125"/>
      <w:r w:rsidDel="00000000" w:rsidR="00000000" w:rsidRPr="00000000">
        <w:rPr>
          <w:rFonts w:ascii="Times New Roman" w:cs="Times New Roman" w:eastAsia="Times New Roman" w:hAnsi="Times New Roman"/>
          <w:b w:val="1"/>
          <w:bCs w:val="1"/>
          <w:sz w:val="20"/>
          <w:szCs w:val="20"/>
          <w:rtl w:val="0"/>
        </w:rPr>
        <w:t xml:space="preserve">V. NEW YORK CITY LOCAL LAW 144: CASE STUDY IN AUDIT GOVERNANCE</w:t>
      </w:r>
    </w:p>
    <w:p w:rsidR="00000000" w:rsidDel="00000000" w:rsidP="00000000" w:rsidRDefault="00000000" w:rsidRPr="00000000" w14:paraId="000003CC">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ptiu1aqxs0ig" w:id="126"/>
      <w:bookmarkEnd w:id="126"/>
      <w:r w:rsidDel="00000000" w:rsidR="00000000" w:rsidRPr="00000000">
        <w:rPr>
          <w:rFonts w:ascii="Times New Roman" w:cs="Times New Roman" w:eastAsia="Times New Roman" w:hAnsi="Times New Roman"/>
          <w:b w:val="1"/>
          <w:bCs w:val="1"/>
          <w:sz w:val="20"/>
          <w:szCs w:val="20"/>
          <w:rtl w:val="0"/>
        </w:rPr>
        <w:t xml:space="preserve">A. Context: Why Employment?​</w:t>
      </w:r>
    </w:p>
    <w:p w:rsidR="00000000" w:rsidDel="00000000" w:rsidP="00000000" w:rsidRDefault="00000000" w:rsidRPr="00000000" w14:paraId="000003C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Why target employment AI</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CE">
      <w:pPr>
        <w:numPr>
          <w:ilvl w:val="0"/>
          <w:numId w:val="13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in 4 companies now use AI for HR functions (resume screening, candidate ranking, etc.)</w:t>
      </w:r>
    </w:p>
    <w:p w:rsidR="00000000" w:rsidDel="00000000" w:rsidP="00000000" w:rsidRDefault="00000000" w:rsidRPr="00000000" w14:paraId="000003CF">
      <w:pPr>
        <w:numPr>
          <w:ilvl w:val="0"/>
          <w:numId w:val="13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Employment decisions have profound personal impacts</w:t>
      </w:r>
    </w:p>
    <w:p w:rsidR="00000000" w:rsidDel="00000000" w:rsidP="00000000" w:rsidRDefault="00000000" w:rsidRPr="00000000" w14:paraId="000003D0">
      <w:pPr>
        <w:numPr>
          <w:ilvl w:val="0"/>
          <w:numId w:val="13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Many HR professionals lack training on algorithmic risks</w:t>
      </w:r>
    </w:p>
    <w:p w:rsidR="00000000" w:rsidDel="00000000" w:rsidP="00000000" w:rsidRDefault="00000000" w:rsidRPr="00000000" w14:paraId="000003D1">
      <w:pPr>
        <w:numPr>
          <w:ilvl w:val="0"/>
          <w:numId w:val="13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Systems deploy opaque tools analyzing facial expressions, voice tone, "grit" without scientific validation</w:t>
      </w:r>
    </w:p>
    <w:p w:rsidR="00000000" w:rsidDel="00000000" w:rsidP="00000000" w:rsidRDefault="00000000" w:rsidRPr="00000000" w14:paraId="000003D2">
      <w:pPr>
        <w:numPr>
          <w:ilvl w:val="0"/>
          <w:numId w:val="13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Speed and cost-cutting incentives drive expansion without accountability</w:t>
      </w:r>
    </w:p>
    <w:p w:rsidR="00000000" w:rsidDel="00000000" w:rsidP="00000000" w:rsidRDefault="00000000" w:rsidRPr="00000000" w14:paraId="000003D3">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8y632rz3a7p9" w:id="127"/>
      <w:bookmarkEnd w:id="127"/>
      <w:r w:rsidDel="00000000" w:rsidR="00000000" w:rsidRPr="00000000">
        <w:rPr>
          <w:rtl w:val="0"/>
        </w:rPr>
      </w:r>
    </w:p>
    <w:p w:rsidR="00000000" w:rsidDel="00000000" w:rsidP="00000000" w:rsidRDefault="00000000" w:rsidRPr="00000000" w14:paraId="000003D4">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r0bkqnya0hml" w:id="128"/>
      <w:bookmarkEnd w:id="128"/>
      <w:r w:rsidDel="00000000" w:rsidR="00000000" w:rsidRPr="00000000">
        <w:rPr>
          <w:rFonts w:ascii="Times New Roman" w:cs="Times New Roman" w:eastAsia="Times New Roman" w:hAnsi="Times New Roman"/>
          <w:b w:val="1"/>
          <w:bCs w:val="1"/>
          <w:sz w:val="20"/>
          <w:szCs w:val="20"/>
          <w:rtl w:val="0"/>
        </w:rPr>
        <w:t xml:space="preserve">B. NYC Local Law 144: Four Core Requirements​</w:t>
      </w:r>
    </w:p>
    <w:p w:rsidR="00000000" w:rsidDel="00000000" w:rsidP="00000000" w:rsidRDefault="00000000" w:rsidRPr="00000000" w14:paraId="000003D5">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 1: Mandatory Audits</w:t>
      </w:r>
    </w:p>
    <w:p w:rsidR="00000000" w:rsidDel="00000000" w:rsidP="00000000" w:rsidRDefault="00000000" w:rsidRPr="00000000" w14:paraId="000003D6">
      <w:pPr>
        <w:numPr>
          <w:ilvl w:val="0"/>
          <w:numId w:val="17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Annual bias audits are required for any Automated Employment Decision Tool (AEDT)</w:t>
      </w:r>
    </w:p>
    <w:p w:rsidR="00000000" w:rsidDel="00000000" w:rsidP="00000000" w:rsidRDefault="00000000" w:rsidRPr="00000000" w14:paraId="000003D7">
      <w:pPr>
        <w:numPr>
          <w:ilvl w:val="0"/>
          <w:numId w:val="17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 occur within one year before use</w:t>
      </w:r>
    </w:p>
    <w:p w:rsidR="00000000" w:rsidDel="00000000" w:rsidP="00000000" w:rsidRDefault="00000000" w:rsidRPr="00000000" w14:paraId="000003D8">
      <w:pPr>
        <w:numPr>
          <w:ilvl w:val="0"/>
          <w:numId w:val="17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Annual re-auditing required</w:t>
      </w:r>
    </w:p>
    <w:p w:rsidR="00000000" w:rsidDel="00000000" w:rsidP="00000000" w:rsidRDefault="00000000" w:rsidRPr="00000000" w14:paraId="000003D9">
      <w:pPr>
        <w:numPr>
          <w:ilvl w:val="0"/>
          <w:numId w:val="17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Applies to tools that "substantially assist or replace discretionary decision making"</w:t>
      </w:r>
    </w:p>
    <w:p w:rsidR="00000000" w:rsidDel="00000000" w:rsidP="00000000" w:rsidRDefault="00000000" w:rsidRPr="00000000" w14:paraId="000003DA">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 2: Independent Auditors + Protected Classes</w:t>
      </w:r>
    </w:p>
    <w:p w:rsidR="00000000" w:rsidDel="00000000" w:rsidP="00000000" w:rsidRDefault="00000000" w:rsidRPr="00000000" w14:paraId="000003DB">
      <w:pPr>
        <w:numPr>
          <w:ilvl w:val="0"/>
          <w:numId w:val="5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 be an external, independent auditor (not vendor-employed)</w:t>
      </w:r>
    </w:p>
    <w:p w:rsidR="00000000" w:rsidDel="00000000" w:rsidP="00000000" w:rsidRDefault="00000000" w:rsidRPr="00000000" w14:paraId="000003DC">
      <w:pPr>
        <w:numPr>
          <w:ilvl w:val="0"/>
          <w:numId w:val="5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Tests two protected classes: race/ethnicity and sex</w:t>
      </w:r>
    </w:p>
    <w:p w:rsidR="00000000" w:rsidDel="00000000" w:rsidP="00000000" w:rsidRDefault="00000000" w:rsidRPr="00000000" w14:paraId="000003DD">
      <w:pPr>
        <w:numPr>
          <w:ilvl w:val="0"/>
          <w:numId w:val="5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Includes intersectional analysis (e.g., Black women vs. Black men vs. Whites overall)</w:t>
      </w:r>
    </w:p>
    <w:p w:rsidR="00000000" w:rsidDel="00000000" w:rsidP="00000000" w:rsidRDefault="00000000" w:rsidRPr="00000000" w14:paraId="000003DE">
      <w:pPr>
        <w:numPr>
          <w:ilvl w:val="0"/>
          <w:numId w:val="5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Uses disparate impact standard from employment discrimination law (Impact Ratio ≥ 0.80)</w:t>
      </w:r>
    </w:p>
    <w:p w:rsidR="00000000" w:rsidDel="00000000" w:rsidP="00000000" w:rsidRDefault="00000000" w:rsidRPr="00000000" w14:paraId="000003DF">
      <w:pPr>
        <w:spacing w:after="0" w:before="0" w:line="240" w:lineRule="auto"/>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E0">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 3: Advance Notice</w:t>
      </w:r>
    </w:p>
    <w:p w:rsidR="00000000" w:rsidDel="00000000" w:rsidP="00000000" w:rsidRDefault="00000000" w:rsidRPr="00000000" w14:paraId="000003E1">
      <w:pPr>
        <w:numPr>
          <w:ilvl w:val="0"/>
          <w:numId w:val="8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Employers must notify applicants ≥10 days before AEDT use</w:t>
      </w:r>
    </w:p>
    <w:p w:rsidR="00000000" w:rsidDel="00000000" w:rsidP="00000000" w:rsidRDefault="00000000" w:rsidRPr="00000000" w14:paraId="000003E2">
      <w:pPr>
        <w:numPr>
          <w:ilvl w:val="0"/>
          <w:numId w:val="8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 disclose:</w:t>
      </w:r>
    </w:p>
    <w:p w:rsidR="00000000" w:rsidDel="00000000" w:rsidP="00000000" w:rsidRDefault="00000000" w:rsidRPr="00000000" w14:paraId="000003E3">
      <w:pPr>
        <w:numPr>
          <w:ilvl w:val="1"/>
          <w:numId w:val="88"/>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That automated tool is being used</w:t>
      </w:r>
    </w:p>
    <w:p w:rsidR="00000000" w:rsidDel="00000000" w:rsidP="00000000" w:rsidRDefault="00000000" w:rsidRPr="00000000" w14:paraId="000003E4">
      <w:pPr>
        <w:numPr>
          <w:ilvl w:val="1"/>
          <w:numId w:val="88"/>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Job qualifications/characteristics that the tool considers</w:t>
      </w:r>
    </w:p>
    <w:p w:rsidR="00000000" w:rsidDel="00000000" w:rsidP="00000000" w:rsidRDefault="00000000" w:rsidRPr="00000000" w14:paraId="000003E5">
      <w:pPr>
        <w:numPr>
          <w:ilvl w:val="1"/>
          <w:numId w:val="88"/>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Types of data collected</w:t>
      </w:r>
    </w:p>
    <w:p w:rsidR="00000000" w:rsidDel="00000000" w:rsidP="00000000" w:rsidRDefault="00000000" w:rsidRPr="00000000" w14:paraId="000003E6">
      <w:pPr>
        <w:numPr>
          <w:ilvl w:val="1"/>
          <w:numId w:val="88"/>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sources</w:t>
      </w:r>
    </w:p>
    <w:p w:rsidR="00000000" w:rsidDel="00000000" w:rsidP="00000000" w:rsidRDefault="00000000" w:rsidRPr="00000000" w14:paraId="000003E7">
      <w:pPr>
        <w:numPr>
          <w:ilvl w:val="1"/>
          <w:numId w:val="88"/>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Employer's data retention policy</w:t>
      </w:r>
    </w:p>
    <w:p w:rsidR="00000000" w:rsidDel="00000000" w:rsidP="00000000" w:rsidRDefault="00000000" w:rsidRPr="00000000" w14:paraId="000003E8">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 4: Public Transparency</w:t>
      </w:r>
    </w:p>
    <w:p w:rsidR="00000000" w:rsidDel="00000000" w:rsidP="00000000" w:rsidRDefault="00000000" w:rsidRPr="00000000" w14:paraId="000003E9">
      <w:pPr>
        <w:numPr>
          <w:ilvl w:val="0"/>
          <w:numId w:val="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 reports must be publicly posted online</w:t>
      </w:r>
    </w:p>
    <w:p w:rsidR="00000000" w:rsidDel="00000000" w:rsidP="00000000" w:rsidRDefault="00000000" w:rsidRPr="00000000" w14:paraId="000003EA">
      <w:pPr>
        <w:numPr>
          <w:ilvl w:val="0"/>
          <w:numId w:val="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 include a demographic results table showing impact ratios</w:t>
      </w:r>
    </w:p>
    <w:p w:rsidR="00000000" w:rsidDel="00000000" w:rsidP="00000000" w:rsidRDefault="00000000" w:rsidRPr="00000000" w14:paraId="000003EB">
      <w:pPr>
        <w:numPr>
          <w:ilvl w:val="0"/>
          <w:numId w:val="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 include audit date, data sources, and explanations</w:t>
      </w:r>
    </w:p>
    <w:p w:rsidR="00000000" w:rsidDel="00000000" w:rsidP="00000000" w:rsidRDefault="00000000" w:rsidRPr="00000000" w14:paraId="000003EC">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t9mhx72w4jpy" w:id="129"/>
      <w:bookmarkEnd w:id="129"/>
      <w:r w:rsidDel="00000000" w:rsidR="00000000" w:rsidRPr="00000000">
        <w:rPr>
          <w:rtl w:val="0"/>
        </w:rPr>
      </w:r>
    </w:p>
    <w:p w:rsidR="00000000" w:rsidDel="00000000" w:rsidP="00000000" w:rsidRDefault="00000000" w:rsidRPr="00000000" w14:paraId="000003ED">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ase27gbarklr" w:id="130"/>
      <w:bookmarkEnd w:id="130"/>
      <w:r w:rsidDel="00000000" w:rsidR="00000000" w:rsidRPr="00000000">
        <w:rPr>
          <w:rFonts w:ascii="Times New Roman" w:cs="Times New Roman" w:eastAsia="Times New Roman" w:hAnsi="Times New Roman"/>
          <w:b w:val="1"/>
          <w:bCs w:val="1"/>
          <w:sz w:val="20"/>
          <w:szCs w:val="20"/>
          <w:rtl w:val="0"/>
        </w:rPr>
        <w:t xml:space="preserve">C. NYC Law's Limitations and Controversies​</w:t>
      </w:r>
    </w:p>
    <w:p w:rsidR="00000000" w:rsidDel="00000000" w:rsidP="00000000" w:rsidRDefault="00000000" w:rsidRPr="00000000" w14:paraId="000003EE">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Limitation 1: Narrow Scope</w:t>
      </w:r>
    </w:p>
    <w:p w:rsidR="00000000" w:rsidDel="00000000" w:rsidP="00000000" w:rsidRDefault="00000000" w:rsidRPr="00000000" w14:paraId="000003EF">
      <w:pPr>
        <w:numPr>
          <w:ilvl w:val="0"/>
          <w:numId w:val="18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tests race/ethnicity and sex</w:t>
      </w:r>
    </w:p>
    <w:p w:rsidR="00000000" w:rsidDel="00000000" w:rsidP="00000000" w:rsidRDefault="00000000" w:rsidRPr="00000000" w14:paraId="000003F0">
      <w:pPr>
        <w:numPr>
          <w:ilvl w:val="0"/>
          <w:numId w:val="18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Excludes other EEOC protected classes: religion, sexual orientation, gender identity, pregnancy, national origin, age, disability</w:t>
      </w:r>
    </w:p>
    <w:p w:rsidR="00000000" w:rsidDel="00000000" w:rsidP="00000000" w:rsidRDefault="00000000" w:rsidRPr="00000000" w14:paraId="000003F1">
      <w:pPr>
        <w:numPr>
          <w:ilvl w:val="0"/>
          <w:numId w:val="18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Creates an implicit hierarchy of which protected classes matter</w:t>
      </w:r>
    </w:p>
    <w:p w:rsidR="00000000" w:rsidDel="00000000" w:rsidP="00000000" w:rsidRDefault="00000000" w:rsidRPr="00000000" w14:paraId="000003F2">
      <w:pPr>
        <w:numPr>
          <w:ilvl w:val="0"/>
          <w:numId w:val="18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Arguments for limitations: pragmatism (start somewhere) vs. justice (abridged justice isn't justice)</w:t>
      </w:r>
    </w:p>
    <w:p w:rsidR="00000000" w:rsidDel="00000000" w:rsidP="00000000" w:rsidRDefault="00000000" w:rsidRPr="00000000" w14:paraId="000003F3">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Limitation 2: No Remediation Requirement</w:t>
      </w:r>
    </w:p>
    <w:p w:rsidR="00000000" w:rsidDel="00000000" w:rsidP="00000000" w:rsidRDefault="00000000" w:rsidRPr="00000000" w14:paraId="000003F4">
      <w:pPr>
        <w:numPr>
          <w:ilvl w:val="0"/>
          <w:numId w:val="7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requires disclosure, but NO standard for passing/failing</w:t>
      </w:r>
    </w:p>
    <w:p w:rsidR="00000000" w:rsidDel="00000000" w:rsidP="00000000" w:rsidRDefault="00000000" w:rsidRPr="00000000" w14:paraId="000003F5">
      <w:pPr>
        <w:numPr>
          <w:ilvl w:val="0"/>
          <w:numId w:val="7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Doesn't specify corrective actions if bias is found</w:t>
      </w:r>
    </w:p>
    <w:p w:rsidR="00000000" w:rsidDel="00000000" w:rsidP="00000000" w:rsidRDefault="00000000" w:rsidRPr="00000000" w14:paraId="000003F6">
      <w:pPr>
        <w:numPr>
          <w:ilvl w:val="0"/>
          <w:numId w:val="7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Doesn't mandate that vendors fix systems</w:t>
      </w:r>
    </w:p>
    <w:p w:rsidR="00000000" w:rsidDel="00000000" w:rsidP="00000000" w:rsidRDefault="00000000" w:rsidRPr="00000000" w14:paraId="000003F7">
      <w:pPr>
        <w:numPr>
          <w:ilvl w:val="0"/>
          <w:numId w:val="7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Creates "transparency without accountability"</w:t>
      </w:r>
    </w:p>
    <w:p w:rsidR="00000000" w:rsidDel="00000000" w:rsidP="00000000" w:rsidRDefault="00000000" w:rsidRPr="00000000" w14:paraId="000003F8">
      <w:pPr>
        <w:numPr>
          <w:ilvl w:val="0"/>
          <w:numId w:val="7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Contrasts with federal employment law requiring remediation for disparate impact</w:t>
      </w:r>
    </w:p>
    <w:p w:rsidR="00000000" w:rsidDel="00000000" w:rsidP="00000000" w:rsidRDefault="00000000" w:rsidRPr="00000000" w14:paraId="000003F9">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Limitation 3: Ambiguous Terminology</w:t>
      </w:r>
    </w:p>
    <w:p w:rsidR="00000000" w:rsidDel="00000000" w:rsidP="00000000" w:rsidRDefault="00000000" w:rsidRPr="00000000" w14:paraId="000003FA">
      <w:pPr>
        <w:numPr>
          <w:ilvl w:val="0"/>
          <w:numId w:val="13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"Substantially assist" undefined—creates uncertainty about which tools must be audited</w:t>
      </w:r>
    </w:p>
    <w:p w:rsidR="00000000" w:rsidDel="00000000" w:rsidP="00000000" w:rsidRDefault="00000000" w:rsidRPr="00000000" w14:paraId="000003FB">
      <w:pPr>
        <w:numPr>
          <w:ilvl w:val="0"/>
          <w:numId w:val="13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"Independent" is broadly defined to avoid strangling compliance</w:t>
      </w:r>
    </w:p>
    <w:p w:rsidR="00000000" w:rsidDel="00000000" w:rsidP="00000000" w:rsidRDefault="00000000" w:rsidRPr="00000000" w14:paraId="000003FC">
      <w:pPr>
        <w:numPr>
          <w:ilvl w:val="0"/>
          <w:numId w:val="13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of interpretation gaming</w:t>
      </w:r>
    </w:p>
    <w:p w:rsidR="00000000" w:rsidDel="00000000" w:rsidP="00000000" w:rsidRDefault="00000000" w:rsidRPr="00000000" w14:paraId="000003FD">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Limitation 4: No Vendor Accountability</w:t>
      </w:r>
    </w:p>
    <w:p w:rsidR="00000000" w:rsidDel="00000000" w:rsidP="00000000" w:rsidRDefault="00000000" w:rsidRPr="00000000" w14:paraId="000003FE">
      <w:pPr>
        <w:numPr>
          <w:ilvl w:val="0"/>
          <w:numId w:val="16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Law applies to employers, not vendors/developers</w:t>
      </w:r>
    </w:p>
    <w:p w:rsidR="00000000" w:rsidDel="00000000" w:rsidP="00000000" w:rsidRDefault="00000000" w:rsidRPr="00000000" w14:paraId="000003FF">
      <w:pPr>
        <w:numPr>
          <w:ilvl w:val="0"/>
          <w:numId w:val="16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Developers can sell known biased tools</w:t>
      </w:r>
    </w:p>
    <w:p w:rsidR="00000000" w:rsidDel="00000000" w:rsidP="00000000" w:rsidRDefault="00000000" w:rsidRPr="00000000" w14:paraId="00000400">
      <w:pPr>
        <w:numPr>
          <w:ilvl w:val="0"/>
          <w:numId w:val="16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Employers bear the full burden of auditing</w:t>
      </w:r>
    </w:p>
    <w:p w:rsidR="00000000" w:rsidDel="00000000" w:rsidP="00000000" w:rsidRDefault="00000000" w:rsidRPr="00000000" w14:paraId="00000401">
      <w:pPr>
        <w:numPr>
          <w:ilvl w:val="0"/>
          <w:numId w:val="16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Incentivizes vendor indifference to bias</w:t>
      </w:r>
    </w:p>
    <w:p w:rsidR="00000000" w:rsidDel="00000000" w:rsidP="00000000" w:rsidRDefault="00000000" w:rsidRPr="00000000" w14:paraId="00000402">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1qiq7rmzkfjb" w:id="131"/>
      <w:bookmarkEnd w:id="131"/>
      <w:r w:rsidDel="00000000" w:rsidR="00000000" w:rsidRPr="00000000">
        <w:rPr>
          <w:rtl w:val="0"/>
        </w:rPr>
      </w:r>
    </w:p>
    <w:p w:rsidR="00000000" w:rsidDel="00000000" w:rsidP="00000000" w:rsidRDefault="00000000" w:rsidRPr="00000000" w14:paraId="00000403">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vckj2ospp1mw" w:id="132"/>
      <w:bookmarkEnd w:id="132"/>
      <w:r w:rsidDel="00000000" w:rsidR="00000000" w:rsidRPr="00000000">
        <w:rPr>
          <w:rFonts w:ascii="Times New Roman" w:cs="Times New Roman" w:eastAsia="Times New Roman" w:hAnsi="Times New Roman"/>
          <w:b w:val="1"/>
          <w:bCs w:val="1"/>
          <w:sz w:val="20"/>
          <w:szCs w:val="20"/>
          <w:rtl w:val="0"/>
        </w:rPr>
        <w:t xml:space="preserve">VI. THE FIVE CRITICAL QUESTIONS FOR AUDITING​</w:t>
      </w:r>
    </w:p>
    <w:p w:rsidR="00000000" w:rsidDel="00000000" w:rsidP="00000000" w:rsidRDefault="00000000" w:rsidRPr="00000000" w14:paraId="00000404">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1mgogi8hmmiu" w:id="133"/>
      <w:bookmarkEnd w:id="133"/>
      <w:r w:rsidDel="00000000" w:rsidR="00000000" w:rsidRPr="00000000">
        <w:rPr>
          <w:rFonts w:ascii="Times New Roman" w:cs="Times New Roman" w:eastAsia="Times New Roman" w:hAnsi="Times New Roman"/>
          <w:b w:val="1"/>
          <w:bCs w:val="1"/>
          <w:sz w:val="20"/>
          <w:szCs w:val="20"/>
          <w:rtl w:val="0"/>
        </w:rPr>
        <w:t xml:space="preserve">Question 1: WHO Should Audit?</w:t>
      </w:r>
    </w:p>
    <w:p w:rsidR="00000000" w:rsidDel="00000000" w:rsidP="00000000" w:rsidRDefault="00000000" w:rsidRPr="00000000" w14:paraId="0000040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Options</w:t>
      </w:r>
      <w:r w:rsidDel="00000000" w:rsidR="00000000" w:rsidRPr="00000000">
        <w:rPr>
          <w:rFonts w:ascii="Times New Roman" w:cs="Times New Roman" w:eastAsia="Times New Roman" w:hAnsi="Times New Roman"/>
          <w:sz w:val="20"/>
          <w:szCs w:val="20"/>
          <w:rtl w:val="0"/>
        </w:rPr>
        <w:t xml:space="preserve"> (different contexts may warrant different approaches):</w:t>
      </w:r>
    </w:p>
    <w:p w:rsidR="00000000" w:rsidDel="00000000" w:rsidP="00000000" w:rsidRDefault="00000000" w:rsidRPr="00000000" w14:paraId="00000406">
      <w:pPr>
        <w:numPr>
          <w:ilvl w:val="0"/>
          <w:numId w:val="12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Software Developers</w:t>
      </w:r>
    </w:p>
    <w:p w:rsidR="00000000" w:rsidDel="00000000" w:rsidP="00000000" w:rsidRDefault="00000000" w:rsidRPr="00000000" w14:paraId="00000407">
      <w:pPr>
        <w:numPr>
          <w:ilvl w:val="1"/>
          <w:numId w:val="12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Have technical expertise and access to code</w:t>
      </w:r>
    </w:p>
    <w:p w:rsidR="00000000" w:rsidDel="00000000" w:rsidP="00000000" w:rsidRDefault="00000000" w:rsidRPr="00000000" w14:paraId="00000408">
      <w:pPr>
        <w:numPr>
          <w:ilvl w:val="1"/>
          <w:numId w:val="12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Not independent for ongoing oversight</w:t>
      </w:r>
    </w:p>
    <w:p w:rsidR="00000000" w:rsidDel="00000000" w:rsidP="00000000" w:rsidRDefault="00000000" w:rsidRPr="00000000" w14:paraId="00000409">
      <w:pPr>
        <w:numPr>
          <w:ilvl w:val="1"/>
          <w:numId w:val="12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Role</w:t>
      </w:r>
      <w:r w:rsidDel="00000000" w:rsidR="00000000" w:rsidRPr="00000000">
        <w:rPr>
          <w:rFonts w:ascii="Times New Roman" w:cs="Times New Roman" w:eastAsia="Times New Roman" w:hAnsi="Times New Roman"/>
          <w:sz w:val="20"/>
          <w:szCs w:val="20"/>
          <w:rtl w:val="0"/>
        </w:rPr>
        <w:t xml:space="preserve">: Initial testing on standardized measures before sale/deployment</w:t>
      </w:r>
    </w:p>
    <w:p w:rsidR="00000000" w:rsidDel="00000000" w:rsidP="00000000" w:rsidRDefault="00000000" w:rsidRPr="00000000" w14:paraId="0000040A">
      <w:pPr>
        <w:numPr>
          <w:ilvl w:val="0"/>
          <w:numId w:val="12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Internal Independent Teams</w:t>
      </w:r>
    </w:p>
    <w:p w:rsidR="00000000" w:rsidDel="00000000" w:rsidP="00000000" w:rsidRDefault="00000000" w:rsidRPr="00000000" w14:paraId="0000040B">
      <w:pPr>
        <w:numPr>
          <w:ilvl w:val="1"/>
          <w:numId w:val="12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Organization understands its own systems</w:t>
      </w:r>
    </w:p>
    <w:p w:rsidR="00000000" w:rsidDel="00000000" w:rsidP="00000000" w:rsidRDefault="00000000" w:rsidRPr="00000000" w14:paraId="0000040C">
      <w:pPr>
        <w:numPr>
          <w:ilvl w:val="1"/>
          <w:numId w:val="12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Potential conflicts of interest</w:t>
      </w:r>
    </w:p>
    <w:p w:rsidR="00000000" w:rsidDel="00000000" w:rsidP="00000000" w:rsidRDefault="00000000" w:rsidRPr="00000000" w14:paraId="0000040D">
      <w:pPr>
        <w:numPr>
          <w:ilvl w:val="1"/>
          <w:numId w:val="12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Role</w:t>
      </w:r>
      <w:r w:rsidDel="00000000" w:rsidR="00000000" w:rsidRPr="00000000">
        <w:rPr>
          <w:rFonts w:ascii="Times New Roman" w:cs="Times New Roman" w:eastAsia="Times New Roman" w:hAnsi="Times New Roman"/>
          <w:sz w:val="20"/>
          <w:szCs w:val="20"/>
          <w:rtl w:val="0"/>
        </w:rPr>
        <w:t xml:space="preserve">: Routine scheduled audits and documentation</w:t>
      </w:r>
    </w:p>
    <w:p w:rsidR="00000000" w:rsidDel="00000000" w:rsidP="00000000" w:rsidRDefault="00000000" w:rsidRPr="00000000" w14:paraId="0000040E">
      <w:pPr>
        <w:numPr>
          <w:ilvl w:val="0"/>
          <w:numId w:val="12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External SAAS Vendors</w:t>
      </w:r>
    </w:p>
    <w:p w:rsidR="00000000" w:rsidDel="00000000" w:rsidP="00000000" w:rsidRDefault="00000000" w:rsidRPr="00000000" w14:paraId="0000040F">
      <w:pPr>
        <w:numPr>
          <w:ilvl w:val="1"/>
          <w:numId w:val="12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May have specialized expertise</w:t>
      </w:r>
    </w:p>
    <w:p w:rsidR="00000000" w:rsidDel="00000000" w:rsidP="00000000" w:rsidRDefault="00000000" w:rsidRPr="00000000" w14:paraId="00000410">
      <w:pPr>
        <w:numPr>
          <w:ilvl w:val="1"/>
          <w:numId w:val="12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Financial stake in favorable results</w:t>
      </w:r>
    </w:p>
    <w:p w:rsidR="00000000" w:rsidDel="00000000" w:rsidP="00000000" w:rsidRDefault="00000000" w:rsidRPr="00000000" w14:paraId="00000411">
      <w:pPr>
        <w:numPr>
          <w:ilvl w:val="1"/>
          <w:numId w:val="12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Role</w:t>
      </w:r>
      <w:r w:rsidDel="00000000" w:rsidR="00000000" w:rsidRPr="00000000">
        <w:rPr>
          <w:rFonts w:ascii="Times New Roman" w:cs="Times New Roman" w:eastAsia="Times New Roman" w:hAnsi="Times New Roman"/>
          <w:sz w:val="20"/>
          <w:szCs w:val="20"/>
          <w:rtl w:val="0"/>
        </w:rPr>
        <w:t xml:space="preserve">: Support audits with potential conflict issues</w:t>
      </w:r>
    </w:p>
    <w:p w:rsidR="00000000" w:rsidDel="00000000" w:rsidP="00000000" w:rsidRDefault="00000000" w:rsidRPr="00000000" w14:paraId="00000412">
      <w:pPr>
        <w:numPr>
          <w:ilvl w:val="0"/>
          <w:numId w:val="12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Independent Third Parties</w:t>
      </w:r>
    </w:p>
    <w:p w:rsidR="00000000" w:rsidDel="00000000" w:rsidP="00000000" w:rsidRDefault="00000000" w:rsidRPr="00000000" w14:paraId="00000413">
      <w:pPr>
        <w:numPr>
          <w:ilvl w:val="1"/>
          <w:numId w:val="12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No financial interest in outcome</w:t>
      </w:r>
    </w:p>
    <w:p w:rsidR="00000000" w:rsidDel="00000000" w:rsidP="00000000" w:rsidRDefault="00000000" w:rsidRPr="00000000" w14:paraId="00000414">
      <w:pPr>
        <w:numPr>
          <w:ilvl w:val="1"/>
          <w:numId w:val="12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May lack access to detailed systems</w:t>
      </w:r>
    </w:p>
    <w:p w:rsidR="00000000" w:rsidDel="00000000" w:rsidP="00000000" w:rsidRDefault="00000000" w:rsidRPr="00000000" w14:paraId="00000415">
      <w:pPr>
        <w:numPr>
          <w:ilvl w:val="1"/>
          <w:numId w:val="12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Role</w:t>
      </w:r>
      <w:r w:rsidDel="00000000" w:rsidR="00000000" w:rsidRPr="00000000">
        <w:rPr>
          <w:rFonts w:ascii="Times New Roman" w:cs="Times New Roman" w:eastAsia="Times New Roman" w:hAnsi="Times New Roman"/>
          <w:sz w:val="20"/>
          <w:szCs w:val="20"/>
          <w:rtl w:val="0"/>
        </w:rPr>
        <w:t xml:space="preserve">: Regulatory/oversight audits, spot-checking</w:t>
      </w:r>
    </w:p>
    <w:p w:rsidR="00000000" w:rsidDel="00000000" w:rsidP="00000000" w:rsidRDefault="00000000" w:rsidRPr="00000000" w14:paraId="00000416">
      <w:pPr>
        <w:numPr>
          <w:ilvl w:val="0"/>
          <w:numId w:val="12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Government Regulators</w:t>
      </w:r>
    </w:p>
    <w:p w:rsidR="00000000" w:rsidDel="00000000" w:rsidP="00000000" w:rsidRDefault="00000000" w:rsidRPr="00000000" w14:paraId="00000417">
      <w:pPr>
        <w:numPr>
          <w:ilvl w:val="1"/>
          <w:numId w:val="12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Represent public interest</w:t>
      </w:r>
    </w:p>
    <w:p w:rsidR="00000000" w:rsidDel="00000000" w:rsidP="00000000" w:rsidRDefault="00000000" w:rsidRPr="00000000" w14:paraId="00000418">
      <w:pPr>
        <w:numPr>
          <w:ilvl w:val="1"/>
          <w:numId w:val="12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Resource-limited, may lack technical expertise</w:t>
      </w:r>
    </w:p>
    <w:p w:rsidR="00000000" w:rsidDel="00000000" w:rsidP="00000000" w:rsidRDefault="00000000" w:rsidRPr="00000000" w14:paraId="00000419">
      <w:pPr>
        <w:numPr>
          <w:ilvl w:val="1"/>
          <w:numId w:val="122"/>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Role</w:t>
      </w:r>
      <w:r w:rsidDel="00000000" w:rsidR="00000000" w:rsidRPr="00000000">
        <w:rPr>
          <w:rFonts w:ascii="Times New Roman" w:cs="Times New Roman" w:eastAsia="Times New Roman" w:hAnsi="Times New Roman"/>
          <w:sz w:val="20"/>
          <w:szCs w:val="20"/>
          <w:rtl w:val="0"/>
        </w:rPr>
        <w:t xml:space="preserve">: Review/spot-check audits, license auditors, and audit high-risk systems</w:t>
      </w:r>
    </w:p>
    <w:p w:rsidR="00000000" w:rsidDel="00000000" w:rsidP="00000000" w:rsidRDefault="00000000" w:rsidRPr="00000000" w14:paraId="0000041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NYC Approach</w:t>
      </w:r>
      <w:r w:rsidDel="00000000" w:rsidR="00000000" w:rsidRPr="00000000">
        <w:rPr>
          <w:rFonts w:ascii="Times New Roman" w:cs="Times New Roman" w:eastAsia="Times New Roman" w:hAnsi="Times New Roman"/>
          <w:sz w:val="20"/>
          <w:szCs w:val="20"/>
          <w:rtl w:val="0"/>
        </w:rPr>
        <w:t xml:space="preserve">: External independent auditor with no shared financial interests (too narrow—should combine multiple approaches)​</w:t>
      </w:r>
    </w:p>
    <w:p w:rsidR="00000000" w:rsidDel="00000000" w:rsidP="00000000" w:rsidRDefault="00000000" w:rsidRPr="00000000" w14:paraId="0000041B">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opib9qhezi64" w:id="134"/>
      <w:bookmarkEnd w:id="134"/>
      <w:r w:rsidDel="00000000" w:rsidR="00000000" w:rsidRPr="00000000">
        <w:rPr>
          <w:rFonts w:ascii="Times New Roman" w:cs="Times New Roman" w:eastAsia="Times New Roman" w:hAnsi="Times New Roman"/>
          <w:b w:val="1"/>
          <w:bCs w:val="1"/>
          <w:sz w:val="20"/>
          <w:szCs w:val="20"/>
          <w:rtl w:val="0"/>
        </w:rPr>
        <w:t xml:space="preserve">Question 2: WHAT Should Audits Include?</w:t>
      </w:r>
    </w:p>
    <w:p w:rsidR="00000000" w:rsidDel="00000000" w:rsidP="00000000" w:rsidRDefault="00000000" w:rsidRPr="00000000" w14:paraId="0000041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Core Question</w:t>
      </w:r>
      <w:r w:rsidDel="00000000" w:rsidR="00000000" w:rsidRPr="00000000">
        <w:rPr>
          <w:rFonts w:ascii="Times New Roman" w:cs="Times New Roman" w:eastAsia="Times New Roman" w:hAnsi="Times New Roman"/>
          <w:sz w:val="20"/>
          <w:szCs w:val="20"/>
          <w:rtl w:val="0"/>
        </w:rPr>
        <w:t xml:space="preserve">: Is it enough to audit just model outputs, or must data also be reviewed?</w:t>
      </w:r>
    </w:p>
    <w:p w:rsidR="00000000" w:rsidDel="00000000" w:rsidP="00000000" w:rsidRDefault="00000000" w:rsidRPr="00000000" w14:paraId="0000041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Review Considerations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1E">
      <w:pPr>
        <w:numPr>
          <w:ilvl w:val="0"/>
          <w:numId w:val="25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Training data</w:t>
      </w:r>
      <w:r w:rsidDel="00000000" w:rsidR="00000000" w:rsidRPr="00000000">
        <w:rPr>
          <w:rFonts w:ascii="Times New Roman" w:cs="Times New Roman" w:eastAsia="Times New Roman" w:hAnsi="Times New Roman"/>
          <w:sz w:val="20"/>
          <w:szCs w:val="20"/>
          <w:rtl w:val="0"/>
        </w:rPr>
        <w:t xml:space="preserve">: Used to develop a model (easier to evaluate, lab-like conditions)</w:t>
      </w:r>
    </w:p>
    <w:p w:rsidR="00000000" w:rsidDel="00000000" w:rsidP="00000000" w:rsidRDefault="00000000" w:rsidRPr="00000000" w14:paraId="0000041F">
      <w:pPr>
        <w:numPr>
          <w:ilvl w:val="0"/>
          <w:numId w:val="25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Testing data</w:t>
      </w:r>
      <w:r w:rsidDel="00000000" w:rsidR="00000000" w:rsidRPr="00000000">
        <w:rPr>
          <w:rFonts w:ascii="Times New Roman" w:cs="Times New Roman" w:eastAsia="Times New Roman" w:hAnsi="Times New Roman"/>
          <w:sz w:val="20"/>
          <w:szCs w:val="20"/>
          <w:rtl w:val="0"/>
        </w:rPr>
        <w:t xml:space="preserve">: Used for validation before deployment (controlled environment)</w:t>
      </w:r>
    </w:p>
    <w:p w:rsidR="00000000" w:rsidDel="00000000" w:rsidP="00000000" w:rsidRDefault="00000000" w:rsidRPr="00000000" w14:paraId="00000420">
      <w:pPr>
        <w:numPr>
          <w:ilvl w:val="0"/>
          <w:numId w:val="25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Historical/real-world data</w:t>
      </w:r>
      <w:r w:rsidDel="00000000" w:rsidR="00000000" w:rsidRPr="00000000">
        <w:rPr>
          <w:rFonts w:ascii="Times New Roman" w:cs="Times New Roman" w:eastAsia="Times New Roman" w:hAnsi="Times New Roman"/>
          <w:sz w:val="20"/>
          <w:szCs w:val="20"/>
          <w:rtl w:val="0"/>
        </w:rPr>
        <w:t xml:space="preserve">: Reflects actual system performance (messy but realistic)</w:t>
      </w:r>
    </w:p>
    <w:p w:rsidR="00000000" w:rsidDel="00000000" w:rsidP="00000000" w:rsidRDefault="00000000" w:rsidRPr="00000000" w14:paraId="0000042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Measurement Dilemma</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22">
      <w:pPr>
        <w:numPr>
          <w:ilvl w:val="0"/>
          <w:numId w:val="1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Different statistical tests are appropriate for different contexts (AIR, t-test, Fisher's exact, chi-square, etc.)</w:t>
      </w:r>
    </w:p>
    <w:p w:rsidR="00000000" w:rsidDel="00000000" w:rsidP="00000000" w:rsidRDefault="00000000" w:rsidRPr="00000000" w14:paraId="00000423">
      <w:pPr>
        <w:numPr>
          <w:ilvl w:val="0"/>
          <w:numId w:val="1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many tests should be run? (Trade-off between comprehensiveness and practical feasibility)</w:t>
      </w:r>
    </w:p>
    <w:p w:rsidR="00000000" w:rsidDel="00000000" w:rsidP="00000000" w:rsidRDefault="00000000" w:rsidRPr="00000000" w14:paraId="00000424">
      <w:pPr>
        <w:numPr>
          <w:ilvl w:val="0"/>
          <w:numId w:val="1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to interpret results into actionable findings?</w:t>
      </w:r>
    </w:p>
    <w:p w:rsidR="00000000" w:rsidDel="00000000" w:rsidP="00000000" w:rsidRDefault="00000000" w:rsidRPr="00000000" w14:paraId="0000042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Contextual Variation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26">
      <w:pPr>
        <w:numPr>
          <w:ilvl w:val="0"/>
          <w:numId w:val="6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Some systems: output evaluation sufficient</w:t>
      </w:r>
    </w:p>
    <w:p w:rsidR="00000000" w:rsidDel="00000000" w:rsidP="00000000" w:rsidRDefault="00000000" w:rsidRPr="00000000" w14:paraId="00000427">
      <w:pPr>
        <w:numPr>
          <w:ilvl w:val="0"/>
          <w:numId w:val="6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Others: require data review + output analysis</w:t>
      </w:r>
    </w:p>
    <w:p w:rsidR="00000000" w:rsidDel="00000000" w:rsidP="00000000" w:rsidRDefault="00000000" w:rsidRPr="00000000" w14:paraId="00000428">
      <w:pPr>
        <w:numPr>
          <w:ilvl w:val="0"/>
          <w:numId w:val="6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level determines scope</w:t>
      </w:r>
    </w:p>
    <w:p w:rsidR="00000000" w:rsidDel="00000000" w:rsidP="00000000" w:rsidRDefault="00000000" w:rsidRPr="00000000" w14:paraId="0000042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NYC Approach</w:t>
      </w:r>
      <w:r w:rsidDel="00000000" w:rsidR="00000000" w:rsidRPr="00000000">
        <w:rPr>
          <w:rFonts w:ascii="Times New Roman" w:cs="Times New Roman" w:eastAsia="Times New Roman" w:hAnsi="Times New Roman"/>
          <w:sz w:val="20"/>
          <w:szCs w:val="20"/>
          <w:rtl w:val="0"/>
        </w:rPr>
        <w:t xml:space="preserve">: Specifies audit must use historical (real-world) data unless unavailable, then aggregated or test data is acceptable. Doesn't mandate data source review.​</w:t>
      </w:r>
    </w:p>
    <w:p w:rsidR="00000000" w:rsidDel="00000000" w:rsidP="00000000" w:rsidRDefault="00000000" w:rsidRPr="00000000" w14:paraId="0000042A">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jst8tjrw1cq9" w:id="135"/>
      <w:bookmarkEnd w:id="135"/>
      <w:r w:rsidDel="00000000" w:rsidR="00000000" w:rsidRPr="00000000">
        <w:rPr>
          <w:rtl w:val="0"/>
        </w:rPr>
      </w:r>
    </w:p>
    <w:p w:rsidR="00000000" w:rsidDel="00000000" w:rsidP="00000000" w:rsidRDefault="00000000" w:rsidRPr="00000000" w14:paraId="0000042B">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vhtz2e69x4l0" w:id="136"/>
      <w:bookmarkEnd w:id="136"/>
      <w:r w:rsidDel="00000000" w:rsidR="00000000" w:rsidRPr="00000000">
        <w:rPr>
          <w:rFonts w:ascii="Times New Roman" w:cs="Times New Roman" w:eastAsia="Times New Roman" w:hAnsi="Times New Roman"/>
          <w:b w:val="1"/>
          <w:bCs w:val="1"/>
          <w:sz w:val="20"/>
          <w:szCs w:val="20"/>
          <w:rtl w:val="0"/>
        </w:rPr>
        <w:t xml:space="preserve">Question 3: TO WHAT STANDARD Should Outputs Be Measured?</w:t>
      </w:r>
    </w:p>
    <w:p w:rsidR="00000000" w:rsidDel="00000000" w:rsidP="00000000" w:rsidRDefault="00000000" w:rsidRPr="00000000" w14:paraId="0000042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Challenge</w:t>
      </w:r>
      <w:r w:rsidDel="00000000" w:rsidR="00000000" w:rsidRPr="00000000">
        <w:rPr>
          <w:rFonts w:ascii="Times New Roman" w:cs="Times New Roman" w:eastAsia="Times New Roman" w:hAnsi="Times New Roman"/>
          <w:sz w:val="20"/>
          <w:szCs w:val="20"/>
          <w:rtl w:val="0"/>
        </w:rPr>
        <w:t xml:space="preserve">: Systems must comply with existing laws (employment discrimination, healthcare regulations, etc.), BUT:</w:t>
      </w:r>
    </w:p>
    <w:p w:rsidR="00000000" w:rsidDel="00000000" w:rsidP="00000000" w:rsidRDefault="00000000" w:rsidRPr="00000000" w14:paraId="0000042D">
      <w:pPr>
        <w:numPr>
          <w:ilvl w:val="0"/>
          <w:numId w:val="8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Many areas lack settled legal standards</w:t>
      </w:r>
    </w:p>
    <w:p w:rsidR="00000000" w:rsidDel="00000000" w:rsidP="00000000" w:rsidRDefault="00000000" w:rsidRPr="00000000" w14:paraId="0000042E">
      <w:pPr>
        <w:numPr>
          <w:ilvl w:val="0"/>
          <w:numId w:val="8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Fairness definitions conflict mathematically (can't maximize all simultaneously)</w:t>
      </w:r>
    </w:p>
    <w:p w:rsidR="00000000" w:rsidDel="00000000" w:rsidP="00000000" w:rsidRDefault="00000000" w:rsidRPr="00000000" w14:paraId="0000042F">
      <w:pPr>
        <w:numPr>
          <w:ilvl w:val="0"/>
          <w:numId w:val="8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Different contexts require different benchmarks</w:t>
      </w:r>
    </w:p>
    <w:p w:rsidR="00000000" w:rsidDel="00000000" w:rsidP="00000000" w:rsidRDefault="00000000" w:rsidRPr="00000000" w14:paraId="0000043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When Standards Exist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31">
      <w:pPr>
        <w:numPr>
          <w:ilvl w:val="0"/>
          <w:numId w:val="12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established legal precedents (e.g., adverse impact ratio in employment)</w:t>
      </w:r>
    </w:p>
    <w:p w:rsidR="00000000" w:rsidDel="00000000" w:rsidP="00000000" w:rsidRDefault="00000000" w:rsidRPr="00000000" w14:paraId="00000432">
      <w:pPr>
        <w:numPr>
          <w:ilvl w:val="0"/>
          <w:numId w:val="12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Align with industry practices</w:t>
      </w:r>
    </w:p>
    <w:p w:rsidR="00000000" w:rsidDel="00000000" w:rsidP="00000000" w:rsidRDefault="00000000" w:rsidRPr="00000000" w14:paraId="00000433">
      <w:pPr>
        <w:numPr>
          <w:ilvl w:val="0"/>
          <w:numId w:val="12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Leverage regulatory frameworks (NIST, EU AI Act)</w:t>
      </w:r>
    </w:p>
    <w:p w:rsidR="00000000" w:rsidDel="00000000" w:rsidP="00000000" w:rsidRDefault="00000000" w:rsidRPr="00000000" w14:paraId="0000043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When Standards Don't Exist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35">
      <w:pPr>
        <w:numPr>
          <w:ilvl w:val="0"/>
          <w:numId w:val="22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defensible, context-appropriate measures</w:t>
      </w:r>
    </w:p>
    <w:p w:rsidR="00000000" w:rsidDel="00000000" w:rsidP="00000000" w:rsidRDefault="00000000" w:rsidRPr="00000000" w14:paraId="00000436">
      <w:pPr>
        <w:numPr>
          <w:ilvl w:val="0"/>
          <w:numId w:val="22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Involve stakeholder participation in setting standards</w:t>
      </w:r>
    </w:p>
    <w:p w:rsidR="00000000" w:rsidDel="00000000" w:rsidP="00000000" w:rsidRDefault="00000000" w:rsidRPr="00000000" w14:paraId="00000437">
      <w:pPr>
        <w:numPr>
          <w:ilvl w:val="0"/>
          <w:numId w:val="22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 rationale for chosen benchmarks</w:t>
      </w:r>
    </w:p>
    <w:p w:rsidR="00000000" w:rsidDel="00000000" w:rsidP="00000000" w:rsidRDefault="00000000" w:rsidRPr="00000000" w14:paraId="00000438">
      <w:pPr>
        <w:numPr>
          <w:ilvl w:val="0"/>
          <w:numId w:val="22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 for evolution as understanding improves</w:t>
      </w:r>
    </w:p>
    <w:p w:rsidR="00000000" w:rsidDel="00000000" w:rsidP="00000000" w:rsidRDefault="00000000" w:rsidRPr="00000000" w14:paraId="00000439">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20"/>
          <w:szCs w:val="20"/>
          <w:rtl w:val="0"/>
        </w:rPr>
        <w:t xml:space="preserve">NYC Approach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Gungsuh" w:cs="Gungsuh" w:eastAsia="Gungsuh" w:hAnsi="Gungsuh"/>
          <w:sz w:val="16"/>
          <w:szCs w:val="16"/>
          <w:rtl w:val="0"/>
        </w:rPr>
        <w:t xml:space="preserve">Uses established EEOC adverse impact standard (Impact Ratio ≥ 0.80) for employment—works because decades of precedent exist.​</w:t>
      </w:r>
    </w:p>
    <w:p w:rsidR="00000000" w:rsidDel="00000000" w:rsidP="00000000" w:rsidRDefault="00000000" w:rsidRPr="00000000" w14:paraId="0000043A">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r9lmmcezr78m" w:id="137"/>
      <w:bookmarkEnd w:id="137"/>
      <w:r w:rsidDel="00000000" w:rsidR="00000000" w:rsidRPr="00000000">
        <w:rPr>
          <w:rtl w:val="0"/>
        </w:rPr>
      </w:r>
    </w:p>
    <w:p w:rsidR="00000000" w:rsidDel="00000000" w:rsidP="00000000" w:rsidRDefault="00000000" w:rsidRPr="00000000" w14:paraId="0000043B">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o98mgk1xeaw" w:id="138"/>
      <w:bookmarkEnd w:id="138"/>
      <w:r w:rsidDel="00000000" w:rsidR="00000000" w:rsidRPr="00000000">
        <w:rPr>
          <w:rFonts w:ascii="Times New Roman" w:cs="Times New Roman" w:eastAsia="Times New Roman" w:hAnsi="Times New Roman"/>
          <w:b w:val="1"/>
          <w:bCs w:val="1"/>
          <w:sz w:val="20"/>
          <w:szCs w:val="20"/>
          <w:rtl w:val="0"/>
        </w:rPr>
        <w:t xml:space="preserve">Question 4: WHAT Should the Output Be, and Who Gets It?</w:t>
      </w:r>
    </w:p>
    <w:p w:rsidR="00000000" w:rsidDel="00000000" w:rsidP="00000000" w:rsidRDefault="00000000" w:rsidRPr="00000000" w14:paraId="0000043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Different Audiences Require Different Formats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3D">
      <w:pPr>
        <w:numPr>
          <w:ilvl w:val="0"/>
          <w:numId w:val="19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Regulators</w:t>
      </w:r>
      <w:r w:rsidDel="00000000" w:rsidR="00000000" w:rsidRPr="00000000">
        <w:rPr>
          <w:rFonts w:ascii="Times New Roman" w:cs="Times New Roman" w:eastAsia="Times New Roman" w:hAnsi="Times New Roman"/>
          <w:sz w:val="20"/>
          <w:szCs w:val="20"/>
          <w:rtl w:val="0"/>
        </w:rPr>
        <w:t xml:space="preserve"> (detailed technical)</w:t>
      </w:r>
    </w:p>
    <w:p w:rsidR="00000000" w:rsidDel="00000000" w:rsidP="00000000" w:rsidRDefault="00000000" w:rsidRPr="00000000" w14:paraId="0000043E">
      <w:pPr>
        <w:numPr>
          <w:ilvl w:val="1"/>
          <w:numId w:val="198"/>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statistical results</w:t>
      </w:r>
    </w:p>
    <w:p w:rsidR="00000000" w:rsidDel="00000000" w:rsidP="00000000" w:rsidRDefault="00000000" w:rsidRPr="00000000" w14:paraId="0000043F">
      <w:pPr>
        <w:numPr>
          <w:ilvl w:val="1"/>
          <w:numId w:val="198"/>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sources and methods</w:t>
      </w:r>
    </w:p>
    <w:p w:rsidR="00000000" w:rsidDel="00000000" w:rsidP="00000000" w:rsidRDefault="00000000" w:rsidRPr="00000000" w14:paraId="00000440">
      <w:pPr>
        <w:numPr>
          <w:ilvl w:val="1"/>
          <w:numId w:val="198"/>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Identified biases</w:t>
      </w:r>
    </w:p>
    <w:p w:rsidR="00000000" w:rsidDel="00000000" w:rsidP="00000000" w:rsidRDefault="00000000" w:rsidRPr="00000000" w14:paraId="00000441">
      <w:pPr>
        <w:numPr>
          <w:ilvl w:val="1"/>
          <w:numId w:val="198"/>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Proposed mitigations</w:t>
      </w:r>
    </w:p>
    <w:p w:rsidR="00000000" w:rsidDel="00000000" w:rsidP="00000000" w:rsidRDefault="00000000" w:rsidRPr="00000000" w14:paraId="00000442">
      <w:pPr>
        <w:numPr>
          <w:ilvl w:val="1"/>
          <w:numId w:val="198"/>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Confidentiality protected</w:t>
      </w:r>
    </w:p>
    <w:p w:rsidR="00000000" w:rsidDel="00000000" w:rsidP="00000000" w:rsidRDefault="00000000" w:rsidRPr="00000000" w14:paraId="00000443">
      <w:pPr>
        <w:numPr>
          <w:ilvl w:val="0"/>
          <w:numId w:val="19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Public</w:t>
      </w:r>
      <w:r w:rsidDel="00000000" w:rsidR="00000000" w:rsidRPr="00000000">
        <w:rPr>
          <w:rFonts w:ascii="Times New Roman" w:cs="Times New Roman" w:eastAsia="Times New Roman" w:hAnsi="Times New Roman"/>
          <w:sz w:val="20"/>
          <w:szCs w:val="20"/>
          <w:rtl w:val="0"/>
        </w:rPr>
        <w:t xml:space="preserve"> (accessible summary)</w:t>
      </w:r>
    </w:p>
    <w:p w:rsidR="00000000" w:rsidDel="00000000" w:rsidP="00000000" w:rsidRDefault="00000000" w:rsidRPr="00000000" w14:paraId="00000444">
      <w:pPr>
        <w:numPr>
          <w:ilvl w:val="1"/>
          <w:numId w:val="198"/>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Bottom-line compliance results</w:t>
      </w:r>
    </w:p>
    <w:p w:rsidR="00000000" w:rsidDel="00000000" w:rsidP="00000000" w:rsidRDefault="00000000" w:rsidRPr="00000000" w14:paraId="00000445">
      <w:pPr>
        <w:numPr>
          <w:ilvl w:val="1"/>
          <w:numId w:val="198"/>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Demographic impact summary</w:t>
      </w:r>
    </w:p>
    <w:p w:rsidR="00000000" w:rsidDel="00000000" w:rsidP="00000000" w:rsidRDefault="00000000" w:rsidRPr="00000000" w14:paraId="00000446">
      <w:pPr>
        <w:numPr>
          <w:ilvl w:val="1"/>
          <w:numId w:val="198"/>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Avoid revealing proprietary information</w:t>
      </w:r>
    </w:p>
    <w:p w:rsidR="00000000" w:rsidDel="00000000" w:rsidP="00000000" w:rsidRDefault="00000000" w:rsidRPr="00000000" w14:paraId="00000447">
      <w:pPr>
        <w:numPr>
          <w:ilvl w:val="1"/>
          <w:numId w:val="198"/>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Accessible language</w:t>
      </w:r>
    </w:p>
    <w:p w:rsidR="00000000" w:rsidDel="00000000" w:rsidP="00000000" w:rsidRDefault="00000000" w:rsidRPr="00000000" w14:paraId="00000448">
      <w:pPr>
        <w:numPr>
          <w:ilvl w:val="0"/>
          <w:numId w:val="19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Company leadership</w:t>
      </w:r>
      <w:r w:rsidDel="00000000" w:rsidR="00000000" w:rsidRPr="00000000">
        <w:rPr>
          <w:rFonts w:ascii="Times New Roman" w:cs="Times New Roman" w:eastAsia="Times New Roman" w:hAnsi="Times New Roman"/>
          <w:sz w:val="20"/>
          <w:szCs w:val="20"/>
          <w:rtl w:val="0"/>
        </w:rPr>
        <w:t xml:space="preserve"> (accountability focus)</w:t>
      </w:r>
    </w:p>
    <w:p w:rsidR="00000000" w:rsidDel="00000000" w:rsidP="00000000" w:rsidRDefault="00000000" w:rsidRPr="00000000" w14:paraId="00000449">
      <w:pPr>
        <w:numPr>
          <w:ilvl w:val="1"/>
          <w:numId w:val="198"/>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Detailed findings with legal implications</w:t>
      </w:r>
    </w:p>
    <w:p w:rsidR="00000000" w:rsidDel="00000000" w:rsidP="00000000" w:rsidRDefault="00000000" w:rsidRPr="00000000" w14:paraId="0000044A">
      <w:pPr>
        <w:numPr>
          <w:ilvl w:val="1"/>
          <w:numId w:val="198"/>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Remediation requirements</w:t>
      </w:r>
    </w:p>
    <w:p w:rsidR="00000000" w:rsidDel="00000000" w:rsidP="00000000" w:rsidRDefault="00000000" w:rsidRPr="00000000" w14:paraId="0000044B">
      <w:pPr>
        <w:numPr>
          <w:ilvl w:val="1"/>
          <w:numId w:val="198"/>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Vendor responsibility assignment</w:t>
      </w:r>
    </w:p>
    <w:p w:rsidR="00000000" w:rsidDel="00000000" w:rsidP="00000000" w:rsidRDefault="00000000" w:rsidRPr="00000000" w14:paraId="0000044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Information Tension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4D">
      <w:pPr>
        <w:numPr>
          <w:ilvl w:val="0"/>
          <w:numId w:val="17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Detailed reports reveal competitive information</w:t>
      </w:r>
    </w:p>
    <w:p w:rsidR="00000000" w:rsidDel="00000000" w:rsidP="00000000" w:rsidRDefault="00000000" w:rsidRPr="00000000" w14:paraId="0000044E">
      <w:pPr>
        <w:numPr>
          <w:ilvl w:val="0"/>
          <w:numId w:val="17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transparency prevents "secret corruption"</w:t>
      </w:r>
    </w:p>
    <w:p w:rsidR="00000000" w:rsidDel="00000000" w:rsidP="00000000" w:rsidRDefault="00000000" w:rsidRPr="00000000" w14:paraId="0000044F">
      <w:pPr>
        <w:numPr>
          <w:ilvl w:val="0"/>
          <w:numId w:val="17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 balance stakeholder needs</w:t>
      </w:r>
    </w:p>
    <w:p w:rsidR="00000000" w:rsidDel="00000000" w:rsidP="00000000" w:rsidRDefault="00000000" w:rsidRPr="00000000" w14:paraId="0000045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NYC Approach</w:t>
      </w:r>
      <w:r w:rsidDel="00000000" w:rsidR="00000000" w:rsidRPr="00000000">
        <w:rPr>
          <w:rFonts w:ascii="Times New Roman" w:cs="Times New Roman" w:eastAsia="Times New Roman" w:hAnsi="Times New Roman"/>
          <w:sz w:val="20"/>
          <w:szCs w:val="20"/>
          <w:rtl w:val="0"/>
        </w:rPr>
        <w:t xml:space="preserve">: Public-facing audit reports with a demographic results table. No tiered approach for regulators vs. the public.​</w:t>
      </w:r>
    </w:p>
    <w:p w:rsidR="00000000" w:rsidDel="00000000" w:rsidP="00000000" w:rsidRDefault="00000000" w:rsidRPr="00000000" w14:paraId="00000451">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chgxn4eqqvq9" w:id="139"/>
      <w:bookmarkEnd w:id="139"/>
      <w:r w:rsidDel="00000000" w:rsidR="00000000" w:rsidRPr="00000000">
        <w:rPr>
          <w:rtl w:val="0"/>
        </w:rPr>
      </w:r>
    </w:p>
    <w:p w:rsidR="00000000" w:rsidDel="00000000" w:rsidP="00000000" w:rsidRDefault="00000000" w:rsidRPr="00000000" w14:paraId="00000452">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2bze4q3ktir" w:id="140"/>
      <w:bookmarkEnd w:id="140"/>
      <w:r w:rsidDel="00000000" w:rsidR="00000000" w:rsidRPr="00000000">
        <w:rPr>
          <w:rFonts w:ascii="Times New Roman" w:cs="Times New Roman" w:eastAsia="Times New Roman" w:hAnsi="Times New Roman"/>
          <w:b w:val="1"/>
          <w:bCs w:val="1"/>
          <w:sz w:val="20"/>
          <w:szCs w:val="20"/>
          <w:rtl w:val="0"/>
        </w:rPr>
        <w:t xml:space="preserve">Question 5: HOW OFTEN Should Audits Occur?</w:t>
      </w:r>
    </w:p>
    <w:p w:rsidR="00000000" w:rsidDel="00000000" w:rsidP="00000000" w:rsidRDefault="00000000" w:rsidRPr="00000000" w14:paraId="0000045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One-Size-Fits-All Approach</w:t>
      </w:r>
      <w:r w:rsidDel="00000000" w:rsidR="00000000" w:rsidRPr="00000000">
        <w:rPr>
          <w:rFonts w:ascii="Times New Roman" w:cs="Times New Roman" w:eastAsia="Times New Roman" w:hAnsi="Times New Roman"/>
          <w:sz w:val="20"/>
          <w:szCs w:val="20"/>
          <w:rtl w:val="0"/>
        </w:rPr>
        <w:t xml:space="preserve"> (common in laws):</w:t>
      </w:r>
    </w:p>
    <w:p w:rsidR="00000000" w:rsidDel="00000000" w:rsidP="00000000" w:rsidRDefault="00000000" w:rsidRPr="00000000" w14:paraId="00000454">
      <w:pPr>
        <w:numPr>
          <w:ilvl w:val="0"/>
          <w:numId w:val="17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Annual audits for all systems</w:t>
      </w:r>
    </w:p>
    <w:p w:rsidR="00000000" w:rsidDel="00000000" w:rsidP="00000000" w:rsidRDefault="00000000" w:rsidRPr="00000000" w14:paraId="00000455">
      <w:pPr>
        <w:numPr>
          <w:ilvl w:val="0"/>
          <w:numId w:val="17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Inadequate for high-risk, rapidly changing systems</w:t>
      </w:r>
    </w:p>
    <w:p w:rsidR="00000000" w:rsidDel="00000000" w:rsidP="00000000" w:rsidRDefault="00000000" w:rsidRPr="00000000" w14:paraId="00000456">
      <w:pPr>
        <w:numPr>
          <w:ilvl w:val="0"/>
          <w:numId w:val="17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Over-burdensome for low-risk stable systems</w:t>
      </w:r>
    </w:p>
    <w:p w:rsidR="00000000" w:rsidDel="00000000" w:rsidP="00000000" w:rsidRDefault="00000000" w:rsidRPr="00000000" w14:paraId="00000457">
      <w:pPr>
        <w:spacing w:after="0" w:before="0" w:line="240" w:lineRule="auto"/>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5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Proposed Risk-Based Approach</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59">
      <w:pPr>
        <w:numPr>
          <w:ilvl w:val="0"/>
          <w:numId w:val="21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High-risk systems</w:t>
      </w:r>
      <w:r w:rsidDel="00000000" w:rsidR="00000000" w:rsidRPr="00000000">
        <w:rPr>
          <w:rFonts w:ascii="Times New Roman" w:cs="Times New Roman" w:eastAsia="Times New Roman" w:hAnsi="Times New Roman"/>
          <w:sz w:val="20"/>
          <w:szCs w:val="20"/>
          <w:rtl w:val="0"/>
        </w:rPr>
        <w:t xml:space="preserve">: Quarterly + event-triggered (code changes, data updates)</w:t>
      </w:r>
    </w:p>
    <w:p w:rsidR="00000000" w:rsidDel="00000000" w:rsidP="00000000" w:rsidRDefault="00000000" w:rsidRPr="00000000" w14:paraId="0000045A">
      <w:pPr>
        <w:numPr>
          <w:ilvl w:val="0"/>
          <w:numId w:val="21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Medium-risk systems</w:t>
      </w:r>
      <w:r w:rsidDel="00000000" w:rsidR="00000000" w:rsidRPr="00000000">
        <w:rPr>
          <w:rFonts w:ascii="Times New Roman" w:cs="Times New Roman" w:eastAsia="Times New Roman" w:hAnsi="Times New Roman"/>
          <w:sz w:val="20"/>
          <w:szCs w:val="20"/>
          <w:rtl w:val="0"/>
        </w:rPr>
        <w:t xml:space="preserve">: Semi-annually</w:t>
      </w:r>
    </w:p>
    <w:p w:rsidR="00000000" w:rsidDel="00000000" w:rsidP="00000000" w:rsidRDefault="00000000" w:rsidRPr="00000000" w14:paraId="0000045B">
      <w:pPr>
        <w:numPr>
          <w:ilvl w:val="0"/>
          <w:numId w:val="21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Low-risk systems</w:t>
      </w:r>
      <w:r w:rsidDel="00000000" w:rsidR="00000000" w:rsidRPr="00000000">
        <w:rPr>
          <w:rFonts w:ascii="Times New Roman" w:cs="Times New Roman" w:eastAsia="Times New Roman" w:hAnsi="Times New Roman"/>
          <w:sz w:val="20"/>
          <w:szCs w:val="20"/>
          <w:rtl w:val="0"/>
        </w:rPr>
        <w:t xml:space="preserve">: Annually</w:t>
      </w:r>
    </w:p>
    <w:p w:rsidR="00000000" w:rsidDel="00000000" w:rsidP="00000000" w:rsidRDefault="00000000" w:rsidRPr="00000000" w14:paraId="0000045C">
      <w:pPr>
        <w:numPr>
          <w:ilvl w:val="0"/>
          <w:numId w:val="21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Any major changes</w:t>
      </w:r>
      <w:r w:rsidDel="00000000" w:rsidR="00000000" w:rsidRPr="00000000">
        <w:rPr>
          <w:rFonts w:ascii="Times New Roman" w:cs="Times New Roman" w:eastAsia="Times New Roman" w:hAnsi="Times New Roman"/>
          <w:sz w:val="20"/>
          <w:szCs w:val="20"/>
          <w:rtl w:val="0"/>
        </w:rPr>
        <w:t xml:space="preserve">: Immediate re-audit</w:t>
      </w:r>
    </w:p>
    <w:p w:rsidR="00000000" w:rsidDel="00000000" w:rsidP="00000000" w:rsidRDefault="00000000" w:rsidRPr="00000000" w14:paraId="0000045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Triggers for Audits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5E">
      <w:pPr>
        <w:numPr>
          <w:ilvl w:val="0"/>
          <w:numId w:val="16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Significant code revisions</w:t>
      </w:r>
    </w:p>
    <w:p w:rsidR="00000000" w:rsidDel="00000000" w:rsidP="00000000" w:rsidRDefault="00000000" w:rsidRPr="00000000" w14:paraId="0000045F">
      <w:pPr>
        <w:numPr>
          <w:ilvl w:val="0"/>
          <w:numId w:val="16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source changes</w:t>
      </w:r>
    </w:p>
    <w:p w:rsidR="00000000" w:rsidDel="00000000" w:rsidP="00000000" w:rsidRDefault="00000000" w:rsidRPr="00000000" w14:paraId="00000460">
      <w:pPr>
        <w:numPr>
          <w:ilvl w:val="0"/>
          <w:numId w:val="16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retraining</w:t>
      </w:r>
    </w:p>
    <w:p w:rsidR="00000000" w:rsidDel="00000000" w:rsidP="00000000" w:rsidRDefault="00000000" w:rsidRPr="00000000" w14:paraId="00000461">
      <w:pPr>
        <w:numPr>
          <w:ilvl w:val="0"/>
          <w:numId w:val="16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Major performance shifts</w:t>
      </w:r>
    </w:p>
    <w:p w:rsidR="00000000" w:rsidDel="00000000" w:rsidP="00000000" w:rsidRDefault="00000000" w:rsidRPr="00000000" w14:paraId="00000462">
      <w:pPr>
        <w:numPr>
          <w:ilvl w:val="0"/>
          <w:numId w:val="16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complaints/incidents</w:t>
      </w:r>
    </w:p>
    <w:p w:rsidR="00000000" w:rsidDel="00000000" w:rsidP="00000000" w:rsidRDefault="00000000" w:rsidRPr="00000000" w14:paraId="0000046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NYC Approach</w:t>
      </w:r>
      <w:r w:rsidDel="00000000" w:rsidR="00000000" w:rsidRPr="00000000">
        <w:rPr>
          <w:rFonts w:ascii="Times New Roman" w:cs="Times New Roman" w:eastAsia="Times New Roman" w:hAnsi="Times New Roman"/>
          <w:sz w:val="20"/>
          <w:szCs w:val="20"/>
          <w:rtl w:val="0"/>
        </w:rPr>
        <w:t xml:space="preserve">: De facto annual (must audit within the year before use, implies annual re-audit). Doesn't differentiate by risk.​</w:t>
      </w:r>
    </w:p>
    <w:p w:rsidR="00000000" w:rsidDel="00000000" w:rsidP="00000000" w:rsidRDefault="00000000" w:rsidRPr="00000000" w14:paraId="00000464">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5">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gc8bei6lh9jh" w:id="141"/>
      <w:bookmarkEnd w:id="141"/>
      <w:r w:rsidDel="00000000" w:rsidR="00000000" w:rsidRPr="00000000">
        <w:rPr>
          <w:rFonts w:ascii="Times New Roman" w:cs="Times New Roman" w:eastAsia="Times New Roman" w:hAnsi="Times New Roman"/>
          <w:b w:val="1"/>
          <w:bCs w:val="1"/>
          <w:sz w:val="20"/>
          <w:szCs w:val="20"/>
          <w:rtl w:val="0"/>
        </w:rPr>
        <w:t xml:space="preserve">VII. COMPARATIVE ANALYSIS: NYC vs. Improved Approach​</w:t>
      </w:r>
    </w:p>
    <w:tbl>
      <w:tblPr>
        <w:tblStyle w:val="Table7"/>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4005"/>
        <w:gridCol w:w="4620"/>
        <w:tblGridChange w:id="0">
          <w:tblGrid>
            <w:gridCol w:w="2160"/>
            <w:gridCol w:w="4005"/>
            <w:gridCol w:w="462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Dimension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NYC Local Law 144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Proposed Improvement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WHO Audits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External independent auditor only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audits verified by an accredited external party + government spot-checks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Measures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 classes (race/ethnicity, sex) independently &amp; intersectionally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EEOC-protected classes adjusted for context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6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 WHAT STANDARD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70">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Traditional EEOC disparate impact (IR ≥ 0.80)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7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Established legal standard or documented defensible measure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7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OUTPUT &amp; ACCESS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7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report with audit tables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7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detailed findings; Regulator confidential brief; Public summary results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7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FREQUENCY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7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Annual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47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High-risk quarterly; Medium semi-annually; Low annually; Event-triggered for changes</w:t>
            </w:r>
          </w:p>
        </w:tc>
      </w:tr>
    </w:tbl>
    <w:p w:rsidR="00000000" w:rsidDel="00000000" w:rsidP="00000000" w:rsidRDefault="00000000" w:rsidRPr="00000000" w14:paraId="00000478">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79">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1f0nmummv304" w:id="142"/>
      <w:bookmarkEnd w:id="142"/>
      <w:r w:rsidDel="00000000" w:rsidR="00000000" w:rsidRPr="00000000">
        <w:rPr>
          <w:rFonts w:ascii="Times New Roman" w:cs="Times New Roman" w:eastAsia="Times New Roman" w:hAnsi="Times New Roman"/>
          <w:b w:val="1"/>
          <w:bCs w:val="1"/>
          <w:sz w:val="20"/>
          <w:szCs w:val="20"/>
          <w:rtl w:val="0"/>
        </w:rPr>
        <w:t xml:space="preserve">VIII. THE CIVIL RIGHTS SKEPTICISM: "AUDIT WASHING" CONCERNS​</w:t>
      </w:r>
    </w:p>
    <w:p w:rsidR="00000000" w:rsidDel="00000000" w:rsidP="00000000" w:rsidRDefault="00000000" w:rsidRPr="00000000" w14:paraId="0000047A">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2eagjytg4d90" w:id="143"/>
      <w:bookmarkEnd w:id="143"/>
      <w:r w:rsidDel="00000000" w:rsidR="00000000" w:rsidRPr="00000000">
        <w:rPr>
          <w:rFonts w:ascii="Times New Roman" w:cs="Times New Roman" w:eastAsia="Times New Roman" w:hAnsi="Times New Roman"/>
          <w:b w:val="1"/>
          <w:bCs w:val="1"/>
          <w:sz w:val="20"/>
          <w:szCs w:val="20"/>
          <w:rtl w:val="0"/>
        </w:rPr>
        <w:t xml:space="preserve">A. Core Critique: Are Audits Even Viable?</w:t>
      </w:r>
    </w:p>
    <w:p w:rsidR="00000000" w:rsidDel="00000000" w:rsidP="00000000" w:rsidRDefault="00000000" w:rsidRPr="00000000" w14:paraId="0000047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rights advocates (Stop Surveillance Technology Oversight Project, AI Now Institute, Center for Democracy Technology) argue that audits may be fundamentally insufficient:</w:t>
      </w:r>
    </w:p>
    <w:p w:rsidR="00000000" w:rsidDel="00000000" w:rsidP="00000000" w:rsidRDefault="00000000" w:rsidRPr="00000000" w14:paraId="0000047C">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2d2x5tdv9ug1" w:id="144"/>
      <w:bookmarkEnd w:id="144"/>
      <w:r w:rsidDel="00000000" w:rsidR="00000000" w:rsidRPr="00000000">
        <w:rPr>
          <w:rtl w:val="0"/>
        </w:rPr>
      </w:r>
    </w:p>
    <w:p w:rsidR="00000000" w:rsidDel="00000000" w:rsidP="00000000" w:rsidRDefault="00000000" w:rsidRPr="00000000" w14:paraId="0000047D">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9zndrvrjpcmo" w:id="145"/>
      <w:bookmarkEnd w:id="145"/>
      <w:r w:rsidDel="00000000" w:rsidR="00000000" w:rsidRPr="00000000">
        <w:rPr>
          <w:rFonts w:ascii="Times New Roman" w:cs="Times New Roman" w:eastAsia="Times New Roman" w:hAnsi="Times New Roman"/>
          <w:b w:val="1"/>
          <w:bCs w:val="1"/>
          <w:sz w:val="20"/>
          <w:szCs w:val="20"/>
          <w:rtl w:val="0"/>
        </w:rPr>
        <w:t xml:space="preserve">B. Concern 1: Institutional Capture​</w:t>
      </w:r>
    </w:p>
    <w:p w:rsidR="00000000" w:rsidDel="00000000" w:rsidP="00000000" w:rsidRDefault="00000000" w:rsidRPr="00000000" w14:paraId="0000047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Problem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7F">
      <w:pPr>
        <w:numPr>
          <w:ilvl w:val="0"/>
          <w:numId w:val="11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Auditors hired by companies they audit (conflict of interest)</w:t>
      </w:r>
    </w:p>
    <w:p w:rsidR="00000000" w:rsidDel="00000000" w:rsidP="00000000" w:rsidRDefault="00000000" w:rsidRPr="00000000" w14:paraId="00000480">
      <w:pPr>
        <w:numPr>
          <w:ilvl w:val="0"/>
          <w:numId w:val="11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 financial audits with Sarbanes-Oxley penalties, AI audit violations carry minimal sanctions</w:t>
      </w:r>
    </w:p>
    <w:p w:rsidR="00000000" w:rsidDel="00000000" w:rsidP="00000000" w:rsidRDefault="00000000" w:rsidRPr="00000000" w14:paraId="00000481">
      <w:pPr>
        <w:numPr>
          <w:ilvl w:val="0"/>
          <w:numId w:val="11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External audit firms are incentivized to give "clean" results to retain clients</w:t>
      </w:r>
    </w:p>
    <w:p w:rsidR="00000000" w:rsidDel="00000000" w:rsidP="00000000" w:rsidRDefault="00000000" w:rsidRPr="00000000" w14:paraId="0000048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Historical Parallel</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83">
      <w:pPr>
        <w:numPr>
          <w:ilvl w:val="0"/>
          <w:numId w:val="22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Accounting firms faced the same capture problem until Sarbanes-Oxley (2002)</w:t>
      </w:r>
    </w:p>
    <w:p w:rsidR="00000000" w:rsidDel="00000000" w:rsidP="00000000" w:rsidRDefault="00000000" w:rsidRPr="00000000" w14:paraId="00000484">
      <w:pPr>
        <w:numPr>
          <w:ilvl w:val="0"/>
          <w:numId w:val="22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 then, occasional failures (e.g., Wirecard 2020)</w:t>
      </w:r>
    </w:p>
    <w:p w:rsidR="00000000" w:rsidDel="00000000" w:rsidP="00000000" w:rsidRDefault="00000000" w:rsidRPr="00000000" w14:paraId="0000048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Fear</w:t>
      </w:r>
      <w:r w:rsidDel="00000000" w:rsidR="00000000" w:rsidRPr="00000000">
        <w:rPr>
          <w:rFonts w:ascii="Times New Roman" w:cs="Times New Roman" w:eastAsia="Times New Roman" w:hAnsi="Times New Roman"/>
          <w:sz w:val="20"/>
          <w:szCs w:val="20"/>
          <w:rtl w:val="0"/>
        </w:rPr>
        <w:t xml:space="preserve">: AI audit industry will become rubber-stamp compliance theater without meaningful oversight</w:t>
      </w:r>
    </w:p>
    <w:p w:rsidR="00000000" w:rsidDel="00000000" w:rsidP="00000000" w:rsidRDefault="00000000" w:rsidRPr="00000000" w14:paraId="00000486">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rsofk8s9r094" w:id="146"/>
      <w:bookmarkEnd w:id="146"/>
      <w:r w:rsidDel="00000000" w:rsidR="00000000" w:rsidRPr="00000000">
        <w:rPr>
          <w:rtl w:val="0"/>
        </w:rPr>
      </w:r>
    </w:p>
    <w:p w:rsidR="00000000" w:rsidDel="00000000" w:rsidP="00000000" w:rsidRDefault="00000000" w:rsidRPr="00000000" w14:paraId="00000487">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469duxz17z6u" w:id="147"/>
      <w:bookmarkEnd w:id="147"/>
      <w:r w:rsidDel="00000000" w:rsidR="00000000" w:rsidRPr="00000000">
        <w:rPr>
          <w:rFonts w:ascii="Times New Roman" w:cs="Times New Roman" w:eastAsia="Times New Roman" w:hAnsi="Times New Roman"/>
          <w:b w:val="1"/>
          <w:bCs w:val="1"/>
          <w:sz w:val="20"/>
          <w:szCs w:val="20"/>
          <w:rtl w:val="0"/>
        </w:rPr>
        <w:t xml:space="preserve">C. Concern 2: Audits Miss Most Harms​</w:t>
      </w:r>
    </w:p>
    <w:p w:rsidR="00000000" w:rsidDel="00000000" w:rsidP="00000000" w:rsidRDefault="00000000" w:rsidRPr="00000000" w14:paraId="00000488">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Audits only test algorithmic bias in model outputs</w:t>
      </w:r>
    </w:p>
    <w:p w:rsidR="00000000" w:rsidDel="00000000" w:rsidP="00000000" w:rsidRDefault="00000000" w:rsidRPr="00000000" w14:paraId="0000048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But discrimination emerges from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8A">
      <w:pPr>
        <w:numPr>
          <w:ilvl w:val="0"/>
          <w:numId w:val="1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Biased training/testing data selection</w:t>
      </w:r>
    </w:p>
    <w:p w:rsidR="00000000" w:rsidDel="00000000" w:rsidP="00000000" w:rsidRDefault="00000000" w:rsidRPr="00000000" w14:paraId="0000048B">
      <w:pPr>
        <w:numPr>
          <w:ilvl w:val="0"/>
          <w:numId w:val="1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 operator bias, in which people are screened</w:t>
      </w:r>
    </w:p>
    <w:p w:rsidR="00000000" w:rsidDel="00000000" w:rsidP="00000000" w:rsidRDefault="00000000" w:rsidRPr="00000000" w14:paraId="0000048C">
      <w:pPr>
        <w:numPr>
          <w:ilvl w:val="0"/>
          <w:numId w:val="1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Biased interpretation of algorithm results</w:t>
      </w:r>
    </w:p>
    <w:p w:rsidR="00000000" w:rsidDel="00000000" w:rsidP="00000000" w:rsidRDefault="00000000" w:rsidRPr="00000000" w14:paraId="0000048D">
      <w:pPr>
        <w:numPr>
          <w:ilvl w:val="0"/>
          <w:numId w:val="1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Downstream application decisions</w:t>
      </w:r>
    </w:p>
    <w:p w:rsidR="00000000" w:rsidDel="00000000" w:rsidP="00000000" w:rsidRDefault="00000000" w:rsidRPr="00000000" w14:paraId="0000048E">
      <w:pPr>
        <w:numPr>
          <w:ilvl w:val="0"/>
          <w:numId w:val="1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Intersectional effects not captured in binary tests</w:t>
      </w:r>
    </w:p>
    <w:p w:rsidR="00000000" w:rsidDel="00000000" w:rsidP="00000000" w:rsidRDefault="00000000" w:rsidRPr="00000000" w14:paraId="0000048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Example: Facial Recognition Police Use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90">
      <w:pPr>
        <w:numPr>
          <w:ilvl w:val="0"/>
          <w:numId w:val="25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algorithm could pass a bias audit on accuracy</w:t>
      </w:r>
    </w:p>
    <w:p w:rsidR="00000000" w:rsidDel="00000000" w:rsidP="00000000" w:rsidRDefault="00000000" w:rsidRPr="00000000" w14:paraId="00000491">
      <w:pPr>
        <w:numPr>
          <w:ilvl w:val="0"/>
          <w:numId w:val="25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 human officers choose which faces to scan (bias)</w:t>
      </w:r>
    </w:p>
    <w:p w:rsidR="00000000" w:rsidDel="00000000" w:rsidP="00000000" w:rsidRDefault="00000000" w:rsidRPr="00000000" w14:paraId="00000492">
      <w:pPr>
        <w:numPr>
          <w:ilvl w:val="0"/>
          <w:numId w:val="25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Officers choose which database to search (bias)</w:t>
      </w:r>
    </w:p>
    <w:p w:rsidR="00000000" w:rsidDel="00000000" w:rsidP="00000000" w:rsidRDefault="00000000" w:rsidRPr="00000000" w14:paraId="00000493">
      <w:pPr>
        <w:numPr>
          <w:ilvl w:val="0"/>
          <w:numId w:val="25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Officers interpret matches (bias)</w:t>
      </w:r>
    </w:p>
    <w:p w:rsidR="00000000" w:rsidDel="00000000" w:rsidP="00000000" w:rsidRDefault="00000000" w:rsidRPr="00000000" w14:paraId="00000494">
      <w:pPr>
        <w:numPr>
          <w:ilvl w:val="0"/>
          <w:numId w:val="25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Results used in arrests (real-world harm)</w:t>
      </w:r>
    </w:p>
    <w:p w:rsidR="00000000" w:rsidDel="00000000" w:rsidP="00000000" w:rsidRDefault="00000000" w:rsidRPr="00000000" w14:paraId="00000495">
      <w:pPr>
        <w:numPr>
          <w:ilvl w:val="0"/>
          <w:numId w:val="25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 a perfect algorithm = discriminatory outcomes</w:t>
      </w:r>
    </w:p>
    <w:p w:rsidR="00000000" w:rsidDel="00000000" w:rsidP="00000000" w:rsidRDefault="00000000" w:rsidRPr="00000000" w14:paraId="00000496">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Audit only measures one component of a multi-layered discrimination system</w:t>
      </w:r>
    </w:p>
    <w:p w:rsidR="00000000" w:rsidDel="00000000" w:rsidP="00000000" w:rsidRDefault="00000000" w:rsidRPr="00000000" w14:paraId="00000497">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xnwmlfa6dc06" w:id="148"/>
      <w:bookmarkEnd w:id="148"/>
      <w:r w:rsidDel="00000000" w:rsidR="00000000" w:rsidRPr="00000000">
        <w:rPr>
          <w:rtl w:val="0"/>
        </w:rPr>
      </w:r>
    </w:p>
    <w:p w:rsidR="00000000" w:rsidDel="00000000" w:rsidP="00000000" w:rsidRDefault="00000000" w:rsidRPr="00000000" w14:paraId="00000498">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ol71y99671c7" w:id="149"/>
      <w:bookmarkEnd w:id="149"/>
      <w:r w:rsidDel="00000000" w:rsidR="00000000" w:rsidRPr="00000000">
        <w:br w:type="page"/>
      </w:r>
      <w:r w:rsidDel="00000000" w:rsidR="00000000" w:rsidRPr="00000000">
        <w:rPr>
          <w:rtl w:val="0"/>
        </w:rPr>
      </w:r>
    </w:p>
    <w:p w:rsidR="00000000" w:rsidDel="00000000" w:rsidP="00000000" w:rsidRDefault="00000000" w:rsidRPr="00000000" w14:paraId="00000499">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fy18gm6lsupe" w:id="150"/>
      <w:bookmarkEnd w:id="150"/>
      <w:r w:rsidDel="00000000" w:rsidR="00000000" w:rsidRPr="00000000">
        <w:rPr>
          <w:rFonts w:ascii="Times New Roman" w:cs="Times New Roman" w:eastAsia="Times New Roman" w:hAnsi="Times New Roman"/>
          <w:b w:val="1"/>
          <w:bCs w:val="1"/>
          <w:sz w:val="20"/>
          <w:szCs w:val="20"/>
          <w:rtl w:val="0"/>
        </w:rPr>
        <w:t xml:space="preserve">D. Concern 3: Audit Washing​</w:t>
      </w:r>
    </w:p>
    <w:p w:rsidR="00000000" w:rsidDel="00000000" w:rsidP="00000000" w:rsidRDefault="00000000" w:rsidRPr="00000000" w14:paraId="0000049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Definition</w:t>
      </w:r>
      <w:r w:rsidDel="00000000" w:rsidR="00000000" w:rsidRPr="00000000">
        <w:rPr>
          <w:rFonts w:ascii="Times New Roman" w:cs="Times New Roman" w:eastAsia="Times New Roman" w:hAnsi="Times New Roman"/>
          <w:sz w:val="20"/>
          <w:szCs w:val="20"/>
          <w:rtl w:val="0"/>
        </w:rPr>
        <w:t xml:space="preserve">: Bad actors game ambiguities in audit requirements to demonstrate compliance without meaningful review</w:t>
      </w:r>
    </w:p>
    <w:p w:rsidR="00000000" w:rsidDel="00000000" w:rsidP="00000000" w:rsidRDefault="00000000" w:rsidRPr="00000000" w14:paraId="0000049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Mechanisms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9C">
      <w:pPr>
        <w:numPr>
          <w:ilvl w:val="0"/>
          <w:numId w:val="6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loose data definitions (test data instead of real-world data)</w:t>
      </w:r>
    </w:p>
    <w:p w:rsidR="00000000" w:rsidDel="00000000" w:rsidP="00000000" w:rsidRDefault="00000000" w:rsidRPr="00000000" w14:paraId="0000049D">
      <w:pPr>
        <w:numPr>
          <w:ilvl w:val="0"/>
          <w:numId w:val="6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narrow statistical tests that show favorable results</w:t>
      </w:r>
    </w:p>
    <w:p w:rsidR="00000000" w:rsidDel="00000000" w:rsidP="00000000" w:rsidRDefault="00000000" w:rsidRPr="00000000" w14:paraId="0000049E">
      <w:pPr>
        <w:numPr>
          <w:ilvl w:val="0"/>
          <w:numId w:val="6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Hire auditors known for minimal findings</w:t>
      </w:r>
    </w:p>
    <w:p w:rsidR="00000000" w:rsidDel="00000000" w:rsidP="00000000" w:rsidRDefault="00000000" w:rsidRPr="00000000" w14:paraId="0000049F">
      <w:pPr>
        <w:numPr>
          <w:ilvl w:val="0"/>
          <w:numId w:val="6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Minimize the scope of protected classes tested</w:t>
      </w:r>
    </w:p>
    <w:p w:rsidR="00000000" w:rsidDel="00000000" w:rsidP="00000000" w:rsidRDefault="00000000" w:rsidRPr="00000000" w14:paraId="000004A0">
      <w:pPr>
        <w:numPr>
          <w:ilvl w:val="0"/>
          <w:numId w:val="6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only aggregate results, hiding demographic disparities</w:t>
      </w:r>
    </w:p>
    <w:p w:rsidR="00000000" w:rsidDel="00000000" w:rsidP="00000000" w:rsidRDefault="00000000" w:rsidRPr="00000000" w14:paraId="000004A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Political Consequences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A2">
      <w:pPr>
        <w:numPr>
          <w:ilvl w:val="0"/>
          <w:numId w:val="27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Politicians claim the problem is "fixed" via audits</w:t>
      </w:r>
    </w:p>
    <w:p w:rsidR="00000000" w:rsidDel="00000000" w:rsidP="00000000" w:rsidRDefault="00000000" w:rsidRPr="00000000" w14:paraId="000004A3">
      <w:pPr>
        <w:numPr>
          <w:ilvl w:val="0"/>
          <w:numId w:val="27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 more aggressive interventions (sectoral bans, pre-approval requirements)</w:t>
      </w:r>
    </w:p>
    <w:p w:rsidR="00000000" w:rsidDel="00000000" w:rsidP="00000000" w:rsidRDefault="00000000" w:rsidRPr="00000000" w14:paraId="000004A4">
      <w:pPr>
        <w:numPr>
          <w:ilvl w:val="0"/>
          <w:numId w:val="27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Creates legal shield: "We passed audit—can't sue us"</w:t>
      </w:r>
    </w:p>
    <w:p w:rsidR="00000000" w:rsidDel="00000000" w:rsidP="00000000" w:rsidRDefault="00000000" w:rsidRPr="00000000" w14:paraId="000004A5">
      <w:pPr>
        <w:numPr>
          <w:ilvl w:val="0"/>
          <w:numId w:val="27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 implicitly preempt existing civil rights laws if courts interpret audit law as Congress's intent</w:t>
      </w:r>
    </w:p>
    <w:p w:rsidR="00000000" w:rsidDel="00000000" w:rsidP="00000000" w:rsidRDefault="00000000" w:rsidRPr="00000000" w14:paraId="000004A6">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aad6pjsm8h5k" w:id="151"/>
      <w:bookmarkEnd w:id="151"/>
      <w:r w:rsidDel="00000000" w:rsidR="00000000" w:rsidRPr="00000000">
        <w:rPr>
          <w:rtl w:val="0"/>
        </w:rPr>
      </w:r>
    </w:p>
    <w:p w:rsidR="00000000" w:rsidDel="00000000" w:rsidP="00000000" w:rsidRDefault="00000000" w:rsidRPr="00000000" w14:paraId="000004A7">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guxolm6x250m" w:id="152"/>
      <w:bookmarkEnd w:id="152"/>
      <w:r w:rsidDel="00000000" w:rsidR="00000000" w:rsidRPr="00000000">
        <w:rPr>
          <w:rFonts w:ascii="Times New Roman" w:cs="Times New Roman" w:eastAsia="Times New Roman" w:hAnsi="Times New Roman"/>
          <w:b w:val="1"/>
          <w:bCs w:val="1"/>
          <w:sz w:val="20"/>
          <w:szCs w:val="20"/>
          <w:rtl w:val="0"/>
        </w:rPr>
        <w:t xml:space="preserve">E. Concern 4: Audit Legitimacy as Normalization​</w:t>
      </w:r>
    </w:p>
    <w:p w:rsidR="00000000" w:rsidDel="00000000" w:rsidP="00000000" w:rsidRDefault="00000000" w:rsidRPr="00000000" w14:paraId="000004A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Paradox</w:t>
      </w:r>
      <w:r w:rsidDel="00000000" w:rsidR="00000000" w:rsidRPr="00000000">
        <w:rPr>
          <w:rFonts w:ascii="Times New Roman" w:cs="Times New Roman" w:eastAsia="Times New Roman" w:hAnsi="Times New Roman"/>
          <w:sz w:val="20"/>
          <w:szCs w:val="20"/>
          <w:rtl w:val="0"/>
        </w:rPr>
        <w:t xml:space="preserve">: Audits might make discriminatory systems MORE acceptable, not less</w:t>
      </w:r>
    </w:p>
    <w:p w:rsidR="00000000" w:rsidDel="00000000" w:rsidP="00000000" w:rsidRDefault="00000000" w:rsidRPr="00000000" w14:paraId="000004A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Mechanism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AA">
      <w:pPr>
        <w:numPr>
          <w:ilvl w:val="0"/>
          <w:numId w:val="2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"Scientific" audit creates perceived objectivity</w:t>
      </w:r>
    </w:p>
    <w:p w:rsidR="00000000" w:rsidDel="00000000" w:rsidP="00000000" w:rsidRDefault="00000000" w:rsidRPr="00000000" w14:paraId="000004AB">
      <w:pPr>
        <w:numPr>
          <w:ilvl w:val="0"/>
          <w:numId w:val="2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clean audit report seems to endorse the system</w:t>
      </w:r>
    </w:p>
    <w:p w:rsidR="00000000" w:rsidDel="00000000" w:rsidP="00000000" w:rsidRDefault="00000000" w:rsidRPr="00000000" w14:paraId="000004AC">
      <w:pPr>
        <w:numPr>
          <w:ilvl w:val="0"/>
          <w:numId w:val="2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Politicians use compliance as a shield ("We regulate this")</w:t>
      </w:r>
    </w:p>
    <w:p w:rsidR="00000000" w:rsidDel="00000000" w:rsidP="00000000" w:rsidRDefault="00000000" w:rsidRPr="00000000" w14:paraId="000004AD">
      <w:pPr>
        <w:numPr>
          <w:ilvl w:val="0"/>
          <w:numId w:val="2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loses skepticism</w:t>
      </w:r>
    </w:p>
    <w:p w:rsidR="00000000" w:rsidDel="00000000" w:rsidP="00000000" w:rsidRDefault="00000000" w:rsidRPr="00000000" w14:paraId="000004AE">
      <w:pPr>
        <w:numPr>
          <w:ilvl w:val="0"/>
          <w:numId w:val="2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becomes normalized despite ongoing harms</w:t>
      </w:r>
    </w:p>
    <w:p w:rsidR="00000000" w:rsidDel="00000000" w:rsidP="00000000" w:rsidRDefault="00000000" w:rsidRPr="00000000" w14:paraId="000004AF">
      <w:pPr>
        <w:numPr>
          <w:ilvl w:val="0"/>
          <w:numId w:val="2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Lower barrier to adoption (seems vetted)</w:t>
      </w:r>
    </w:p>
    <w:p w:rsidR="00000000" w:rsidDel="00000000" w:rsidP="00000000" w:rsidRDefault="00000000" w:rsidRPr="00000000" w14:paraId="000004B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Result</w:t>
      </w:r>
      <w:r w:rsidDel="00000000" w:rsidR="00000000" w:rsidRPr="00000000">
        <w:rPr>
          <w:rFonts w:ascii="Times New Roman" w:cs="Times New Roman" w:eastAsia="Times New Roman" w:hAnsi="Times New Roman"/>
          <w:sz w:val="20"/>
          <w:szCs w:val="20"/>
          <w:rtl w:val="0"/>
        </w:rPr>
        <w:t xml:space="preserve">: Bad audits may cause MORE harm than no audits because they legitimize oppression</w:t>
      </w:r>
    </w:p>
    <w:p w:rsidR="00000000" w:rsidDel="00000000" w:rsidP="00000000" w:rsidRDefault="00000000" w:rsidRPr="00000000" w14:paraId="000004B1">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n3cucrccj9q0" w:id="153"/>
      <w:bookmarkEnd w:id="153"/>
      <w:r w:rsidDel="00000000" w:rsidR="00000000" w:rsidRPr="00000000">
        <w:rPr>
          <w:rtl w:val="0"/>
        </w:rPr>
      </w:r>
    </w:p>
    <w:p w:rsidR="00000000" w:rsidDel="00000000" w:rsidP="00000000" w:rsidRDefault="00000000" w:rsidRPr="00000000" w14:paraId="000004B2">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8e8ktm16gxts" w:id="154"/>
      <w:bookmarkEnd w:id="154"/>
      <w:r w:rsidDel="00000000" w:rsidR="00000000" w:rsidRPr="00000000">
        <w:rPr>
          <w:rFonts w:ascii="Times New Roman" w:cs="Times New Roman" w:eastAsia="Times New Roman" w:hAnsi="Times New Roman"/>
          <w:b w:val="1"/>
          <w:bCs w:val="1"/>
          <w:sz w:val="20"/>
          <w:szCs w:val="20"/>
          <w:rtl w:val="0"/>
        </w:rPr>
        <w:t xml:space="preserve">IX. GOVERNANCE FRAMEWORKS: BEYOND AUDITS​</w:t>
      </w:r>
    </w:p>
    <w:p w:rsidR="00000000" w:rsidDel="00000000" w:rsidP="00000000" w:rsidRDefault="00000000" w:rsidRPr="00000000" w14:paraId="000004B3">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xbcfuaqc1nw8" w:id="155"/>
      <w:bookmarkEnd w:id="155"/>
      <w:r w:rsidDel="00000000" w:rsidR="00000000" w:rsidRPr="00000000">
        <w:rPr>
          <w:rFonts w:ascii="Times New Roman" w:cs="Times New Roman" w:eastAsia="Times New Roman" w:hAnsi="Times New Roman"/>
          <w:b w:val="1"/>
          <w:bCs w:val="1"/>
          <w:sz w:val="20"/>
          <w:szCs w:val="20"/>
          <w:rtl w:val="0"/>
        </w:rPr>
        <w:t xml:space="preserve">A. NIST AI Risk Management Framework​</w:t>
      </w:r>
    </w:p>
    <w:p w:rsidR="00000000" w:rsidDel="00000000" w:rsidP="00000000" w:rsidRDefault="00000000" w:rsidRPr="00000000" w14:paraId="000004B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Four Central Components</w:t>
      </w:r>
      <w:r w:rsidDel="00000000" w:rsidR="00000000" w:rsidRPr="00000000">
        <w:rPr>
          <w:rFonts w:ascii="Times New Roman" w:cs="Times New Roman" w:eastAsia="Times New Roman" w:hAnsi="Times New Roman"/>
          <w:sz w:val="20"/>
          <w:szCs w:val="20"/>
          <w:rtl w:val="0"/>
        </w:rPr>
        <w:t xml:space="preserve"> (audits only address two):</w:t>
      </w:r>
    </w:p>
    <w:p w:rsidR="00000000" w:rsidDel="00000000" w:rsidP="00000000" w:rsidRDefault="00000000" w:rsidRPr="00000000" w14:paraId="000004B5">
      <w:pPr>
        <w:numPr>
          <w:ilvl w:val="0"/>
          <w:numId w:val="24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MAP</w:t>
      </w:r>
      <w:r w:rsidDel="00000000" w:rsidR="00000000" w:rsidRPr="00000000">
        <w:rPr>
          <w:rFonts w:ascii="Times New Roman" w:cs="Times New Roman" w:eastAsia="Times New Roman" w:hAnsi="Times New Roman"/>
          <w:sz w:val="20"/>
          <w:szCs w:val="20"/>
          <w:rtl w:val="0"/>
        </w:rPr>
        <w:t xml:space="preserve">: Establish context to frame risks</w:t>
      </w:r>
    </w:p>
    <w:p w:rsidR="00000000" w:rsidDel="00000000" w:rsidP="00000000" w:rsidRDefault="00000000" w:rsidRPr="00000000" w14:paraId="000004B6">
      <w:pPr>
        <w:numPr>
          <w:ilvl w:val="1"/>
          <w:numId w:val="24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system purpose, stakeholders, and harms</w:t>
      </w:r>
    </w:p>
    <w:p w:rsidR="00000000" w:rsidDel="00000000" w:rsidP="00000000" w:rsidRDefault="00000000" w:rsidRPr="00000000" w14:paraId="000004B7">
      <w:pPr>
        <w:numPr>
          <w:ilvl w:val="1"/>
          <w:numId w:val="24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Determine risk tolerance</w:t>
      </w:r>
    </w:p>
    <w:p w:rsidR="00000000" w:rsidDel="00000000" w:rsidP="00000000" w:rsidRDefault="00000000" w:rsidRPr="00000000" w14:paraId="000004B8">
      <w:pPr>
        <w:numPr>
          <w:ilvl w:val="1"/>
          <w:numId w:val="24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Assess deployment context</w:t>
      </w:r>
    </w:p>
    <w:p w:rsidR="00000000" w:rsidDel="00000000" w:rsidP="00000000" w:rsidRDefault="00000000" w:rsidRPr="00000000" w14:paraId="000004B9">
      <w:pPr>
        <w:numPr>
          <w:ilvl w:val="0"/>
          <w:numId w:val="24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MEASURE</w:t>
      </w:r>
      <w:r w:rsidDel="00000000" w:rsidR="00000000" w:rsidRPr="00000000">
        <w:rPr>
          <w:rFonts w:ascii="Times New Roman" w:cs="Times New Roman" w:eastAsia="Times New Roman" w:hAnsi="Times New Roman"/>
          <w:sz w:val="20"/>
          <w:szCs w:val="20"/>
          <w:rtl w:val="0"/>
        </w:rPr>
        <w:t xml:space="preserve">: Use quantitative/qualitative tools to analyze risks</w:t>
      </w:r>
    </w:p>
    <w:p w:rsidR="00000000" w:rsidDel="00000000" w:rsidP="00000000" w:rsidRDefault="00000000" w:rsidRPr="00000000" w14:paraId="000004BA">
      <w:pPr>
        <w:numPr>
          <w:ilvl w:val="1"/>
          <w:numId w:val="24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Statistical bias detection (THIS is auditing)</w:t>
      </w:r>
    </w:p>
    <w:p w:rsidR="00000000" w:rsidDel="00000000" w:rsidP="00000000" w:rsidRDefault="00000000" w:rsidRPr="00000000" w14:paraId="000004BB">
      <w:pPr>
        <w:numPr>
          <w:ilvl w:val="1"/>
          <w:numId w:val="24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benchmarking</w:t>
      </w:r>
    </w:p>
    <w:p w:rsidR="00000000" w:rsidDel="00000000" w:rsidP="00000000" w:rsidRDefault="00000000" w:rsidRPr="00000000" w14:paraId="000004BC">
      <w:pPr>
        <w:numPr>
          <w:ilvl w:val="1"/>
          <w:numId w:val="24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Impact assessment</w:t>
      </w:r>
    </w:p>
    <w:p w:rsidR="00000000" w:rsidDel="00000000" w:rsidP="00000000" w:rsidRDefault="00000000" w:rsidRPr="00000000" w14:paraId="000004BD">
      <w:pPr>
        <w:numPr>
          <w:ilvl w:val="0"/>
          <w:numId w:val="24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MANAGE</w:t>
      </w:r>
      <w:r w:rsidDel="00000000" w:rsidR="00000000" w:rsidRPr="00000000">
        <w:rPr>
          <w:rFonts w:ascii="Times New Roman" w:cs="Times New Roman" w:eastAsia="Times New Roman" w:hAnsi="Times New Roman"/>
          <w:sz w:val="20"/>
          <w:szCs w:val="20"/>
          <w:rtl w:val="0"/>
        </w:rPr>
        <w:t xml:space="preserve">: Treat identified risks</w:t>
      </w:r>
    </w:p>
    <w:p w:rsidR="00000000" w:rsidDel="00000000" w:rsidP="00000000" w:rsidRDefault="00000000" w:rsidRPr="00000000" w14:paraId="000004BE">
      <w:pPr>
        <w:numPr>
          <w:ilvl w:val="1"/>
          <w:numId w:val="24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 mitigations</w:t>
      </w:r>
    </w:p>
    <w:p w:rsidR="00000000" w:rsidDel="00000000" w:rsidP="00000000" w:rsidRDefault="00000000" w:rsidRPr="00000000" w14:paraId="000004BF">
      <w:pPr>
        <w:numPr>
          <w:ilvl w:val="1"/>
          <w:numId w:val="24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safeguards</w:t>
      </w:r>
    </w:p>
    <w:p w:rsidR="00000000" w:rsidDel="00000000" w:rsidP="00000000" w:rsidRDefault="00000000" w:rsidRPr="00000000" w14:paraId="000004C0">
      <w:pPr>
        <w:numPr>
          <w:ilvl w:val="1"/>
          <w:numId w:val="24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 for failure modes</w:t>
      </w:r>
    </w:p>
    <w:p w:rsidR="00000000" w:rsidDel="00000000" w:rsidP="00000000" w:rsidRDefault="00000000" w:rsidRPr="00000000" w14:paraId="000004C1">
      <w:pPr>
        <w:numPr>
          <w:ilvl w:val="1"/>
          <w:numId w:val="24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Design-in fairness</w:t>
      </w:r>
    </w:p>
    <w:p w:rsidR="00000000" w:rsidDel="00000000" w:rsidP="00000000" w:rsidRDefault="00000000" w:rsidRPr="00000000" w14:paraId="000004C2">
      <w:pPr>
        <w:numPr>
          <w:ilvl w:val="0"/>
          <w:numId w:val="24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GOVERN</w:t>
      </w:r>
      <w:r w:rsidDel="00000000" w:rsidR="00000000" w:rsidRPr="00000000">
        <w:rPr>
          <w:rFonts w:ascii="Times New Roman" w:cs="Times New Roman" w:eastAsia="Times New Roman" w:hAnsi="Times New Roman"/>
          <w:sz w:val="20"/>
          <w:szCs w:val="20"/>
          <w:rtl w:val="0"/>
        </w:rPr>
        <w:t xml:space="preserve">: Cultivate policies/procedures for risk management culture</w:t>
      </w:r>
    </w:p>
    <w:p w:rsidR="00000000" w:rsidDel="00000000" w:rsidP="00000000" w:rsidRDefault="00000000" w:rsidRPr="00000000" w14:paraId="000004C3">
      <w:pPr>
        <w:numPr>
          <w:ilvl w:val="1"/>
          <w:numId w:val="24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Organizational oversight</w:t>
      </w:r>
    </w:p>
    <w:p w:rsidR="00000000" w:rsidDel="00000000" w:rsidP="00000000" w:rsidRDefault="00000000" w:rsidRPr="00000000" w14:paraId="000004C4">
      <w:pPr>
        <w:numPr>
          <w:ilvl w:val="1"/>
          <w:numId w:val="24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Vendor accountability</w:t>
      </w:r>
    </w:p>
    <w:p w:rsidR="00000000" w:rsidDel="00000000" w:rsidP="00000000" w:rsidRDefault="00000000" w:rsidRPr="00000000" w14:paraId="000004C5">
      <w:pPr>
        <w:numPr>
          <w:ilvl w:val="1"/>
          <w:numId w:val="24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Decision authority</w:t>
      </w:r>
    </w:p>
    <w:p w:rsidR="00000000" w:rsidDel="00000000" w:rsidP="00000000" w:rsidRDefault="00000000" w:rsidRPr="00000000" w14:paraId="000004C6">
      <w:pPr>
        <w:numPr>
          <w:ilvl w:val="1"/>
          <w:numId w:val="24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Stakeholder participation</w:t>
      </w:r>
    </w:p>
    <w:p w:rsidR="00000000" w:rsidDel="00000000" w:rsidP="00000000" w:rsidRDefault="00000000" w:rsidRPr="00000000" w14:paraId="000004C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 Point</w:t>
      </w:r>
      <w:r w:rsidDel="00000000" w:rsidR="00000000" w:rsidRPr="00000000">
        <w:rPr>
          <w:rFonts w:ascii="Times New Roman" w:cs="Times New Roman" w:eastAsia="Times New Roman" w:hAnsi="Times New Roman"/>
          <w:sz w:val="20"/>
          <w:szCs w:val="20"/>
          <w:rtl w:val="0"/>
        </w:rPr>
        <w:t xml:space="preserve">: Audits = MEASURE component only. Missing MAP, MANAGE, GOVERN requires comprehensive governance​</w:t>
      </w:r>
    </w:p>
    <w:p w:rsidR="00000000" w:rsidDel="00000000" w:rsidP="00000000" w:rsidRDefault="00000000" w:rsidRPr="00000000" w14:paraId="000004C8">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6um84njldvl3" w:id="156"/>
      <w:bookmarkEnd w:id="156"/>
      <w:r w:rsidDel="00000000" w:rsidR="00000000" w:rsidRPr="00000000">
        <w:rPr>
          <w:rtl w:val="0"/>
        </w:rPr>
      </w:r>
    </w:p>
    <w:p w:rsidR="00000000" w:rsidDel="00000000" w:rsidP="00000000" w:rsidRDefault="00000000" w:rsidRPr="00000000" w14:paraId="000004C9">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stjsbyadws10" w:id="157"/>
      <w:bookmarkEnd w:id="157"/>
      <w:r w:rsidDel="00000000" w:rsidR="00000000" w:rsidRPr="00000000">
        <w:rPr>
          <w:rFonts w:ascii="Times New Roman" w:cs="Times New Roman" w:eastAsia="Times New Roman" w:hAnsi="Times New Roman"/>
          <w:b w:val="1"/>
          <w:bCs w:val="1"/>
          <w:sz w:val="20"/>
          <w:szCs w:val="20"/>
          <w:rtl w:val="0"/>
        </w:rPr>
        <w:t xml:space="preserve">B. Regulatory Approaches Emerging Globally​</w:t>
      </w:r>
    </w:p>
    <w:p w:rsidR="00000000" w:rsidDel="00000000" w:rsidP="00000000" w:rsidRDefault="00000000" w:rsidRPr="00000000" w14:paraId="000004C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European Union AI Act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CB">
      <w:pPr>
        <w:numPr>
          <w:ilvl w:val="0"/>
          <w:numId w:val="26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Risk-based categories (unacceptable, high-risk, limited, minimal)</w:t>
      </w:r>
    </w:p>
    <w:p w:rsidR="00000000" w:rsidDel="00000000" w:rsidP="00000000" w:rsidRDefault="00000000" w:rsidRPr="00000000" w14:paraId="000004CC">
      <w:pPr>
        <w:numPr>
          <w:ilvl w:val="0"/>
          <w:numId w:val="26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Prohibited uses (unacceptable risk)</w:t>
      </w:r>
    </w:p>
    <w:p w:rsidR="00000000" w:rsidDel="00000000" w:rsidP="00000000" w:rsidRDefault="00000000" w:rsidRPr="00000000" w14:paraId="000004CD">
      <w:pPr>
        <w:numPr>
          <w:ilvl w:val="0"/>
          <w:numId w:val="26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audits for high-risk systems</w:t>
      </w:r>
    </w:p>
    <w:p w:rsidR="00000000" w:rsidDel="00000000" w:rsidP="00000000" w:rsidRDefault="00000000" w:rsidRPr="00000000" w14:paraId="000004CE">
      <w:pPr>
        <w:numPr>
          <w:ilvl w:val="0"/>
          <w:numId w:val="26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Transparency and documentation requirements</w:t>
      </w:r>
    </w:p>
    <w:p w:rsidR="00000000" w:rsidDel="00000000" w:rsidP="00000000" w:rsidRDefault="00000000" w:rsidRPr="00000000" w14:paraId="000004CF">
      <w:pPr>
        <w:numPr>
          <w:ilvl w:val="0"/>
          <w:numId w:val="26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authority registration and monitoring</w:t>
      </w:r>
    </w:p>
    <w:p w:rsidR="00000000" w:rsidDel="00000000" w:rsidP="00000000" w:rsidRDefault="00000000" w:rsidRPr="00000000" w14:paraId="000004D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NYC Local Law 144</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D1">
      <w:pPr>
        <w:numPr>
          <w:ilvl w:val="0"/>
          <w:numId w:val="16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Employment-specific</w:t>
      </w:r>
    </w:p>
    <w:p w:rsidR="00000000" w:rsidDel="00000000" w:rsidP="00000000" w:rsidRDefault="00000000" w:rsidRPr="00000000" w14:paraId="000004D2">
      <w:pPr>
        <w:numPr>
          <w:ilvl w:val="0"/>
          <w:numId w:val="16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Audit-focused</w:t>
      </w:r>
    </w:p>
    <w:p w:rsidR="00000000" w:rsidDel="00000000" w:rsidP="00000000" w:rsidRDefault="00000000" w:rsidRPr="00000000" w14:paraId="000004D3">
      <w:pPr>
        <w:numPr>
          <w:ilvl w:val="0"/>
          <w:numId w:val="16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Minimal enforcement</w:t>
      </w:r>
    </w:p>
    <w:p w:rsidR="00000000" w:rsidDel="00000000" w:rsidP="00000000" w:rsidRDefault="00000000" w:rsidRPr="00000000" w14:paraId="000004D4">
      <w:pPr>
        <w:spacing w:after="0" w:before="0" w:line="240" w:lineRule="auto"/>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D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Proposed EEOC Role</w:t>
      </w:r>
      <w:r w:rsidDel="00000000" w:rsidR="00000000" w:rsidRPr="00000000">
        <w:rPr>
          <w:rFonts w:ascii="Times New Roman" w:cs="Times New Roman" w:eastAsia="Times New Roman" w:hAnsi="Times New Roman"/>
          <w:sz w:val="20"/>
          <w:szCs w:val="20"/>
          <w:rtl w:val="0"/>
        </w:rPr>
        <w:t xml:space="preserve"> (Ifeoma Ajunwa's suggestion):​</w:t>
      </w:r>
    </w:p>
    <w:p w:rsidR="00000000" w:rsidDel="00000000" w:rsidP="00000000" w:rsidRDefault="00000000" w:rsidRPr="00000000" w14:paraId="000004D6">
      <w:pPr>
        <w:numPr>
          <w:ilvl w:val="0"/>
          <w:numId w:val="9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Certify third-party auditors for quality assurance</w:t>
      </w:r>
    </w:p>
    <w:p w:rsidR="00000000" w:rsidDel="00000000" w:rsidP="00000000" w:rsidRDefault="00000000" w:rsidRPr="00000000" w14:paraId="000004D7">
      <w:pPr>
        <w:numPr>
          <w:ilvl w:val="0"/>
          <w:numId w:val="9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automated governance tools (AI auditing AI)</w:t>
      </w:r>
    </w:p>
    <w:p w:rsidR="00000000" w:rsidDel="00000000" w:rsidP="00000000" w:rsidRDefault="00000000" w:rsidRPr="00000000" w14:paraId="000004D8">
      <w:pPr>
        <w:numPr>
          <w:ilvl w:val="0"/>
          <w:numId w:val="9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Pre-approval processes for high-risk systems</w:t>
      </w:r>
    </w:p>
    <w:p w:rsidR="00000000" w:rsidDel="00000000" w:rsidP="00000000" w:rsidRDefault="00000000" w:rsidRPr="00000000" w14:paraId="000004D9">
      <w:pPr>
        <w:numPr>
          <w:ilvl w:val="0"/>
          <w:numId w:val="9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Licensing requirements</w:t>
      </w:r>
    </w:p>
    <w:p w:rsidR="00000000" w:rsidDel="00000000" w:rsidP="00000000" w:rsidRDefault="00000000" w:rsidRPr="00000000" w14:paraId="000004DA">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w9ipoavvqjhu" w:id="158"/>
      <w:bookmarkEnd w:id="158"/>
      <w:r w:rsidDel="00000000" w:rsidR="00000000" w:rsidRPr="00000000">
        <w:rPr>
          <w:rtl w:val="0"/>
        </w:rPr>
      </w:r>
    </w:p>
    <w:p w:rsidR="00000000" w:rsidDel="00000000" w:rsidP="00000000" w:rsidRDefault="00000000" w:rsidRPr="00000000" w14:paraId="000004DB">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1ntxt69r5bsu" w:id="159"/>
      <w:bookmarkEnd w:id="159"/>
      <w:r w:rsidDel="00000000" w:rsidR="00000000" w:rsidRPr="00000000">
        <w:rPr>
          <w:rFonts w:ascii="Times New Roman" w:cs="Times New Roman" w:eastAsia="Times New Roman" w:hAnsi="Times New Roman"/>
          <w:b w:val="1"/>
          <w:bCs w:val="1"/>
          <w:sz w:val="20"/>
          <w:szCs w:val="20"/>
          <w:rtl w:val="0"/>
        </w:rPr>
        <w:t xml:space="preserve">X. SYNTHESIS: AUDITS IN CONTEXT</w:t>
      </w:r>
    </w:p>
    <w:p w:rsidR="00000000" w:rsidDel="00000000" w:rsidP="00000000" w:rsidRDefault="00000000" w:rsidRPr="00000000" w14:paraId="000004DC">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swqeejz2dogr" w:id="160"/>
      <w:bookmarkEnd w:id="160"/>
      <w:r w:rsidDel="00000000" w:rsidR="00000000" w:rsidRPr="00000000">
        <w:rPr>
          <w:rFonts w:ascii="Times New Roman" w:cs="Times New Roman" w:eastAsia="Times New Roman" w:hAnsi="Times New Roman"/>
          <w:b w:val="1"/>
          <w:bCs w:val="1"/>
          <w:sz w:val="20"/>
          <w:szCs w:val="20"/>
          <w:rtl w:val="0"/>
        </w:rPr>
        <w:t xml:space="preserve">A. Reasonable AI Audits Require​</w:t>
      </w:r>
    </w:p>
    <w:p w:rsidR="00000000" w:rsidDel="00000000" w:rsidP="00000000" w:rsidRDefault="00000000" w:rsidRPr="00000000" w14:paraId="000004DD">
      <w:pPr>
        <w:numPr>
          <w:ilvl w:val="0"/>
          <w:numId w:val="13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Clear definition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Technical evaluation of model performance metrics against established standards as part of larger governance</w:t>
      </w:r>
    </w:p>
    <w:p w:rsidR="00000000" w:rsidDel="00000000" w:rsidP="00000000" w:rsidRDefault="00000000" w:rsidRPr="00000000" w14:paraId="000004DE">
      <w:pPr>
        <w:numPr>
          <w:ilvl w:val="0"/>
          <w:numId w:val="13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Appropriate scope</w:t>
      </w:r>
      <w:r w:rsidDel="00000000" w:rsidR="00000000" w:rsidRPr="00000000">
        <w:rPr>
          <w:rFonts w:ascii="Times New Roman" w:cs="Times New Roman" w:eastAsia="Times New Roman" w:hAnsi="Times New Roman"/>
          <w:sz w:val="20"/>
          <w:szCs w:val="20"/>
          <w:rtl w:val="0"/>
        </w:rPr>
        <w:t xml:space="preserve">: Map to the NIST framework's "measure" component, not sole governance</w:t>
      </w:r>
    </w:p>
    <w:p w:rsidR="00000000" w:rsidDel="00000000" w:rsidP="00000000" w:rsidRDefault="00000000" w:rsidRPr="00000000" w14:paraId="000004DF">
      <w:pPr>
        <w:numPr>
          <w:ilvl w:val="0"/>
          <w:numId w:val="13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Value-laden choices</w:t>
      </w:r>
      <w:r w:rsidDel="00000000" w:rsidR="00000000" w:rsidRPr="00000000">
        <w:rPr>
          <w:rFonts w:ascii="Times New Roman" w:cs="Times New Roman" w:eastAsia="Times New Roman" w:hAnsi="Times New Roman"/>
          <w:sz w:val="20"/>
          <w:szCs w:val="20"/>
          <w:rtl w:val="0"/>
        </w:rPr>
        <w:t xml:space="preserve">: Acknowledge that fairness definitions involve normative judgments, not just technical expertise</w:t>
      </w:r>
    </w:p>
    <w:p w:rsidR="00000000" w:rsidDel="00000000" w:rsidP="00000000" w:rsidRDefault="00000000" w:rsidRPr="00000000" w14:paraId="000004E0">
      <w:pPr>
        <w:numPr>
          <w:ilvl w:val="0"/>
          <w:numId w:val="13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Stakeholder participation</w:t>
      </w:r>
      <w:r w:rsidDel="00000000" w:rsidR="00000000" w:rsidRPr="00000000">
        <w:rPr>
          <w:rFonts w:ascii="Times New Roman" w:cs="Times New Roman" w:eastAsia="Times New Roman" w:hAnsi="Times New Roman"/>
          <w:sz w:val="20"/>
          <w:szCs w:val="20"/>
          <w:rtl w:val="0"/>
        </w:rPr>
        <w:t xml:space="preserve">: Set standards with affected populations, not just developers</w:t>
      </w:r>
    </w:p>
    <w:p w:rsidR="00000000" w:rsidDel="00000000" w:rsidP="00000000" w:rsidRDefault="00000000" w:rsidRPr="00000000" w14:paraId="000004E1">
      <w:pPr>
        <w:numPr>
          <w:ilvl w:val="0"/>
          <w:numId w:val="13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Professionalization</w:t>
      </w:r>
      <w:r w:rsidDel="00000000" w:rsidR="00000000" w:rsidRPr="00000000">
        <w:rPr>
          <w:rFonts w:ascii="Times New Roman" w:cs="Times New Roman" w:eastAsia="Times New Roman" w:hAnsi="Times New Roman"/>
          <w:sz w:val="20"/>
          <w:szCs w:val="20"/>
          <w:rtl w:val="0"/>
        </w:rPr>
        <w:t xml:space="preserve">: Develop standards, ethics, and training for auditors (50+ year process for financial audits)</w:t>
      </w:r>
    </w:p>
    <w:p w:rsidR="00000000" w:rsidDel="00000000" w:rsidP="00000000" w:rsidRDefault="00000000" w:rsidRPr="00000000" w14:paraId="000004E2">
      <w:pPr>
        <w:numPr>
          <w:ilvl w:val="0"/>
          <w:numId w:val="13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Context sensitivity</w:t>
      </w:r>
      <w:r w:rsidDel="00000000" w:rsidR="00000000" w:rsidRPr="00000000">
        <w:rPr>
          <w:rFonts w:ascii="Times New Roman" w:cs="Times New Roman" w:eastAsia="Times New Roman" w:hAnsi="Times New Roman"/>
          <w:sz w:val="20"/>
          <w:szCs w:val="20"/>
          <w:rtl w:val="0"/>
        </w:rPr>
        <w:t xml:space="preserve">: Different systems warrant different audit intensity</w:t>
      </w:r>
    </w:p>
    <w:p w:rsidR="00000000" w:rsidDel="00000000" w:rsidP="00000000" w:rsidRDefault="00000000" w:rsidRPr="00000000" w14:paraId="000004E3">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6ked732vy7ay" w:id="161"/>
      <w:bookmarkEnd w:id="161"/>
      <w:r w:rsidDel="00000000" w:rsidR="00000000" w:rsidRPr="00000000">
        <w:rPr>
          <w:rtl w:val="0"/>
        </w:rPr>
      </w:r>
    </w:p>
    <w:p w:rsidR="00000000" w:rsidDel="00000000" w:rsidP="00000000" w:rsidRDefault="00000000" w:rsidRPr="00000000" w14:paraId="000004E4">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j088hpn8f4cp" w:id="162"/>
      <w:bookmarkEnd w:id="162"/>
      <w:r w:rsidDel="00000000" w:rsidR="00000000" w:rsidRPr="00000000">
        <w:rPr>
          <w:rFonts w:ascii="Times New Roman" w:cs="Times New Roman" w:eastAsia="Times New Roman" w:hAnsi="Times New Roman"/>
          <w:b w:val="1"/>
          <w:bCs w:val="1"/>
          <w:sz w:val="20"/>
          <w:szCs w:val="20"/>
          <w:rtl w:val="0"/>
        </w:rPr>
        <w:t xml:space="preserve">B. Key Learnings​</w:t>
      </w:r>
    </w:p>
    <w:p w:rsidR="00000000" w:rsidDel="00000000" w:rsidP="00000000" w:rsidRDefault="00000000" w:rsidRPr="00000000" w14:paraId="000004E5">
      <w:pPr>
        <w:numPr>
          <w:ilvl w:val="0"/>
          <w:numId w:val="2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Audits can improve, but won't alone solve AI discrimination</w:t>
      </w:r>
    </w:p>
    <w:p w:rsidR="00000000" w:rsidDel="00000000" w:rsidP="00000000" w:rsidRDefault="00000000" w:rsidRPr="00000000" w14:paraId="000004E6">
      <w:pPr>
        <w:numPr>
          <w:ilvl w:val="0"/>
          <w:numId w:val="2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Civil rights skepticism deserves serious engagement</w:t>
      </w:r>
    </w:p>
    <w:p w:rsidR="00000000" w:rsidDel="00000000" w:rsidP="00000000" w:rsidRDefault="00000000" w:rsidRPr="00000000" w14:paraId="000004E7">
      <w:pPr>
        <w:numPr>
          <w:ilvl w:val="0"/>
          <w:numId w:val="2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audit evolution suggests AI audits will eventually professionalize</w:t>
      </w:r>
    </w:p>
    <w:p w:rsidR="00000000" w:rsidDel="00000000" w:rsidP="00000000" w:rsidRDefault="00000000" w:rsidRPr="00000000" w14:paraId="000004E8">
      <w:pPr>
        <w:numPr>
          <w:ilvl w:val="0"/>
          <w:numId w:val="2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NYC Law 144 resembles 1950s-era financial audits—systematic but premature</w:t>
      </w:r>
    </w:p>
    <w:p w:rsidR="00000000" w:rsidDel="00000000" w:rsidP="00000000" w:rsidRDefault="00000000" w:rsidRPr="00000000" w14:paraId="000004E9">
      <w:pPr>
        <w:numPr>
          <w:ilvl w:val="0"/>
          <w:numId w:val="2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Combining internal audits + external verification + government oversight is more robust than a single audit requirement</w:t>
      </w:r>
    </w:p>
    <w:p w:rsidR="00000000" w:rsidDel="00000000" w:rsidP="00000000" w:rsidRDefault="00000000" w:rsidRPr="00000000" w14:paraId="000004EA">
      <w:pPr>
        <w:numPr>
          <w:ilvl w:val="0"/>
          <w:numId w:val="2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Remediation and enforcement matter more than testing alone</w:t>
      </w:r>
    </w:p>
    <w:p w:rsidR="00000000" w:rsidDel="00000000" w:rsidP="00000000" w:rsidRDefault="00000000" w:rsidRPr="00000000" w14:paraId="000004EB">
      <w:pPr>
        <w:numPr>
          <w:ilvl w:val="0"/>
          <w:numId w:val="2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Stakeholder participation in setting standards is essential</w:t>
      </w:r>
    </w:p>
    <w:p w:rsidR="00000000" w:rsidDel="00000000" w:rsidP="00000000" w:rsidRDefault="00000000" w:rsidRPr="00000000" w14:paraId="000004EC">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qj33vb9ll6k" w:id="163"/>
      <w:bookmarkEnd w:id="163"/>
      <w:r w:rsidDel="00000000" w:rsidR="00000000" w:rsidRPr="00000000">
        <w:rPr>
          <w:rtl w:val="0"/>
        </w:rPr>
      </w:r>
    </w:p>
    <w:p w:rsidR="00000000" w:rsidDel="00000000" w:rsidP="00000000" w:rsidRDefault="00000000" w:rsidRPr="00000000" w14:paraId="000004ED">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z77gllcbye3b" w:id="164"/>
      <w:bookmarkEnd w:id="164"/>
      <w:r w:rsidDel="00000000" w:rsidR="00000000" w:rsidRPr="00000000">
        <w:rPr>
          <w:rFonts w:ascii="Times New Roman" w:cs="Times New Roman" w:eastAsia="Times New Roman" w:hAnsi="Times New Roman"/>
          <w:b w:val="1"/>
          <w:bCs w:val="1"/>
          <w:sz w:val="20"/>
          <w:szCs w:val="20"/>
          <w:rtl w:val="0"/>
        </w:rPr>
        <w:t xml:space="preserve">C. Critical Questions Moving Forward</w:t>
      </w:r>
    </w:p>
    <w:p w:rsidR="00000000" w:rsidDel="00000000" w:rsidP="00000000" w:rsidRDefault="00000000" w:rsidRPr="00000000" w14:paraId="000004EE">
      <w:pPr>
        <w:numPr>
          <w:ilvl w:val="0"/>
          <w:numId w:val="21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Auditor independence</w:t>
      </w:r>
      <w:r w:rsidDel="00000000" w:rsidR="00000000" w:rsidRPr="00000000">
        <w:rPr>
          <w:rFonts w:ascii="Times New Roman" w:cs="Times New Roman" w:eastAsia="Times New Roman" w:hAnsi="Times New Roman"/>
          <w:sz w:val="20"/>
          <w:szCs w:val="20"/>
          <w:rtl w:val="0"/>
        </w:rPr>
        <w:t xml:space="preserve">: How do we prevent institutional capture?</w:t>
      </w:r>
    </w:p>
    <w:p w:rsidR="00000000" w:rsidDel="00000000" w:rsidP="00000000" w:rsidRDefault="00000000" w:rsidRPr="00000000" w14:paraId="000004EF">
      <w:pPr>
        <w:numPr>
          <w:ilvl w:val="0"/>
          <w:numId w:val="21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Standards development</w:t>
      </w:r>
      <w:r w:rsidDel="00000000" w:rsidR="00000000" w:rsidRPr="00000000">
        <w:rPr>
          <w:rFonts w:ascii="Times New Roman" w:cs="Times New Roman" w:eastAsia="Times New Roman" w:hAnsi="Times New Roman"/>
          <w:sz w:val="20"/>
          <w:szCs w:val="20"/>
          <w:rtl w:val="0"/>
        </w:rPr>
        <w:t xml:space="preserve">: Who legitimately sets fairness benchmarks?</w:t>
      </w:r>
    </w:p>
    <w:p w:rsidR="00000000" w:rsidDel="00000000" w:rsidP="00000000" w:rsidRDefault="00000000" w:rsidRPr="00000000" w14:paraId="000004F0">
      <w:pPr>
        <w:numPr>
          <w:ilvl w:val="0"/>
          <w:numId w:val="21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Scope adequacy</w:t>
      </w:r>
      <w:r w:rsidDel="00000000" w:rsidR="00000000" w:rsidRPr="00000000">
        <w:rPr>
          <w:rFonts w:ascii="Times New Roman" w:cs="Times New Roman" w:eastAsia="Times New Roman" w:hAnsi="Times New Roman"/>
          <w:sz w:val="20"/>
          <w:szCs w:val="20"/>
          <w:rtl w:val="0"/>
        </w:rPr>
        <w:t xml:space="preserve">: How do audits account for human operator bias?</w:t>
      </w:r>
    </w:p>
    <w:p w:rsidR="00000000" w:rsidDel="00000000" w:rsidP="00000000" w:rsidRDefault="00000000" w:rsidRPr="00000000" w14:paraId="000004F1">
      <w:pPr>
        <w:numPr>
          <w:ilvl w:val="0"/>
          <w:numId w:val="21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Enforcement mechanisms</w:t>
      </w:r>
      <w:r w:rsidDel="00000000" w:rsidR="00000000" w:rsidRPr="00000000">
        <w:rPr>
          <w:rFonts w:ascii="Times New Roman" w:cs="Times New Roman" w:eastAsia="Times New Roman" w:hAnsi="Times New Roman"/>
          <w:sz w:val="20"/>
          <w:szCs w:val="20"/>
          <w:rtl w:val="0"/>
        </w:rPr>
        <w:t xml:space="preserve">: What happens when audits reveal bias?</w:t>
      </w:r>
    </w:p>
    <w:p w:rsidR="00000000" w:rsidDel="00000000" w:rsidP="00000000" w:rsidRDefault="00000000" w:rsidRPr="00000000" w14:paraId="000004F2">
      <w:pPr>
        <w:numPr>
          <w:ilvl w:val="0"/>
          <w:numId w:val="21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Stakeholder voice</w:t>
      </w:r>
      <w:r w:rsidDel="00000000" w:rsidR="00000000" w:rsidRPr="00000000">
        <w:rPr>
          <w:rFonts w:ascii="Times New Roman" w:cs="Times New Roman" w:eastAsia="Times New Roman" w:hAnsi="Times New Roman"/>
          <w:sz w:val="20"/>
          <w:szCs w:val="20"/>
          <w:rtl w:val="0"/>
        </w:rPr>
        <w:t xml:space="preserve">: How do affected communities participate in audit design?</w:t>
      </w:r>
    </w:p>
    <w:p w:rsidR="00000000" w:rsidDel="00000000" w:rsidP="00000000" w:rsidRDefault="00000000" w:rsidRPr="00000000" w14:paraId="000004F3">
      <w:pPr>
        <w:numPr>
          <w:ilvl w:val="0"/>
          <w:numId w:val="21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Government role</w:t>
      </w:r>
      <w:r w:rsidDel="00000000" w:rsidR="00000000" w:rsidRPr="00000000">
        <w:rPr>
          <w:rFonts w:ascii="Times New Roman" w:cs="Times New Roman" w:eastAsia="Times New Roman" w:hAnsi="Times New Roman"/>
          <w:sz w:val="20"/>
          <w:szCs w:val="20"/>
          <w:rtl w:val="0"/>
        </w:rPr>
        <w:t xml:space="preserve">: Should the government pre-approve high-risk systems?</w:t>
      </w:r>
    </w:p>
    <w:p w:rsidR="00000000" w:rsidDel="00000000" w:rsidP="00000000" w:rsidRDefault="00000000" w:rsidRPr="00000000" w14:paraId="000004F4">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5">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tlcyfdesvj5p" w:id="165"/>
      <w:bookmarkEnd w:id="165"/>
      <w:r w:rsidDel="00000000" w:rsidR="00000000" w:rsidRPr="00000000">
        <w:rPr>
          <w:rFonts w:ascii="Times New Roman" w:cs="Times New Roman" w:eastAsia="Times New Roman" w:hAnsi="Times New Roman"/>
          <w:b w:val="1"/>
          <w:bCs w:val="1"/>
          <w:sz w:val="20"/>
          <w:szCs w:val="20"/>
          <w:rtl w:val="0"/>
        </w:rPr>
        <w:t xml:space="preserve">XI. CONNECTION TO YOUR RESEARCH​</w:t>
      </w:r>
    </w:p>
    <w:p w:rsidR="00000000" w:rsidDel="00000000" w:rsidP="00000000" w:rsidRDefault="00000000" w:rsidRPr="00000000" w14:paraId="000004F6">
      <w:pPr>
        <w:spacing w:after="0" w:before="0" w:line="240" w:lineRule="auto"/>
        <w:rPr>
          <w:rFonts w:ascii="Times New Roman" w:cs="Times New Roman" w:eastAsia="Times New Roman" w:hAnsi="Times New Roman"/>
          <w:sz w:val="20"/>
          <w:szCs w:val="20"/>
        </w:rPr>
      </w:pPr>
      <w:r w:rsidDel="00000000" w:rsidR="00000000" w:rsidRPr="00000000">
        <w:rPr>
          <w:rFonts w:ascii="Cardo" w:cs="Cardo" w:eastAsia="Cardo" w:hAnsi="Cardo"/>
          <w:b w:val="1"/>
          <w:bCs w:val="1"/>
          <w:sz w:val="20"/>
          <w:szCs w:val="20"/>
          <w:rtl w:val="0"/>
        </w:rPr>
        <w:t xml:space="preserve">Unit 7 → EQUITAS Framework</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4F7">
      <w:pPr>
        <w:numPr>
          <w:ilvl w:val="0"/>
          <w:numId w:val="24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Audit scope</w:t>
      </w:r>
      <w:r w:rsidDel="00000000" w:rsidR="00000000" w:rsidRPr="00000000">
        <w:rPr>
          <w:rFonts w:ascii="Times New Roman" w:cs="Times New Roman" w:eastAsia="Times New Roman" w:hAnsi="Times New Roman"/>
          <w:sz w:val="20"/>
          <w:szCs w:val="20"/>
          <w:rtl w:val="0"/>
        </w:rPr>
        <w:t xml:space="preserve">: Your diagnostic tools need independent auditing testing for CLD population accuracy parity</w:t>
      </w:r>
    </w:p>
    <w:p w:rsidR="00000000" w:rsidDel="00000000" w:rsidP="00000000" w:rsidRDefault="00000000" w:rsidRPr="00000000" w14:paraId="000004F8">
      <w:pPr>
        <w:numPr>
          <w:ilvl w:val="0"/>
          <w:numId w:val="24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Protected classes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Not just "diversity"—specific intersectional testing for Dominican/Latinx adolescents with specific identities</w:t>
      </w:r>
    </w:p>
    <w:p w:rsidR="00000000" w:rsidDel="00000000" w:rsidP="00000000" w:rsidRDefault="00000000" w:rsidRPr="00000000" w14:paraId="000004F9">
      <w:pPr>
        <w:numPr>
          <w:ilvl w:val="0"/>
          <w:numId w:val="24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Remediation requirement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Your governance model must specify what happens when audits reveal bias, not just transparency</w:t>
      </w:r>
    </w:p>
    <w:p w:rsidR="00000000" w:rsidDel="00000000" w:rsidP="00000000" w:rsidRDefault="00000000" w:rsidRPr="00000000" w14:paraId="000004FA">
      <w:pPr>
        <w:numPr>
          <w:ilvl w:val="0"/>
          <w:numId w:val="24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Stakeholder participation</w:t>
      </w:r>
      <w:r w:rsidDel="00000000" w:rsidR="00000000" w:rsidRPr="00000000">
        <w:rPr>
          <w:rFonts w:ascii="Times New Roman" w:cs="Times New Roman" w:eastAsia="Times New Roman" w:hAnsi="Times New Roman"/>
          <w:sz w:val="20"/>
          <w:szCs w:val="20"/>
          <w:rtl w:val="0"/>
        </w:rPr>
        <w:t xml:space="preserve">: CLD families participate in defining what "fairness" means for diagnostics affecting their youth</w:t>
      </w:r>
    </w:p>
    <w:p w:rsidR="00000000" w:rsidDel="00000000" w:rsidP="00000000" w:rsidRDefault="00000000" w:rsidRPr="00000000" w14:paraId="000004FB">
      <w:pPr>
        <w:numPr>
          <w:ilvl w:val="0"/>
          <w:numId w:val="24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Government oversight</w:t>
      </w:r>
      <w:r w:rsidDel="00000000" w:rsidR="00000000" w:rsidRPr="00000000">
        <w:rPr>
          <w:rFonts w:ascii="Times New Roman" w:cs="Times New Roman" w:eastAsia="Times New Roman" w:hAnsi="Times New Roman"/>
          <w:sz w:val="20"/>
          <w:szCs w:val="20"/>
          <w:rtl w:val="0"/>
        </w:rPr>
        <w:t xml:space="preserve">: Pre-approval or licensing model for educational/clinical diagnostic tools</w:t>
      </w:r>
    </w:p>
    <w:p w:rsidR="00000000" w:rsidDel="00000000" w:rsidP="00000000" w:rsidRDefault="00000000" w:rsidRPr="00000000" w14:paraId="000004FC">
      <w:pPr>
        <w:numPr>
          <w:ilvl w:val="0"/>
          <w:numId w:val="24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Contextual intensity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Medical diagnostics warrant more frequent auditing than hiring algorithms because the stakes are higher</w:t>
      </w:r>
      <w:r w:rsidDel="00000000" w:rsidR="00000000" w:rsidRPr="00000000">
        <w:br w:type="page"/>
      </w:r>
      <w:r w:rsidDel="00000000" w:rsidR="00000000" w:rsidRPr="00000000">
        <w:rPr>
          <w:rtl w:val="0"/>
        </w:rPr>
      </w:r>
    </w:p>
    <w:p w:rsidR="00000000" w:rsidDel="00000000" w:rsidP="00000000" w:rsidRDefault="00000000" w:rsidRPr="00000000" w14:paraId="000004FD">
      <w:pPr>
        <w:pStyle w:val="Heading1"/>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8n0gjac07qoi" w:id="166"/>
      <w:bookmarkEnd w:id="166"/>
      <w:r w:rsidDel="00000000" w:rsidR="00000000" w:rsidRPr="00000000">
        <w:rPr>
          <w:rFonts w:ascii="Times New Roman" w:cs="Times New Roman" w:eastAsia="Times New Roman" w:hAnsi="Times New Roman"/>
          <w:b w:val="1"/>
          <w:bCs w:val="1"/>
          <w:sz w:val="36"/>
          <w:szCs w:val="36"/>
          <w:rtl w:val="0"/>
        </w:rPr>
        <w:t xml:space="preserve">Unit 8: Med AI, Empathy, &amp; Informed Consent - Lecture Summary</w:t>
      </w:r>
    </w:p>
    <w:p w:rsidR="00000000" w:rsidDel="00000000" w:rsidP="00000000" w:rsidRDefault="00000000" w:rsidRPr="00000000" w14:paraId="000004FE">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tdjapxixrn13" w:id="167"/>
      <w:bookmarkEnd w:id="167"/>
      <w:r w:rsidDel="00000000" w:rsidR="00000000" w:rsidRPr="00000000">
        <w:rPr>
          <w:rtl w:val="0"/>
        </w:rPr>
      </w:r>
    </w:p>
    <w:p w:rsidR="00000000" w:rsidDel="00000000" w:rsidP="00000000" w:rsidRDefault="00000000" w:rsidRPr="00000000" w14:paraId="000004FF">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kd1dzgjkn792" w:id="168"/>
      <w:bookmarkEnd w:id="168"/>
      <w:r w:rsidDel="00000000" w:rsidR="00000000" w:rsidRPr="00000000">
        <w:rPr>
          <w:rFonts w:ascii="Times New Roman" w:cs="Times New Roman" w:eastAsia="Times New Roman" w:hAnsi="Times New Roman"/>
          <w:b w:val="1"/>
          <w:bCs w:val="1"/>
          <w:sz w:val="20"/>
          <w:szCs w:val="20"/>
          <w:rtl w:val="0"/>
        </w:rPr>
        <w:t xml:space="preserve">Session Overview</w:t>
      </w:r>
    </w:p>
    <w:p w:rsidR="00000000" w:rsidDel="00000000" w:rsidP="00000000" w:rsidRDefault="00000000" w:rsidRPr="00000000" w14:paraId="0000050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Unit Focus</w:t>
      </w:r>
      <w:r w:rsidDel="00000000" w:rsidR="00000000" w:rsidRPr="00000000">
        <w:rPr>
          <w:rFonts w:ascii="Times New Roman" w:cs="Times New Roman" w:eastAsia="Times New Roman" w:hAnsi="Times New Roman"/>
          <w:sz w:val="20"/>
          <w:szCs w:val="20"/>
          <w:rtl w:val="0"/>
        </w:rPr>
        <w:t xml:space="preserve">: Examining critical tensions between AI capabilities in medical diagnosis/treatment and two fundamental ethical requirements: (1) genuine empathy in patient care, and (2) informed consent to medical treatment.</w:t>
      </w:r>
    </w:p>
    <w:p w:rsidR="00000000" w:rsidDel="00000000" w:rsidP="00000000" w:rsidRDefault="00000000" w:rsidRPr="00000000" w14:paraId="0000050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 Instructors &amp; Authors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02">
      <w:pPr>
        <w:numPr>
          <w:ilvl w:val="0"/>
          <w:numId w:val="10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Samuel Director (Informed Consent &amp; Black Box AI)</w:t>
      </w:r>
    </w:p>
    <w:p w:rsidR="00000000" w:rsidDel="00000000" w:rsidP="00000000" w:rsidRDefault="00000000" w:rsidRPr="00000000" w14:paraId="00000503">
      <w:pPr>
        <w:numPr>
          <w:ilvl w:val="0"/>
          <w:numId w:val="10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Carlos Montemayor, Jodi Halpern, Abrol Fairweather (AI &amp; Empathy Limitations)</w:t>
      </w:r>
    </w:p>
    <w:p w:rsidR="00000000" w:rsidDel="00000000" w:rsidP="00000000" w:rsidRDefault="00000000" w:rsidRPr="00000000" w14:paraId="00000504">
      <w:pPr>
        <w:numPr>
          <w:ilvl w:val="0"/>
          <w:numId w:val="10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Evan Selinger &amp; Tom Carroll (AI Empathy in Medical Practice, SOPHIE Project)</w:t>
      </w:r>
    </w:p>
    <w:p w:rsidR="00000000" w:rsidDel="00000000" w:rsidP="00000000" w:rsidRDefault="00000000" w:rsidRPr="00000000" w14:paraId="0000050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Central Question</w:t>
      </w:r>
      <w:r w:rsidDel="00000000" w:rsidR="00000000" w:rsidRPr="00000000">
        <w:rPr>
          <w:rFonts w:ascii="Times New Roman" w:cs="Times New Roman" w:eastAsia="Times New Roman" w:hAnsi="Times New Roman"/>
          <w:sz w:val="20"/>
          <w:szCs w:val="20"/>
          <w:rtl w:val="0"/>
        </w:rPr>
        <w:t xml:space="preserve">: Can AI provide either the empathy patients need for quality care, OR transparent explanations that informed consent requires? If not, how do we ethically deploy AI in medicine?</w:t>
      </w:r>
    </w:p>
    <w:p w:rsidR="00000000" w:rsidDel="00000000" w:rsidP="00000000" w:rsidRDefault="00000000" w:rsidRPr="00000000" w14:paraId="00000506">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7">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raw22uazgsn1" w:id="169"/>
      <w:bookmarkEnd w:id="169"/>
      <w:r w:rsidDel="00000000" w:rsidR="00000000" w:rsidRPr="00000000">
        <w:rPr>
          <w:rFonts w:ascii="Times New Roman" w:cs="Times New Roman" w:eastAsia="Times New Roman" w:hAnsi="Times New Roman"/>
          <w:b w:val="1"/>
          <w:bCs w:val="1"/>
          <w:sz w:val="20"/>
          <w:szCs w:val="20"/>
          <w:rtl w:val="0"/>
        </w:rPr>
        <w:t xml:space="preserve">I. THE PROMISE OF MEDICAL AI: Why We Need It</w:t>
      </w:r>
    </w:p>
    <w:p w:rsidR="00000000" w:rsidDel="00000000" w:rsidP="00000000" w:rsidRDefault="00000000" w:rsidRPr="00000000" w14:paraId="00000508">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59hkd4yhw8fe" w:id="170"/>
      <w:bookmarkEnd w:id="170"/>
      <w:r w:rsidDel="00000000" w:rsidR="00000000" w:rsidRPr="00000000">
        <w:rPr>
          <w:rFonts w:ascii="Times New Roman" w:cs="Times New Roman" w:eastAsia="Times New Roman" w:hAnsi="Times New Roman"/>
          <w:b w:val="1"/>
          <w:bCs w:val="1"/>
          <w:sz w:val="20"/>
          <w:szCs w:val="20"/>
          <w:rtl w:val="0"/>
        </w:rPr>
        <w:t xml:space="preserve">A. Documented AI Superiority Over Human Physicians</w:t>
      </w:r>
    </w:p>
    <w:p w:rsidR="00000000" w:rsidDel="00000000" w:rsidP="00000000" w:rsidRDefault="00000000" w:rsidRPr="00000000" w14:paraId="00000509">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Example 1: Hypoxaemia Prediction (Anesthesia)</w:t>
      </w:r>
    </w:p>
    <w:p w:rsidR="00000000" w:rsidDel="00000000" w:rsidP="00000000" w:rsidRDefault="00000000" w:rsidRPr="00000000" w14:paraId="0000050A">
      <w:pPr>
        <w:numPr>
          <w:ilvl w:val="0"/>
          <w:numId w:val="1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Problem</w:t>
      </w:r>
      <w:r w:rsidDel="00000000" w:rsidR="00000000" w:rsidRPr="00000000">
        <w:rPr>
          <w:rFonts w:ascii="Times New Roman" w:cs="Times New Roman" w:eastAsia="Times New Roman" w:hAnsi="Times New Roman"/>
          <w:sz w:val="20"/>
          <w:szCs w:val="20"/>
          <w:rtl w:val="0"/>
        </w:rPr>
        <w:t xml:space="preserve">: Dangerous oxygen drops during surgery (leads to cardiac arrest, infections, cognitive impairment)</w:t>
      </w:r>
    </w:p>
    <w:p w:rsidR="00000000" w:rsidDel="00000000" w:rsidP="00000000" w:rsidRDefault="00000000" w:rsidRPr="00000000" w14:paraId="0000050B">
      <w:pPr>
        <w:numPr>
          <w:ilvl w:val="0"/>
          <w:numId w:val="1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Current human performance</w:t>
      </w:r>
      <w:r w:rsidDel="00000000" w:rsidR="00000000" w:rsidRPr="00000000">
        <w:rPr>
          <w:rFonts w:ascii="Times New Roman" w:cs="Times New Roman" w:eastAsia="Times New Roman" w:hAnsi="Times New Roman"/>
          <w:sz w:val="20"/>
          <w:szCs w:val="20"/>
          <w:rtl w:val="0"/>
        </w:rPr>
        <w:t xml:space="preserve">: Anesthesiologists anticipate only ~15% of hypoxaemia events</w:t>
      </w:r>
    </w:p>
    <w:p w:rsidR="00000000" w:rsidDel="00000000" w:rsidP="00000000" w:rsidRDefault="00000000" w:rsidRPr="00000000" w14:paraId="0000050C">
      <w:pPr>
        <w:numPr>
          <w:ilvl w:val="0"/>
          <w:numId w:val="1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AI performance</w:t>
      </w:r>
      <w:r w:rsidDel="00000000" w:rsidR="00000000" w:rsidRPr="00000000">
        <w:rPr>
          <w:rFonts w:ascii="Times New Roman" w:cs="Times New Roman" w:eastAsia="Times New Roman" w:hAnsi="Times New Roman"/>
          <w:sz w:val="20"/>
          <w:szCs w:val="20"/>
          <w:rtl w:val="0"/>
        </w:rPr>
        <w:t xml:space="preserve">: Machine learning algorithms trained on 50,000+ surgeries predict twice as accurately</w:t>
      </w:r>
    </w:p>
    <w:p w:rsidR="00000000" w:rsidDel="00000000" w:rsidP="00000000" w:rsidRDefault="00000000" w:rsidRPr="00000000" w14:paraId="0000050D">
      <w:pPr>
        <w:numPr>
          <w:ilvl w:val="0"/>
          <w:numId w:val="1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Outcome</w:t>
      </w:r>
      <w:r w:rsidDel="00000000" w:rsidR="00000000" w:rsidRPr="00000000">
        <w:rPr>
          <w:rFonts w:ascii="Times New Roman" w:cs="Times New Roman" w:eastAsia="Times New Roman" w:hAnsi="Times New Roman"/>
          <w:sz w:val="20"/>
          <w:szCs w:val="20"/>
          <w:rtl w:val="0"/>
        </w:rPr>
        <w:t xml:space="preserve">: With AI assistance, anesthesiologists could anticipate ~30% of events—meaning early intervention preventing serious harm</w:t>
      </w:r>
    </w:p>
    <w:p w:rsidR="00000000" w:rsidDel="00000000" w:rsidP="00000000" w:rsidRDefault="00000000" w:rsidRPr="00000000" w14:paraId="0000050E">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Example 2: Diabetic Retinopathy Diagnosis</w:t>
      </w:r>
    </w:p>
    <w:p w:rsidR="00000000" w:rsidDel="00000000" w:rsidP="00000000" w:rsidRDefault="00000000" w:rsidRPr="00000000" w14:paraId="0000050F">
      <w:pPr>
        <w:numPr>
          <w:ilvl w:val="0"/>
          <w:numId w:val="27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AI accuracy</w:t>
      </w:r>
      <w:r w:rsidDel="00000000" w:rsidR="00000000" w:rsidRPr="00000000">
        <w:rPr>
          <w:rFonts w:ascii="Times New Roman" w:cs="Times New Roman" w:eastAsia="Times New Roman" w:hAnsi="Times New Roman"/>
          <w:sz w:val="20"/>
          <w:szCs w:val="20"/>
          <w:rtl w:val="0"/>
        </w:rPr>
        <w:t xml:space="preserve">: 87.2% sensitivity, 90.7% specificity (FDA-approved for clinical use at the University of Iowa)</w:t>
      </w:r>
    </w:p>
    <w:p w:rsidR="00000000" w:rsidDel="00000000" w:rsidP="00000000" w:rsidRDefault="00000000" w:rsidRPr="00000000" w14:paraId="00000510">
      <w:pPr>
        <w:numPr>
          <w:ilvl w:val="0"/>
          <w:numId w:val="27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Human performance</w:t>
      </w:r>
      <w:r w:rsidDel="00000000" w:rsidR="00000000" w:rsidRPr="00000000">
        <w:rPr>
          <w:rFonts w:ascii="Times New Roman" w:cs="Times New Roman" w:eastAsia="Times New Roman" w:hAnsi="Times New Roman"/>
          <w:sz w:val="20"/>
          <w:szCs w:val="20"/>
          <w:rtl w:val="0"/>
        </w:rPr>
        <w:t xml:space="preserve">: Board-certified ophthalmologists achieve 33-73% sensitivity on the same standard</w:t>
      </w:r>
    </w:p>
    <w:p w:rsidR="00000000" w:rsidDel="00000000" w:rsidP="00000000" w:rsidRDefault="00000000" w:rsidRPr="00000000" w14:paraId="00000511">
      <w:pPr>
        <w:numPr>
          <w:ilvl w:val="0"/>
          <w:numId w:val="27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Clinical impact</w:t>
      </w:r>
      <w:r w:rsidDel="00000000" w:rsidR="00000000" w:rsidRPr="00000000">
        <w:rPr>
          <w:rFonts w:ascii="Times New Roman" w:cs="Times New Roman" w:eastAsia="Times New Roman" w:hAnsi="Times New Roman"/>
          <w:sz w:val="20"/>
          <w:szCs w:val="20"/>
          <w:rtl w:val="0"/>
        </w:rPr>
        <w:t xml:space="preserve">: "Brings specialty-level diagnostics to primary care settings, preventing vision loss in thousands annually"</w:t>
      </w:r>
    </w:p>
    <w:p w:rsidR="00000000" w:rsidDel="00000000" w:rsidP="00000000" w:rsidRDefault="00000000" w:rsidRPr="00000000" w14:paraId="00000512">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Example 3: Skin Cancer (Dermatology)</w:t>
      </w:r>
    </w:p>
    <w:p w:rsidR="00000000" w:rsidDel="00000000" w:rsidP="00000000" w:rsidRDefault="00000000" w:rsidRPr="00000000" w14:paraId="00000513">
      <w:pPr>
        <w:numPr>
          <w:ilvl w:val="0"/>
          <w:numId w:val="27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AI training data</w:t>
      </w:r>
      <w:r w:rsidDel="00000000" w:rsidR="00000000" w:rsidRPr="00000000">
        <w:rPr>
          <w:rFonts w:ascii="Times New Roman" w:cs="Times New Roman" w:eastAsia="Times New Roman" w:hAnsi="Times New Roman"/>
          <w:sz w:val="20"/>
          <w:szCs w:val="20"/>
          <w:rtl w:val="0"/>
        </w:rPr>
        <w:t xml:space="preserve">: 129,450 clinical images</w:t>
      </w:r>
    </w:p>
    <w:p w:rsidR="00000000" w:rsidDel="00000000" w:rsidP="00000000" w:rsidRDefault="00000000" w:rsidRPr="00000000" w14:paraId="00000514">
      <w:pPr>
        <w:numPr>
          <w:ilvl w:val="0"/>
          <w:numId w:val="27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AI performance</w:t>
      </w:r>
      <w:r w:rsidDel="00000000" w:rsidR="00000000" w:rsidRPr="00000000">
        <w:rPr>
          <w:rFonts w:ascii="Times New Roman" w:cs="Times New Roman" w:eastAsia="Times New Roman" w:hAnsi="Times New Roman"/>
          <w:sz w:val="20"/>
          <w:szCs w:val="20"/>
          <w:rtl w:val="0"/>
        </w:rPr>
        <w:t xml:space="preserve">: Achieved dermatologist-level accuracy in diagnosing malignancy</w:t>
      </w:r>
    </w:p>
    <w:p w:rsidR="00000000" w:rsidDel="00000000" w:rsidP="00000000" w:rsidRDefault="00000000" w:rsidRPr="00000000" w14:paraId="00000515">
      <w:pPr>
        <w:numPr>
          <w:ilvl w:val="0"/>
          <w:numId w:val="27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Comparative finding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Outperformed the average dermatologist in a head-to-head comparison on photographic and dermoscopic images</w:t>
      </w:r>
    </w:p>
    <w:p w:rsidR="00000000" w:rsidDel="00000000" w:rsidP="00000000" w:rsidRDefault="00000000" w:rsidRPr="00000000" w14:paraId="00000516">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Example 4: General Radiology</w:t>
      </w:r>
    </w:p>
    <w:p w:rsidR="00000000" w:rsidDel="00000000" w:rsidP="00000000" w:rsidRDefault="00000000" w:rsidRPr="00000000" w14:paraId="00000517">
      <w:pPr>
        <w:numPr>
          <w:ilvl w:val="0"/>
          <w:numId w:val="13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Bold prediction</w:t>
      </w:r>
      <w:r w:rsidDel="00000000" w:rsidR="00000000" w:rsidRPr="00000000">
        <w:rPr>
          <w:rFonts w:ascii="Times New Roman" w:cs="Times New Roman" w:eastAsia="Times New Roman" w:hAnsi="Times New Roman"/>
          <w:sz w:val="20"/>
          <w:szCs w:val="20"/>
          <w:rtl w:val="0"/>
        </w:rPr>
        <w:t xml:space="preserve">: Geoffrey Hinton (2016) stated radiologists should "stop training now" because "within 5 years deep learning will do better than radiologists."</w:t>
      </w:r>
    </w:p>
    <w:p w:rsidR="00000000" w:rsidDel="00000000" w:rsidP="00000000" w:rsidRDefault="00000000" w:rsidRPr="00000000" w14:paraId="00000518">
      <w:pPr>
        <w:numPr>
          <w:ilvl w:val="0"/>
          <w:numId w:val="13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Stakes</w:t>
      </w:r>
      <w:r w:rsidDel="00000000" w:rsidR="00000000" w:rsidRPr="00000000">
        <w:rPr>
          <w:rFonts w:ascii="Times New Roman" w:cs="Times New Roman" w:eastAsia="Times New Roman" w:hAnsi="Times New Roman"/>
          <w:sz w:val="20"/>
          <w:szCs w:val="20"/>
          <w:rtl w:val="0"/>
        </w:rPr>
        <w:t xml:space="preserve">: Some experts suggest AI could eliminate entire medical specialties</w:t>
      </w:r>
    </w:p>
    <w:p w:rsidR="00000000" w:rsidDel="00000000" w:rsidP="00000000" w:rsidRDefault="00000000" w:rsidRPr="00000000" w14:paraId="00000519">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lp9dy8gsvzbk" w:id="171"/>
      <w:bookmarkEnd w:id="171"/>
      <w:r w:rsidDel="00000000" w:rsidR="00000000" w:rsidRPr="00000000">
        <w:rPr>
          <w:rtl w:val="0"/>
        </w:rPr>
      </w:r>
    </w:p>
    <w:p w:rsidR="00000000" w:rsidDel="00000000" w:rsidP="00000000" w:rsidRDefault="00000000" w:rsidRPr="00000000" w14:paraId="0000051A">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isrl4oeiq3pi" w:id="172"/>
      <w:bookmarkEnd w:id="172"/>
      <w:r w:rsidDel="00000000" w:rsidR="00000000" w:rsidRPr="00000000">
        <w:rPr>
          <w:rFonts w:ascii="Times New Roman" w:cs="Times New Roman" w:eastAsia="Times New Roman" w:hAnsi="Times New Roman"/>
          <w:b w:val="1"/>
          <w:bCs w:val="1"/>
          <w:sz w:val="20"/>
          <w:szCs w:val="20"/>
          <w:rtl w:val="0"/>
        </w:rPr>
        <w:t xml:space="preserve">B. The Economic and Ethical Case for AI</w:t>
      </w:r>
    </w:p>
    <w:p w:rsidR="00000000" w:rsidDel="00000000" w:rsidP="00000000" w:rsidRDefault="00000000" w:rsidRPr="00000000" w14:paraId="0000051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Economic drivers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1C">
      <w:pPr>
        <w:numPr>
          <w:ilvl w:val="0"/>
          <w:numId w:val="2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Cost reduction by automating technician labor</w:t>
      </w:r>
    </w:p>
    <w:p w:rsidR="00000000" w:rsidDel="00000000" w:rsidP="00000000" w:rsidRDefault="00000000" w:rsidRPr="00000000" w14:paraId="0000051D">
      <w:pPr>
        <w:numPr>
          <w:ilvl w:val="0"/>
          <w:numId w:val="2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Scalable diagnostic capacity</w:t>
      </w:r>
    </w:p>
    <w:p w:rsidR="00000000" w:rsidDel="00000000" w:rsidP="00000000" w:rsidRDefault="00000000" w:rsidRPr="00000000" w14:paraId="0000051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Quality drivers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1F">
      <w:pPr>
        <w:numPr>
          <w:ilvl w:val="0"/>
          <w:numId w:val="16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Specialist-level performance in many diagnostic tasks</w:t>
      </w:r>
    </w:p>
    <w:p w:rsidR="00000000" w:rsidDel="00000000" w:rsidP="00000000" w:rsidRDefault="00000000" w:rsidRPr="00000000" w14:paraId="00000520">
      <w:pPr>
        <w:numPr>
          <w:ilvl w:val="0"/>
          <w:numId w:val="16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Better prediction of patient prognosis than clinicians</w:t>
      </w:r>
    </w:p>
    <w:p w:rsidR="00000000" w:rsidDel="00000000" w:rsidP="00000000" w:rsidRDefault="00000000" w:rsidRPr="00000000" w14:paraId="00000521">
      <w:pPr>
        <w:numPr>
          <w:ilvl w:val="0"/>
          <w:numId w:val="16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Potential for dramatically improved patient outcomes</w:t>
      </w:r>
    </w:p>
    <w:p w:rsidR="00000000" w:rsidDel="00000000" w:rsidP="00000000" w:rsidRDefault="00000000" w:rsidRPr="00000000" w14:paraId="00000522">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Key assumption in this Unit's analysis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The Director assumes that at some point, AI will demonstrably surpass human doctors in accuracy and produce better patient outcomes. The question isn't "Is AI better?" but rather "If AI is better, what ethical obligations does that create?"</w:t>
      </w:r>
    </w:p>
    <w:p w:rsidR="00000000" w:rsidDel="00000000" w:rsidP="00000000" w:rsidRDefault="00000000" w:rsidRPr="00000000" w14:paraId="00000523">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4">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8hwumncx1oiz" w:id="173"/>
      <w:bookmarkEnd w:id="173"/>
      <w:r w:rsidDel="00000000" w:rsidR="00000000" w:rsidRPr="00000000">
        <w:rPr>
          <w:rFonts w:ascii="Times New Roman" w:cs="Times New Roman" w:eastAsia="Times New Roman" w:hAnsi="Times New Roman"/>
          <w:b w:val="1"/>
          <w:bCs w:val="1"/>
          <w:sz w:val="20"/>
          <w:szCs w:val="20"/>
          <w:rtl w:val="0"/>
        </w:rPr>
        <w:t xml:space="preserve">II. THE BLACK BOX PROBLEM: Why Transparency Matters for Consent</w:t>
      </w:r>
    </w:p>
    <w:p w:rsidR="00000000" w:rsidDel="00000000" w:rsidP="00000000" w:rsidRDefault="00000000" w:rsidRPr="00000000" w14:paraId="00000525">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qhqx48iq4h9c" w:id="174"/>
      <w:bookmarkEnd w:id="174"/>
      <w:r w:rsidDel="00000000" w:rsidR="00000000" w:rsidRPr="00000000">
        <w:rPr>
          <w:rFonts w:ascii="Times New Roman" w:cs="Times New Roman" w:eastAsia="Times New Roman" w:hAnsi="Times New Roman"/>
          <w:b w:val="1"/>
          <w:bCs w:val="1"/>
          <w:sz w:val="20"/>
          <w:szCs w:val="20"/>
          <w:rtl w:val="0"/>
        </w:rPr>
        <w:t xml:space="preserve">A. What is the Black Box Problem?</w:t>
      </w:r>
    </w:p>
    <w:p w:rsidR="00000000" w:rsidDel="00000000" w:rsidP="00000000" w:rsidRDefault="00000000" w:rsidRPr="00000000" w14:paraId="0000052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Technical Definition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27">
      <w:pPr>
        <w:numPr>
          <w:ilvl w:val="0"/>
          <w:numId w:val="223"/>
        </w:numPr>
        <w:spacing w:after="0" w:before="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systems (particularly deep neural networks) cannot explain their reasoning even with unlimited time and computational resources</w:t>
      </w:r>
    </w:p>
    <w:p w:rsidR="00000000" w:rsidDel="00000000" w:rsidP="00000000" w:rsidRDefault="00000000" w:rsidRPr="00000000" w14:paraId="00000528">
      <w:pPr>
        <w:numPr>
          <w:ilvl w:val="0"/>
          <w:numId w:val="22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w:t>
      </w:r>
      <w:r w:rsidDel="00000000" w:rsidR="00000000" w:rsidRPr="00000000">
        <w:rPr>
          <w:rFonts w:ascii="Times New Roman" w:cs="Times New Roman" w:eastAsia="Times New Roman" w:hAnsi="Times New Roman"/>
          <w:b w:val="1"/>
          <w:bCs w:val="1"/>
          <w:sz w:val="20"/>
          <w:szCs w:val="20"/>
          <w:rtl w:val="0"/>
        </w:rPr>
        <w:t xml:space="preserve">in-principle opacity</w:t>
      </w:r>
      <w:r w:rsidDel="00000000" w:rsidR="00000000" w:rsidRPr="00000000">
        <w:rPr>
          <w:rFonts w:ascii="Times New Roman" w:cs="Times New Roman" w:eastAsia="Times New Roman" w:hAnsi="Times New Roman"/>
          <w:sz w:val="20"/>
          <w:szCs w:val="20"/>
          <w:rtl w:val="0"/>
        </w:rPr>
        <w:t xml:space="preserve">, not just practical complexity</w:t>
      </w:r>
    </w:p>
    <w:p w:rsidR="00000000" w:rsidDel="00000000" w:rsidP="00000000" w:rsidRDefault="00000000" w:rsidRPr="00000000" w14:paraId="0000052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Two Types of Opacity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2A">
      <w:pPr>
        <w:numPr>
          <w:ilvl w:val="0"/>
          <w:numId w:val="10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In-Practice Opacity</w:t>
      </w:r>
      <w:r w:rsidDel="00000000" w:rsidR="00000000" w:rsidRPr="00000000">
        <w:rPr>
          <w:rFonts w:ascii="Times New Roman" w:cs="Times New Roman" w:eastAsia="Times New Roman" w:hAnsi="Times New Roman"/>
          <w:sz w:val="20"/>
          <w:szCs w:val="20"/>
          <w:rtl w:val="0"/>
        </w:rPr>
        <w:t xml:space="preserve">: Could theoretically be explained, but is impractical in clinical timeframes</w:t>
      </w:r>
    </w:p>
    <w:p w:rsidR="00000000" w:rsidDel="00000000" w:rsidP="00000000" w:rsidRDefault="00000000" w:rsidRPr="00000000" w14:paraId="0000052B">
      <w:pPr>
        <w:numPr>
          <w:ilvl w:val="0"/>
          <w:numId w:val="10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In-Principle Opacity</w:t>
      </w:r>
      <w:r w:rsidDel="00000000" w:rsidR="00000000" w:rsidRPr="00000000">
        <w:rPr>
          <w:rFonts w:ascii="Times New Roman" w:cs="Times New Roman" w:eastAsia="Times New Roman" w:hAnsi="Times New Roman"/>
          <w:sz w:val="20"/>
          <w:szCs w:val="20"/>
          <w:rtl w:val="0"/>
        </w:rPr>
        <w:t xml:space="preserve">: Fundamentally unexplainable (neural networks' hidden layers operate through learned patterns humans cannot trace)</w:t>
      </w:r>
    </w:p>
    <w:p w:rsidR="00000000" w:rsidDel="00000000" w:rsidP="00000000" w:rsidRDefault="00000000" w:rsidRPr="00000000" w14:paraId="0000052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Real Impact</w:t>
      </w:r>
      <w:r w:rsidDel="00000000" w:rsidR="00000000" w:rsidRPr="00000000">
        <w:rPr>
          <w:rFonts w:ascii="Times New Roman" w:cs="Times New Roman" w:eastAsia="Times New Roman" w:hAnsi="Times New Roman"/>
          <w:sz w:val="20"/>
          <w:szCs w:val="20"/>
          <w:rtl w:val="0"/>
        </w:rPr>
        <w:t xml:space="preserve">: Doctors cannot answer patient questions like "Why did the AI recommend this diagnosis?" or "How is this different from the standard treatment?"</w:t>
      </w:r>
    </w:p>
    <w:p w:rsidR="00000000" w:rsidDel="00000000" w:rsidP="00000000" w:rsidRDefault="00000000" w:rsidRPr="00000000" w14:paraId="0000052D">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i62cfdmzi4xa" w:id="175"/>
      <w:bookmarkEnd w:id="175"/>
      <w:r w:rsidDel="00000000" w:rsidR="00000000" w:rsidRPr="00000000">
        <w:rPr>
          <w:rtl w:val="0"/>
        </w:rPr>
      </w:r>
    </w:p>
    <w:p w:rsidR="00000000" w:rsidDel="00000000" w:rsidP="00000000" w:rsidRDefault="00000000" w:rsidRPr="00000000" w14:paraId="0000052E">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cs8kaxo1fcrf" w:id="176"/>
      <w:bookmarkEnd w:id="176"/>
      <w:r w:rsidDel="00000000" w:rsidR="00000000" w:rsidRPr="00000000">
        <w:rPr>
          <w:rFonts w:ascii="Times New Roman" w:cs="Times New Roman" w:eastAsia="Times New Roman" w:hAnsi="Times New Roman"/>
          <w:b w:val="1"/>
          <w:bCs w:val="1"/>
          <w:sz w:val="20"/>
          <w:szCs w:val="20"/>
          <w:rtl w:val="0"/>
        </w:rPr>
        <w:t xml:space="preserve">B. The Conflict with the Informed Consent Doctrine</w:t>
      </w:r>
    </w:p>
    <w:p w:rsidR="00000000" w:rsidDel="00000000" w:rsidP="00000000" w:rsidRDefault="00000000" w:rsidRPr="00000000" w14:paraId="0000052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Traditional Informed Consent Requirements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30">
      <w:pPr>
        <w:numPr>
          <w:ilvl w:val="0"/>
          <w:numId w:val="21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Patient must receive information about diagnosis, treatment, benefits, and risks</w:t>
      </w:r>
    </w:p>
    <w:p w:rsidR="00000000" w:rsidDel="00000000" w:rsidP="00000000" w:rsidRDefault="00000000" w:rsidRPr="00000000" w14:paraId="00000531">
      <w:pPr>
        <w:numPr>
          <w:ilvl w:val="0"/>
          <w:numId w:val="21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patient must understand the information</w:t>
      </w:r>
    </w:p>
    <w:p w:rsidR="00000000" w:rsidDel="00000000" w:rsidP="00000000" w:rsidRDefault="00000000" w:rsidRPr="00000000" w14:paraId="00000532">
      <w:pPr>
        <w:numPr>
          <w:ilvl w:val="0"/>
          <w:numId w:val="21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Patient must consent voluntarily</w:t>
      </w:r>
    </w:p>
    <w:p w:rsidR="00000000" w:rsidDel="00000000" w:rsidP="00000000" w:rsidRDefault="00000000" w:rsidRPr="00000000" w14:paraId="0000053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Core Problem</w:t>
      </w:r>
      <w:r w:rsidDel="00000000" w:rsidR="00000000" w:rsidRPr="00000000">
        <w:rPr>
          <w:rFonts w:ascii="Times New Roman" w:cs="Times New Roman" w:eastAsia="Times New Roman" w:hAnsi="Times New Roman"/>
          <w:sz w:val="20"/>
          <w:szCs w:val="20"/>
          <w:rtl w:val="0"/>
        </w:rPr>
        <w:t xml:space="preserve">:</w:t>
        <w:br w:type="textWrapping"/>
        <w:t xml:space="preserve">Opaque AI prevents physicians from providing explanations patients need to make informed decisions—yet, with AI being more accurate, patients have strong prudential reasons to want the AI treatment</w:t>
      </w:r>
    </w:p>
    <w:p w:rsidR="00000000" w:rsidDel="00000000" w:rsidP="00000000" w:rsidRDefault="00000000" w:rsidRPr="00000000" w14:paraId="0000053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Paradox Director Identifies</w:t>
      </w:r>
      <w:r w:rsidDel="00000000" w:rsidR="00000000" w:rsidRPr="00000000">
        <w:rPr>
          <w:rFonts w:ascii="Times New Roman" w:cs="Times New Roman" w:eastAsia="Times New Roman" w:hAnsi="Times New Roman"/>
          <w:sz w:val="20"/>
          <w:szCs w:val="20"/>
          <w:rtl w:val="0"/>
        </w:rPr>
        <w:t xml:space="preserve">:</w:t>
        <w:br w:type="textWrapping"/>
        <w:t xml:space="preserve">"Doing what is best for patients (treatment via accurate AI) might be prohibited by medicine's commitment to informed consent, even if patients want to receive better care."</w:t>
      </w:r>
    </w:p>
    <w:p w:rsidR="00000000" w:rsidDel="00000000" w:rsidP="00000000" w:rsidRDefault="00000000" w:rsidRPr="00000000" w14:paraId="00000535">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6e6klajevtsx" w:id="177"/>
      <w:bookmarkEnd w:id="177"/>
      <w:r w:rsidDel="00000000" w:rsidR="00000000" w:rsidRPr="00000000">
        <w:rPr>
          <w:rtl w:val="0"/>
        </w:rPr>
      </w:r>
    </w:p>
    <w:p w:rsidR="00000000" w:rsidDel="00000000" w:rsidP="00000000" w:rsidRDefault="00000000" w:rsidRPr="00000000" w14:paraId="00000536">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1jq6b5m8rh4d" w:id="178"/>
      <w:bookmarkEnd w:id="178"/>
      <w:r w:rsidDel="00000000" w:rsidR="00000000" w:rsidRPr="00000000">
        <w:rPr>
          <w:rFonts w:ascii="Times New Roman" w:cs="Times New Roman" w:eastAsia="Times New Roman" w:hAnsi="Times New Roman"/>
          <w:b w:val="1"/>
          <w:bCs w:val="1"/>
          <w:sz w:val="20"/>
          <w:szCs w:val="20"/>
          <w:rtl w:val="0"/>
        </w:rPr>
        <w:t xml:space="preserve">C. Current Medical Practice for Comparison</w:t>
      </w:r>
    </w:p>
    <w:p w:rsidR="00000000" w:rsidDel="00000000" w:rsidP="00000000" w:rsidRDefault="00000000" w:rsidRPr="00000000" w14:paraId="0000053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Interestingly, medicine already operates with significant unexplained elements:</w:t>
      </w:r>
    </w:p>
    <w:p w:rsidR="00000000" w:rsidDel="00000000" w:rsidP="00000000" w:rsidRDefault="00000000" w:rsidRPr="00000000" w14:paraId="0000053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Pharmaceutical treatments</w:t>
      </w:r>
      <w:r w:rsidDel="00000000" w:rsidR="00000000" w:rsidRPr="00000000">
        <w:rPr>
          <w:rFonts w:ascii="Times New Roman" w:cs="Times New Roman" w:eastAsia="Times New Roman" w:hAnsi="Times New Roman"/>
          <w:sz w:val="20"/>
          <w:szCs w:val="20"/>
          <w:rtl w:val="0"/>
        </w:rPr>
        <w:t xml:space="preserve">: Patients consent to medications without understanding their chemical mechanisms—they trust FDA approval and clinical trials</w:t>
      </w:r>
    </w:p>
    <w:p w:rsidR="00000000" w:rsidDel="00000000" w:rsidP="00000000" w:rsidRDefault="00000000" w:rsidRPr="00000000" w14:paraId="0000053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Surgical procedures</w:t>
      </w:r>
      <w:r w:rsidDel="00000000" w:rsidR="00000000" w:rsidRPr="00000000">
        <w:rPr>
          <w:rFonts w:ascii="Times New Roman" w:cs="Times New Roman" w:eastAsia="Times New Roman" w:hAnsi="Times New Roman"/>
          <w:sz w:val="20"/>
          <w:szCs w:val="20"/>
          <w:rtl w:val="0"/>
        </w:rPr>
        <w:t xml:space="preserve">: Patients' consent based on overall success rates, not detailed technical understanding of procedural steps</w:t>
      </w:r>
    </w:p>
    <w:p w:rsidR="00000000" w:rsidDel="00000000" w:rsidP="00000000" w:rsidRDefault="00000000" w:rsidRPr="00000000" w14:paraId="0000053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Diagnostic tests</w:t>
      </w:r>
      <w:r w:rsidDel="00000000" w:rsidR="00000000" w:rsidRPr="00000000">
        <w:rPr>
          <w:rFonts w:ascii="Times New Roman" w:cs="Times New Roman" w:eastAsia="Times New Roman" w:hAnsi="Times New Roman"/>
          <w:sz w:val="20"/>
          <w:szCs w:val="20"/>
          <w:rtl w:val="0"/>
        </w:rPr>
        <w:t xml:space="preserve">: Patients consent to tests, knowing the result is reliable, not fully comprehending how the test works</w:t>
      </w:r>
    </w:p>
    <w:p w:rsidR="00000000" w:rsidDel="00000000" w:rsidP="00000000" w:rsidRDefault="00000000" w:rsidRPr="00000000" w14:paraId="0000053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 difference</w:t>
      </w:r>
      <w:r w:rsidDel="00000000" w:rsidR="00000000" w:rsidRPr="00000000">
        <w:rPr>
          <w:rFonts w:ascii="Times New Roman" w:cs="Times New Roman" w:eastAsia="Times New Roman" w:hAnsi="Times New Roman"/>
          <w:sz w:val="20"/>
          <w:szCs w:val="20"/>
          <w:rtl w:val="0"/>
        </w:rPr>
        <w:t xml:space="preserve">: These are currently explainable in principle—doctors </w:t>
      </w:r>
      <w:r w:rsidDel="00000000" w:rsidR="00000000" w:rsidRPr="00000000">
        <w:rPr>
          <w:rFonts w:ascii="Times New Roman" w:cs="Times New Roman" w:eastAsia="Times New Roman" w:hAnsi="Times New Roman"/>
          <w:i w:val="1"/>
          <w:iCs w:val="1"/>
          <w:sz w:val="20"/>
          <w:szCs w:val="20"/>
          <w:rtl w:val="0"/>
        </w:rPr>
        <w:t xml:space="preserve">could</w:t>
      </w:r>
      <w:r w:rsidDel="00000000" w:rsidR="00000000" w:rsidRPr="00000000">
        <w:rPr>
          <w:rFonts w:ascii="Times New Roman" w:cs="Times New Roman" w:eastAsia="Times New Roman" w:hAnsi="Times New Roman"/>
          <w:sz w:val="20"/>
          <w:szCs w:val="20"/>
          <w:rtl w:val="0"/>
        </w:rPr>
        <w:t xml:space="preserve"> explain aspirin's mechanism if time permitted. With AI, explanation is impossible even if desired.</w:t>
      </w:r>
    </w:p>
    <w:p w:rsidR="00000000" w:rsidDel="00000000" w:rsidP="00000000" w:rsidRDefault="00000000" w:rsidRPr="00000000" w14:paraId="0000053C">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D">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3kcjlwukqjj2" w:id="179"/>
      <w:bookmarkEnd w:id="179"/>
      <w:r w:rsidDel="00000000" w:rsidR="00000000" w:rsidRPr="00000000">
        <w:rPr>
          <w:rFonts w:ascii="Times New Roman" w:cs="Times New Roman" w:eastAsia="Times New Roman" w:hAnsi="Times New Roman"/>
          <w:b w:val="1"/>
          <w:bCs w:val="1"/>
          <w:sz w:val="20"/>
          <w:szCs w:val="20"/>
          <w:rtl w:val="0"/>
        </w:rPr>
        <w:t xml:space="preserve">III. MONTEMAYOR, HALPERN, FAIRWEATHER: THE EMPATHY IMPOSSIBILITY THESIS</w:t>
      </w:r>
    </w:p>
    <w:p w:rsidR="00000000" w:rsidDel="00000000" w:rsidP="00000000" w:rsidRDefault="00000000" w:rsidRPr="00000000" w14:paraId="0000053E">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seaha72wvlmc" w:id="180"/>
      <w:bookmarkEnd w:id="180"/>
      <w:r w:rsidDel="00000000" w:rsidR="00000000" w:rsidRPr="00000000">
        <w:rPr>
          <w:rFonts w:ascii="Times New Roman" w:cs="Times New Roman" w:eastAsia="Times New Roman" w:hAnsi="Times New Roman"/>
          <w:b w:val="1"/>
          <w:bCs w:val="1"/>
          <w:sz w:val="20"/>
          <w:szCs w:val="20"/>
          <w:rtl w:val="0"/>
        </w:rPr>
        <w:t xml:space="preserve">A. The Three Types of Empathy</w:t>
      </w:r>
    </w:p>
    <w:p w:rsidR="00000000" w:rsidDel="00000000" w:rsidP="00000000" w:rsidRDefault="00000000" w:rsidRPr="00000000" w14:paraId="0000053F">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Cognitive Empathy</w:t>
      </w:r>
    </w:p>
    <w:p w:rsidR="00000000" w:rsidDel="00000000" w:rsidP="00000000" w:rsidRDefault="00000000" w:rsidRPr="00000000" w14:paraId="00000540">
      <w:pPr>
        <w:numPr>
          <w:ilvl w:val="0"/>
          <w:numId w:val="12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Definition</w:t>
      </w:r>
      <w:r w:rsidDel="00000000" w:rsidR="00000000" w:rsidRPr="00000000">
        <w:rPr>
          <w:rFonts w:ascii="Times New Roman" w:cs="Times New Roman" w:eastAsia="Times New Roman" w:hAnsi="Times New Roman"/>
          <w:sz w:val="20"/>
          <w:szCs w:val="20"/>
          <w:rtl w:val="0"/>
        </w:rPr>
        <w:t xml:space="preserve">: Intellectually detecting/recognizing another's emotions, mental states, beliefs, intentions</w:t>
      </w:r>
    </w:p>
    <w:p w:rsidR="00000000" w:rsidDel="00000000" w:rsidP="00000000" w:rsidRDefault="00000000" w:rsidRPr="00000000" w14:paraId="00000541">
      <w:pPr>
        <w:numPr>
          <w:ilvl w:val="0"/>
          <w:numId w:val="12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Example</w:t>
      </w:r>
      <w:r w:rsidDel="00000000" w:rsidR="00000000" w:rsidRPr="00000000">
        <w:rPr>
          <w:rFonts w:ascii="Times New Roman" w:cs="Times New Roman" w:eastAsia="Times New Roman" w:hAnsi="Times New Roman"/>
          <w:sz w:val="20"/>
          <w:szCs w:val="20"/>
          <w:rtl w:val="0"/>
        </w:rPr>
        <w:t xml:space="preserve">: A Doctor notices a child's anxiety about vaccination through body language</w:t>
      </w:r>
    </w:p>
    <w:p w:rsidR="00000000" w:rsidDel="00000000" w:rsidP="00000000" w:rsidRDefault="00000000" w:rsidRPr="00000000" w14:paraId="00000542">
      <w:pPr>
        <w:numPr>
          <w:ilvl w:val="0"/>
          <w:numId w:val="12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AI capacity</w:t>
      </w:r>
      <w:r w:rsidDel="00000000" w:rsidR="00000000" w:rsidRPr="00000000">
        <w:rPr>
          <w:rFonts w:ascii="Times New Roman" w:cs="Times New Roman" w:eastAsia="Times New Roman" w:hAnsi="Times New Roman"/>
          <w:sz w:val="20"/>
          <w:szCs w:val="20"/>
          <w:rtl w:val="0"/>
        </w:rPr>
        <w:t xml:space="preserve">: Can achieve this through facial recognition, pattern matching</w:t>
      </w:r>
    </w:p>
    <w:p w:rsidR="00000000" w:rsidDel="00000000" w:rsidP="00000000" w:rsidRDefault="00000000" w:rsidRPr="00000000" w14:paraId="00000543">
      <w:pPr>
        <w:numPr>
          <w:ilvl w:val="0"/>
          <w:numId w:val="12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Problem</w:t>
      </w:r>
      <w:r w:rsidDel="00000000" w:rsidR="00000000" w:rsidRPr="00000000">
        <w:rPr>
          <w:rFonts w:ascii="Times New Roman" w:cs="Times New Roman" w:eastAsia="Times New Roman" w:hAnsi="Times New Roman"/>
          <w:sz w:val="20"/>
          <w:szCs w:val="20"/>
          <w:rtl w:val="0"/>
        </w:rPr>
        <w:t xml:space="preserve">: This is what psychopathic individuals possess—understanding without caring</w:t>
      </w:r>
    </w:p>
    <w:p w:rsidR="00000000" w:rsidDel="00000000" w:rsidP="00000000" w:rsidRDefault="00000000" w:rsidRPr="00000000" w14:paraId="00000544">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Emotional Empathy</w:t>
      </w:r>
    </w:p>
    <w:p w:rsidR="00000000" w:rsidDel="00000000" w:rsidP="00000000" w:rsidRDefault="00000000" w:rsidRPr="00000000" w14:paraId="00000545">
      <w:pPr>
        <w:numPr>
          <w:ilvl w:val="0"/>
          <w:numId w:val="11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Definition</w:t>
      </w:r>
      <w:r w:rsidDel="00000000" w:rsidR="00000000" w:rsidRPr="00000000">
        <w:rPr>
          <w:rFonts w:ascii="Times New Roman" w:cs="Times New Roman" w:eastAsia="Times New Roman" w:hAnsi="Times New Roman"/>
          <w:sz w:val="20"/>
          <w:szCs w:val="20"/>
          <w:rtl w:val="0"/>
        </w:rPr>
        <w:t xml:space="preserve">: Actually feeling (in varying intensity) another person's emotions</w:t>
      </w:r>
    </w:p>
    <w:p w:rsidR="00000000" w:rsidDel="00000000" w:rsidP="00000000" w:rsidRDefault="00000000" w:rsidRPr="00000000" w14:paraId="00000546">
      <w:pPr>
        <w:numPr>
          <w:ilvl w:val="0"/>
          <w:numId w:val="11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Example</w:t>
      </w:r>
      <w:r w:rsidDel="00000000" w:rsidR="00000000" w:rsidRPr="00000000">
        <w:rPr>
          <w:rFonts w:ascii="Times New Roman" w:cs="Times New Roman" w:eastAsia="Times New Roman" w:hAnsi="Times New Roman"/>
          <w:sz w:val="20"/>
          <w:szCs w:val="20"/>
          <w:rtl w:val="0"/>
        </w:rPr>
        <w:t xml:space="preserve">: The Doctor feels the patient's frustration and helplessness about chronic pain</w:t>
      </w:r>
    </w:p>
    <w:p w:rsidR="00000000" w:rsidDel="00000000" w:rsidP="00000000" w:rsidRDefault="00000000" w:rsidRPr="00000000" w14:paraId="00000547">
      <w:pPr>
        <w:numPr>
          <w:ilvl w:val="0"/>
          <w:numId w:val="11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AI capacity</w:t>
      </w:r>
      <w:r w:rsidDel="00000000" w:rsidR="00000000" w:rsidRPr="00000000">
        <w:rPr>
          <w:rFonts w:ascii="Times New Roman" w:cs="Times New Roman" w:eastAsia="Times New Roman" w:hAnsi="Times New Roman"/>
          <w:sz w:val="20"/>
          <w:szCs w:val="20"/>
          <w:rtl w:val="0"/>
        </w:rPr>
        <w:t xml:space="preserve">: Cannot achieve—lacks conscious, felt emotional experience</w:t>
      </w:r>
    </w:p>
    <w:p w:rsidR="00000000" w:rsidDel="00000000" w:rsidP="00000000" w:rsidRDefault="00000000" w:rsidRPr="00000000" w14:paraId="00000548">
      <w:pPr>
        <w:numPr>
          <w:ilvl w:val="0"/>
          <w:numId w:val="11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Biological basis</w:t>
      </w:r>
      <w:r w:rsidDel="00000000" w:rsidR="00000000" w:rsidRPr="00000000">
        <w:rPr>
          <w:rFonts w:ascii="Times New Roman" w:cs="Times New Roman" w:eastAsia="Times New Roman" w:hAnsi="Times New Roman"/>
          <w:sz w:val="20"/>
          <w:szCs w:val="20"/>
          <w:rtl w:val="0"/>
        </w:rPr>
        <w:t xml:space="preserve">: Rooted in evolved social brains and visceral emotional responses</w:t>
      </w:r>
    </w:p>
    <w:p w:rsidR="00000000" w:rsidDel="00000000" w:rsidP="00000000" w:rsidRDefault="00000000" w:rsidRPr="00000000" w14:paraId="00000549">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Motivational Empathy</w:t>
      </w:r>
    </w:p>
    <w:p w:rsidR="00000000" w:rsidDel="00000000" w:rsidP="00000000" w:rsidRDefault="00000000" w:rsidRPr="00000000" w14:paraId="0000054A">
      <w:pPr>
        <w:numPr>
          <w:ilvl w:val="0"/>
          <w:numId w:val="13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Definition</w:t>
      </w:r>
      <w:r w:rsidDel="00000000" w:rsidR="00000000" w:rsidRPr="00000000">
        <w:rPr>
          <w:rFonts w:ascii="Times New Roman" w:cs="Times New Roman" w:eastAsia="Times New Roman" w:hAnsi="Times New Roman"/>
          <w:sz w:val="20"/>
          <w:szCs w:val="20"/>
          <w:rtl w:val="0"/>
        </w:rPr>
        <w:t xml:space="preserve">: Being moved to respond compassionately after perceiving another's distress</w:t>
      </w:r>
    </w:p>
    <w:p w:rsidR="00000000" w:rsidDel="00000000" w:rsidP="00000000" w:rsidRDefault="00000000" w:rsidRPr="00000000" w14:paraId="0000054B">
      <w:pPr>
        <w:numPr>
          <w:ilvl w:val="0"/>
          <w:numId w:val="13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Example</w:t>
      </w:r>
      <w:r w:rsidDel="00000000" w:rsidR="00000000" w:rsidRPr="00000000">
        <w:rPr>
          <w:rFonts w:ascii="Times New Roman" w:cs="Times New Roman" w:eastAsia="Times New Roman" w:hAnsi="Times New Roman"/>
          <w:sz w:val="20"/>
          <w:szCs w:val="20"/>
          <w:rtl w:val="0"/>
        </w:rPr>
        <w:t xml:space="preserve">: The Doctor is moved to comfort a crying patient receiving difficult news</w:t>
      </w:r>
    </w:p>
    <w:p w:rsidR="00000000" w:rsidDel="00000000" w:rsidP="00000000" w:rsidRDefault="00000000" w:rsidRPr="00000000" w14:paraId="0000054C">
      <w:pPr>
        <w:numPr>
          <w:ilvl w:val="0"/>
          <w:numId w:val="13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AI capacity</w:t>
      </w:r>
      <w:r w:rsidDel="00000000" w:rsidR="00000000" w:rsidRPr="00000000">
        <w:rPr>
          <w:rFonts w:ascii="Times New Roman" w:cs="Times New Roman" w:eastAsia="Times New Roman" w:hAnsi="Times New Roman"/>
          <w:sz w:val="20"/>
          <w:szCs w:val="20"/>
          <w:rtl w:val="0"/>
        </w:rPr>
        <w:t xml:space="preserve">: Cannot achieve genuine motivation—lacks agency and caring intentions</w:t>
      </w:r>
    </w:p>
    <w:p w:rsidR="00000000" w:rsidDel="00000000" w:rsidP="00000000" w:rsidRDefault="00000000" w:rsidRPr="00000000" w14:paraId="0000054D">
      <w:pPr>
        <w:numPr>
          <w:ilvl w:val="0"/>
          <w:numId w:val="13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Clinical importance</w:t>
      </w:r>
      <w:r w:rsidDel="00000000" w:rsidR="00000000" w:rsidRPr="00000000">
        <w:rPr>
          <w:rFonts w:ascii="Times New Roman" w:cs="Times New Roman" w:eastAsia="Times New Roman" w:hAnsi="Times New Roman"/>
          <w:sz w:val="20"/>
          <w:szCs w:val="20"/>
          <w:rtl w:val="0"/>
        </w:rPr>
        <w:t xml:space="preserve">: What actually drives healing behaviors</w:t>
      </w:r>
    </w:p>
    <w:p w:rsidR="00000000" w:rsidDel="00000000" w:rsidP="00000000" w:rsidRDefault="00000000" w:rsidRPr="00000000" w14:paraId="0000054E">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qofmlz50ejug" w:id="181"/>
      <w:bookmarkEnd w:id="181"/>
      <w:r w:rsidDel="00000000" w:rsidR="00000000" w:rsidRPr="00000000">
        <w:rPr>
          <w:rtl w:val="0"/>
        </w:rPr>
      </w:r>
    </w:p>
    <w:p w:rsidR="00000000" w:rsidDel="00000000" w:rsidP="00000000" w:rsidRDefault="00000000" w:rsidRPr="00000000" w14:paraId="0000054F">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tg4a30bfe4vg" w:id="182"/>
      <w:bookmarkEnd w:id="182"/>
      <w:r w:rsidDel="00000000" w:rsidR="00000000" w:rsidRPr="00000000">
        <w:rPr>
          <w:rFonts w:ascii="Times New Roman" w:cs="Times New Roman" w:eastAsia="Times New Roman" w:hAnsi="Times New Roman"/>
          <w:b w:val="1"/>
          <w:bCs w:val="1"/>
          <w:sz w:val="20"/>
          <w:szCs w:val="20"/>
          <w:rtl w:val="0"/>
        </w:rPr>
        <w:t xml:space="preserve">B. Why AI Cannot Achieve Genuine Empathy</w:t>
      </w:r>
    </w:p>
    <w:p w:rsidR="00000000" w:rsidDel="00000000" w:rsidP="00000000" w:rsidRDefault="00000000" w:rsidRPr="00000000" w14:paraId="0000055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Second-Person Perspective Requirement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51">
      <w:pPr>
        <w:numPr>
          <w:ilvl w:val="0"/>
          <w:numId w:val="24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Clinical empathy requires imagining how </w:t>
      </w:r>
      <w:r w:rsidDel="00000000" w:rsidR="00000000" w:rsidRPr="00000000">
        <w:rPr>
          <w:rFonts w:ascii="Times New Roman" w:cs="Times New Roman" w:eastAsia="Times New Roman" w:hAnsi="Times New Roman"/>
          <w:i w:val="1"/>
          <w:iCs w:val="1"/>
          <w:sz w:val="20"/>
          <w:szCs w:val="20"/>
          <w:rtl w:val="0"/>
        </w:rPr>
        <w:t xml:space="preserve">this specific moment feels to this particular person</w:t>
      </w:r>
      <w:r w:rsidDel="00000000" w:rsidR="00000000" w:rsidRPr="00000000">
        <w:rPr>
          <w:rFonts w:ascii="Times New Roman" w:cs="Times New Roman" w:eastAsia="Times New Roman" w:hAnsi="Times New Roman"/>
          <w:sz w:val="20"/>
          <w:szCs w:val="20"/>
          <w:rtl w:val="0"/>
        </w:rPr>
        <w:t xml:space="preserve">—not generalizing about demographic categories</w:t>
      </w:r>
    </w:p>
    <w:p w:rsidR="00000000" w:rsidDel="00000000" w:rsidP="00000000" w:rsidRDefault="00000000" w:rsidRPr="00000000" w14:paraId="00000552">
      <w:pPr>
        <w:numPr>
          <w:ilvl w:val="0"/>
          <w:numId w:val="24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It's "emotion-guided imagining of what a particular slice of life feels like or means to the patient"</w:t>
      </w:r>
    </w:p>
    <w:p w:rsidR="00000000" w:rsidDel="00000000" w:rsidP="00000000" w:rsidRDefault="00000000" w:rsidRPr="00000000" w14:paraId="00000553">
      <w:pPr>
        <w:numPr>
          <w:ilvl w:val="0"/>
          <w:numId w:val="24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Requires attending to individual nuance: a patient's shame about alcohol use, their specific fears about surgery, their unique grief</w:t>
      </w:r>
    </w:p>
    <w:p w:rsidR="00000000" w:rsidDel="00000000" w:rsidP="00000000" w:rsidRDefault="00000000" w:rsidRPr="00000000" w14:paraId="0000055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Why AI Cannot Do This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55">
      <w:pPr>
        <w:numPr>
          <w:ilvl w:val="0"/>
          <w:numId w:val="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only infer what a "certain type of patient" might feel based on demographics/algorithms</w:t>
      </w:r>
    </w:p>
    <w:p w:rsidR="00000000" w:rsidDel="00000000" w:rsidP="00000000" w:rsidRDefault="00000000" w:rsidRPr="00000000" w14:paraId="00000556">
      <w:pPr>
        <w:numPr>
          <w:ilvl w:val="0"/>
          <w:numId w:val="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Cannot imagine from a second-person perspective (how it feels from inside </w:t>
      </w:r>
      <w:r w:rsidDel="00000000" w:rsidR="00000000" w:rsidRPr="00000000">
        <w:rPr>
          <w:rFonts w:ascii="Times New Roman" w:cs="Times New Roman" w:eastAsia="Times New Roman" w:hAnsi="Times New Roman"/>
          <w:i w:val="1"/>
          <w:iCs w:val="1"/>
          <w:sz w:val="20"/>
          <w:szCs w:val="20"/>
          <w:rtl w:val="0"/>
        </w:rPr>
        <w:t xml:space="preserve">your</w:t>
      </w:r>
      <w:r w:rsidDel="00000000" w:rsidR="00000000" w:rsidRPr="00000000">
        <w:rPr>
          <w:rFonts w:ascii="Times New Roman" w:cs="Times New Roman" w:eastAsia="Times New Roman" w:hAnsi="Times New Roman"/>
          <w:sz w:val="20"/>
          <w:szCs w:val="20"/>
          <w:rtl w:val="0"/>
        </w:rPr>
        <w:t xml:space="preserve"> experience)</w:t>
      </w:r>
    </w:p>
    <w:p w:rsidR="00000000" w:rsidDel="00000000" w:rsidP="00000000" w:rsidRDefault="00000000" w:rsidRPr="00000000" w14:paraId="00000557">
      <w:pPr>
        <w:numPr>
          <w:ilvl w:val="0"/>
          <w:numId w:val="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Lacks conscious attention mechanisms that guide human empathic focus</w:t>
      </w:r>
    </w:p>
    <w:p w:rsidR="00000000" w:rsidDel="00000000" w:rsidP="00000000" w:rsidRDefault="00000000" w:rsidRPr="00000000" w14:paraId="0000055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Three Biological Impossibilities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59">
      <w:pPr>
        <w:numPr>
          <w:ilvl w:val="0"/>
          <w:numId w:val="15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Affective resonance</w:t>
      </w:r>
      <w:r w:rsidDel="00000000" w:rsidR="00000000" w:rsidRPr="00000000">
        <w:rPr>
          <w:rFonts w:ascii="Times New Roman" w:cs="Times New Roman" w:eastAsia="Times New Roman" w:hAnsi="Times New Roman"/>
          <w:sz w:val="20"/>
          <w:szCs w:val="20"/>
          <w:rtl w:val="0"/>
        </w:rPr>
        <w:t xml:space="preserve">: AI cannot emotionally resonate with another's shifting emotional states</w:t>
      </w:r>
    </w:p>
    <w:p w:rsidR="00000000" w:rsidDel="00000000" w:rsidP="00000000" w:rsidRDefault="00000000" w:rsidRPr="00000000" w14:paraId="0000055A">
      <w:pPr>
        <w:numPr>
          <w:ilvl w:val="0"/>
          <w:numId w:val="15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Conscious attention</w:t>
      </w:r>
      <w:r w:rsidDel="00000000" w:rsidR="00000000" w:rsidRPr="00000000">
        <w:rPr>
          <w:rFonts w:ascii="Times New Roman" w:cs="Times New Roman" w:eastAsia="Times New Roman" w:hAnsi="Times New Roman"/>
          <w:sz w:val="20"/>
          <w:szCs w:val="20"/>
          <w:rtl w:val="0"/>
        </w:rPr>
        <w:t xml:space="preserve">: AI cannot direct conscious, caring attention toward understanding another's unique experience</w:t>
      </w:r>
    </w:p>
    <w:p w:rsidR="00000000" w:rsidDel="00000000" w:rsidP="00000000" w:rsidRDefault="00000000" w:rsidRPr="00000000" w14:paraId="0000055B">
      <w:pPr>
        <w:numPr>
          <w:ilvl w:val="0"/>
          <w:numId w:val="15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Embodied understanding</w:t>
      </w:r>
      <w:r w:rsidDel="00000000" w:rsidR="00000000" w:rsidRPr="00000000">
        <w:rPr>
          <w:rFonts w:ascii="Times New Roman" w:cs="Times New Roman" w:eastAsia="Times New Roman" w:hAnsi="Times New Roman"/>
          <w:sz w:val="20"/>
          <w:szCs w:val="20"/>
          <w:rtl w:val="0"/>
        </w:rPr>
        <w:t xml:space="preserve">: AI lacks the biological, evolutionary foundation that enables genuine empathic response</w:t>
      </w:r>
    </w:p>
    <w:p w:rsidR="00000000" w:rsidDel="00000000" w:rsidP="00000000" w:rsidRDefault="00000000" w:rsidRPr="00000000" w14:paraId="0000055C">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1g4lgyo0jhgd" w:id="183"/>
      <w:bookmarkEnd w:id="183"/>
      <w:r w:rsidDel="00000000" w:rsidR="00000000" w:rsidRPr="00000000">
        <w:rPr>
          <w:rtl w:val="0"/>
        </w:rPr>
      </w:r>
    </w:p>
    <w:p w:rsidR="00000000" w:rsidDel="00000000" w:rsidP="00000000" w:rsidRDefault="00000000" w:rsidRPr="00000000" w14:paraId="0000055D">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6i730y74j579" w:id="184"/>
      <w:bookmarkEnd w:id="184"/>
      <w:r w:rsidDel="00000000" w:rsidR="00000000" w:rsidRPr="00000000">
        <w:rPr>
          <w:rFonts w:ascii="Times New Roman" w:cs="Times New Roman" w:eastAsia="Times New Roman" w:hAnsi="Times New Roman"/>
          <w:b w:val="1"/>
          <w:bCs w:val="1"/>
          <w:sz w:val="20"/>
          <w:szCs w:val="20"/>
          <w:rtl w:val="0"/>
        </w:rPr>
        <w:t xml:space="preserve">C. Three Clinical Benefits of Genuine Empathy (Research-Backed)</w:t>
      </w:r>
    </w:p>
    <w:p w:rsidR="00000000" w:rsidDel="00000000" w:rsidP="00000000" w:rsidRDefault="00000000" w:rsidRPr="00000000" w14:paraId="0000055E">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Benefit 1: Better Medical History</w:t>
      </w:r>
    </w:p>
    <w:p w:rsidR="00000000" w:rsidDel="00000000" w:rsidP="00000000" w:rsidRDefault="00000000" w:rsidRPr="00000000" w14:paraId="0000055F">
      <w:pPr>
        <w:numPr>
          <w:ilvl w:val="0"/>
          <w:numId w:val="4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Patients disclose information selectively based on perceived physician empathy</w:t>
      </w:r>
    </w:p>
    <w:p w:rsidR="00000000" w:rsidDel="00000000" w:rsidP="00000000" w:rsidRDefault="00000000" w:rsidRPr="00000000" w14:paraId="00000560">
      <w:pPr>
        <w:numPr>
          <w:ilvl w:val="0"/>
          <w:numId w:val="4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Empathic attunement triggers patient revelation of information initially withheld</w:t>
      </w:r>
    </w:p>
    <w:p w:rsidR="00000000" w:rsidDel="00000000" w:rsidP="00000000" w:rsidRDefault="00000000" w:rsidRPr="00000000" w14:paraId="00000561">
      <w:pPr>
        <w:numPr>
          <w:ilvl w:val="0"/>
          <w:numId w:val="4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Patients sense "resonance with the importance of this moment" and then reveal sensitive details</w:t>
      </w:r>
    </w:p>
    <w:p w:rsidR="00000000" w:rsidDel="00000000" w:rsidP="00000000" w:rsidRDefault="00000000" w:rsidRPr="00000000" w14:paraId="00000562">
      <w:pPr>
        <w:numPr>
          <w:ilvl w:val="0"/>
          <w:numId w:val="4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Impact</w:t>
      </w:r>
      <w:r w:rsidDel="00000000" w:rsidR="00000000" w:rsidRPr="00000000">
        <w:rPr>
          <w:rFonts w:ascii="Times New Roman" w:cs="Times New Roman" w:eastAsia="Times New Roman" w:hAnsi="Times New Roman"/>
          <w:sz w:val="20"/>
          <w:szCs w:val="20"/>
          <w:rtl w:val="0"/>
        </w:rPr>
        <w:t xml:space="preserve">: Leads to more accurate diagnoses</w:t>
      </w:r>
    </w:p>
    <w:p w:rsidR="00000000" w:rsidDel="00000000" w:rsidP="00000000" w:rsidRDefault="00000000" w:rsidRPr="00000000" w14:paraId="00000563">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Benefit 2: Treatment Adherence</w:t>
      </w:r>
    </w:p>
    <w:p w:rsidR="00000000" w:rsidDel="00000000" w:rsidP="00000000" w:rsidRDefault="00000000" w:rsidRPr="00000000" w14:paraId="00000564">
      <w:pPr>
        <w:numPr>
          <w:ilvl w:val="0"/>
          <w:numId w:val="25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biggest</w:t>
      </w:r>
      <w:r w:rsidDel="00000000" w:rsidR="00000000" w:rsidRPr="00000000">
        <w:rPr>
          <w:rFonts w:ascii="Times New Roman" w:cs="Times New Roman" w:eastAsia="Times New Roman" w:hAnsi="Times New Roman"/>
          <w:sz w:val="20"/>
          <w:szCs w:val="20"/>
          <w:rtl w:val="0"/>
        </w:rPr>
        <w:t xml:space="preserve"> cause of poor medical outcomes (despite access) = patients don't follow treatment plans</w:t>
      </w:r>
    </w:p>
    <w:p w:rsidR="00000000" w:rsidDel="00000000" w:rsidP="00000000" w:rsidRDefault="00000000" w:rsidRPr="00000000" w14:paraId="00000565">
      <w:pPr>
        <w:numPr>
          <w:ilvl w:val="0"/>
          <w:numId w:val="25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Major predictor of adherence = patient trust in physician</w:t>
      </w:r>
    </w:p>
    <w:p w:rsidR="00000000" w:rsidDel="00000000" w:rsidP="00000000" w:rsidRDefault="00000000" w:rsidRPr="00000000" w14:paraId="00000566">
      <w:pPr>
        <w:numPr>
          <w:ilvl w:val="0"/>
          <w:numId w:val="25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Major predictor of trust = patient perception that the physician is genuinely worried and empathically accompanying them</w:t>
      </w:r>
    </w:p>
    <w:p w:rsidR="00000000" w:rsidDel="00000000" w:rsidP="00000000" w:rsidRDefault="00000000" w:rsidRPr="00000000" w14:paraId="00000567">
      <w:pPr>
        <w:numPr>
          <w:ilvl w:val="0"/>
          <w:numId w:val="25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Impact</w:t>
      </w:r>
      <w:r w:rsidDel="00000000" w:rsidR="00000000" w:rsidRPr="00000000">
        <w:rPr>
          <w:rFonts w:ascii="Times New Roman" w:cs="Times New Roman" w:eastAsia="Times New Roman" w:hAnsi="Times New Roman"/>
          <w:sz w:val="20"/>
          <w:szCs w:val="20"/>
          <w:rtl w:val="0"/>
        </w:rPr>
        <w:t xml:space="preserve">: Nearly 50% improvement in medication adherence with genuine empathic relationships</w:t>
      </w:r>
    </w:p>
    <w:p w:rsidR="00000000" w:rsidDel="00000000" w:rsidP="00000000" w:rsidRDefault="00000000" w:rsidRPr="00000000" w14:paraId="00000568">
      <w:pPr>
        <w:spacing w:after="0" w:before="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69">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Benefit 3: Coping with Difficult News</w:t>
      </w:r>
    </w:p>
    <w:p w:rsidR="00000000" w:rsidDel="00000000" w:rsidP="00000000" w:rsidRDefault="00000000" w:rsidRPr="00000000" w14:paraId="0000056A">
      <w:pPr>
        <w:numPr>
          <w:ilvl w:val="0"/>
          <w:numId w:val="14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Oncology patients who sense physician empathy cope better with cancer diagnosis</w:t>
      </w:r>
    </w:p>
    <w:p w:rsidR="00000000" w:rsidDel="00000000" w:rsidP="00000000" w:rsidRDefault="00000000" w:rsidRPr="00000000" w14:paraId="0000056B">
      <w:pPr>
        <w:numPr>
          <w:ilvl w:val="0"/>
          <w:numId w:val="14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patients more actively seek treatment, support groups, and next steps</w:t>
      </w:r>
    </w:p>
    <w:p w:rsidR="00000000" w:rsidDel="00000000" w:rsidP="00000000" w:rsidRDefault="00000000" w:rsidRPr="00000000" w14:paraId="0000056C">
      <w:pPr>
        <w:numPr>
          <w:ilvl w:val="0"/>
          <w:numId w:val="14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Patients without perceived empathy have longer confusion/anxiety periods</w:t>
      </w:r>
    </w:p>
    <w:p w:rsidR="00000000" w:rsidDel="00000000" w:rsidP="00000000" w:rsidRDefault="00000000" w:rsidRPr="00000000" w14:paraId="0000056D">
      <w:pPr>
        <w:numPr>
          <w:ilvl w:val="0"/>
          <w:numId w:val="14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Impact</w:t>
      </w:r>
      <w:r w:rsidDel="00000000" w:rsidR="00000000" w:rsidRPr="00000000">
        <w:rPr>
          <w:rFonts w:ascii="Times New Roman" w:cs="Times New Roman" w:eastAsia="Times New Roman" w:hAnsi="Times New Roman"/>
          <w:sz w:val="20"/>
          <w:szCs w:val="20"/>
          <w:rtl w:val="0"/>
        </w:rPr>
        <w:t xml:space="preserve">: Better psychological outcomes and treatment engagement</w:t>
      </w:r>
    </w:p>
    <w:p w:rsidR="00000000" w:rsidDel="00000000" w:rsidP="00000000" w:rsidRDefault="00000000" w:rsidRPr="00000000" w14:paraId="0000056E">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txo06q12k7d6" w:id="185"/>
      <w:bookmarkEnd w:id="185"/>
      <w:r w:rsidDel="00000000" w:rsidR="00000000" w:rsidRPr="00000000">
        <w:rPr>
          <w:rtl w:val="0"/>
        </w:rPr>
      </w:r>
    </w:p>
    <w:p w:rsidR="00000000" w:rsidDel="00000000" w:rsidP="00000000" w:rsidRDefault="00000000" w:rsidRPr="00000000" w14:paraId="0000056F">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c8iwlhnfobo6" w:id="186"/>
      <w:bookmarkEnd w:id="186"/>
      <w:r w:rsidDel="00000000" w:rsidR="00000000" w:rsidRPr="00000000">
        <w:rPr>
          <w:rFonts w:ascii="Times New Roman" w:cs="Times New Roman" w:eastAsia="Times New Roman" w:hAnsi="Times New Roman"/>
          <w:b w:val="1"/>
          <w:bCs w:val="1"/>
          <w:sz w:val="20"/>
          <w:szCs w:val="20"/>
          <w:rtl w:val="0"/>
        </w:rPr>
        <w:t xml:space="preserve">D. The Triple Deception Concern</w:t>
      </w:r>
    </w:p>
    <w:p w:rsidR="00000000" w:rsidDel="00000000" w:rsidP="00000000" w:rsidRDefault="00000000" w:rsidRPr="00000000" w14:paraId="0000057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Deception 1 - System Deception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71">
      <w:pPr>
        <w:numPr>
          <w:ilvl w:val="0"/>
          <w:numId w:val="20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simulates empathy, referring to feelings it cannot experience ("I'm sorry to inform you")</w:t>
      </w:r>
    </w:p>
    <w:p w:rsidR="00000000" w:rsidDel="00000000" w:rsidP="00000000" w:rsidRDefault="00000000" w:rsidRPr="00000000" w14:paraId="00000572">
      <w:pPr>
        <w:numPr>
          <w:ilvl w:val="0"/>
          <w:numId w:val="20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deceptive because it falsely implies the system has the capacity to care</w:t>
      </w:r>
    </w:p>
    <w:p w:rsidR="00000000" w:rsidDel="00000000" w:rsidP="00000000" w:rsidRDefault="00000000" w:rsidRPr="00000000" w14:paraId="0000057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Deception 2 - Patient Deception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74">
      <w:pPr>
        <w:numPr>
          <w:ilvl w:val="0"/>
          <w:numId w:val="8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Patients believe they're receiving genuine empathy when they're receiving simulation</w:t>
      </w:r>
    </w:p>
    <w:p w:rsidR="00000000" w:rsidDel="00000000" w:rsidP="00000000" w:rsidRDefault="00000000" w:rsidRPr="00000000" w14:paraId="00000575">
      <w:pPr>
        <w:numPr>
          <w:ilvl w:val="0"/>
          <w:numId w:val="8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 form inappropriate emotional attachments based on a false understanding</w:t>
      </w:r>
    </w:p>
    <w:p w:rsidR="00000000" w:rsidDel="00000000" w:rsidP="00000000" w:rsidRDefault="00000000" w:rsidRPr="00000000" w14:paraId="0000057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Deception 3 - Societal Deception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77">
      <w:pPr>
        <w:numPr>
          <w:ilvl w:val="0"/>
          <w:numId w:val="20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Labeling simulated empathy as "empathy" degrades the concept's meaning</w:t>
      </w:r>
    </w:p>
    <w:p w:rsidR="00000000" w:rsidDel="00000000" w:rsidP="00000000" w:rsidRDefault="00000000" w:rsidRPr="00000000" w14:paraId="00000578">
      <w:pPr>
        <w:numPr>
          <w:ilvl w:val="0"/>
          <w:numId w:val="20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Reduces the normative expectation that human suffering should elicit real human empathy</w:t>
      </w:r>
    </w:p>
    <w:p w:rsidR="00000000" w:rsidDel="00000000" w:rsidP="00000000" w:rsidRDefault="00000000" w:rsidRPr="00000000" w14:paraId="00000579">
      <w:pPr>
        <w:numPr>
          <w:ilvl w:val="0"/>
          <w:numId w:val="20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Creates a cultural shift where artificial "close enough" becomes an acceptable substitute</w:t>
      </w:r>
    </w:p>
    <w:p w:rsidR="00000000" w:rsidDel="00000000" w:rsidP="00000000" w:rsidRDefault="00000000" w:rsidRPr="00000000" w14:paraId="0000057A">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The Ethical Stakes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This isn't just about individual deception—it's about eroding society's commitment to genuine human care in healthcare</w:t>
      </w:r>
    </w:p>
    <w:p w:rsidR="00000000" w:rsidDel="00000000" w:rsidP="00000000" w:rsidRDefault="00000000" w:rsidRPr="00000000" w14:paraId="0000057B">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7C">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mywyihqb76iz" w:id="187"/>
      <w:bookmarkEnd w:id="187"/>
      <w:r w:rsidDel="00000000" w:rsidR="00000000" w:rsidRPr="00000000">
        <w:rPr>
          <w:rFonts w:ascii="Times New Roman" w:cs="Times New Roman" w:eastAsia="Times New Roman" w:hAnsi="Times New Roman"/>
          <w:b w:val="1"/>
          <w:bCs w:val="1"/>
          <w:sz w:val="20"/>
          <w:szCs w:val="20"/>
          <w:rtl w:val="0"/>
        </w:rPr>
        <w:t xml:space="preserve">IV. SAMUEL DIRECTOR: HIGHER-ORDER CONSENT FRAMEWORK</w:t>
      </w:r>
    </w:p>
    <w:p w:rsidR="00000000" w:rsidDel="00000000" w:rsidP="00000000" w:rsidRDefault="00000000" w:rsidRPr="00000000" w14:paraId="0000057D">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dyjs0ao5zosk" w:id="188"/>
      <w:bookmarkEnd w:id="188"/>
      <w:r w:rsidDel="00000000" w:rsidR="00000000" w:rsidRPr="00000000">
        <w:rPr>
          <w:rFonts w:ascii="Times New Roman" w:cs="Times New Roman" w:eastAsia="Times New Roman" w:hAnsi="Times New Roman"/>
          <w:b w:val="1"/>
          <w:bCs w:val="1"/>
          <w:sz w:val="20"/>
          <w:szCs w:val="20"/>
          <w:rtl w:val="0"/>
        </w:rPr>
        <w:t xml:space="preserve">A. The Core Problem Director Addresses</w:t>
      </w:r>
    </w:p>
    <w:p w:rsidR="00000000" w:rsidDel="00000000" w:rsidP="00000000" w:rsidRDefault="00000000" w:rsidRPr="00000000" w14:paraId="0000057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Autonomy-Beneficence Dilemma</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7F">
      <w:pPr>
        <w:numPr>
          <w:ilvl w:val="0"/>
          <w:numId w:val="9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Beneficence (patient well-being) says: Use superior AI treatment</w:t>
      </w:r>
    </w:p>
    <w:p w:rsidR="00000000" w:rsidDel="00000000" w:rsidP="00000000" w:rsidRDefault="00000000" w:rsidRPr="00000000" w14:paraId="00000580">
      <w:pPr>
        <w:numPr>
          <w:ilvl w:val="0"/>
          <w:numId w:val="9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Autonomy/informed consent says: Explain your reasoning first</w:t>
      </w:r>
    </w:p>
    <w:p w:rsidR="00000000" w:rsidDel="00000000" w:rsidP="00000000" w:rsidRDefault="00000000" w:rsidRPr="00000000" w14:paraId="00000581">
      <w:pPr>
        <w:numPr>
          <w:ilvl w:val="0"/>
          <w:numId w:val="9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conflicts occur when AI is superior but unexplainable</w:t>
      </w:r>
    </w:p>
    <w:p w:rsidR="00000000" w:rsidDel="00000000" w:rsidP="00000000" w:rsidRDefault="00000000" w:rsidRPr="00000000" w14:paraId="00000582">
      <w:pPr>
        <w:numPr>
          <w:ilvl w:val="0"/>
          <w:numId w:val="9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 worse: Competent patients want to choose better treatment, but the current consent doctrine seems to prohibit it</w:t>
      </w:r>
    </w:p>
    <w:p w:rsidR="00000000" w:rsidDel="00000000" w:rsidP="00000000" w:rsidRDefault="00000000" w:rsidRPr="00000000" w14:paraId="00000583">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yk1w2mk7zpla" w:id="189"/>
      <w:bookmarkEnd w:id="189"/>
      <w:r w:rsidDel="00000000" w:rsidR="00000000" w:rsidRPr="00000000">
        <w:rPr>
          <w:rtl w:val="0"/>
        </w:rPr>
      </w:r>
    </w:p>
    <w:p w:rsidR="00000000" w:rsidDel="00000000" w:rsidP="00000000" w:rsidRDefault="00000000" w:rsidRPr="00000000" w14:paraId="00000584">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df3lc86g9nql" w:id="190"/>
      <w:bookmarkEnd w:id="190"/>
      <w:r w:rsidDel="00000000" w:rsidR="00000000" w:rsidRPr="00000000">
        <w:rPr>
          <w:rFonts w:ascii="Times New Roman" w:cs="Times New Roman" w:eastAsia="Times New Roman" w:hAnsi="Times New Roman"/>
          <w:b w:val="1"/>
          <w:bCs w:val="1"/>
          <w:sz w:val="20"/>
          <w:szCs w:val="20"/>
          <w:rtl w:val="0"/>
        </w:rPr>
        <w:t xml:space="preserve">B. Director's Solution: Higher-Order Consent</w:t>
      </w:r>
    </w:p>
    <w:p w:rsidR="00000000" w:rsidDel="00000000" w:rsidP="00000000" w:rsidRDefault="00000000" w:rsidRPr="00000000" w14:paraId="0000058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Definition</w:t>
      </w:r>
      <w:r w:rsidDel="00000000" w:rsidR="00000000" w:rsidRPr="00000000">
        <w:rPr>
          <w:rFonts w:ascii="Times New Roman" w:cs="Times New Roman" w:eastAsia="Times New Roman" w:hAnsi="Times New Roman"/>
          <w:sz w:val="20"/>
          <w:szCs w:val="20"/>
          <w:rtl w:val="0"/>
        </w:rPr>
        <w:t xml:space="preserve">:</w:t>
        <w:br w:type="textWrapping"/>
        <w:t xml:space="preserve">Patients can validly consent to medical treatment based on higher-order information (reliability, track record, accuracy rates) rather than first-order information (causal mechanisms, clinical reasoning)</w:t>
      </w:r>
    </w:p>
    <w:p w:rsidR="00000000" w:rsidDel="00000000" w:rsidP="00000000" w:rsidRDefault="00000000" w:rsidRPr="00000000" w14:paraId="0000058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 Examples of Higher-Order Consent Already in Practice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87">
      <w:pPr>
        <w:numPr>
          <w:ilvl w:val="0"/>
          <w:numId w:val="9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Aspirin</w:t>
      </w:r>
      <w:r w:rsidDel="00000000" w:rsidR="00000000" w:rsidRPr="00000000">
        <w:rPr>
          <w:rFonts w:ascii="Times New Roman" w:cs="Times New Roman" w:eastAsia="Times New Roman" w:hAnsi="Times New Roman"/>
          <w:sz w:val="20"/>
          <w:szCs w:val="20"/>
          <w:rtl w:val="0"/>
        </w:rPr>
        <w:t xml:space="preserve">: Patients consent without understanding acetylsalicylic acid's mechanism—trust comes from proven efficacy</w:t>
      </w:r>
    </w:p>
    <w:p w:rsidR="00000000" w:rsidDel="00000000" w:rsidP="00000000" w:rsidRDefault="00000000" w:rsidRPr="00000000" w14:paraId="00000588">
      <w:pPr>
        <w:numPr>
          <w:ilvl w:val="0"/>
          <w:numId w:val="9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Cardiac catheterization</w:t>
      </w:r>
      <w:r w:rsidDel="00000000" w:rsidR="00000000" w:rsidRPr="00000000">
        <w:rPr>
          <w:rFonts w:ascii="Times New Roman" w:cs="Times New Roman" w:eastAsia="Times New Roman" w:hAnsi="Times New Roman"/>
          <w:sz w:val="20"/>
          <w:szCs w:val="20"/>
          <w:rtl w:val="0"/>
        </w:rPr>
        <w:t xml:space="preserve">: Patients consent based on success rates, not detailed procedural understanding</w:t>
      </w:r>
    </w:p>
    <w:p w:rsidR="00000000" w:rsidDel="00000000" w:rsidP="00000000" w:rsidRDefault="00000000" w:rsidRPr="00000000" w14:paraId="00000589">
      <w:pPr>
        <w:numPr>
          <w:ilvl w:val="0"/>
          <w:numId w:val="9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MRI imaging</w:t>
      </w:r>
      <w:r w:rsidDel="00000000" w:rsidR="00000000" w:rsidRPr="00000000">
        <w:rPr>
          <w:rFonts w:ascii="Times New Roman" w:cs="Times New Roman" w:eastAsia="Times New Roman" w:hAnsi="Times New Roman"/>
          <w:sz w:val="20"/>
          <w:szCs w:val="20"/>
          <w:rtl w:val="0"/>
        </w:rPr>
        <w:t xml:space="preserve">: Patients accept without comprehending the quantum physics underlying magnetic resonance</w:t>
      </w:r>
    </w:p>
    <w:p w:rsidR="00000000" w:rsidDel="00000000" w:rsidP="00000000" w:rsidRDefault="00000000" w:rsidRPr="00000000" w14:paraId="0000058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Why This Works for Opaque AI</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8B">
      <w:pPr>
        <w:numPr>
          <w:ilvl w:val="0"/>
          <w:numId w:val="23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 Magic 8-Ball (no epistemic warrant for trust), opaque AI has empirical validation</w:t>
      </w:r>
    </w:p>
    <w:p w:rsidR="00000000" w:rsidDel="00000000" w:rsidP="00000000" w:rsidRDefault="00000000" w:rsidRPr="00000000" w14:paraId="0000058C">
      <w:pPr>
        <w:numPr>
          <w:ilvl w:val="0"/>
          <w:numId w:val="23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FDA approval, clinical trials, and documented performance metrics provide a rational basis for trust</w:t>
      </w:r>
    </w:p>
    <w:p w:rsidR="00000000" w:rsidDel="00000000" w:rsidP="00000000" w:rsidRDefault="00000000" w:rsidRPr="00000000" w14:paraId="0000058D">
      <w:pPr>
        <w:numPr>
          <w:ilvl w:val="0"/>
          <w:numId w:val="23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Patient autonomy is actually enhanced—they can choose superior treatment without the impossible requirement to understand it</w:t>
      </w:r>
    </w:p>
    <w:p w:rsidR="00000000" w:rsidDel="00000000" w:rsidP="00000000" w:rsidRDefault="00000000" w:rsidRPr="00000000" w14:paraId="0000058E">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qt2adcczgp2y" w:id="191"/>
      <w:bookmarkEnd w:id="191"/>
      <w:r w:rsidDel="00000000" w:rsidR="00000000" w:rsidRPr="00000000">
        <w:rPr>
          <w:rtl w:val="0"/>
        </w:rPr>
      </w:r>
    </w:p>
    <w:p w:rsidR="00000000" w:rsidDel="00000000" w:rsidP="00000000" w:rsidRDefault="00000000" w:rsidRPr="00000000" w14:paraId="0000058F">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pemp6mq4xghe" w:id="192"/>
      <w:bookmarkEnd w:id="192"/>
      <w:r w:rsidDel="00000000" w:rsidR="00000000" w:rsidRPr="00000000">
        <w:rPr>
          <w:rFonts w:ascii="Times New Roman" w:cs="Times New Roman" w:eastAsia="Times New Roman" w:hAnsi="Times New Roman"/>
          <w:b w:val="1"/>
          <w:bCs w:val="1"/>
          <w:sz w:val="20"/>
          <w:szCs w:val="20"/>
          <w:rtl w:val="0"/>
        </w:rPr>
        <w:t xml:space="preserve">C. Two Theories of Informed Consent Support Director's View</w:t>
      </w:r>
    </w:p>
    <w:p w:rsidR="00000000" w:rsidDel="00000000" w:rsidP="00000000" w:rsidRDefault="00000000" w:rsidRPr="00000000" w14:paraId="00000590">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Theory 1: Autonomy-Protection Model</w:t>
      </w:r>
    </w:p>
    <w:p w:rsidR="00000000" w:rsidDel="00000000" w:rsidP="00000000" w:rsidRDefault="00000000" w:rsidRPr="00000000" w14:paraId="00000591">
      <w:pPr>
        <w:numPr>
          <w:ilvl w:val="0"/>
          <w:numId w:val="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 of consent: Ensure competent people can make self-directed choices aligned with their values</w:t>
      </w:r>
    </w:p>
    <w:p w:rsidR="00000000" w:rsidDel="00000000" w:rsidP="00000000" w:rsidRDefault="00000000" w:rsidRPr="00000000" w14:paraId="00000592">
      <w:pPr>
        <w:numPr>
          <w:ilvl w:val="0"/>
          <w:numId w:val="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Director's view: Preventing patients from choosing opaque AI that they believe is best frustrates autonomy</w:t>
      </w:r>
    </w:p>
    <w:p w:rsidR="00000000" w:rsidDel="00000000" w:rsidP="00000000" w:rsidRDefault="00000000" w:rsidRPr="00000000" w14:paraId="00000593">
      <w:pPr>
        <w:numPr>
          <w:ilvl w:val="0"/>
          <w:numId w:val="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Blocking patients' choice about their own care violates autonomy, regardless of the reason</w:t>
      </w:r>
    </w:p>
    <w:p w:rsidR="00000000" w:rsidDel="00000000" w:rsidP="00000000" w:rsidRDefault="00000000" w:rsidRPr="00000000" w14:paraId="00000594">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Theory 2: Welfare-Promotion Model</w:t>
      </w:r>
    </w:p>
    <w:p w:rsidR="00000000" w:rsidDel="00000000" w:rsidP="00000000" w:rsidRDefault="00000000" w:rsidRPr="00000000" w14:paraId="00000595">
      <w:pPr>
        <w:numPr>
          <w:ilvl w:val="0"/>
          <w:numId w:val="23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 of consent: Maximize patient well-being outcomes</w:t>
      </w:r>
    </w:p>
    <w:p w:rsidR="00000000" w:rsidDel="00000000" w:rsidP="00000000" w:rsidRDefault="00000000" w:rsidRPr="00000000" w14:paraId="00000596">
      <w:pPr>
        <w:numPr>
          <w:ilvl w:val="0"/>
          <w:numId w:val="23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Director's view: Requiring explanation (that reduces AI effectiveness) prioritizes process over results</w:t>
      </w:r>
    </w:p>
    <w:p w:rsidR="00000000" w:rsidDel="00000000" w:rsidP="00000000" w:rsidRDefault="00000000" w:rsidRPr="00000000" w14:paraId="00000597">
      <w:pPr>
        <w:numPr>
          <w:ilvl w:val="0"/>
          <w:numId w:val="23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Better to allow opaque AI if it demonstrably produces better health outcomes</w:t>
      </w:r>
    </w:p>
    <w:p w:rsidR="00000000" w:rsidDel="00000000" w:rsidP="00000000" w:rsidRDefault="00000000" w:rsidRPr="00000000" w14:paraId="0000059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Either way</w:t>
      </w:r>
      <w:r w:rsidDel="00000000" w:rsidR="00000000" w:rsidRPr="00000000">
        <w:rPr>
          <w:rFonts w:ascii="Times New Roman" w:cs="Times New Roman" w:eastAsia="Times New Roman" w:hAnsi="Times New Roman"/>
          <w:sz w:val="20"/>
          <w:szCs w:val="20"/>
          <w:rtl w:val="0"/>
        </w:rPr>
        <w:t xml:space="preserve">: Higher-order consent framework supports Director's conclusion</w:t>
      </w:r>
    </w:p>
    <w:p w:rsidR="00000000" w:rsidDel="00000000" w:rsidP="00000000" w:rsidRDefault="00000000" w:rsidRPr="00000000" w14:paraId="00000599">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fxfhpajrxpaf" w:id="193"/>
      <w:bookmarkEnd w:id="193"/>
      <w:r w:rsidDel="00000000" w:rsidR="00000000" w:rsidRPr="00000000">
        <w:rPr>
          <w:rtl w:val="0"/>
        </w:rPr>
      </w:r>
    </w:p>
    <w:p w:rsidR="00000000" w:rsidDel="00000000" w:rsidP="00000000" w:rsidRDefault="00000000" w:rsidRPr="00000000" w14:paraId="0000059A">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1xxwbajzcqks" w:id="194"/>
      <w:bookmarkEnd w:id="194"/>
      <w:r w:rsidDel="00000000" w:rsidR="00000000" w:rsidRPr="00000000">
        <w:rPr>
          <w:rFonts w:ascii="Times New Roman" w:cs="Times New Roman" w:eastAsia="Times New Roman" w:hAnsi="Times New Roman"/>
          <w:b w:val="1"/>
          <w:bCs w:val="1"/>
          <w:sz w:val="20"/>
          <w:szCs w:val="20"/>
          <w:rtl w:val="0"/>
        </w:rPr>
        <w:t xml:space="preserve">D. Objections and Director's Responses</w:t>
      </w:r>
    </w:p>
    <w:p w:rsidR="00000000" w:rsidDel="00000000" w:rsidP="00000000" w:rsidRDefault="00000000" w:rsidRPr="00000000" w14:paraId="0000059B">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Objection 1: The Modal Explanation Problem</w:t>
      </w:r>
    </w:p>
    <w:p w:rsidR="00000000" w:rsidDel="00000000" w:rsidP="00000000" w:rsidRDefault="00000000" w:rsidRPr="00000000" w14:paraId="0000059C">
      <w:pPr>
        <w:numPr>
          <w:ilvl w:val="0"/>
          <w:numId w:val="10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consent allows waiving explanation but maintains the possibility of access ("you could ask if you wanted")</w:t>
      </w:r>
    </w:p>
    <w:p w:rsidR="00000000" w:rsidDel="00000000" w:rsidP="00000000" w:rsidRDefault="00000000" w:rsidRPr="00000000" w14:paraId="0000059D">
      <w:pPr>
        <w:numPr>
          <w:ilvl w:val="0"/>
          <w:numId w:val="10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opaque AI, even the desire for explanation can't be satisfied</w:t>
      </w:r>
    </w:p>
    <w:p w:rsidR="00000000" w:rsidDel="00000000" w:rsidP="00000000" w:rsidRDefault="00000000" w:rsidRPr="00000000" w14:paraId="0000059E">
      <w:pPr>
        <w:numPr>
          <w:ilvl w:val="0"/>
          <w:numId w:val="10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Director's response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9F">
      <w:pPr>
        <w:numPr>
          <w:ilvl w:val="1"/>
          <w:numId w:val="106"/>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Doctors often can't fully explain their reasoning either—we don't typically demand complete explanations from humans</w:t>
      </w:r>
    </w:p>
    <w:p w:rsidR="00000000" w:rsidDel="00000000" w:rsidP="00000000" w:rsidRDefault="00000000" w:rsidRPr="00000000" w14:paraId="000005A0">
      <w:pPr>
        <w:numPr>
          <w:ilvl w:val="1"/>
          <w:numId w:val="106"/>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practice already involves acts without full explanation</w:t>
      </w:r>
    </w:p>
    <w:p w:rsidR="00000000" w:rsidDel="00000000" w:rsidP="00000000" w:rsidRDefault="00000000" w:rsidRPr="00000000" w14:paraId="000005A1">
      <w:pPr>
        <w:numPr>
          <w:ilvl w:val="1"/>
          <w:numId w:val="106"/>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matters is whether the patient can make an autonomous choice, not the philosophical possibility of explanation</w:t>
      </w:r>
    </w:p>
    <w:p w:rsidR="00000000" w:rsidDel="00000000" w:rsidP="00000000" w:rsidRDefault="00000000" w:rsidRPr="00000000" w14:paraId="000005A2">
      <w:pPr>
        <w:spacing w:after="0" w:before="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A3">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Objection 2: The Magic 8-Ball Analogy</w:t>
      </w:r>
    </w:p>
    <w:p w:rsidR="00000000" w:rsidDel="00000000" w:rsidP="00000000" w:rsidRDefault="00000000" w:rsidRPr="00000000" w14:paraId="000005A4">
      <w:pPr>
        <w:numPr>
          <w:ilvl w:val="0"/>
          <w:numId w:val="19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Critics argue: "This logic would justify using a Magic 8-Ball for medical decisions!"</w:t>
      </w:r>
    </w:p>
    <w:p w:rsidR="00000000" w:rsidDel="00000000" w:rsidP="00000000" w:rsidRDefault="00000000" w:rsidRPr="00000000" w14:paraId="000005A5">
      <w:pPr>
        <w:numPr>
          <w:ilvl w:val="0"/>
          <w:numId w:val="19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Director's response</w:t>
      </w:r>
      <w:r w:rsidDel="00000000" w:rsidR="00000000" w:rsidRPr="00000000">
        <w:rPr>
          <w:rFonts w:ascii="Times New Roman" w:cs="Times New Roman" w:eastAsia="Times New Roman" w:hAnsi="Times New Roman"/>
          <w:sz w:val="20"/>
          <w:szCs w:val="20"/>
          <w:rtl w:val="0"/>
        </w:rPr>
        <w:t xml:space="preserve">: The analogy fails because Magic 8-Ball has no epistemic warrant (no evidence it works), while opaque AI has demonstrated empirical success</w:t>
      </w:r>
    </w:p>
    <w:p w:rsidR="00000000" w:rsidDel="00000000" w:rsidP="00000000" w:rsidRDefault="00000000" w:rsidRPr="00000000" w14:paraId="000005A6">
      <w:pPr>
        <w:numPr>
          <w:ilvl w:val="0"/>
          <w:numId w:val="19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Rational trust requires evidence, which AI has, but Magic 8-Ball lacks</w:t>
      </w:r>
    </w:p>
    <w:p w:rsidR="00000000" w:rsidDel="00000000" w:rsidP="00000000" w:rsidRDefault="00000000" w:rsidRPr="00000000" w14:paraId="000005A7">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Objection 3: The Pigeon Radiologist Problem</w:t>
      </w:r>
    </w:p>
    <w:p w:rsidR="00000000" w:rsidDel="00000000" w:rsidP="00000000" w:rsidRDefault="00000000" w:rsidRPr="00000000" w14:paraId="000005A8">
      <w:pPr>
        <w:numPr>
          <w:ilvl w:val="0"/>
          <w:numId w:val="28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Critics argue: "Using opaque AI is like replacing radiologists with highly-trained pigeons!"</w:t>
      </w:r>
    </w:p>
    <w:p w:rsidR="00000000" w:rsidDel="00000000" w:rsidP="00000000" w:rsidRDefault="00000000" w:rsidRPr="00000000" w14:paraId="000005A9">
      <w:pPr>
        <w:numPr>
          <w:ilvl w:val="0"/>
          <w:numId w:val="28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Pigeons could theoretically learn patterns, but don't understand anything</w:t>
      </w:r>
    </w:p>
    <w:p w:rsidR="00000000" w:rsidDel="00000000" w:rsidP="00000000" w:rsidRDefault="00000000" w:rsidRPr="00000000" w14:paraId="000005AA">
      <w:pPr>
        <w:numPr>
          <w:ilvl w:val="0"/>
          <w:numId w:val="28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Director's response</w:t>
      </w:r>
      <w:r w:rsidDel="00000000" w:rsidR="00000000" w:rsidRPr="00000000">
        <w:rPr>
          <w:rFonts w:ascii="Times New Roman" w:cs="Times New Roman" w:eastAsia="Times New Roman" w:hAnsi="Times New Roman"/>
          <w:sz w:val="20"/>
          <w:szCs w:val="20"/>
          <w:rtl w:val="0"/>
        </w:rPr>
        <w:t xml:space="preserve">: "If pigeon radiologists reliably produced more accurate results than human radiologists, I say bring on the pigeon radiologists! Because what matters most is the best medical outcome—not finding the truth."</w:t>
      </w:r>
    </w:p>
    <w:p w:rsidR="00000000" w:rsidDel="00000000" w:rsidP="00000000" w:rsidRDefault="00000000" w:rsidRPr="00000000" w14:paraId="000005AB">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1wvw5fvk8b1o" w:id="195"/>
      <w:bookmarkEnd w:id="195"/>
      <w:r w:rsidDel="00000000" w:rsidR="00000000" w:rsidRPr="00000000">
        <w:rPr>
          <w:rtl w:val="0"/>
        </w:rPr>
      </w:r>
    </w:p>
    <w:p w:rsidR="00000000" w:rsidDel="00000000" w:rsidP="00000000" w:rsidRDefault="00000000" w:rsidRPr="00000000" w14:paraId="000005AC">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hy85xxs5nhbe" w:id="196"/>
      <w:bookmarkEnd w:id="196"/>
      <w:r w:rsidDel="00000000" w:rsidR="00000000" w:rsidRPr="00000000">
        <w:rPr>
          <w:rFonts w:ascii="Times New Roman" w:cs="Times New Roman" w:eastAsia="Times New Roman" w:hAnsi="Times New Roman"/>
          <w:b w:val="1"/>
          <w:bCs w:val="1"/>
          <w:sz w:val="20"/>
          <w:szCs w:val="20"/>
          <w:rtl w:val="0"/>
        </w:rPr>
        <w:t xml:space="preserve">E. Key Limitation Director Acknowledges</w:t>
      </w:r>
    </w:p>
    <w:p w:rsidR="00000000" w:rsidDel="00000000" w:rsidP="00000000" w:rsidRDefault="00000000" w:rsidRPr="00000000" w14:paraId="000005A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Bias remains critical</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AE">
      <w:pPr>
        <w:numPr>
          <w:ilvl w:val="0"/>
          <w:numId w:val="8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Director assumes bias-free AI, but real algorithms often embed racial/class discrimination</w:t>
      </w:r>
    </w:p>
    <w:p w:rsidR="00000000" w:rsidDel="00000000" w:rsidP="00000000" w:rsidRDefault="00000000" w:rsidRPr="00000000" w14:paraId="000005AF">
      <w:pPr>
        <w:numPr>
          <w:ilvl w:val="0"/>
          <w:numId w:val="8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creates different informed consent problems</w:t>
      </w:r>
    </w:p>
    <w:p w:rsidR="00000000" w:rsidDel="00000000" w:rsidP="00000000" w:rsidRDefault="00000000" w:rsidRPr="00000000" w14:paraId="000005B0">
      <w:pPr>
        <w:numPr>
          <w:ilvl w:val="0"/>
          <w:numId w:val="8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Higher-order consent framework assumes accurate, non-discriminatory AI</w:t>
      </w:r>
    </w:p>
    <w:p w:rsidR="00000000" w:rsidDel="00000000" w:rsidP="00000000" w:rsidRDefault="00000000" w:rsidRPr="00000000" w14:paraId="000005B1">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B2">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lsxn89q5jgf3" w:id="197"/>
      <w:bookmarkEnd w:id="197"/>
      <w:r w:rsidDel="00000000" w:rsidR="00000000" w:rsidRPr="00000000">
        <w:rPr>
          <w:rFonts w:ascii="Times New Roman" w:cs="Times New Roman" w:eastAsia="Times New Roman" w:hAnsi="Times New Roman"/>
          <w:b w:val="1"/>
          <w:bCs w:val="1"/>
          <w:sz w:val="20"/>
          <w:szCs w:val="20"/>
          <w:rtl w:val="0"/>
        </w:rPr>
        <w:t xml:space="preserve">V. SELINGER &amp; CARROLL: THREE EMPATHY SCENARIOS IN MEDICAL PRACTICE</w:t>
      </w:r>
    </w:p>
    <w:p w:rsidR="00000000" w:rsidDel="00000000" w:rsidP="00000000" w:rsidRDefault="00000000" w:rsidRPr="00000000" w14:paraId="000005B3">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erfagtypr19a" w:id="198"/>
      <w:bookmarkEnd w:id="198"/>
      <w:r w:rsidDel="00000000" w:rsidR="00000000" w:rsidRPr="00000000">
        <w:rPr>
          <w:rFonts w:ascii="Times New Roman" w:cs="Times New Roman" w:eastAsia="Times New Roman" w:hAnsi="Times New Roman"/>
          <w:b w:val="1"/>
          <w:bCs w:val="1"/>
          <w:sz w:val="20"/>
          <w:szCs w:val="20"/>
          <w:rtl w:val="0"/>
        </w:rPr>
        <w:t xml:space="preserve">A. Scenario 1: AI Doctor Avatars (Most Futuristic)</w:t>
      </w:r>
    </w:p>
    <w:p w:rsidR="00000000" w:rsidDel="00000000" w:rsidP="00000000" w:rsidRDefault="00000000" w:rsidRPr="00000000" w14:paraId="000005B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Vision</w:t>
      </w:r>
      <w:r w:rsidDel="00000000" w:rsidR="00000000" w:rsidRPr="00000000">
        <w:rPr>
          <w:rFonts w:ascii="Times New Roman" w:cs="Times New Roman" w:eastAsia="Times New Roman" w:hAnsi="Times New Roman"/>
          <w:sz w:val="20"/>
          <w:szCs w:val="20"/>
          <w:rtl w:val="0"/>
        </w:rPr>
        <w:t xml:space="preserve"> (Arthur Garson Jr., National Academy of Medicine):</w:t>
      </w:r>
    </w:p>
    <w:p w:rsidR="00000000" w:rsidDel="00000000" w:rsidP="00000000" w:rsidRDefault="00000000" w:rsidRPr="00000000" w14:paraId="000005B5">
      <w:pPr>
        <w:numPr>
          <w:ilvl w:val="0"/>
          <w:numId w:val="14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AI-powered avatars displayed on screens looking exactly like physicians</w:t>
      </w:r>
    </w:p>
    <w:p w:rsidR="00000000" w:rsidDel="00000000" w:rsidP="00000000" w:rsidRDefault="00000000" w:rsidRPr="00000000" w14:paraId="000005B6">
      <w:pPr>
        <w:numPr>
          <w:ilvl w:val="0"/>
          <w:numId w:val="14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In-depth conversations customized to patient moods and reactions</w:t>
      </w:r>
    </w:p>
    <w:p w:rsidR="00000000" w:rsidDel="00000000" w:rsidP="00000000" w:rsidRDefault="00000000" w:rsidRPr="00000000" w14:paraId="000005B7">
      <w:pPr>
        <w:numPr>
          <w:ilvl w:val="0"/>
          <w:numId w:val="14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Potentially replaces some human doctor interactions</w:t>
      </w:r>
    </w:p>
    <w:p w:rsidR="00000000" w:rsidDel="00000000" w:rsidP="00000000" w:rsidRDefault="00000000" w:rsidRPr="00000000" w14:paraId="000005B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Empathy Components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B9">
      <w:pPr>
        <w:numPr>
          <w:ilvl w:val="0"/>
          <w:numId w:val="8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Would require cognitive empathy (recognizing patient emotions)</w:t>
      </w:r>
    </w:p>
    <w:p w:rsidR="00000000" w:rsidDel="00000000" w:rsidP="00000000" w:rsidRDefault="00000000" w:rsidRPr="00000000" w14:paraId="000005BA">
      <w:pPr>
        <w:numPr>
          <w:ilvl w:val="0"/>
          <w:numId w:val="8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Could simulate emotional empathy through appropriate responses</w:t>
      </w:r>
    </w:p>
    <w:p w:rsidR="00000000" w:rsidDel="00000000" w:rsidP="00000000" w:rsidRDefault="00000000" w:rsidRPr="00000000" w14:paraId="000005BB">
      <w:pPr>
        <w:numPr>
          <w:ilvl w:val="0"/>
          <w:numId w:val="8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Cannot provide genuine motivational empathy (caring intentions)</w:t>
      </w:r>
    </w:p>
    <w:p w:rsidR="00000000" w:rsidDel="00000000" w:rsidP="00000000" w:rsidRDefault="00000000" w:rsidRPr="00000000" w14:paraId="000005B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 Risks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BD">
      <w:pPr>
        <w:numPr>
          <w:ilvl w:val="0"/>
          <w:numId w:val="21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Deception</w:t>
      </w:r>
      <w:r w:rsidDel="00000000" w:rsidR="00000000" w:rsidRPr="00000000">
        <w:rPr>
          <w:rFonts w:ascii="Times New Roman" w:cs="Times New Roman" w:eastAsia="Times New Roman" w:hAnsi="Times New Roman"/>
          <w:sz w:val="20"/>
          <w:szCs w:val="20"/>
          <w:rtl w:val="0"/>
        </w:rPr>
        <w:t xml:space="preserve">: AI says "I'm sorry" without experiencing remorse, suggesting false capacity to care</w:t>
      </w:r>
    </w:p>
    <w:p w:rsidR="00000000" w:rsidDel="00000000" w:rsidP="00000000" w:rsidRDefault="00000000" w:rsidRPr="00000000" w14:paraId="000005BE">
      <w:pPr>
        <w:numPr>
          <w:ilvl w:val="0"/>
          <w:numId w:val="21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Manipulation</w:t>
      </w:r>
      <w:r w:rsidDel="00000000" w:rsidR="00000000" w:rsidRPr="00000000">
        <w:rPr>
          <w:rFonts w:ascii="Times New Roman" w:cs="Times New Roman" w:eastAsia="Times New Roman" w:hAnsi="Times New Roman"/>
          <w:sz w:val="20"/>
          <w:szCs w:val="20"/>
          <w:rtl w:val="0"/>
        </w:rPr>
        <w:t xml:space="preserve">: Anthropomorphic design triggers social brain responses inappropriate for machine interaction</w:t>
      </w:r>
    </w:p>
    <w:p w:rsidR="00000000" w:rsidDel="00000000" w:rsidP="00000000" w:rsidRDefault="00000000" w:rsidRPr="00000000" w14:paraId="000005BF">
      <w:pPr>
        <w:numPr>
          <w:ilvl w:val="0"/>
          <w:numId w:val="21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Undermining trust</w:t>
      </w:r>
      <w:r w:rsidDel="00000000" w:rsidR="00000000" w:rsidRPr="00000000">
        <w:rPr>
          <w:rFonts w:ascii="Times New Roman" w:cs="Times New Roman" w:eastAsia="Times New Roman" w:hAnsi="Times New Roman"/>
          <w:sz w:val="20"/>
          <w:szCs w:val="20"/>
          <w:rtl w:val="0"/>
        </w:rPr>
        <w:t xml:space="preserve">: If the patient discovers deception, justified trust collapses</w:t>
      </w:r>
    </w:p>
    <w:p w:rsidR="00000000" w:rsidDel="00000000" w:rsidP="00000000" w:rsidRDefault="00000000" w:rsidRPr="00000000" w14:paraId="000005C0">
      <w:pPr>
        <w:numPr>
          <w:ilvl w:val="0"/>
          <w:numId w:val="21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Inequality</w:t>
      </w:r>
      <w:r w:rsidDel="00000000" w:rsidR="00000000" w:rsidRPr="00000000">
        <w:rPr>
          <w:rFonts w:ascii="Times New Roman" w:cs="Times New Roman" w:eastAsia="Times New Roman" w:hAnsi="Times New Roman"/>
          <w:sz w:val="20"/>
          <w:szCs w:val="20"/>
          <w:rtl w:val="0"/>
        </w:rPr>
        <w:t xml:space="preserve">: May create a two-tiered system (wealthy get human doctors, underserved get avatars)</w:t>
      </w:r>
    </w:p>
    <w:p w:rsidR="00000000" w:rsidDel="00000000" w:rsidP="00000000" w:rsidRDefault="00000000" w:rsidRPr="00000000" w14:paraId="000005C1">
      <w:pPr>
        <w:numPr>
          <w:ilvl w:val="0"/>
          <w:numId w:val="21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Root cause distraction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6"/>
          <w:szCs w:val="16"/>
          <w:rtl w:val="0"/>
        </w:rPr>
        <w:t xml:space="preserve">Pursuing an AI substitute for empathy rather than addressing systemic burnout/time pressure, causing an empathy deficit</w:t>
      </w:r>
    </w:p>
    <w:p w:rsidR="00000000" w:rsidDel="00000000" w:rsidP="00000000" w:rsidRDefault="00000000" w:rsidRPr="00000000" w14:paraId="000005C2">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Recommendation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Most problematic scenario—requires extreme caution and probably shouldn't be pursued given superior alternatives</w:t>
      </w:r>
      <w:r w:rsidDel="00000000" w:rsidR="00000000" w:rsidRPr="00000000">
        <w:rPr>
          <w:rtl w:val="0"/>
        </w:rPr>
      </w:r>
    </w:p>
    <w:p w:rsidR="00000000" w:rsidDel="00000000" w:rsidP="00000000" w:rsidRDefault="00000000" w:rsidRPr="00000000" w14:paraId="000005C3">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s768ssrt2mc1" w:id="199"/>
      <w:bookmarkEnd w:id="199"/>
      <w:r w:rsidDel="00000000" w:rsidR="00000000" w:rsidRPr="00000000">
        <w:rPr>
          <w:rFonts w:ascii="Times New Roman" w:cs="Times New Roman" w:eastAsia="Times New Roman" w:hAnsi="Times New Roman"/>
          <w:b w:val="1"/>
          <w:bCs w:val="1"/>
          <w:sz w:val="20"/>
          <w:szCs w:val="20"/>
          <w:rtl w:val="0"/>
        </w:rPr>
        <w:t xml:space="preserve">B. Scenario 2: AI as Behind-the-Scenes Coach ("Press the Empathy Button")</w:t>
      </w:r>
    </w:p>
    <w:p w:rsidR="00000000" w:rsidDel="00000000" w:rsidP="00000000" w:rsidRDefault="00000000" w:rsidRPr="00000000" w14:paraId="000005C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Vision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C5">
      <w:pPr>
        <w:numPr>
          <w:ilvl w:val="0"/>
          <w:numId w:val="13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Large language models help clinicians find appropriate empathetic words/phrases in real-time</w:t>
      </w:r>
    </w:p>
    <w:p w:rsidR="00000000" w:rsidDel="00000000" w:rsidP="00000000" w:rsidRDefault="00000000" w:rsidRPr="00000000" w14:paraId="000005C6">
      <w:pPr>
        <w:numPr>
          <w:ilvl w:val="0"/>
          <w:numId w:val="13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 types rough message, AI suggests more compassionate phrasing</w:t>
      </w:r>
    </w:p>
    <w:p w:rsidR="00000000" w:rsidDel="00000000" w:rsidP="00000000" w:rsidRDefault="00000000" w:rsidRPr="00000000" w14:paraId="000005C7">
      <w:pPr>
        <w:numPr>
          <w:ilvl w:val="0"/>
          <w:numId w:val="13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Doctors can use suggestions or modify them as desired</w:t>
      </w:r>
    </w:p>
    <w:p w:rsidR="00000000" w:rsidDel="00000000" w:rsidP="00000000" w:rsidRDefault="00000000" w:rsidRPr="00000000" w14:paraId="000005C8">
      <w:pPr>
        <w:numPr>
          <w:ilvl w:val="0"/>
          <w:numId w:val="13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Doctors remain accountable for all patient communication</w:t>
      </w:r>
    </w:p>
    <w:p w:rsidR="00000000" w:rsidDel="00000000" w:rsidP="00000000" w:rsidRDefault="00000000" w:rsidRPr="00000000" w14:paraId="000005C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Real-World Example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CA">
      <w:pPr>
        <w:numPr>
          <w:ilvl w:val="0"/>
          <w:numId w:val="14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Joshua Tamayo-Sarver (California ER physician) used ChatGPT to craft a sensitive explanation for a distraught family—which resulted in family gratitude and reduced conflict</w:t>
      </w:r>
    </w:p>
    <w:p w:rsidR="00000000" w:rsidDel="00000000" w:rsidP="00000000" w:rsidRDefault="00000000" w:rsidRPr="00000000" w14:paraId="000005C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Empathy Components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CC">
      <w:pPr>
        <w:numPr>
          <w:ilvl w:val="0"/>
          <w:numId w:val="1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doctor provides genuine motivational empathy (caring intention)</w:t>
      </w:r>
    </w:p>
    <w:p w:rsidR="00000000" w:rsidDel="00000000" w:rsidP="00000000" w:rsidRDefault="00000000" w:rsidRPr="00000000" w14:paraId="000005CD">
      <w:pPr>
        <w:numPr>
          <w:ilvl w:val="0"/>
          <w:numId w:val="1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assists with cognitive empathy (finding appropriate words)</w:t>
      </w:r>
    </w:p>
    <w:p w:rsidR="00000000" w:rsidDel="00000000" w:rsidP="00000000" w:rsidRDefault="00000000" w:rsidRPr="00000000" w14:paraId="000005CE">
      <w:pPr>
        <w:numPr>
          <w:ilvl w:val="0"/>
          <w:numId w:val="1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Doctor's emotional authenticity preserved</w:t>
      </w:r>
    </w:p>
    <w:p w:rsidR="00000000" w:rsidDel="00000000" w:rsidP="00000000" w:rsidRDefault="00000000" w:rsidRPr="00000000" w14:paraId="000005C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Advantages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D0">
      <w:pPr>
        <w:numPr>
          <w:ilvl w:val="0"/>
          <w:numId w:val="27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Saves time for busy/burnt-out clinicians</w:t>
      </w:r>
    </w:p>
    <w:p w:rsidR="00000000" w:rsidDel="00000000" w:rsidP="00000000" w:rsidRDefault="00000000" w:rsidRPr="00000000" w14:paraId="000005D1">
      <w:pPr>
        <w:numPr>
          <w:ilvl w:val="0"/>
          <w:numId w:val="27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Improves patient satisfaction by ensuring consistent compassion</w:t>
      </w:r>
    </w:p>
    <w:p w:rsidR="00000000" w:rsidDel="00000000" w:rsidP="00000000" w:rsidRDefault="00000000" w:rsidRPr="00000000" w14:paraId="000005D2">
      <w:pPr>
        <w:numPr>
          <w:ilvl w:val="0"/>
          <w:numId w:val="27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doctor learns better empathetic communication through exposure</w:t>
      </w:r>
    </w:p>
    <w:p w:rsidR="00000000" w:rsidDel="00000000" w:rsidP="00000000" w:rsidRDefault="00000000" w:rsidRPr="00000000" w14:paraId="000005D3">
      <w:pPr>
        <w:numPr>
          <w:ilvl w:val="0"/>
          <w:numId w:val="27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Maintains human accountability and authenticity</w:t>
      </w:r>
    </w:p>
    <w:p w:rsidR="00000000" w:rsidDel="00000000" w:rsidP="00000000" w:rsidRDefault="00000000" w:rsidRPr="00000000" w14:paraId="000005D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Risks and Safeguards Needed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D5">
      <w:pPr>
        <w:numPr>
          <w:ilvl w:val="0"/>
          <w:numId w:val="11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Automation bias</w:t>
      </w:r>
      <w:r w:rsidDel="00000000" w:rsidR="00000000" w:rsidRPr="00000000">
        <w:rPr>
          <w:rFonts w:ascii="Times New Roman" w:cs="Times New Roman" w:eastAsia="Times New Roman" w:hAnsi="Times New Roman"/>
          <w:sz w:val="20"/>
          <w:szCs w:val="20"/>
          <w:rtl w:val="0"/>
        </w:rPr>
        <w:t xml:space="preserve">: Doctors uncritically accept AI suggestions without thinking</w:t>
      </w:r>
    </w:p>
    <w:p w:rsidR="00000000" w:rsidDel="00000000" w:rsidP="00000000" w:rsidRDefault="00000000" w:rsidRPr="00000000" w14:paraId="000005D6">
      <w:pPr>
        <w:numPr>
          <w:ilvl w:val="1"/>
          <w:numId w:val="11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Safeguard</w:t>
      </w:r>
      <w:r w:rsidDel="00000000" w:rsidR="00000000" w:rsidRPr="00000000">
        <w:rPr>
          <w:rFonts w:ascii="Times New Roman" w:cs="Times New Roman" w:eastAsia="Times New Roman" w:hAnsi="Times New Roman"/>
          <w:sz w:val="20"/>
          <w:szCs w:val="20"/>
          <w:rtl w:val="0"/>
        </w:rPr>
        <w:t xml:space="preserve">: Design with "useful friction"—comprehension checks, confirmation requirements</w:t>
      </w:r>
    </w:p>
    <w:p w:rsidR="00000000" w:rsidDel="00000000" w:rsidP="00000000" w:rsidRDefault="00000000" w:rsidRPr="00000000" w14:paraId="000005D7">
      <w:pPr>
        <w:numPr>
          <w:ilvl w:val="0"/>
          <w:numId w:val="11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Multiple persona problem</w:t>
      </w:r>
      <w:r w:rsidDel="00000000" w:rsidR="00000000" w:rsidRPr="00000000">
        <w:rPr>
          <w:rFonts w:ascii="Times New Roman" w:cs="Times New Roman" w:eastAsia="Times New Roman" w:hAnsi="Times New Roman"/>
          <w:sz w:val="20"/>
          <w:szCs w:val="20"/>
          <w:rtl w:val="0"/>
        </w:rPr>
        <w:t xml:space="preserve">: Doctor sounds empathetic online but distant in person</w:t>
      </w:r>
    </w:p>
    <w:p w:rsidR="00000000" w:rsidDel="00000000" w:rsidP="00000000" w:rsidRDefault="00000000" w:rsidRPr="00000000" w14:paraId="000005D8">
      <w:pPr>
        <w:numPr>
          <w:ilvl w:val="1"/>
          <w:numId w:val="11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Safeguard</w:t>
      </w:r>
      <w:r w:rsidDel="00000000" w:rsidR="00000000" w:rsidRPr="00000000">
        <w:rPr>
          <w:rFonts w:ascii="Times New Roman" w:cs="Times New Roman" w:eastAsia="Times New Roman" w:hAnsi="Times New Roman"/>
          <w:sz w:val="20"/>
          <w:szCs w:val="20"/>
          <w:rtl w:val="0"/>
        </w:rPr>
        <w:t xml:space="preserve">: Transparency about AI assistance, patient consent to technology use</w:t>
      </w:r>
    </w:p>
    <w:p w:rsidR="00000000" w:rsidDel="00000000" w:rsidP="00000000" w:rsidRDefault="00000000" w:rsidRPr="00000000" w14:paraId="000005D9">
      <w:pPr>
        <w:numPr>
          <w:ilvl w:val="0"/>
          <w:numId w:val="11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Skill degradation</w:t>
      </w:r>
      <w:r w:rsidDel="00000000" w:rsidR="00000000" w:rsidRPr="00000000">
        <w:rPr>
          <w:rFonts w:ascii="Times New Roman" w:cs="Times New Roman" w:eastAsia="Times New Roman" w:hAnsi="Times New Roman"/>
          <w:sz w:val="20"/>
          <w:szCs w:val="20"/>
          <w:rtl w:val="0"/>
        </w:rPr>
        <w:t xml:space="preserve">: Over-reliance prevents doctors from developing natural empathy expression</w:t>
      </w:r>
    </w:p>
    <w:p w:rsidR="00000000" w:rsidDel="00000000" w:rsidP="00000000" w:rsidRDefault="00000000" w:rsidRPr="00000000" w14:paraId="000005DA">
      <w:pPr>
        <w:numPr>
          <w:ilvl w:val="1"/>
          <w:numId w:val="11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Safeguard</w:t>
      </w:r>
      <w:r w:rsidDel="00000000" w:rsidR="00000000" w:rsidRPr="00000000">
        <w:rPr>
          <w:rFonts w:ascii="Times New Roman" w:cs="Times New Roman" w:eastAsia="Times New Roman" w:hAnsi="Times New Roman"/>
          <w:sz w:val="20"/>
          <w:szCs w:val="20"/>
          <w:rtl w:val="0"/>
        </w:rPr>
        <w:t xml:space="preserve">: Treat as assistance for skill development, not skill replacement</w:t>
      </w:r>
    </w:p>
    <w:p w:rsidR="00000000" w:rsidDel="00000000" w:rsidP="00000000" w:rsidRDefault="00000000" w:rsidRPr="00000000" w14:paraId="000005DB">
      <w:pPr>
        <w:numPr>
          <w:ilvl w:val="0"/>
          <w:numId w:val="11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AI dependence</w:t>
      </w:r>
      <w:r w:rsidDel="00000000" w:rsidR="00000000" w:rsidRPr="00000000">
        <w:rPr>
          <w:rFonts w:ascii="Times New Roman" w:cs="Times New Roman" w:eastAsia="Times New Roman" w:hAnsi="Times New Roman"/>
          <w:sz w:val="20"/>
          <w:szCs w:val="20"/>
          <w:rtl w:val="0"/>
        </w:rPr>
        <w:t xml:space="preserve">: The System creates the expectation that communication requires AI</w:t>
      </w:r>
    </w:p>
    <w:p w:rsidR="00000000" w:rsidDel="00000000" w:rsidP="00000000" w:rsidRDefault="00000000" w:rsidRPr="00000000" w14:paraId="000005DC">
      <w:pPr>
        <w:numPr>
          <w:ilvl w:val="1"/>
          <w:numId w:val="11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Safeguard</w:t>
      </w:r>
      <w:r w:rsidDel="00000000" w:rsidR="00000000" w:rsidRPr="00000000">
        <w:rPr>
          <w:rFonts w:ascii="Times New Roman" w:cs="Times New Roman" w:eastAsia="Times New Roman" w:hAnsi="Times New Roman"/>
          <w:sz w:val="20"/>
          <w:szCs w:val="20"/>
          <w:rtl w:val="0"/>
        </w:rPr>
        <w:t xml:space="preserve">: Research on whether time savings actually occur</w:t>
      </w:r>
    </w:p>
    <w:p w:rsidR="00000000" w:rsidDel="00000000" w:rsidP="00000000" w:rsidRDefault="00000000" w:rsidRPr="00000000" w14:paraId="000005D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Assessment</w:t>
      </w:r>
      <w:r w:rsidDel="00000000" w:rsidR="00000000" w:rsidRPr="00000000">
        <w:rPr>
          <w:rFonts w:ascii="Times New Roman" w:cs="Times New Roman" w:eastAsia="Times New Roman" w:hAnsi="Times New Roman"/>
          <w:sz w:val="20"/>
          <w:szCs w:val="20"/>
          <w:rtl w:val="0"/>
        </w:rPr>
        <w:t xml:space="preserve">: Most promising scenario—augments human capability without replacing human authenticity</w:t>
      </w:r>
    </w:p>
    <w:p w:rsidR="00000000" w:rsidDel="00000000" w:rsidP="00000000" w:rsidRDefault="00000000" w:rsidRPr="00000000" w14:paraId="000005DE">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cuwzcekifjfk" w:id="200"/>
      <w:bookmarkEnd w:id="200"/>
      <w:r w:rsidDel="00000000" w:rsidR="00000000" w:rsidRPr="00000000">
        <w:rPr>
          <w:rFonts w:ascii="Times New Roman" w:cs="Times New Roman" w:eastAsia="Times New Roman" w:hAnsi="Times New Roman"/>
          <w:b w:val="1"/>
          <w:bCs w:val="1"/>
          <w:sz w:val="20"/>
          <w:szCs w:val="20"/>
          <w:rtl w:val="0"/>
        </w:rPr>
        <w:t xml:space="preserve">C. Scenario 3: AI as Educational Tool—The SOPHIE Project</w:t>
      </w:r>
    </w:p>
    <w:p w:rsidR="00000000" w:rsidDel="00000000" w:rsidP="00000000" w:rsidRDefault="00000000" w:rsidRPr="00000000" w14:paraId="000005D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is SOPHIE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E0">
      <w:pPr>
        <w:numPr>
          <w:ilvl w:val="0"/>
          <w:numId w:val="16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patient avatar powered by a large language model</w:t>
      </w:r>
    </w:p>
    <w:p w:rsidR="00000000" w:rsidDel="00000000" w:rsidP="00000000" w:rsidRDefault="00000000" w:rsidRPr="00000000" w14:paraId="000005E1">
      <w:pPr>
        <w:numPr>
          <w:ilvl w:val="0"/>
          <w:numId w:val="16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to look and talk like a patient</w:t>
      </w:r>
    </w:p>
    <w:p w:rsidR="00000000" w:rsidDel="00000000" w:rsidP="00000000" w:rsidRDefault="00000000" w:rsidRPr="00000000" w14:paraId="000005E2">
      <w:pPr>
        <w:numPr>
          <w:ilvl w:val="0"/>
          <w:numId w:val="16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Located at the University of Rochester Medical Center</w:t>
      </w:r>
    </w:p>
    <w:p w:rsidR="00000000" w:rsidDel="00000000" w:rsidP="00000000" w:rsidRDefault="00000000" w:rsidRPr="00000000" w14:paraId="000005E3">
      <w:pPr>
        <w:numPr>
          <w:ilvl w:val="0"/>
          <w:numId w:val="16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Uses Vital Talk/Ariadne Labs/Cleveland Clinic pedagogy</w:t>
      </w:r>
    </w:p>
    <w:p w:rsidR="00000000" w:rsidDel="00000000" w:rsidP="00000000" w:rsidRDefault="00000000" w:rsidRPr="00000000" w14:paraId="000005E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How It Works</w:t>
      </w:r>
      <w:r w:rsidDel="00000000" w:rsidR="00000000" w:rsidRPr="00000000">
        <w:rPr>
          <w:rFonts w:ascii="Times New Roman" w:cs="Times New Roman" w:eastAsia="Times New Roman" w:hAnsi="Times New Roman"/>
          <w:sz w:val="20"/>
          <w:szCs w:val="20"/>
          <w:rtl w:val="0"/>
        </w:rPr>
        <w:t xml:space="preserve">:</w:t>
        <w:br w:type="textWrapping"/>
        <w:t xml:space="preserve">Doctors practice difficult communication skills by interacting with an avatar, which provides automated feedback on:</w:t>
      </w:r>
    </w:p>
    <w:p w:rsidR="00000000" w:rsidDel="00000000" w:rsidP="00000000" w:rsidRDefault="00000000" w:rsidRPr="00000000" w14:paraId="000005E5">
      <w:pPr>
        <w:numPr>
          <w:ilvl w:val="0"/>
          <w:numId w:val="4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Speaking rate (optimal: 100-120 words/minute)</w:t>
      </w:r>
    </w:p>
    <w:p w:rsidR="00000000" w:rsidDel="00000000" w:rsidP="00000000" w:rsidRDefault="00000000" w:rsidRPr="00000000" w14:paraId="000005E6">
      <w:pPr>
        <w:numPr>
          <w:ilvl w:val="0"/>
          <w:numId w:val="4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questions asked</w:t>
      </w:r>
    </w:p>
    <w:p w:rsidR="00000000" w:rsidDel="00000000" w:rsidP="00000000" w:rsidRDefault="00000000" w:rsidRPr="00000000" w14:paraId="000005E7">
      <w:pPr>
        <w:numPr>
          <w:ilvl w:val="0"/>
          <w:numId w:val="4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Open-ended question frequency</w:t>
      </w:r>
    </w:p>
    <w:p w:rsidR="00000000" w:rsidDel="00000000" w:rsidP="00000000" w:rsidRDefault="00000000" w:rsidRPr="00000000" w14:paraId="000005E8">
      <w:pPr>
        <w:numPr>
          <w:ilvl w:val="0"/>
          <w:numId w:val="4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Turn-taking patterns</w:t>
      </w:r>
    </w:p>
    <w:p w:rsidR="00000000" w:rsidDel="00000000" w:rsidP="00000000" w:rsidRDefault="00000000" w:rsidRPr="00000000" w14:paraId="000005E9">
      <w:pPr>
        <w:numPr>
          <w:ilvl w:val="0"/>
          <w:numId w:val="4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Sentiment trajectory (does doctor match/adjust to patient emotion?)</w:t>
      </w:r>
    </w:p>
    <w:p w:rsidR="00000000" w:rsidDel="00000000" w:rsidP="00000000" w:rsidRDefault="00000000" w:rsidRPr="00000000" w14:paraId="000005E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Preliminary Results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EB">
      <w:pPr>
        <w:numPr>
          <w:ilvl w:val="0"/>
          <w:numId w:val="14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Promising improvements in empathy expression</w:t>
      </w:r>
    </w:p>
    <w:p w:rsidR="00000000" w:rsidDel="00000000" w:rsidP="00000000" w:rsidRDefault="00000000" w:rsidRPr="00000000" w14:paraId="000005EC">
      <w:pPr>
        <w:numPr>
          <w:ilvl w:val="0"/>
          <w:numId w:val="14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Enhanced active listening skills</w:t>
      </w:r>
    </w:p>
    <w:p w:rsidR="00000000" w:rsidDel="00000000" w:rsidP="00000000" w:rsidRDefault="00000000" w:rsidRPr="00000000" w14:paraId="000005ED">
      <w:pPr>
        <w:numPr>
          <w:ilvl w:val="0"/>
          <w:numId w:val="14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Doctors learn to pace conversations appropriately</w:t>
      </w:r>
    </w:p>
    <w:p w:rsidR="00000000" w:rsidDel="00000000" w:rsidP="00000000" w:rsidRDefault="00000000" w:rsidRPr="00000000" w14:paraId="000005EE">
      <w:pPr>
        <w:numPr>
          <w:ilvl w:val="0"/>
          <w:numId w:val="14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Larger clinical trials are currently underway</w:t>
      </w:r>
    </w:p>
    <w:p w:rsidR="00000000" w:rsidDel="00000000" w:rsidP="00000000" w:rsidRDefault="00000000" w:rsidRPr="00000000" w14:paraId="000005E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Advantages Over Traditional Training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F0">
      <w:pPr>
        <w:numPr>
          <w:ilvl w:val="0"/>
          <w:numId w:val="8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Traditional approach: Expensive human actors, logistically complex, rarely used</w:t>
      </w:r>
    </w:p>
    <w:p w:rsidR="00000000" w:rsidDel="00000000" w:rsidP="00000000" w:rsidRDefault="00000000" w:rsidRPr="00000000" w14:paraId="000005F1">
      <w:pPr>
        <w:numPr>
          <w:ilvl w:val="0"/>
          <w:numId w:val="8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SOPHIE approach: Scalable, affordable, accessible remotely, allows repeated practice, standardized training experiences, doesn't require removing clinicians from duty</w:t>
      </w:r>
    </w:p>
    <w:p w:rsidR="00000000" w:rsidDel="00000000" w:rsidP="00000000" w:rsidRDefault="00000000" w:rsidRPr="00000000" w14:paraId="000005F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Ethical Advantages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F3">
      <w:pPr>
        <w:numPr>
          <w:ilvl w:val="0"/>
          <w:numId w:val="7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AI-simulated patient (not a real vulnerable person) bears no actual harm from poor communication</w:t>
      </w:r>
    </w:p>
    <w:p w:rsidR="00000000" w:rsidDel="00000000" w:rsidP="00000000" w:rsidRDefault="00000000" w:rsidRPr="00000000" w14:paraId="000005F4">
      <w:pPr>
        <w:numPr>
          <w:ilvl w:val="0"/>
          <w:numId w:val="7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deception about AI identity—explicitly teaching tool</w:t>
      </w:r>
    </w:p>
    <w:p w:rsidR="00000000" w:rsidDel="00000000" w:rsidP="00000000" w:rsidRDefault="00000000" w:rsidRPr="00000000" w14:paraId="000005F5">
      <w:pPr>
        <w:numPr>
          <w:ilvl w:val="0"/>
          <w:numId w:val="7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Educational purpose is transparent</w:t>
      </w:r>
    </w:p>
    <w:p w:rsidR="00000000" w:rsidDel="00000000" w:rsidP="00000000" w:rsidRDefault="00000000" w:rsidRPr="00000000" w14:paraId="000005F6">
      <w:pPr>
        <w:numPr>
          <w:ilvl w:val="0"/>
          <w:numId w:val="7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Doctors consent knowingly to practice setting</w:t>
      </w:r>
    </w:p>
    <w:p w:rsidR="00000000" w:rsidDel="00000000" w:rsidP="00000000" w:rsidRDefault="00000000" w:rsidRPr="00000000" w14:paraId="000005F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Design Justice Questions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F8">
      <w:pPr>
        <w:numPr>
          <w:ilvl w:val="0"/>
          <w:numId w:val="6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Patient representation</w:t>
      </w:r>
      <w:r w:rsidDel="00000000" w:rsidR="00000000" w:rsidRPr="00000000">
        <w:rPr>
          <w:rFonts w:ascii="Times New Roman" w:cs="Times New Roman" w:eastAsia="Times New Roman" w:hAnsi="Times New Roman"/>
          <w:sz w:val="20"/>
          <w:szCs w:val="20"/>
          <w:rtl w:val="0"/>
        </w:rPr>
        <w:t xml:space="preserve">: Do avatars accurately represent diverse patients' experiences? Risk of stereotyping.</w:t>
      </w:r>
    </w:p>
    <w:p w:rsidR="00000000" w:rsidDel="00000000" w:rsidP="00000000" w:rsidRDefault="00000000" w:rsidRPr="00000000" w14:paraId="000005F9">
      <w:pPr>
        <w:numPr>
          <w:ilvl w:val="0"/>
          <w:numId w:val="6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Avatar identity</w:t>
      </w:r>
      <w:r w:rsidDel="00000000" w:rsidR="00000000" w:rsidRPr="00000000">
        <w:rPr>
          <w:rFonts w:ascii="Times New Roman" w:cs="Times New Roman" w:eastAsia="Times New Roman" w:hAnsi="Times New Roman"/>
          <w:sz w:val="20"/>
          <w:szCs w:val="20"/>
          <w:rtl w:val="0"/>
        </w:rPr>
        <w:t xml:space="preserve">: Should digital avatars have names? Look human? Sound emotional? Each choice matters.</w:t>
      </w:r>
    </w:p>
    <w:p w:rsidR="00000000" w:rsidDel="00000000" w:rsidP="00000000" w:rsidRDefault="00000000" w:rsidRPr="00000000" w14:paraId="000005FA">
      <w:pPr>
        <w:numPr>
          <w:ilvl w:val="0"/>
          <w:numId w:val="6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sourcing</w:t>
      </w:r>
      <w:r w:rsidDel="00000000" w:rsidR="00000000" w:rsidRPr="00000000">
        <w:rPr>
          <w:rFonts w:ascii="Times New Roman" w:cs="Times New Roman" w:eastAsia="Times New Roman" w:hAnsi="Times New Roman"/>
          <w:sz w:val="20"/>
          <w:szCs w:val="20"/>
          <w:rtl w:val="0"/>
        </w:rPr>
        <w:t xml:space="preserve">: If trained on real patient interviews, were patients' consent obtained? Privacy protected?</w:t>
      </w:r>
    </w:p>
    <w:p w:rsidR="00000000" w:rsidDel="00000000" w:rsidP="00000000" w:rsidRDefault="00000000" w:rsidRPr="00000000" w14:paraId="000005FB">
      <w:pPr>
        <w:numPr>
          <w:ilvl w:val="0"/>
          <w:numId w:val="6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Diversity inclusion</w:t>
      </w:r>
      <w:r w:rsidDel="00000000" w:rsidR="00000000" w:rsidRPr="00000000">
        <w:rPr>
          <w:rFonts w:ascii="Times New Roman" w:cs="Times New Roman" w:eastAsia="Times New Roman" w:hAnsi="Times New Roman"/>
          <w:sz w:val="20"/>
          <w:szCs w:val="20"/>
          <w:rtl w:val="0"/>
        </w:rPr>
        <w:t xml:space="preserve">: How are different racial, cultural, age, and ability communities involved in avatar design?</w:t>
      </w:r>
    </w:p>
    <w:p w:rsidR="00000000" w:rsidDel="00000000" w:rsidP="00000000" w:rsidRDefault="00000000" w:rsidRPr="00000000" w14:paraId="000005F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Assessment</w:t>
      </w:r>
      <w:r w:rsidDel="00000000" w:rsidR="00000000" w:rsidRPr="00000000">
        <w:rPr>
          <w:rFonts w:ascii="Times New Roman" w:cs="Times New Roman" w:eastAsia="Times New Roman" w:hAnsi="Times New Roman"/>
          <w:sz w:val="20"/>
          <w:szCs w:val="20"/>
          <w:rtl w:val="0"/>
        </w:rPr>
        <w:t xml:space="preserve">: Ethically sound approach combining skill development with educational transparency</w:t>
      </w:r>
    </w:p>
    <w:p w:rsidR="00000000" w:rsidDel="00000000" w:rsidP="00000000" w:rsidRDefault="00000000" w:rsidRPr="00000000" w14:paraId="000005FD">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E">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6ytyrbjtnps0" w:id="201"/>
      <w:bookmarkEnd w:id="201"/>
      <w:r w:rsidDel="00000000" w:rsidR="00000000" w:rsidRPr="00000000">
        <w:rPr>
          <w:rFonts w:ascii="Times New Roman" w:cs="Times New Roman" w:eastAsia="Times New Roman" w:hAnsi="Times New Roman"/>
          <w:b w:val="1"/>
          <w:bCs w:val="1"/>
          <w:sz w:val="20"/>
          <w:szCs w:val="20"/>
          <w:rtl w:val="0"/>
        </w:rPr>
        <w:t xml:space="preserve">VI. THE EMPATHY-AI TENSION: Can Both Coexist?</w:t>
      </w:r>
    </w:p>
    <w:p w:rsidR="00000000" w:rsidDel="00000000" w:rsidP="00000000" w:rsidRDefault="00000000" w:rsidRPr="00000000" w14:paraId="000005FF">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xv481qth0kub" w:id="202"/>
      <w:bookmarkEnd w:id="202"/>
      <w:r w:rsidDel="00000000" w:rsidR="00000000" w:rsidRPr="00000000">
        <w:rPr>
          <w:rFonts w:ascii="Times New Roman" w:cs="Times New Roman" w:eastAsia="Times New Roman" w:hAnsi="Times New Roman"/>
          <w:b w:val="1"/>
          <w:bCs w:val="1"/>
          <w:sz w:val="20"/>
          <w:szCs w:val="20"/>
          <w:rtl w:val="0"/>
        </w:rPr>
        <w:t xml:space="preserve">A. The Fundamental Skeptic Position</w:t>
      </w:r>
    </w:p>
    <w:p w:rsidR="00000000" w:rsidDel="00000000" w:rsidP="00000000" w:rsidRDefault="00000000" w:rsidRPr="00000000" w14:paraId="0000060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Montemayor/Halpern/Fairweather argue</w:t>
      </w:r>
      <w:r w:rsidDel="00000000" w:rsidR="00000000" w:rsidRPr="00000000">
        <w:rPr>
          <w:rFonts w:ascii="Times New Roman" w:cs="Times New Roman" w:eastAsia="Times New Roman" w:hAnsi="Times New Roman"/>
          <w:sz w:val="20"/>
          <w:szCs w:val="20"/>
          <w:rtl w:val="0"/>
        </w:rPr>
        <w:t xml:space="preserve">: Empathic AI is impossible OR unethical, potentially both</w:t>
      </w:r>
    </w:p>
    <w:p w:rsidR="00000000" w:rsidDel="00000000" w:rsidP="00000000" w:rsidRDefault="00000000" w:rsidRPr="00000000" w14:paraId="0000060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"Impossible" because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02">
      <w:pPr>
        <w:numPr>
          <w:ilvl w:val="0"/>
          <w:numId w:val="10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lacks biological, conscious, emotional foundations</w:t>
      </w:r>
    </w:p>
    <w:p w:rsidR="00000000" w:rsidDel="00000000" w:rsidP="00000000" w:rsidRDefault="00000000" w:rsidRPr="00000000" w14:paraId="00000603">
      <w:pPr>
        <w:numPr>
          <w:ilvl w:val="0"/>
          <w:numId w:val="10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Cannot achieve a second-person perspective (imagining how </w:t>
      </w:r>
      <w:r w:rsidDel="00000000" w:rsidR="00000000" w:rsidRPr="00000000">
        <w:rPr>
          <w:rFonts w:ascii="Times New Roman" w:cs="Times New Roman" w:eastAsia="Times New Roman" w:hAnsi="Times New Roman"/>
          <w:i w:val="1"/>
          <w:iCs w:val="1"/>
          <w:sz w:val="20"/>
          <w:szCs w:val="20"/>
          <w:rtl w:val="0"/>
        </w:rPr>
        <w:t xml:space="preserve">you</w:t>
      </w:r>
      <w:r w:rsidDel="00000000" w:rsidR="00000000" w:rsidRPr="00000000">
        <w:rPr>
          <w:rFonts w:ascii="Times New Roman" w:cs="Times New Roman" w:eastAsia="Times New Roman" w:hAnsi="Times New Roman"/>
          <w:sz w:val="20"/>
          <w:szCs w:val="20"/>
          <w:rtl w:val="0"/>
        </w:rPr>
        <w:t xml:space="preserve"> feel in </w:t>
      </w:r>
      <w:r w:rsidDel="00000000" w:rsidR="00000000" w:rsidRPr="00000000">
        <w:rPr>
          <w:rFonts w:ascii="Times New Roman" w:cs="Times New Roman" w:eastAsia="Times New Roman" w:hAnsi="Times New Roman"/>
          <w:i w:val="1"/>
          <w:iCs w:val="1"/>
          <w:sz w:val="20"/>
          <w:szCs w:val="20"/>
          <w:rtl w:val="0"/>
        </w:rPr>
        <w:t xml:space="preserve">your</w:t>
      </w:r>
      <w:r w:rsidDel="00000000" w:rsidR="00000000" w:rsidRPr="00000000">
        <w:rPr>
          <w:rFonts w:ascii="Times New Roman" w:cs="Times New Roman" w:eastAsia="Times New Roman" w:hAnsi="Times New Roman"/>
          <w:sz w:val="20"/>
          <w:szCs w:val="20"/>
          <w:rtl w:val="0"/>
        </w:rPr>
        <w:t xml:space="preserve"> situation)</w:t>
      </w:r>
    </w:p>
    <w:p w:rsidR="00000000" w:rsidDel="00000000" w:rsidP="00000000" w:rsidRDefault="00000000" w:rsidRPr="00000000" w14:paraId="00000604">
      <w:pPr>
        <w:numPr>
          <w:ilvl w:val="0"/>
          <w:numId w:val="10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Cannot provide effective resonance that enables genuine empathic attention</w:t>
      </w:r>
    </w:p>
    <w:p w:rsidR="00000000" w:rsidDel="00000000" w:rsidP="00000000" w:rsidRDefault="00000000" w:rsidRPr="00000000" w14:paraId="00000605">
      <w:pPr>
        <w:numPr>
          <w:ilvl w:val="0"/>
          <w:numId w:val="10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only infer what demographic category might feel, not imagine this particular person's experience</w:t>
      </w:r>
    </w:p>
    <w:p w:rsidR="00000000" w:rsidDel="00000000" w:rsidP="00000000" w:rsidRDefault="00000000" w:rsidRPr="00000000" w14:paraId="0000060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"Unethical" even if minimally effective because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07">
      <w:pPr>
        <w:numPr>
          <w:ilvl w:val="0"/>
          <w:numId w:val="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Simulated empathy is deceptive</w:t>
      </w:r>
    </w:p>
    <w:p w:rsidR="00000000" w:rsidDel="00000000" w:rsidP="00000000" w:rsidRDefault="00000000" w:rsidRPr="00000000" w14:paraId="00000608">
      <w:pPr>
        <w:numPr>
          <w:ilvl w:val="0"/>
          <w:numId w:val="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Triggers social brain responses inappropriate for machines</w:t>
      </w:r>
    </w:p>
    <w:p w:rsidR="00000000" w:rsidDel="00000000" w:rsidP="00000000" w:rsidRDefault="00000000" w:rsidRPr="00000000" w14:paraId="00000609">
      <w:pPr>
        <w:numPr>
          <w:ilvl w:val="0"/>
          <w:numId w:val="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Degrades the meaning of empathy as a concept</w:t>
      </w:r>
    </w:p>
    <w:p w:rsidR="00000000" w:rsidDel="00000000" w:rsidP="00000000" w:rsidRDefault="00000000" w:rsidRPr="00000000" w14:paraId="0000060A">
      <w:pPr>
        <w:numPr>
          <w:ilvl w:val="0"/>
          <w:numId w:val="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Reduces societal commitment to genuine human empathy in healthcare</w:t>
      </w:r>
    </w:p>
    <w:p w:rsidR="00000000" w:rsidDel="00000000" w:rsidP="00000000" w:rsidRDefault="00000000" w:rsidRPr="00000000" w14:paraId="0000060B">
      <w:pPr>
        <w:numPr>
          <w:ilvl w:val="0"/>
          <w:numId w:val="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Risks eroding standards for real empathy, even when available</w:t>
      </w:r>
    </w:p>
    <w:p w:rsidR="00000000" w:rsidDel="00000000" w:rsidP="00000000" w:rsidRDefault="00000000" w:rsidRPr="00000000" w14:paraId="0000060C">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gh7ngg4d2pmp" w:id="203"/>
      <w:bookmarkEnd w:id="203"/>
      <w:r w:rsidDel="00000000" w:rsidR="00000000" w:rsidRPr="00000000">
        <w:rPr>
          <w:rtl w:val="0"/>
        </w:rPr>
      </w:r>
    </w:p>
    <w:p w:rsidR="00000000" w:rsidDel="00000000" w:rsidP="00000000" w:rsidRDefault="00000000" w:rsidRPr="00000000" w14:paraId="0000060D">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jz2ccm943632" w:id="204"/>
      <w:bookmarkEnd w:id="204"/>
      <w:r w:rsidDel="00000000" w:rsidR="00000000" w:rsidRPr="00000000">
        <w:rPr>
          <w:rFonts w:ascii="Times New Roman" w:cs="Times New Roman" w:eastAsia="Times New Roman" w:hAnsi="Times New Roman"/>
          <w:b w:val="1"/>
          <w:bCs w:val="1"/>
          <w:sz w:val="20"/>
          <w:szCs w:val="20"/>
          <w:rtl w:val="0"/>
        </w:rPr>
        <w:t xml:space="preserve">B. Pragmatic Objections to Skepticism</w:t>
      </w:r>
    </w:p>
    <w:p w:rsidR="00000000" w:rsidDel="00000000" w:rsidP="00000000" w:rsidRDefault="00000000" w:rsidRPr="00000000" w14:paraId="0000060E">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Objection 1: Don't animals and some humans have limited empathy?</w:t>
      </w:r>
    </w:p>
    <w:p w:rsidR="00000000" w:rsidDel="00000000" w:rsidP="00000000" w:rsidRDefault="00000000" w:rsidRPr="00000000" w14:paraId="0000060F">
      <w:pPr>
        <w:numPr>
          <w:ilvl w:val="0"/>
          <w:numId w:val="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Response: Animals' empathy emerges from evolved biological social brains. AI isn't biological.</w:t>
      </w:r>
    </w:p>
    <w:p w:rsidR="00000000" w:rsidDel="00000000" w:rsidP="00000000" w:rsidRDefault="00000000" w:rsidRPr="00000000" w14:paraId="00000610">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Objection 2: If AI empathy produces good outcomes for dementia patients, why prohibit it?</w:t>
      </w:r>
    </w:p>
    <w:p w:rsidR="00000000" w:rsidDel="00000000" w:rsidP="00000000" w:rsidRDefault="00000000" w:rsidRPr="00000000" w14:paraId="00000611">
      <w:pPr>
        <w:numPr>
          <w:ilvl w:val="0"/>
          <w:numId w:val="25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Response: Good outcomes don't justify deception. Patients might believe false claims about AI care.</w:t>
      </w:r>
    </w:p>
    <w:p w:rsidR="00000000" w:rsidDel="00000000" w:rsidP="00000000" w:rsidRDefault="00000000" w:rsidRPr="00000000" w14:paraId="00000612">
      <w:pPr>
        <w:numPr>
          <w:ilvl w:val="0"/>
          <w:numId w:val="25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Alternative: Use AI for genuine purposes (emotional feedback, biofeedback, CBT support) without mislabeling as "empathy"</w:t>
      </w:r>
    </w:p>
    <w:p w:rsidR="00000000" w:rsidDel="00000000" w:rsidP="00000000" w:rsidRDefault="00000000" w:rsidRPr="00000000" w14:paraId="00000613">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Objection 3: Some human doctors fake empathy anyway—what's the difference with AI?</w:t>
      </w:r>
    </w:p>
    <w:p w:rsidR="00000000" w:rsidDel="00000000" w:rsidP="00000000" w:rsidRDefault="00000000" w:rsidRPr="00000000" w14:paraId="00000614">
      <w:pPr>
        <w:numPr>
          <w:ilvl w:val="0"/>
          <w:numId w:val="10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Response: Humans </w:t>
      </w:r>
      <w:r w:rsidDel="00000000" w:rsidR="00000000" w:rsidRPr="00000000">
        <w:rPr>
          <w:rFonts w:ascii="Times New Roman" w:cs="Times New Roman" w:eastAsia="Times New Roman" w:hAnsi="Times New Roman"/>
          <w:i w:val="1"/>
          <w:iCs w:val="1"/>
          <w:sz w:val="20"/>
          <w:szCs w:val="20"/>
          <w:rtl w:val="0"/>
        </w:rPr>
        <w:t xml:space="preserve">could</w:t>
      </w:r>
      <w:r w:rsidDel="00000000" w:rsidR="00000000" w:rsidRPr="00000000">
        <w:rPr>
          <w:rFonts w:ascii="Times New Roman" w:cs="Times New Roman" w:eastAsia="Times New Roman" w:hAnsi="Times New Roman"/>
          <w:sz w:val="20"/>
          <w:szCs w:val="20"/>
          <w:rtl w:val="0"/>
        </w:rPr>
        <w:t xml:space="preserve"> feel empathy even if not in that moment. AI fundamentally cannot. This possibility of genuine concern helps create justified trust.</w:t>
      </w:r>
    </w:p>
    <w:p w:rsidR="00000000" w:rsidDel="00000000" w:rsidP="00000000" w:rsidRDefault="00000000" w:rsidRPr="00000000" w14:paraId="00000615">
      <w:pPr>
        <w:numPr>
          <w:ilvl w:val="0"/>
          <w:numId w:val="10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possibility that a doctor truly cares (even if not expressing it perfectly) enables therapeutic partnership.</w:t>
      </w:r>
    </w:p>
    <w:p w:rsidR="00000000" w:rsidDel="00000000" w:rsidP="00000000" w:rsidRDefault="00000000" w:rsidRPr="00000000" w14:paraId="00000616">
      <w:pPr>
        <w:numPr>
          <w:ilvl w:val="0"/>
          <w:numId w:val="10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such possibility exists with AI.</w:t>
      </w:r>
    </w:p>
    <w:p w:rsidR="00000000" w:rsidDel="00000000" w:rsidP="00000000" w:rsidRDefault="00000000" w:rsidRPr="00000000" w14:paraId="00000617">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mwncpgw5jlvw" w:id="205"/>
      <w:bookmarkEnd w:id="205"/>
      <w:r w:rsidDel="00000000" w:rsidR="00000000" w:rsidRPr="00000000">
        <w:rPr>
          <w:rtl w:val="0"/>
        </w:rPr>
      </w:r>
    </w:p>
    <w:p w:rsidR="00000000" w:rsidDel="00000000" w:rsidP="00000000" w:rsidRDefault="00000000" w:rsidRPr="00000000" w14:paraId="00000618">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ep14owjjuofa" w:id="206"/>
      <w:bookmarkEnd w:id="206"/>
      <w:r w:rsidDel="00000000" w:rsidR="00000000" w:rsidRPr="00000000">
        <w:rPr>
          <w:rtl w:val="0"/>
        </w:rPr>
      </w:r>
    </w:p>
    <w:p w:rsidR="00000000" w:rsidDel="00000000" w:rsidP="00000000" w:rsidRDefault="00000000" w:rsidRPr="00000000" w14:paraId="00000619">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am007ec1ga5k" w:id="207"/>
      <w:bookmarkEnd w:id="207"/>
      <w:r w:rsidDel="00000000" w:rsidR="00000000" w:rsidRPr="00000000">
        <w:rPr>
          <w:rFonts w:ascii="Times New Roman" w:cs="Times New Roman" w:eastAsia="Times New Roman" w:hAnsi="Times New Roman"/>
          <w:b w:val="1"/>
          <w:bCs w:val="1"/>
          <w:sz w:val="20"/>
          <w:szCs w:val="20"/>
          <w:rtl w:val="0"/>
        </w:rPr>
        <w:t xml:space="preserve">C. The Terminology Problem</w:t>
      </w:r>
    </w:p>
    <w:p w:rsidR="00000000" w:rsidDel="00000000" w:rsidP="00000000" w:rsidRDefault="00000000" w:rsidRPr="00000000" w14:paraId="0000061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 distinction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1B">
      <w:pPr>
        <w:numPr>
          <w:ilvl w:val="0"/>
          <w:numId w:val="18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Empathy</w:t>
      </w:r>
      <w:r w:rsidDel="00000000" w:rsidR="00000000" w:rsidRPr="00000000">
        <w:rPr>
          <w:rFonts w:ascii="Times New Roman" w:cs="Times New Roman" w:eastAsia="Times New Roman" w:hAnsi="Times New Roman"/>
          <w:sz w:val="20"/>
          <w:szCs w:val="20"/>
          <w:rtl w:val="0"/>
        </w:rPr>
        <w:t xml:space="preserve">: Genuine emotional resonance with another's experience</w:t>
      </w:r>
    </w:p>
    <w:p w:rsidR="00000000" w:rsidDel="00000000" w:rsidP="00000000" w:rsidRDefault="00000000" w:rsidRPr="00000000" w14:paraId="0000061C">
      <w:pPr>
        <w:numPr>
          <w:ilvl w:val="0"/>
          <w:numId w:val="18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Empathy-like</w:t>
      </w:r>
      <w:r w:rsidDel="00000000" w:rsidR="00000000" w:rsidRPr="00000000">
        <w:rPr>
          <w:rFonts w:ascii="Times New Roman" w:cs="Times New Roman" w:eastAsia="Times New Roman" w:hAnsi="Times New Roman"/>
          <w:sz w:val="20"/>
          <w:szCs w:val="20"/>
          <w:rtl w:val="0"/>
        </w:rPr>
        <w:t xml:space="preserve">: AI simulation producing behavior resembling empathy but lacking a conscious basis</w:t>
      </w:r>
    </w:p>
    <w:p w:rsidR="00000000" w:rsidDel="00000000" w:rsidP="00000000" w:rsidRDefault="00000000" w:rsidRPr="00000000" w14:paraId="0000061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Why terminology matters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1E">
      <w:pPr>
        <w:numPr>
          <w:ilvl w:val="0"/>
          <w:numId w:val="20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Labeling AI as providing "empathy" misleads the public about what's actually happening</w:t>
      </w:r>
    </w:p>
    <w:p w:rsidR="00000000" w:rsidDel="00000000" w:rsidP="00000000" w:rsidRDefault="00000000" w:rsidRPr="00000000" w14:paraId="0000061F">
      <w:pPr>
        <w:numPr>
          <w:ilvl w:val="0"/>
          <w:numId w:val="20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Creates an expectation that technology can substitute for human care</w:t>
      </w:r>
    </w:p>
    <w:p w:rsidR="00000000" w:rsidDel="00000000" w:rsidP="00000000" w:rsidRDefault="00000000" w:rsidRPr="00000000" w14:paraId="00000620">
      <w:pPr>
        <w:numPr>
          <w:ilvl w:val="0"/>
          <w:numId w:val="20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Degrades word meaning over time</w:t>
      </w:r>
    </w:p>
    <w:p w:rsidR="00000000" w:rsidDel="00000000" w:rsidP="00000000" w:rsidRDefault="00000000" w:rsidRPr="00000000" w14:paraId="00000621">
      <w:pPr>
        <w:numPr>
          <w:ilvl w:val="0"/>
          <w:numId w:val="20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Makes it harder to recognize when genuine empathy is absent</w:t>
      </w:r>
    </w:p>
    <w:p w:rsidR="00000000" w:rsidDel="00000000" w:rsidP="00000000" w:rsidRDefault="00000000" w:rsidRPr="00000000" w14:paraId="0000062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Better terminology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23">
      <w:pPr>
        <w:numPr>
          <w:ilvl w:val="0"/>
          <w:numId w:val="25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emotional feedback system"</w:t>
      </w:r>
    </w:p>
    <w:p w:rsidR="00000000" w:rsidDel="00000000" w:rsidP="00000000" w:rsidRDefault="00000000" w:rsidRPr="00000000" w14:paraId="00000624">
      <w:pPr>
        <w:numPr>
          <w:ilvl w:val="0"/>
          <w:numId w:val="25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communication support tool"</w:t>
      </w:r>
    </w:p>
    <w:p w:rsidR="00000000" w:rsidDel="00000000" w:rsidP="00000000" w:rsidRDefault="00000000" w:rsidRPr="00000000" w14:paraId="00000625">
      <w:pPr>
        <w:numPr>
          <w:ilvl w:val="0"/>
          <w:numId w:val="25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"AI-assisted empathetic expression" (with emphasis on human doctor)</w:t>
      </w:r>
    </w:p>
    <w:p w:rsidR="00000000" w:rsidDel="00000000" w:rsidP="00000000" w:rsidRDefault="00000000" w:rsidRPr="00000000" w14:paraId="00000626">
      <w:pPr>
        <w:numPr>
          <w:ilvl w:val="0"/>
          <w:numId w:val="25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Anything to avoid mislabeling simulation as authentic empathy</w:t>
      </w:r>
    </w:p>
    <w:p w:rsidR="00000000" w:rsidDel="00000000" w:rsidP="00000000" w:rsidRDefault="00000000" w:rsidRPr="00000000" w14:paraId="00000627">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8">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u6y8al1qsun4" w:id="208"/>
      <w:bookmarkEnd w:id="208"/>
      <w:r w:rsidDel="00000000" w:rsidR="00000000" w:rsidRPr="00000000">
        <w:rPr>
          <w:rFonts w:ascii="Times New Roman" w:cs="Times New Roman" w:eastAsia="Times New Roman" w:hAnsi="Times New Roman"/>
          <w:b w:val="1"/>
          <w:bCs w:val="1"/>
          <w:sz w:val="20"/>
          <w:szCs w:val="20"/>
          <w:rtl w:val="0"/>
        </w:rPr>
        <w:t xml:space="preserve">VII. SYNTHESIS: THREE CRITICAL TENSIONS</w:t>
      </w:r>
    </w:p>
    <w:p w:rsidR="00000000" w:rsidDel="00000000" w:rsidP="00000000" w:rsidRDefault="00000000" w:rsidRPr="00000000" w14:paraId="00000629">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nqigzsske7gk" w:id="209"/>
      <w:bookmarkEnd w:id="209"/>
      <w:r w:rsidDel="00000000" w:rsidR="00000000" w:rsidRPr="00000000">
        <w:rPr>
          <w:rFonts w:ascii="Times New Roman" w:cs="Times New Roman" w:eastAsia="Times New Roman" w:hAnsi="Times New Roman"/>
          <w:b w:val="1"/>
          <w:bCs w:val="1"/>
          <w:sz w:val="20"/>
          <w:szCs w:val="20"/>
          <w:rtl w:val="0"/>
        </w:rPr>
        <w:t xml:space="preserve">Tension 1: Autonomy vs. Informed Consent</w:t>
      </w:r>
    </w:p>
    <w:p w:rsidR="00000000" w:rsidDel="00000000" w:rsidP="00000000" w:rsidRDefault="00000000" w:rsidRPr="00000000" w14:paraId="0000062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problem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2B">
      <w:pPr>
        <w:numPr>
          <w:ilvl w:val="0"/>
          <w:numId w:val="17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Patients want to autonomously choose better treatment (AI)</w:t>
      </w:r>
    </w:p>
    <w:p w:rsidR="00000000" w:rsidDel="00000000" w:rsidP="00000000" w:rsidRDefault="00000000" w:rsidRPr="00000000" w14:paraId="0000062C">
      <w:pPr>
        <w:numPr>
          <w:ilvl w:val="0"/>
          <w:numId w:val="17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 the current informed consent doctrine requires explanation (impossible with opaque AI)</w:t>
      </w:r>
    </w:p>
    <w:p w:rsidR="00000000" w:rsidDel="00000000" w:rsidP="00000000" w:rsidRDefault="00000000" w:rsidRPr="00000000" w14:paraId="0000062D">
      <w:pPr>
        <w:numPr>
          <w:ilvl w:val="0"/>
          <w:numId w:val="17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Traditional consent assumes explanation is possible; it isn't here</w:t>
      </w:r>
    </w:p>
    <w:p w:rsidR="00000000" w:rsidDel="00000000" w:rsidP="00000000" w:rsidRDefault="00000000" w:rsidRPr="00000000" w14:paraId="0000062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Director's solution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2F">
      <w:pPr>
        <w:numPr>
          <w:ilvl w:val="0"/>
          <w:numId w:val="27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Higher-order consent: Trust the empirical evidence without causal explanation</w:t>
      </w:r>
    </w:p>
    <w:p w:rsidR="00000000" w:rsidDel="00000000" w:rsidP="00000000" w:rsidRDefault="00000000" w:rsidRPr="00000000" w14:paraId="00000630">
      <w:pPr>
        <w:numPr>
          <w:ilvl w:val="0"/>
          <w:numId w:val="27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Parallels current practice (aspirin, surgery) more than doctrine assumes</w:t>
      </w:r>
    </w:p>
    <w:p w:rsidR="00000000" w:rsidDel="00000000" w:rsidP="00000000" w:rsidRDefault="00000000" w:rsidRPr="00000000" w14:paraId="0000063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Montemayor's objection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32">
      <w:pPr>
        <w:numPr>
          <w:ilvl w:val="0"/>
          <w:numId w:val="20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Higher-order consent still operates through inference/rule-following</w:t>
      </w:r>
    </w:p>
    <w:p w:rsidR="00000000" w:rsidDel="00000000" w:rsidP="00000000" w:rsidRDefault="00000000" w:rsidRPr="00000000" w14:paraId="00000633">
      <w:pPr>
        <w:numPr>
          <w:ilvl w:val="0"/>
          <w:numId w:val="20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Lacks the genuine understanding that empathic attention provides</w:t>
      </w:r>
    </w:p>
    <w:p w:rsidR="00000000" w:rsidDel="00000000" w:rsidP="00000000" w:rsidRDefault="00000000" w:rsidRPr="00000000" w14:paraId="00000634">
      <w:pPr>
        <w:numPr>
          <w:ilvl w:val="0"/>
          <w:numId w:val="20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Autonomy requires not just choosing, but understanding what you choose</w:t>
      </w:r>
    </w:p>
    <w:p w:rsidR="00000000" w:rsidDel="00000000" w:rsidP="00000000" w:rsidRDefault="00000000" w:rsidRPr="00000000" w14:paraId="00000635">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cpk43md46hfu" w:id="210"/>
      <w:bookmarkEnd w:id="210"/>
      <w:r w:rsidDel="00000000" w:rsidR="00000000" w:rsidRPr="00000000">
        <w:rPr>
          <w:rtl w:val="0"/>
        </w:rPr>
      </w:r>
    </w:p>
    <w:p w:rsidR="00000000" w:rsidDel="00000000" w:rsidP="00000000" w:rsidRDefault="00000000" w:rsidRPr="00000000" w14:paraId="00000636">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6k7hbn2vr5ux" w:id="211"/>
      <w:bookmarkEnd w:id="211"/>
      <w:r w:rsidDel="00000000" w:rsidR="00000000" w:rsidRPr="00000000">
        <w:rPr>
          <w:rFonts w:ascii="Times New Roman" w:cs="Times New Roman" w:eastAsia="Times New Roman" w:hAnsi="Times New Roman"/>
          <w:b w:val="1"/>
          <w:bCs w:val="1"/>
          <w:sz w:val="20"/>
          <w:szCs w:val="20"/>
          <w:rtl w:val="0"/>
        </w:rPr>
        <w:t xml:space="preserve">Tension 2: Clinical Efficacy vs. Authenticity</w:t>
      </w:r>
    </w:p>
    <w:p w:rsidR="00000000" w:rsidDel="00000000" w:rsidP="00000000" w:rsidRDefault="00000000" w:rsidRPr="00000000" w14:paraId="0000063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problem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38">
      <w:pPr>
        <w:numPr>
          <w:ilvl w:val="0"/>
          <w:numId w:val="5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More accurate AI treatment might require abandoning authentic human relationships</w:t>
      </w:r>
    </w:p>
    <w:p w:rsidR="00000000" w:rsidDel="00000000" w:rsidP="00000000" w:rsidRDefault="00000000" w:rsidRPr="00000000" w14:paraId="00000639">
      <w:pPr>
        <w:numPr>
          <w:ilvl w:val="0"/>
          <w:numId w:val="5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Deception (AI simulating empathy) produces some positive outcomes</w:t>
      </w:r>
    </w:p>
    <w:p w:rsidR="00000000" w:rsidDel="00000000" w:rsidP="00000000" w:rsidRDefault="00000000" w:rsidRPr="00000000" w14:paraId="0000063A">
      <w:pPr>
        <w:numPr>
          <w:ilvl w:val="0"/>
          <w:numId w:val="5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Trading authenticity for accuracy creates new ethical problems</w:t>
      </w:r>
    </w:p>
    <w:p w:rsidR="00000000" w:rsidDel="00000000" w:rsidP="00000000" w:rsidRDefault="00000000" w:rsidRPr="00000000" w14:paraId="0000063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Selinger &amp; Carroll proposal</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3C">
      <w:pPr>
        <w:numPr>
          <w:ilvl w:val="0"/>
          <w:numId w:val="4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as enhancement (a coach helping a doctor be more empathetic)</w:t>
      </w:r>
    </w:p>
    <w:p w:rsidR="00000000" w:rsidDel="00000000" w:rsidP="00000000" w:rsidRDefault="00000000" w:rsidRPr="00000000" w14:paraId="0000063D">
      <w:pPr>
        <w:numPr>
          <w:ilvl w:val="0"/>
          <w:numId w:val="4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as education (a practice tool for preparing doctors)</w:t>
      </w:r>
    </w:p>
    <w:p w:rsidR="00000000" w:rsidDel="00000000" w:rsidP="00000000" w:rsidRDefault="00000000" w:rsidRPr="00000000" w14:paraId="0000063E">
      <w:pPr>
        <w:numPr>
          <w:ilvl w:val="0"/>
          <w:numId w:val="4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AI as replacement (avatar standing in for doctor)</w:t>
      </w:r>
    </w:p>
    <w:p w:rsidR="00000000" w:rsidDel="00000000" w:rsidP="00000000" w:rsidRDefault="00000000" w:rsidRPr="00000000" w14:paraId="0000063F">
      <w:pPr>
        <w:numPr>
          <w:ilvl w:val="0"/>
          <w:numId w:val="4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Preserves authenticity while improving effectiveness</w:t>
      </w:r>
    </w:p>
    <w:p w:rsidR="00000000" w:rsidDel="00000000" w:rsidP="00000000" w:rsidRDefault="00000000" w:rsidRPr="00000000" w14:paraId="0000064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 insight</w:t>
      </w:r>
      <w:r w:rsidDel="00000000" w:rsidR="00000000" w:rsidRPr="00000000">
        <w:rPr>
          <w:rFonts w:ascii="Times New Roman" w:cs="Times New Roman" w:eastAsia="Times New Roman" w:hAnsi="Times New Roman"/>
          <w:sz w:val="20"/>
          <w:szCs w:val="20"/>
          <w:rtl w:val="0"/>
        </w:rPr>
        <w:t xml:space="preserve">: Best outcomes require a human doctor + AI support, not an AI substitute for human</w:t>
      </w:r>
    </w:p>
    <w:p w:rsidR="00000000" w:rsidDel="00000000" w:rsidP="00000000" w:rsidRDefault="00000000" w:rsidRPr="00000000" w14:paraId="00000641">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9dw9yzhcel8b" w:id="212"/>
      <w:bookmarkEnd w:id="212"/>
      <w:r w:rsidDel="00000000" w:rsidR="00000000" w:rsidRPr="00000000">
        <w:rPr>
          <w:rtl w:val="0"/>
        </w:rPr>
      </w:r>
    </w:p>
    <w:p w:rsidR="00000000" w:rsidDel="00000000" w:rsidP="00000000" w:rsidRDefault="00000000" w:rsidRPr="00000000" w14:paraId="00000642">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cbg6uitv9gk4" w:id="213"/>
      <w:bookmarkEnd w:id="213"/>
      <w:r w:rsidDel="00000000" w:rsidR="00000000" w:rsidRPr="00000000">
        <w:rPr>
          <w:rFonts w:ascii="Times New Roman" w:cs="Times New Roman" w:eastAsia="Times New Roman" w:hAnsi="Times New Roman"/>
          <w:b w:val="1"/>
          <w:bCs w:val="1"/>
          <w:sz w:val="20"/>
          <w:szCs w:val="20"/>
          <w:rtl w:val="0"/>
        </w:rPr>
        <w:t xml:space="preserve">Tension 3: Transparent Governance vs. Practical Deployment</w:t>
      </w:r>
    </w:p>
    <w:p w:rsidR="00000000" w:rsidDel="00000000" w:rsidP="00000000" w:rsidRDefault="00000000" w:rsidRPr="00000000" w14:paraId="0000064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problem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44">
      <w:pPr>
        <w:numPr>
          <w:ilvl w:val="0"/>
          <w:numId w:val="23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Society hasn't resolved fundamental questions about AI empathy</w:t>
      </w:r>
    </w:p>
    <w:p w:rsidR="00000000" w:rsidDel="00000000" w:rsidP="00000000" w:rsidRDefault="00000000" w:rsidRPr="00000000" w14:paraId="00000645">
      <w:pPr>
        <w:numPr>
          <w:ilvl w:val="0"/>
          <w:numId w:val="23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Healthcare can't wait for a perfect policy</w:t>
      </w:r>
    </w:p>
    <w:p w:rsidR="00000000" w:rsidDel="00000000" w:rsidP="00000000" w:rsidRDefault="00000000" w:rsidRPr="00000000" w14:paraId="00000646">
      <w:pPr>
        <w:numPr>
          <w:ilvl w:val="0"/>
          <w:numId w:val="23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Rushing deployment risks serious harms (deception, inequality, skill degradation)</w:t>
      </w:r>
    </w:p>
    <w:p w:rsidR="00000000" w:rsidDel="00000000" w:rsidP="00000000" w:rsidRDefault="00000000" w:rsidRPr="00000000" w14:paraId="0000064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Proposal</w:t>
      </w:r>
      <w:r w:rsidDel="00000000" w:rsidR="00000000" w:rsidRPr="00000000">
        <w:rPr>
          <w:rFonts w:ascii="Times New Roman" w:cs="Times New Roman" w:eastAsia="Times New Roman" w:hAnsi="Times New Roman"/>
          <w:sz w:val="20"/>
          <w:szCs w:val="20"/>
          <w:rtl w:val="0"/>
        </w:rPr>
        <w:t xml:space="preserve">: Phased, transparent approach</w:t>
      </w:r>
    </w:p>
    <w:p w:rsidR="00000000" w:rsidDel="00000000" w:rsidP="00000000" w:rsidRDefault="00000000" w:rsidRPr="00000000" w14:paraId="00000648">
      <w:pPr>
        <w:numPr>
          <w:ilvl w:val="0"/>
          <w:numId w:val="28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Phase 1</w:t>
      </w:r>
      <w:r w:rsidDel="00000000" w:rsidR="00000000" w:rsidRPr="00000000">
        <w:rPr>
          <w:rFonts w:ascii="Times New Roman" w:cs="Times New Roman" w:eastAsia="Times New Roman" w:hAnsi="Times New Roman"/>
          <w:sz w:val="20"/>
          <w:szCs w:val="20"/>
          <w:rtl w:val="0"/>
        </w:rPr>
        <w:t xml:space="preserve">: Educational tools only (SOPHIE-like) with explicit disclosure</w:t>
      </w:r>
    </w:p>
    <w:p w:rsidR="00000000" w:rsidDel="00000000" w:rsidP="00000000" w:rsidRDefault="00000000" w:rsidRPr="00000000" w14:paraId="00000649">
      <w:pPr>
        <w:numPr>
          <w:ilvl w:val="0"/>
          <w:numId w:val="28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Phase 2</w:t>
      </w:r>
      <w:r w:rsidDel="00000000" w:rsidR="00000000" w:rsidRPr="00000000">
        <w:rPr>
          <w:rFonts w:ascii="Times New Roman" w:cs="Times New Roman" w:eastAsia="Times New Roman" w:hAnsi="Times New Roman"/>
          <w:sz w:val="20"/>
          <w:szCs w:val="20"/>
          <w:rtl w:val="0"/>
        </w:rPr>
        <w:t xml:space="preserve">: Coaching tools (empathy button) with clear accountability</w:t>
      </w:r>
    </w:p>
    <w:p w:rsidR="00000000" w:rsidDel="00000000" w:rsidP="00000000" w:rsidRDefault="00000000" w:rsidRPr="00000000" w14:paraId="0000064A">
      <w:pPr>
        <w:numPr>
          <w:ilvl w:val="0"/>
          <w:numId w:val="28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Phase 3</w:t>
      </w:r>
      <w:r w:rsidDel="00000000" w:rsidR="00000000" w:rsidRPr="00000000">
        <w:rPr>
          <w:rFonts w:ascii="Times New Roman" w:cs="Times New Roman" w:eastAsia="Times New Roman" w:hAnsi="Times New Roman"/>
          <w:sz w:val="20"/>
          <w:szCs w:val="20"/>
          <w:rtl w:val="0"/>
        </w:rPr>
        <w:t xml:space="preserve">: Only if evidence overwhelmingly supports, consider limited avatar use with strict safeguards</w:t>
      </w:r>
    </w:p>
    <w:p w:rsidR="00000000" w:rsidDel="00000000" w:rsidP="00000000" w:rsidRDefault="00000000" w:rsidRPr="00000000" w14:paraId="0000064B">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4C">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a4tlvg4mra86" w:id="214"/>
      <w:bookmarkEnd w:id="214"/>
      <w:r w:rsidDel="00000000" w:rsidR="00000000" w:rsidRPr="00000000">
        <w:rPr>
          <w:rFonts w:ascii="Times New Roman" w:cs="Times New Roman" w:eastAsia="Times New Roman" w:hAnsi="Times New Roman"/>
          <w:b w:val="1"/>
          <w:bCs w:val="1"/>
          <w:sz w:val="20"/>
          <w:szCs w:val="20"/>
          <w:rtl w:val="0"/>
        </w:rPr>
        <w:t xml:space="preserve">VIII. CONNECTION TO YOUR EQUITAS RESEARCH</w:t>
      </w:r>
    </w:p>
    <w:p w:rsidR="00000000" w:rsidDel="00000000" w:rsidP="00000000" w:rsidRDefault="00000000" w:rsidRPr="00000000" w14:paraId="0000064D">
      <w:pPr>
        <w:spacing w:after="0" w:before="0" w:line="240" w:lineRule="auto"/>
        <w:rPr>
          <w:rFonts w:ascii="Times New Roman" w:cs="Times New Roman" w:eastAsia="Times New Roman" w:hAnsi="Times New Roman"/>
          <w:sz w:val="20"/>
          <w:szCs w:val="20"/>
        </w:rPr>
      </w:pPr>
      <w:r w:rsidDel="00000000" w:rsidR="00000000" w:rsidRPr="00000000">
        <w:rPr>
          <w:rFonts w:ascii="Cardo" w:cs="Cardo" w:eastAsia="Cardo" w:hAnsi="Cardo"/>
          <w:b w:val="1"/>
          <w:bCs w:val="1"/>
          <w:sz w:val="20"/>
          <w:szCs w:val="20"/>
          <w:rtl w:val="0"/>
        </w:rPr>
        <w:t xml:space="preserve">Unit 8 → Diagnostic Equity for CLD Adolescents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4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From Empathy Analysis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4F">
      <w:pPr>
        <w:numPr>
          <w:ilvl w:val="0"/>
          <w:numId w:val="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Diagnosis of CLD youth with potential learning disabilities requires a second-person perspective—understanding </w:t>
      </w:r>
      <w:r w:rsidDel="00000000" w:rsidR="00000000" w:rsidRPr="00000000">
        <w:rPr>
          <w:rFonts w:ascii="Times New Roman" w:cs="Times New Roman" w:eastAsia="Times New Roman" w:hAnsi="Times New Roman"/>
          <w:i w:val="1"/>
          <w:iCs w:val="1"/>
          <w:sz w:val="20"/>
          <w:szCs w:val="20"/>
          <w:rtl w:val="0"/>
        </w:rPr>
        <w:t xml:space="preserve">this particular adolescent in this cultural context</w:t>
      </w:r>
    </w:p>
    <w:p w:rsidR="00000000" w:rsidDel="00000000" w:rsidP="00000000" w:rsidRDefault="00000000" w:rsidRPr="00000000" w14:paraId="00000650">
      <w:pPr>
        <w:numPr>
          <w:ilvl w:val="0"/>
          <w:numId w:val="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cannot achieve cultural empathy or cultural competency through pattern-matching</w:t>
      </w:r>
    </w:p>
    <w:p w:rsidR="00000000" w:rsidDel="00000000" w:rsidP="00000000" w:rsidRDefault="00000000" w:rsidRPr="00000000" w14:paraId="00000651">
      <w:pPr>
        <w:numPr>
          <w:ilvl w:val="0"/>
          <w:numId w:val="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 diagnostic conclusions require a human clinician who can imagine how the assessment feels from inside the patient's cultural experience</w:t>
      </w:r>
    </w:p>
    <w:p w:rsidR="00000000" w:rsidDel="00000000" w:rsidP="00000000" w:rsidRDefault="00000000" w:rsidRPr="00000000" w14:paraId="00000652">
      <w:pPr>
        <w:numPr>
          <w:ilvl w:val="0"/>
          <w:numId w:val="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trauma-informed, community-partnered approach aligns with Montemayor's insistence on genuine understanding</w:t>
      </w:r>
    </w:p>
    <w:p w:rsidR="00000000" w:rsidDel="00000000" w:rsidP="00000000" w:rsidRDefault="00000000" w:rsidRPr="00000000" w14:paraId="00000653">
      <w:pPr>
        <w:spacing w:after="0" w:before="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54">
      <w:pPr>
        <w:spacing w:after="0" w:before="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5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From Consent Analysis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56">
      <w:pPr>
        <w:numPr>
          <w:ilvl w:val="0"/>
          <w:numId w:val="25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Director's higher-order consent framework applies: </w:t>
      </w:r>
      <w:r w:rsidDel="00000000" w:rsidR="00000000" w:rsidRPr="00000000">
        <w:rPr>
          <w:rFonts w:ascii="Times New Roman" w:cs="Times New Roman" w:eastAsia="Times New Roman" w:hAnsi="Times New Roman"/>
          <w:sz w:val="14"/>
          <w:szCs w:val="14"/>
          <w:rtl w:val="0"/>
        </w:rPr>
        <w:t xml:space="preserve">CLD families can consent to AI diagnostic support if given clear information about reliability</w:t>
      </w:r>
    </w:p>
    <w:p w:rsidR="00000000" w:rsidDel="00000000" w:rsidP="00000000" w:rsidRDefault="00000000" w:rsidRPr="00000000" w14:paraId="00000657">
      <w:pPr>
        <w:numPr>
          <w:ilvl w:val="0"/>
          <w:numId w:val="257"/>
        </w:numPr>
        <w:spacing w:after="0" w:before="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BUT unlike general medicine, diagnostic tools for marginalized populations carry additional bias risks, requiring more transparency</w:t>
      </w:r>
    </w:p>
    <w:p w:rsidR="00000000" w:rsidDel="00000000" w:rsidP="00000000" w:rsidRDefault="00000000" w:rsidRPr="00000000" w14:paraId="00000658">
      <w:pPr>
        <w:numPr>
          <w:ilvl w:val="0"/>
          <w:numId w:val="25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emphasis on pre-approval, community auditing, and ongoing oversight reflects appropriate precaution</w:t>
      </w:r>
    </w:p>
    <w:p w:rsidR="00000000" w:rsidDel="00000000" w:rsidP="00000000" w:rsidRDefault="00000000" w:rsidRPr="00000000" w14:paraId="0000065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From AI Coaching Model</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5A">
      <w:pPr>
        <w:numPr>
          <w:ilvl w:val="0"/>
          <w:numId w:val="14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Selinger &amp; Carroll's "AI as educational tool" parallels your proposal: AI could help clinicians recognize their own cultural bias, improve their intercultural communication</w:t>
      </w:r>
    </w:p>
    <w:p w:rsidR="00000000" w:rsidDel="00000000" w:rsidP="00000000" w:rsidRDefault="00000000" w:rsidRPr="00000000" w14:paraId="0000065B">
      <w:pPr>
        <w:numPr>
          <w:ilvl w:val="0"/>
          <w:numId w:val="14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SOPHIE-like training where clinicians practice culturally responsive communication with simulated CLD adolescents and receive feedback</w:t>
      </w:r>
    </w:p>
    <w:p w:rsidR="00000000" w:rsidDel="00000000" w:rsidP="00000000" w:rsidRDefault="00000000" w:rsidRPr="00000000" w14:paraId="0000065C">
      <w:pPr>
        <w:numPr>
          <w:ilvl w:val="0"/>
          <w:numId w:val="14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enhances clinician cultural competency rather than replacing it</w:t>
      </w:r>
    </w:p>
    <w:p w:rsidR="00000000" w:rsidDel="00000000" w:rsidP="00000000" w:rsidRDefault="00000000" w:rsidRPr="00000000" w14:paraId="0000065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From Deception Risk</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5E">
      <w:pPr>
        <w:numPr>
          <w:ilvl w:val="0"/>
          <w:numId w:val="3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Triple deception concern applies:</w:t>
      </w:r>
      <w:r w:rsidDel="00000000" w:rsidR="00000000" w:rsidRPr="00000000">
        <w:rPr>
          <w:rFonts w:ascii="Times New Roman" w:cs="Times New Roman" w:eastAsia="Times New Roman" w:hAnsi="Times New Roman"/>
          <w:sz w:val="16"/>
          <w:szCs w:val="16"/>
          <w:rtl w:val="0"/>
        </w:rPr>
        <w:t xml:space="preserve"> diagnostic AI claiming to understand CLD cultural context without a genuine understanding is deceptive</w:t>
      </w:r>
    </w:p>
    <w:p w:rsidR="00000000" w:rsidDel="00000000" w:rsidP="00000000" w:rsidRDefault="00000000" w:rsidRPr="00000000" w14:paraId="0000065F">
      <w:pPr>
        <w:numPr>
          <w:ilvl w:val="0"/>
          <w:numId w:val="3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research must ensure that diagnostic tools are transparent about their limitations regarding cultural nuance</w:t>
      </w:r>
    </w:p>
    <w:p w:rsidR="00000000" w:rsidDel="00000000" w:rsidP="00000000" w:rsidRDefault="00000000" w:rsidRPr="00000000" w14:paraId="00000660">
      <w:pPr>
        <w:numPr>
          <w:ilvl w:val="0"/>
          <w:numId w:val="36"/>
        </w:numPr>
        <w:spacing w:after="0" w:before="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Marketing algorithm as "culturally competent" when it's statistically patterned is exactly the deception Montemayor warns against</w:t>
      </w:r>
    </w:p>
    <w:p w:rsidR="00000000" w:rsidDel="00000000" w:rsidP="00000000" w:rsidRDefault="00000000" w:rsidRPr="00000000" w14:paraId="00000661">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2">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f9dokg49o15z" w:id="215"/>
      <w:bookmarkEnd w:id="215"/>
      <w:r w:rsidDel="00000000" w:rsidR="00000000" w:rsidRPr="00000000">
        <w:rPr>
          <w:rFonts w:ascii="Times New Roman" w:cs="Times New Roman" w:eastAsia="Times New Roman" w:hAnsi="Times New Roman"/>
          <w:b w:val="1"/>
          <w:bCs w:val="1"/>
          <w:sz w:val="20"/>
          <w:szCs w:val="20"/>
          <w:rtl w:val="0"/>
        </w:rPr>
        <w:t xml:space="preserve">IX. RECOMMENDED READINGS SEQUENCE FOR REFLECTION PAPERS</w:t>
      </w:r>
    </w:p>
    <w:p w:rsidR="00000000" w:rsidDel="00000000" w:rsidP="00000000" w:rsidRDefault="00000000" w:rsidRPr="00000000" w14:paraId="0000066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Reflection Paper 6 (Black Box AI &amp; Consent)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64">
      <w:pPr>
        <w:numPr>
          <w:ilvl w:val="0"/>
          <w:numId w:val="3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Focus on Samuel Director's argument and critical responses</w:t>
      </w:r>
    </w:p>
    <w:p w:rsidR="00000000" w:rsidDel="00000000" w:rsidP="00000000" w:rsidRDefault="00000000" w:rsidRPr="00000000" w14:paraId="00000665">
      <w:pPr>
        <w:numPr>
          <w:ilvl w:val="0"/>
          <w:numId w:val="3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higher-order consent to healthcare diagnostic tools for CLD populations</w:t>
      </w:r>
    </w:p>
    <w:p w:rsidR="00000000" w:rsidDel="00000000" w:rsidP="00000000" w:rsidRDefault="00000000" w:rsidRPr="00000000" w14:paraId="0000066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Reflection Paper 7 (AI &amp; Empathy)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67">
      <w:pPr>
        <w:numPr>
          <w:ilvl w:val="0"/>
          <w:numId w:val="14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Focus on Montemayor/Halpern/Fairweather empathy types and second-person perspective</w:t>
      </w:r>
    </w:p>
    <w:p w:rsidR="00000000" w:rsidDel="00000000" w:rsidP="00000000" w:rsidRDefault="00000000" w:rsidRPr="00000000" w14:paraId="00000668">
      <w:pPr>
        <w:numPr>
          <w:ilvl w:val="0"/>
          <w:numId w:val="14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Consider whether/why genuine empathy is necessary for effective diagnosis</w:t>
      </w:r>
    </w:p>
    <w:p w:rsidR="00000000" w:rsidDel="00000000" w:rsidP="00000000" w:rsidRDefault="00000000" w:rsidRPr="00000000" w14:paraId="0000066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Reflection Paper 8 (SOPHIE Project)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6A">
      <w:pPr>
        <w:numPr>
          <w:ilvl w:val="0"/>
          <w:numId w:val="12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Focus on Selinger/Carroll's analysis of three scenarios</w:t>
      </w:r>
    </w:p>
    <w:p w:rsidR="00000000" w:rsidDel="00000000" w:rsidP="00000000" w:rsidRDefault="00000000" w:rsidRPr="00000000" w14:paraId="0000066B">
      <w:pPr>
        <w:numPr>
          <w:ilvl w:val="0"/>
          <w:numId w:val="12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Evaluate SOPHIE's educational model for training culturally competent diagnosticians</w:t>
      </w:r>
      <w:r w:rsidDel="00000000" w:rsidR="00000000" w:rsidRPr="00000000">
        <w:br w:type="page"/>
      </w:r>
      <w:r w:rsidDel="00000000" w:rsidR="00000000" w:rsidRPr="00000000">
        <w:rPr>
          <w:rtl w:val="0"/>
        </w:rPr>
      </w:r>
    </w:p>
    <w:p w:rsidR="00000000" w:rsidDel="00000000" w:rsidP="00000000" w:rsidRDefault="00000000" w:rsidRPr="00000000" w14:paraId="0000066C">
      <w:pPr>
        <w:pStyle w:val="Heading1"/>
        <w:keepNext w:val="0"/>
        <w:keepLines w:val="0"/>
        <w:spacing w:after="0" w:before="0" w:line="240" w:lineRule="auto"/>
        <w:jc w:val="center"/>
        <w:rPr>
          <w:rFonts w:ascii="Times New Roman" w:cs="Times New Roman" w:eastAsia="Times New Roman" w:hAnsi="Times New Roman"/>
          <w:b w:val="1"/>
          <w:bCs w:val="1"/>
          <w:sz w:val="36"/>
          <w:szCs w:val="36"/>
        </w:rPr>
      </w:pPr>
      <w:bookmarkStart w:colFirst="0" w:colLast="0" w:name="_utay6hehgsn" w:id="216"/>
      <w:bookmarkEnd w:id="216"/>
      <w:r w:rsidDel="00000000" w:rsidR="00000000" w:rsidRPr="00000000">
        <w:rPr>
          <w:rFonts w:ascii="Times New Roman" w:cs="Times New Roman" w:eastAsia="Times New Roman" w:hAnsi="Times New Roman"/>
          <w:b w:val="1"/>
          <w:bCs w:val="1"/>
          <w:sz w:val="36"/>
          <w:szCs w:val="36"/>
          <w:rtl w:val="0"/>
        </w:rPr>
        <w:t xml:space="preserve">Unit 9: Ethics of Designing Human-Like AI - Lecture Summary</w:t>
      </w:r>
    </w:p>
    <w:p w:rsidR="00000000" w:rsidDel="00000000" w:rsidP="00000000" w:rsidRDefault="00000000" w:rsidRPr="00000000" w14:paraId="0000066D">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rafr7iil2xb1" w:id="217"/>
      <w:bookmarkEnd w:id="217"/>
      <w:r w:rsidDel="00000000" w:rsidR="00000000" w:rsidRPr="00000000">
        <w:rPr>
          <w:rtl w:val="0"/>
        </w:rPr>
      </w:r>
    </w:p>
    <w:p w:rsidR="00000000" w:rsidDel="00000000" w:rsidP="00000000" w:rsidRDefault="00000000" w:rsidRPr="00000000" w14:paraId="0000066E">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pl4vg5ac5pce" w:id="218"/>
      <w:bookmarkEnd w:id="218"/>
      <w:r w:rsidDel="00000000" w:rsidR="00000000" w:rsidRPr="00000000">
        <w:rPr>
          <w:rFonts w:ascii="Times New Roman" w:cs="Times New Roman" w:eastAsia="Times New Roman" w:hAnsi="Times New Roman"/>
          <w:b w:val="1"/>
          <w:bCs w:val="1"/>
          <w:sz w:val="20"/>
          <w:szCs w:val="20"/>
          <w:rtl w:val="0"/>
        </w:rPr>
        <w:t xml:space="preserve">Session Overview</w:t>
      </w:r>
    </w:p>
    <w:p w:rsidR="00000000" w:rsidDel="00000000" w:rsidP="00000000" w:rsidRDefault="00000000" w:rsidRPr="00000000" w14:paraId="0000066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Unit Focus</w:t>
      </w:r>
      <w:r w:rsidDel="00000000" w:rsidR="00000000" w:rsidRPr="00000000">
        <w:rPr>
          <w:rFonts w:ascii="Times New Roman" w:cs="Times New Roman" w:eastAsia="Times New Roman" w:hAnsi="Times New Roman"/>
          <w:sz w:val="20"/>
          <w:szCs w:val="20"/>
          <w:rtl w:val="0"/>
        </w:rPr>
        <w:t xml:space="preserve">: Examining the ethical dimensions of designing AI systems with anthropomorphic (human-like) features—understanding why we design this way, what risks it creates, and how to design responsibly.</w:t>
      </w:r>
    </w:p>
    <w:p w:rsidR="00000000" w:rsidDel="00000000" w:rsidP="00000000" w:rsidRDefault="00000000" w:rsidRPr="00000000" w14:paraId="0000067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 Instructors &amp; Authors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71">
      <w:pPr>
        <w:numPr>
          <w:ilvl w:val="0"/>
          <w:numId w:val="9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 Evan Selinger (Philosophy, RIT) - Precautionary Approach Framework</w:t>
      </w:r>
    </w:p>
    <w:p w:rsidR="00000000" w:rsidDel="00000000" w:rsidP="00000000" w:rsidRDefault="00000000" w:rsidRPr="00000000" w14:paraId="00000672">
      <w:pPr>
        <w:numPr>
          <w:ilvl w:val="0"/>
          <w:numId w:val="9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Canfer Akbulut et al. (Google DeepMind) - Comprehensive harm taxonomy</w:t>
      </w:r>
    </w:p>
    <w:p w:rsidR="00000000" w:rsidDel="00000000" w:rsidP="00000000" w:rsidRDefault="00000000" w:rsidRPr="00000000" w14:paraId="00000673">
      <w:pPr>
        <w:numPr>
          <w:ilvl w:val="0"/>
          <w:numId w:val="9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Brenda Leong (Dishonest Anthropomorphism Framework)</w:t>
      </w:r>
    </w:p>
    <w:p w:rsidR="00000000" w:rsidDel="00000000" w:rsidP="00000000" w:rsidRDefault="00000000" w:rsidRPr="00000000" w14:paraId="00000674">
      <w:pPr>
        <w:spacing w:after="0" w:before="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20"/>
          <w:szCs w:val="20"/>
          <w:rtl w:val="0"/>
        </w:rPr>
        <w:t xml:space="preserve">Central Question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4"/>
          <w:szCs w:val="14"/>
          <w:rtl w:val="0"/>
        </w:rPr>
        <w:t xml:space="preserve">When, if ever, is it ethical to design AI that feels human-like? How can we balance accessibility/engagement with protection from manipulation and deception?</w:t>
      </w:r>
    </w:p>
    <w:p w:rsidR="00000000" w:rsidDel="00000000" w:rsidP="00000000" w:rsidRDefault="00000000" w:rsidRPr="00000000" w14:paraId="00000675">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iyp7djgbrtar" w:id="219"/>
      <w:bookmarkEnd w:id="219"/>
      <w:r w:rsidDel="00000000" w:rsidR="00000000" w:rsidRPr="00000000">
        <w:rPr>
          <w:rtl w:val="0"/>
        </w:rPr>
      </w:r>
    </w:p>
    <w:p w:rsidR="00000000" w:rsidDel="00000000" w:rsidP="00000000" w:rsidRDefault="00000000" w:rsidRPr="00000000" w14:paraId="00000676">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lljrx5lw2c9s" w:id="220"/>
      <w:bookmarkEnd w:id="220"/>
      <w:r w:rsidDel="00000000" w:rsidR="00000000" w:rsidRPr="00000000">
        <w:rPr>
          <w:rFonts w:ascii="Times New Roman" w:cs="Times New Roman" w:eastAsia="Times New Roman" w:hAnsi="Times New Roman"/>
          <w:b w:val="1"/>
          <w:bCs w:val="1"/>
          <w:sz w:val="20"/>
          <w:szCs w:val="20"/>
          <w:rtl w:val="0"/>
        </w:rPr>
        <w:t xml:space="preserve">I. ANTHROPOMORPHISM: THE UNIVERSAL HUMAN TENDENCY</w:t>
      </w:r>
    </w:p>
    <w:p w:rsidR="00000000" w:rsidDel="00000000" w:rsidP="00000000" w:rsidRDefault="00000000" w:rsidRPr="00000000" w14:paraId="00000677">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j3e4xlm542vf" w:id="221"/>
      <w:bookmarkEnd w:id="221"/>
      <w:r w:rsidDel="00000000" w:rsidR="00000000" w:rsidRPr="00000000">
        <w:rPr>
          <w:rFonts w:ascii="Times New Roman" w:cs="Times New Roman" w:eastAsia="Times New Roman" w:hAnsi="Times New Roman"/>
          <w:b w:val="1"/>
          <w:bCs w:val="1"/>
          <w:sz w:val="20"/>
          <w:szCs w:val="20"/>
          <w:rtl w:val="0"/>
        </w:rPr>
        <w:t xml:space="preserve">A. What Is Anthropomorphism?</w:t>
      </w:r>
    </w:p>
    <w:p w:rsidR="00000000" w:rsidDel="00000000" w:rsidP="00000000" w:rsidRDefault="00000000" w:rsidRPr="00000000" w14:paraId="00000678">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20"/>
          <w:szCs w:val="20"/>
          <w:rtl w:val="0"/>
        </w:rPr>
        <w:t xml:space="preserve">Definition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6"/>
          <w:szCs w:val="16"/>
          <w:rtl w:val="0"/>
        </w:rPr>
        <w:t xml:space="preserve">The attribution of human characteristics to non-human entities—a cognitive bias combining inductive reasoning and emotional projection</w:t>
      </w:r>
    </w:p>
    <w:p w:rsidR="00000000" w:rsidDel="00000000" w:rsidP="00000000" w:rsidRDefault="00000000" w:rsidRPr="00000000" w14:paraId="0000067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Evolutionary Basis</w:t>
      </w:r>
      <w:r w:rsidDel="00000000" w:rsidR="00000000" w:rsidRPr="00000000">
        <w:rPr>
          <w:rFonts w:ascii="Times New Roman" w:cs="Times New Roman" w:eastAsia="Times New Roman" w:hAnsi="Times New Roman"/>
          <w:sz w:val="20"/>
          <w:szCs w:val="20"/>
          <w:rtl w:val="0"/>
        </w:rPr>
        <w:t xml:space="preserve"> (why we do it):</w:t>
      </w:r>
    </w:p>
    <w:p w:rsidR="00000000" w:rsidDel="00000000" w:rsidP="00000000" w:rsidRDefault="00000000" w:rsidRPr="00000000" w14:paraId="0000067A">
      <w:pPr>
        <w:numPr>
          <w:ilvl w:val="0"/>
          <w:numId w:val="20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Survival benefit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6"/>
          <w:szCs w:val="16"/>
          <w:rtl w:val="0"/>
        </w:rPr>
        <w:t xml:space="preserve">Early humans who attributed agency and intention to ambiguous environmental stimuli (rustling bushes) survived better</w:t>
      </w:r>
    </w:p>
    <w:p w:rsidR="00000000" w:rsidDel="00000000" w:rsidP="00000000" w:rsidRDefault="00000000" w:rsidRPr="00000000" w14:paraId="0000067B">
      <w:pPr>
        <w:numPr>
          <w:ilvl w:val="0"/>
          <w:numId w:val="20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Intentional stance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Viewing others as having understandable intentions/goals helps minimize uncertainty and increase control</w:t>
      </w:r>
    </w:p>
    <w:p w:rsidR="00000000" w:rsidDel="00000000" w:rsidP="00000000" w:rsidRDefault="00000000" w:rsidRPr="00000000" w14:paraId="0000067C">
      <w:pPr>
        <w:numPr>
          <w:ilvl w:val="0"/>
          <w:numId w:val="20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Social connection motive</w:t>
      </w:r>
      <w:r w:rsidDel="00000000" w:rsidR="00000000" w:rsidRPr="00000000">
        <w:rPr>
          <w:rFonts w:ascii="Times New Roman" w:cs="Times New Roman" w:eastAsia="Times New Roman" w:hAnsi="Times New Roman"/>
          <w:sz w:val="20"/>
          <w:szCs w:val="20"/>
          <w:rtl w:val="0"/>
        </w:rPr>
        <w:t xml:space="preserve">: As inherently social beings, anthropomorphizing helps create emotional bonds with non-humans</w:t>
      </w:r>
    </w:p>
    <w:p w:rsidR="00000000" w:rsidDel="00000000" w:rsidP="00000000" w:rsidRDefault="00000000" w:rsidRPr="00000000" w14:paraId="0000067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Historical Recognition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7E">
      <w:pPr>
        <w:numPr>
          <w:ilvl w:val="0"/>
          <w:numId w:val="6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18th-century philosopher David Hume: "We find human faces in the moon, armies in the clouds... if not corrected by experience and reflection, ascribe malice or goodwill to everything that hurts or pleases us"</w:t>
      </w:r>
    </w:p>
    <w:p w:rsidR="00000000" w:rsidDel="00000000" w:rsidP="00000000" w:rsidRDefault="00000000" w:rsidRPr="00000000" w14:paraId="0000067F">
      <w:pPr>
        <w:numPr>
          <w:ilvl w:val="0"/>
          <w:numId w:val="6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Common examples: Naming cars, attributing personalities to pets, seeing faces in inanimate objects</w:t>
      </w:r>
    </w:p>
    <w:p w:rsidR="00000000" w:rsidDel="00000000" w:rsidP="00000000" w:rsidRDefault="00000000" w:rsidRPr="00000000" w14:paraId="00000680">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l6jsa0m7o57f" w:id="222"/>
      <w:bookmarkEnd w:id="222"/>
      <w:r w:rsidDel="00000000" w:rsidR="00000000" w:rsidRPr="00000000">
        <w:rPr>
          <w:rtl w:val="0"/>
        </w:rPr>
      </w:r>
    </w:p>
    <w:p w:rsidR="00000000" w:rsidDel="00000000" w:rsidP="00000000" w:rsidRDefault="00000000" w:rsidRPr="00000000" w14:paraId="00000681">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jg0f8yec0ebr" w:id="223"/>
      <w:bookmarkEnd w:id="223"/>
      <w:r w:rsidDel="00000000" w:rsidR="00000000" w:rsidRPr="00000000">
        <w:rPr>
          <w:rFonts w:ascii="Times New Roman" w:cs="Times New Roman" w:eastAsia="Times New Roman" w:hAnsi="Times New Roman"/>
          <w:b w:val="1"/>
          <w:bCs w:val="1"/>
          <w:sz w:val="20"/>
          <w:szCs w:val="20"/>
          <w:rtl w:val="0"/>
        </w:rPr>
        <w:t xml:space="preserve">B. Why Humans Are Vulnerable to Anthropomorphism</w:t>
      </w:r>
    </w:p>
    <w:p w:rsidR="00000000" w:rsidDel="00000000" w:rsidP="00000000" w:rsidRDefault="00000000" w:rsidRPr="00000000" w14:paraId="0000068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Cognitive Mechanisms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83">
      <w:pPr>
        <w:numPr>
          <w:ilvl w:val="0"/>
          <w:numId w:val="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Pattern Recognition</w:t>
      </w:r>
      <w:r w:rsidDel="00000000" w:rsidR="00000000" w:rsidRPr="00000000">
        <w:rPr>
          <w:rFonts w:ascii="Times New Roman" w:cs="Times New Roman" w:eastAsia="Times New Roman" w:hAnsi="Times New Roman"/>
          <w:sz w:val="20"/>
          <w:szCs w:val="20"/>
          <w:rtl w:val="0"/>
        </w:rPr>
        <w:t xml:space="preserve">: The Brain is wired to interpret the environment by seeing patterns</w:t>
      </w:r>
    </w:p>
    <w:p w:rsidR="00000000" w:rsidDel="00000000" w:rsidP="00000000" w:rsidRDefault="00000000" w:rsidRPr="00000000" w14:paraId="00000684">
      <w:pPr>
        <w:numPr>
          <w:ilvl w:val="0"/>
          <w:numId w:val="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Perceived Agency</w:t>
      </w:r>
      <w:r w:rsidDel="00000000" w:rsidR="00000000" w:rsidRPr="00000000">
        <w:rPr>
          <w:rFonts w:ascii="Times New Roman" w:cs="Times New Roman" w:eastAsia="Times New Roman" w:hAnsi="Times New Roman"/>
          <w:sz w:val="20"/>
          <w:szCs w:val="20"/>
          <w:rtl w:val="0"/>
        </w:rPr>
        <w:t xml:space="preserve">: We're hard-wired to perceive autonomous behavior</w:t>
      </w:r>
    </w:p>
    <w:p w:rsidR="00000000" w:rsidDel="00000000" w:rsidP="00000000" w:rsidRDefault="00000000" w:rsidRPr="00000000" w14:paraId="00000685">
      <w:pPr>
        <w:numPr>
          <w:ilvl w:val="0"/>
          <w:numId w:val="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Accessibility</w:t>
      </w:r>
      <w:r w:rsidDel="00000000" w:rsidR="00000000" w:rsidRPr="00000000">
        <w:rPr>
          <w:rFonts w:ascii="Times New Roman" w:cs="Times New Roman" w:eastAsia="Times New Roman" w:hAnsi="Times New Roman"/>
          <w:sz w:val="20"/>
          <w:szCs w:val="20"/>
          <w:rtl w:val="0"/>
        </w:rPr>
        <w:t xml:space="preserve">: We reason about non-humans by projecting human characteristics</w:t>
      </w:r>
    </w:p>
    <w:p w:rsidR="00000000" w:rsidDel="00000000" w:rsidP="00000000" w:rsidRDefault="00000000" w:rsidRPr="00000000" w14:paraId="00000686">
      <w:pPr>
        <w:numPr>
          <w:ilvl w:val="0"/>
          <w:numId w:val="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Social Motivation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Loneliness increases anthropomorphic perceptions—isolated people form attachments to vaguely humanoid robots</w:t>
      </w:r>
    </w:p>
    <w:p w:rsidR="00000000" w:rsidDel="00000000" w:rsidP="00000000" w:rsidRDefault="00000000" w:rsidRPr="00000000" w14:paraId="0000068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Variation in Susceptibility</w:t>
      </w:r>
      <w:r w:rsidDel="00000000" w:rsidR="00000000" w:rsidRPr="00000000">
        <w:rPr>
          <w:rFonts w:ascii="Times New Roman" w:cs="Times New Roman" w:eastAsia="Times New Roman" w:hAnsi="Times New Roman"/>
          <w:sz w:val="20"/>
          <w:szCs w:val="20"/>
          <w:rtl w:val="0"/>
        </w:rPr>
        <w:t xml:space="preserve"> (important for design ethics):</w:t>
      </w:r>
    </w:p>
    <w:p w:rsidR="00000000" w:rsidDel="00000000" w:rsidP="00000000" w:rsidRDefault="00000000" w:rsidRPr="00000000" w14:paraId="00000688">
      <w:pPr>
        <w:numPr>
          <w:ilvl w:val="0"/>
          <w:numId w:val="17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Children</w:t>
      </w:r>
      <w:r w:rsidDel="00000000" w:rsidR="00000000" w:rsidRPr="00000000">
        <w:rPr>
          <w:rFonts w:ascii="Times New Roman" w:cs="Times New Roman" w:eastAsia="Times New Roman" w:hAnsi="Times New Roman"/>
          <w:sz w:val="20"/>
          <w:szCs w:val="20"/>
          <w:rtl w:val="0"/>
        </w:rPr>
        <w:t xml:space="preserve">: Limited cognitive ability to distinguish AI from real relationships</w:t>
      </w:r>
    </w:p>
    <w:p w:rsidR="00000000" w:rsidDel="00000000" w:rsidP="00000000" w:rsidRDefault="00000000" w:rsidRPr="00000000" w14:paraId="00000689">
      <w:pPr>
        <w:numPr>
          <w:ilvl w:val="0"/>
          <w:numId w:val="17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Elderly</w:t>
      </w:r>
      <w:r w:rsidDel="00000000" w:rsidR="00000000" w:rsidRPr="00000000">
        <w:rPr>
          <w:rFonts w:ascii="Times New Roman" w:cs="Times New Roman" w:eastAsia="Times New Roman" w:hAnsi="Times New Roman"/>
          <w:sz w:val="20"/>
          <w:szCs w:val="20"/>
          <w:rtl w:val="0"/>
        </w:rPr>
        <w:t xml:space="preserve">: Lower digital literacy + cognitive changes + social isolation risk</w:t>
      </w:r>
    </w:p>
    <w:p w:rsidR="00000000" w:rsidDel="00000000" w:rsidP="00000000" w:rsidRDefault="00000000" w:rsidRPr="00000000" w14:paraId="0000068A">
      <w:pPr>
        <w:numPr>
          <w:ilvl w:val="0"/>
          <w:numId w:val="17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Socially isolated people</w:t>
      </w:r>
      <w:r w:rsidDel="00000000" w:rsidR="00000000" w:rsidRPr="00000000">
        <w:rPr>
          <w:rFonts w:ascii="Times New Roman" w:cs="Times New Roman" w:eastAsia="Times New Roman" w:hAnsi="Times New Roman"/>
          <w:sz w:val="20"/>
          <w:szCs w:val="20"/>
          <w:rtl w:val="0"/>
        </w:rPr>
        <w:t xml:space="preserve">: Greater risk of unhealthy attachments</w:t>
      </w:r>
    </w:p>
    <w:p w:rsidR="00000000" w:rsidDel="00000000" w:rsidP="00000000" w:rsidRDefault="00000000" w:rsidRPr="00000000" w14:paraId="0000068B">
      <w:pPr>
        <w:numPr>
          <w:ilvl w:val="0"/>
          <w:numId w:val="17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Neurodivergent individuals</w:t>
      </w:r>
      <w:r w:rsidDel="00000000" w:rsidR="00000000" w:rsidRPr="00000000">
        <w:rPr>
          <w:rFonts w:ascii="Times New Roman" w:cs="Times New Roman" w:eastAsia="Times New Roman" w:hAnsi="Times New Roman"/>
          <w:sz w:val="20"/>
          <w:szCs w:val="20"/>
          <w:rtl w:val="0"/>
        </w:rPr>
        <w:t xml:space="preserve">: Possible differences in pattern recognition and trigger sensitivity</w:t>
      </w:r>
    </w:p>
    <w:p w:rsidR="00000000" w:rsidDel="00000000" w:rsidP="00000000" w:rsidRDefault="00000000" w:rsidRPr="00000000" w14:paraId="0000068C">
      <w:pPr>
        <w:numPr>
          <w:ilvl w:val="0"/>
          <w:numId w:val="17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Lonely people</w:t>
      </w:r>
      <w:r w:rsidDel="00000000" w:rsidR="00000000" w:rsidRPr="00000000">
        <w:rPr>
          <w:rFonts w:ascii="Times New Roman" w:cs="Times New Roman" w:eastAsia="Times New Roman" w:hAnsi="Times New Roman"/>
          <w:sz w:val="20"/>
          <w:szCs w:val="20"/>
          <w:rtl w:val="0"/>
        </w:rPr>
        <w:t xml:space="preserve">: Significantly more likely to perceive non-human systems as human-like</w:t>
      </w:r>
    </w:p>
    <w:p w:rsidR="00000000" w:rsidDel="00000000" w:rsidP="00000000" w:rsidRDefault="00000000" w:rsidRPr="00000000" w14:paraId="0000068D">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9qvpk0qxl1wv" w:id="224"/>
      <w:bookmarkEnd w:id="224"/>
      <w:r w:rsidDel="00000000" w:rsidR="00000000" w:rsidRPr="00000000">
        <w:rPr>
          <w:rtl w:val="0"/>
        </w:rPr>
      </w:r>
    </w:p>
    <w:p w:rsidR="00000000" w:rsidDel="00000000" w:rsidP="00000000" w:rsidRDefault="00000000" w:rsidRPr="00000000" w14:paraId="0000068E">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m6r2pdbv727p" w:id="225"/>
      <w:bookmarkEnd w:id="225"/>
      <w:r w:rsidDel="00000000" w:rsidR="00000000" w:rsidRPr="00000000">
        <w:rPr>
          <w:rFonts w:ascii="Times New Roman" w:cs="Times New Roman" w:eastAsia="Times New Roman" w:hAnsi="Times New Roman"/>
          <w:b w:val="1"/>
          <w:bCs w:val="1"/>
          <w:sz w:val="20"/>
          <w:szCs w:val="20"/>
          <w:rtl w:val="0"/>
        </w:rPr>
        <w:t xml:space="preserve">C. The Double-Edge: Anthropomorphism Can Be Good AND Bad</w:t>
      </w:r>
    </w:p>
    <w:p w:rsidR="00000000" w:rsidDel="00000000" w:rsidP="00000000" w:rsidRDefault="00000000" w:rsidRPr="00000000" w14:paraId="0000068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When Beneficial</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90">
      <w:pPr>
        <w:numPr>
          <w:ilvl w:val="0"/>
          <w:numId w:val="8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Helps bond with animals and find comfort in them</w:t>
      </w:r>
    </w:p>
    <w:p w:rsidR="00000000" w:rsidDel="00000000" w:rsidP="00000000" w:rsidRDefault="00000000" w:rsidRPr="00000000" w14:paraId="00000691">
      <w:pPr>
        <w:numPr>
          <w:ilvl w:val="0"/>
          <w:numId w:val="84"/>
        </w:numPr>
        <w:spacing w:after="0" w:before="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Anthropomorphizing health risks (flu, COVID) makes people less vulnerable to disease and more willing to follow medical advice</w:t>
      </w:r>
    </w:p>
    <w:p w:rsidR="00000000" w:rsidDel="00000000" w:rsidP="00000000" w:rsidRDefault="00000000" w:rsidRPr="00000000" w14:paraId="00000692">
      <w:pPr>
        <w:numPr>
          <w:ilvl w:val="0"/>
          <w:numId w:val="8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make technology more accessible and intuitive</w:t>
      </w:r>
    </w:p>
    <w:p w:rsidR="00000000" w:rsidDel="00000000" w:rsidP="00000000" w:rsidRDefault="00000000" w:rsidRPr="00000000" w14:paraId="0000069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When Harmful</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94">
      <w:pPr>
        <w:numPr>
          <w:ilvl w:val="0"/>
          <w:numId w:val="16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can negatively distort reality and create false perceptions</w:t>
      </w:r>
    </w:p>
    <w:p w:rsidR="00000000" w:rsidDel="00000000" w:rsidP="00000000" w:rsidRDefault="00000000" w:rsidRPr="00000000" w14:paraId="00000695">
      <w:pPr>
        <w:numPr>
          <w:ilvl w:val="0"/>
          <w:numId w:val="16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trigger inappropriate emotional responses</w:t>
      </w:r>
    </w:p>
    <w:p w:rsidR="00000000" w:rsidDel="00000000" w:rsidP="00000000" w:rsidRDefault="00000000" w:rsidRPr="00000000" w14:paraId="00000696">
      <w:pPr>
        <w:numPr>
          <w:ilvl w:val="0"/>
          <w:numId w:val="16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exploit psychological vulnerabilities for corporate profit</w:t>
      </w:r>
    </w:p>
    <w:p w:rsidR="00000000" w:rsidDel="00000000" w:rsidP="00000000" w:rsidRDefault="00000000" w:rsidRPr="00000000" w14:paraId="00000697">
      <w:pPr>
        <w:numPr>
          <w:ilvl w:val="0"/>
          <w:numId w:val="16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enable manipulation and coercion</w:t>
      </w:r>
    </w:p>
    <w:p w:rsidR="00000000" w:rsidDel="00000000" w:rsidP="00000000" w:rsidRDefault="00000000" w:rsidRPr="00000000" w14:paraId="00000698">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8ihvnbnyfn9z" w:id="226"/>
      <w:bookmarkEnd w:id="226"/>
      <w:r w:rsidDel="00000000" w:rsidR="00000000" w:rsidRPr="00000000">
        <w:rPr>
          <w:rtl w:val="0"/>
        </w:rPr>
      </w:r>
    </w:p>
    <w:p w:rsidR="00000000" w:rsidDel="00000000" w:rsidP="00000000" w:rsidRDefault="00000000" w:rsidRPr="00000000" w14:paraId="00000699">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h9ew1xaruvgo" w:id="227"/>
      <w:bookmarkEnd w:id="227"/>
      <w:r w:rsidDel="00000000" w:rsidR="00000000" w:rsidRPr="00000000">
        <w:rPr>
          <w:rFonts w:ascii="Times New Roman" w:cs="Times New Roman" w:eastAsia="Times New Roman" w:hAnsi="Times New Roman"/>
          <w:b w:val="1"/>
          <w:bCs w:val="1"/>
          <w:sz w:val="20"/>
          <w:szCs w:val="20"/>
          <w:rtl w:val="0"/>
        </w:rPr>
        <w:t xml:space="preserve">II. THE CHALLENGE: HUMAN-LIKE AI IS EVERYWHERE</w:t>
      </w:r>
    </w:p>
    <w:p w:rsidR="00000000" w:rsidDel="00000000" w:rsidP="00000000" w:rsidRDefault="00000000" w:rsidRPr="00000000" w14:paraId="0000069A">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o9x9wplv5w8x" w:id="228"/>
      <w:bookmarkEnd w:id="228"/>
      <w:r w:rsidDel="00000000" w:rsidR="00000000" w:rsidRPr="00000000">
        <w:rPr>
          <w:rFonts w:ascii="Times New Roman" w:cs="Times New Roman" w:eastAsia="Times New Roman" w:hAnsi="Times New Roman"/>
          <w:b w:val="1"/>
          <w:bCs w:val="1"/>
          <w:sz w:val="20"/>
          <w:szCs w:val="20"/>
          <w:rtl w:val="0"/>
        </w:rPr>
        <w:t xml:space="preserve">A. Current Applications</w:t>
      </w:r>
    </w:p>
    <w:p w:rsidR="00000000" w:rsidDel="00000000" w:rsidP="00000000" w:rsidRDefault="00000000" w:rsidRPr="00000000" w14:paraId="0000069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Prevalent Human-Like AI Systems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9C">
      <w:pPr>
        <w:numPr>
          <w:ilvl w:val="0"/>
          <w:numId w:val="11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ChatGPT and conversational AI agents</w:t>
      </w:r>
    </w:p>
    <w:p w:rsidR="00000000" w:rsidDel="00000000" w:rsidP="00000000" w:rsidRDefault="00000000" w:rsidRPr="00000000" w14:paraId="0000069D">
      <w:pPr>
        <w:numPr>
          <w:ilvl w:val="0"/>
          <w:numId w:val="11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Virtual assistants (Siri, Alexa, Google Assistant)</w:t>
      </w:r>
    </w:p>
    <w:p w:rsidR="00000000" w:rsidDel="00000000" w:rsidP="00000000" w:rsidRDefault="00000000" w:rsidRPr="00000000" w14:paraId="0000069E">
      <w:pPr>
        <w:numPr>
          <w:ilvl w:val="0"/>
          <w:numId w:val="11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Healthcare robots</w:t>
      </w:r>
    </w:p>
    <w:p w:rsidR="00000000" w:rsidDel="00000000" w:rsidP="00000000" w:rsidRDefault="00000000" w:rsidRPr="00000000" w14:paraId="0000069F">
      <w:pPr>
        <w:numPr>
          <w:ilvl w:val="0"/>
          <w:numId w:val="11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service chatbots</w:t>
      </w:r>
    </w:p>
    <w:p w:rsidR="00000000" w:rsidDel="00000000" w:rsidP="00000000" w:rsidRDefault="00000000" w:rsidRPr="00000000" w14:paraId="000006A0">
      <w:pPr>
        <w:numPr>
          <w:ilvl w:val="0"/>
          <w:numId w:val="11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media influencer bots</w:t>
      </w:r>
    </w:p>
    <w:p w:rsidR="00000000" w:rsidDel="00000000" w:rsidP="00000000" w:rsidRDefault="00000000" w:rsidRPr="00000000" w14:paraId="000006A1">
      <w:pPr>
        <w:numPr>
          <w:ilvl w:val="0"/>
          <w:numId w:val="11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Virtual therapists</w:t>
      </w:r>
    </w:p>
    <w:p w:rsidR="00000000" w:rsidDel="00000000" w:rsidP="00000000" w:rsidRDefault="00000000" w:rsidRPr="00000000" w14:paraId="000006A2">
      <w:pPr>
        <w:numPr>
          <w:ilvl w:val="0"/>
          <w:numId w:val="11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tutoring systems</w:t>
      </w:r>
    </w:p>
    <w:p w:rsidR="00000000" w:rsidDel="00000000" w:rsidP="00000000" w:rsidRDefault="00000000" w:rsidRPr="00000000" w14:paraId="000006A3">
      <w:pPr>
        <w:numPr>
          <w:ilvl w:val="0"/>
          <w:numId w:val="11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Companion chatbots (Replika, Character.AI)</w:t>
      </w:r>
    </w:p>
    <w:p w:rsidR="00000000" w:rsidDel="00000000" w:rsidP="00000000" w:rsidRDefault="00000000" w:rsidRPr="00000000" w14:paraId="000006A4">
      <w:pPr>
        <w:spacing w:after="0" w:before="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20"/>
          <w:szCs w:val="20"/>
          <w:rtl w:val="0"/>
        </w:rPr>
        <w:t xml:space="preserve">Key Question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4"/>
          <w:szCs w:val="14"/>
          <w:rtl w:val="0"/>
        </w:rPr>
        <w:t xml:space="preserve">Virtually every deployed AI now includes human-like features—naming, voices, personas, emotional expressions. Is this inevitable or a design choice?</w:t>
      </w:r>
    </w:p>
    <w:p w:rsidR="00000000" w:rsidDel="00000000" w:rsidP="00000000" w:rsidRDefault="00000000" w:rsidRPr="00000000" w14:paraId="000006A5">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y0tzzohr56wc" w:id="229"/>
      <w:bookmarkEnd w:id="229"/>
      <w:r w:rsidDel="00000000" w:rsidR="00000000" w:rsidRPr="00000000">
        <w:rPr>
          <w:rtl w:val="0"/>
        </w:rPr>
      </w:r>
    </w:p>
    <w:p w:rsidR="00000000" w:rsidDel="00000000" w:rsidP="00000000" w:rsidRDefault="00000000" w:rsidRPr="00000000" w14:paraId="000006A6">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gcirt1a1jkmn" w:id="230"/>
      <w:bookmarkEnd w:id="230"/>
      <w:r w:rsidDel="00000000" w:rsidR="00000000" w:rsidRPr="00000000">
        <w:br w:type="page"/>
      </w:r>
      <w:r w:rsidDel="00000000" w:rsidR="00000000" w:rsidRPr="00000000">
        <w:rPr>
          <w:rtl w:val="0"/>
        </w:rPr>
      </w:r>
    </w:p>
    <w:p w:rsidR="00000000" w:rsidDel="00000000" w:rsidP="00000000" w:rsidRDefault="00000000" w:rsidRPr="00000000" w14:paraId="000006A7">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oemy9fu9lqkl" w:id="231"/>
      <w:bookmarkEnd w:id="231"/>
      <w:r w:rsidDel="00000000" w:rsidR="00000000" w:rsidRPr="00000000">
        <w:rPr>
          <w:rFonts w:ascii="Times New Roman" w:cs="Times New Roman" w:eastAsia="Times New Roman" w:hAnsi="Times New Roman"/>
          <w:b w:val="1"/>
          <w:bCs w:val="1"/>
          <w:sz w:val="20"/>
          <w:szCs w:val="20"/>
          <w:rtl w:val="0"/>
        </w:rPr>
        <w:t xml:space="preserve">B. Why Designers Add Human-Like Features</w:t>
      </w:r>
    </w:p>
    <w:p w:rsidR="00000000" w:rsidDel="00000000" w:rsidP="00000000" w:rsidRDefault="00000000" w:rsidRPr="00000000" w14:paraId="000006A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Business Rationale</w:t>
      </w:r>
      <w:r w:rsidDel="00000000" w:rsidR="00000000" w:rsidRPr="00000000">
        <w:rPr>
          <w:rFonts w:ascii="Times New Roman" w:cs="Times New Roman" w:eastAsia="Times New Roman" w:hAnsi="Times New Roman"/>
          <w:sz w:val="20"/>
          <w:szCs w:val="20"/>
          <w:rtl w:val="0"/>
        </w:rPr>
        <w:t xml:space="preserve"> (legitimate):</w:t>
      </w:r>
    </w:p>
    <w:p w:rsidR="00000000" w:rsidDel="00000000" w:rsidP="00000000" w:rsidRDefault="00000000" w:rsidRPr="00000000" w14:paraId="000006A9">
      <w:pPr>
        <w:numPr>
          <w:ilvl w:val="0"/>
          <w:numId w:val="28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Accessibility</w:t>
      </w:r>
      <w:r w:rsidDel="00000000" w:rsidR="00000000" w:rsidRPr="00000000">
        <w:rPr>
          <w:rFonts w:ascii="Times New Roman" w:cs="Times New Roman" w:eastAsia="Times New Roman" w:hAnsi="Times New Roman"/>
          <w:sz w:val="20"/>
          <w:szCs w:val="20"/>
          <w:rtl w:val="0"/>
        </w:rPr>
        <w:t xml:space="preserve">: Humans communicate through words, sounds, and body language—familiar features reduce cognitive load</w:t>
      </w:r>
    </w:p>
    <w:p w:rsidR="00000000" w:rsidDel="00000000" w:rsidP="00000000" w:rsidRDefault="00000000" w:rsidRPr="00000000" w14:paraId="000006AA">
      <w:pPr>
        <w:numPr>
          <w:ilvl w:val="0"/>
          <w:numId w:val="28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Efficiency</w:t>
      </w:r>
      <w:r w:rsidDel="00000000" w:rsidR="00000000" w:rsidRPr="00000000">
        <w:rPr>
          <w:rFonts w:ascii="Times New Roman" w:cs="Times New Roman" w:eastAsia="Times New Roman" w:hAnsi="Times New Roman"/>
          <w:sz w:val="20"/>
          <w:szCs w:val="20"/>
          <w:rtl w:val="0"/>
        </w:rPr>
        <w:t xml:space="preserve">: Conversational ability enables hands-free interaction</w:t>
      </w:r>
    </w:p>
    <w:p w:rsidR="00000000" w:rsidDel="00000000" w:rsidP="00000000" w:rsidRDefault="00000000" w:rsidRPr="00000000" w14:paraId="000006AB">
      <w:pPr>
        <w:numPr>
          <w:ilvl w:val="0"/>
          <w:numId w:val="28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Trust</w:t>
      </w:r>
      <w:r w:rsidDel="00000000" w:rsidR="00000000" w:rsidRPr="00000000">
        <w:rPr>
          <w:rFonts w:ascii="Times New Roman" w:cs="Times New Roman" w:eastAsia="Times New Roman" w:hAnsi="Times New Roman"/>
          <w:sz w:val="20"/>
          <w:szCs w:val="20"/>
          <w:rtl w:val="0"/>
        </w:rPr>
        <w:t xml:space="preserve">: Human-like characteristics make technology more relatable and trustworthy</w:t>
      </w:r>
    </w:p>
    <w:p w:rsidR="00000000" w:rsidDel="00000000" w:rsidP="00000000" w:rsidRDefault="00000000" w:rsidRPr="00000000" w14:paraId="000006AC">
      <w:pPr>
        <w:numPr>
          <w:ilvl w:val="0"/>
          <w:numId w:val="28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Engagement</w:t>
      </w:r>
      <w:r w:rsidDel="00000000" w:rsidR="00000000" w:rsidRPr="00000000">
        <w:rPr>
          <w:rFonts w:ascii="Times New Roman" w:cs="Times New Roman" w:eastAsia="Times New Roman" w:hAnsi="Times New Roman"/>
          <w:sz w:val="20"/>
          <w:szCs w:val="20"/>
          <w:rtl w:val="0"/>
        </w:rPr>
        <w:t xml:space="preserve">: Emotional connection increases user engagement and satisfaction</w:t>
      </w:r>
    </w:p>
    <w:p w:rsidR="00000000" w:rsidDel="00000000" w:rsidP="00000000" w:rsidRDefault="00000000" w:rsidRPr="00000000" w14:paraId="000006AD">
      <w:pPr>
        <w:numPr>
          <w:ilvl w:val="0"/>
          <w:numId w:val="28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Superhuman reliability</w:t>
      </w:r>
      <w:r w:rsidDel="00000000" w:rsidR="00000000" w:rsidRPr="00000000">
        <w:rPr>
          <w:rFonts w:ascii="Times New Roman" w:cs="Times New Roman" w:eastAsia="Times New Roman" w:hAnsi="Times New Roman"/>
          <w:sz w:val="20"/>
          <w:szCs w:val="20"/>
          <w:rtl w:val="0"/>
        </w:rPr>
        <w:t xml:space="preserve">: Bots provide extreme consistency (smile never cracks) and 24/7 availability</w:t>
      </w:r>
    </w:p>
    <w:p w:rsidR="00000000" w:rsidDel="00000000" w:rsidP="00000000" w:rsidRDefault="00000000" w:rsidRPr="00000000" w14:paraId="000006A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But Also</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AF">
      <w:pPr>
        <w:numPr>
          <w:ilvl w:val="0"/>
          <w:numId w:val="9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Creates emotional attachment that serves corporate interests</w:t>
      </w:r>
    </w:p>
    <w:p w:rsidR="00000000" w:rsidDel="00000000" w:rsidP="00000000" w:rsidRDefault="00000000" w:rsidRPr="00000000" w14:paraId="000006B0">
      <w:pPr>
        <w:numPr>
          <w:ilvl w:val="0"/>
          <w:numId w:val="9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Drives extended user engagement that maximizes data collection and ad revenue</w:t>
      </w:r>
    </w:p>
    <w:p w:rsidR="00000000" w:rsidDel="00000000" w:rsidP="00000000" w:rsidRDefault="00000000" w:rsidRPr="00000000" w14:paraId="000006B1">
      <w:pPr>
        <w:numPr>
          <w:ilvl w:val="0"/>
          <w:numId w:val="9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Encourages users to spend more time interacting with AI than with real people</w:t>
      </w:r>
    </w:p>
    <w:p w:rsidR="00000000" w:rsidDel="00000000" w:rsidP="00000000" w:rsidRDefault="00000000" w:rsidRPr="00000000" w14:paraId="000006B2">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czgkhyy8cen7" w:id="232"/>
      <w:bookmarkEnd w:id="232"/>
      <w:r w:rsidDel="00000000" w:rsidR="00000000" w:rsidRPr="00000000">
        <w:rPr>
          <w:rtl w:val="0"/>
        </w:rPr>
      </w:r>
    </w:p>
    <w:p w:rsidR="00000000" w:rsidDel="00000000" w:rsidP="00000000" w:rsidRDefault="00000000" w:rsidRPr="00000000" w14:paraId="000006B3">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fbdcf9c5igxc" w:id="233"/>
      <w:bookmarkEnd w:id="233"/>
      <w:r w:rsidDel="00000000" w:rsidR="00000000" w:rsidRPr="00000000">
        <w:rPr>
          <w:rFonts w:ascii="Times New Roman" w:cs="Times New Roman" w:eastAsia="Times New Roman" w:hAnsi="Times New Roman"/>
          <w:b w:val="1"/>
          <w:bCs w:val="1"/>
          <w:sz w:val="20"/>
          <w:szCs w:val="20"/>
          <w:rtl w:val="0"/>
        </w:rPr>
        <w:t xml:space="preserve">III. HONEST VS. DISHONEST ANTHROPOMORPHISM</w:t>
      </w:r>
    </w:p>
    <w:p w:rsidR="00000000" w:rsidDel="00000000" w:rsidP="00000000" w:rsidRDefault="00000000" w:rsidRPr="00000000" w14:paraId="000006B4">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g8n9opyk7bo" w:id="234"/>
      <w:bookmarkEnd w:id="234"/>
      <w:r w:rsidDel="00000000" w:rsidR="00000000" w:rsidRPr="00000000">
        <w:rPr>
          <w:rFonts w:ascii="Times New Roman" w:cs="Times New Roman" w:eastAsia="Times New Roman" w:hAnsi="Times New Roman"/>
          <w:b w:val="1"/>
          <w:bCs w:val="1"/>
          <w:sz w:val="20"/>
          <w:szCs w:val="20"/>
          <w:rtl w:val="0"/>
        </w:rPr>
        <w:t xml:space="preserve">A. The Fundamental Distinction</w:t>
      </w:r>
    </w:p>
    <w:p w:rsidR="00000000" w:rsidDel="00000000" w:rsidP="00000000" w:rsidRDefault="00000000" w:rsidRPr="00000000" w14:paraId="000006B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Dishonest Anthropomorphism</w:t>
      </w:r>
      <w:r w:rsidDel="00000000" w:rsidR="00000000" w:rsidRPr="00000000">
        <w:rPr>
          <w:rFonts w:ascii="Times New Roman" w:cs="Times New Roman" w:eastAsia="Times New Roman" w:hAnsi="Times New Roman"/>
          <w:sz w:val="20"/>
          <w:szCs w:val="20"/>
          <w:rtl w:val="0"/>
        </w:rPr>
        <w:t xml:space="preserve">: Designing human-like features or behaviors that exploit ingrained human reactions in ways that skew expectations and open users to misplaced trust, exploitation, and manipulation</w:t>
      </w:r>
    </w:p>
    <w:p w:rsidR="00000000" w:rsidDel="00000000" w:rsidP="00000000" w:rsidRDefault="00000000" w:rsidRPr="00000000" w14:paraId="000006B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 question</w:t>
      </w:r>
      <w:r w:rsidDel="00000000" w:rsidR="00000000" w:rsidRPr="00000000">
        <w:rPr>
          <w:rFonts w:ascii="Times New Roman" w:cs="Times New Roman" w:eastAsia="Times New Roman" w:hAnsi="Times New Roman"/>
          <w:sz w:val="20"/>
          <w:szCs w:val="20"/>
          <w:rtl w:val="0"/>
        </w:rPr>
        <w:t xml:space="preserve">: If users better understood these bots, would they consent to using them?</w:t>
      </w:r>
    </w:p>
    <w:p w:rsidR="00000000" w:rsidDel="00000000" w:rsidP="00000000" w:rsidRDefault="00000000" w:rsidRPr="00000000" w14:paraId="000006B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Honest Anthropomorphism</w:t>
      </w:r>
      <w:r w:rsidDel="00000000" w:rsidR="00000000" w:rsidRPr="00000000">
        <w:rPr>
          <w:rFonts w:ascii="Times New Roman" w:cs="Times New Roman" w:eastAsia="Times New Roman" w:hAnsi="Times New Roman"/>
          <w:sz w:val="20"/>
          <w:szCs w:val="20"/>
          <w:rtl w:val="0"/>
        </w:rPr>
        <w:t xml:space="preserve">: Provides beneficial, transparency-enhancing information while still creating an engaging user experience—maintains clear expectations about what AI can/cannot do</w:t>
      </w:r>
    </w:p>
    <w:p w:rsidR="00000000" w:rsidDel="00000000" w:rsidP="00000000" w:rsidRDefault="00000000" w:rsidRPr="00000000" w14:paraId="000006B8">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dtuxv9n4la43" w:id="235"/>
      <w:bookmarkEnd w:id="235"/>
      <w:r w:rsidDel="00000000" w:rsidR="00000000" w:rsidRPr="00000000">
        <w:rPr>
          <w:rtl w:val="0"/>
        </w:rPr>
      </w:r>
    </w:p>
    <w:p w:rsidR="00000000" w:rsidDel="00000000" w:rsidP="00000000" w:rsidRDefault="00000000" w:rsidRPr="00000000" w14:paraId="000006B9">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2pfn19oquep3" w:id="236"/>
      <w:bookmarkEnd w:id="236"/>
      <w:r w:rsidDel="00000000" w:rsidR="00000000" w:rsidRPr="00000000">
        <w:rPr>
          <w:rFonts w:ascii="Times New Roman" w:cs="Times New Roman" w:eastAsia="Times New Roman" w:hAnsi="Times New Roman"/>
          <w:b w:val="1"/>
          <w:bCs w:val="1"/>
          <w:sz w:val="20"/>
          <w:szCs w:val="20"/>
          <w:rtl w:val="0"/>
        </w:rPr>
        <w:t xml:space="preserve">B. Concrete Examples: ChatGPT vs. Google's Bard</w:t>
      </w:r>
    </w:p>
    <w:p w:rsidR="00000000" w:rsidDel="00000000" w:rsidP="00000000" w:rsidRDefault="00000000" w:rsidRPr="00000000" w14:paraId="000006BA">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Prompt: "Why do you like helping people?"</w:t>
      </w:r>
    </w:p>
    <w:p w:rsidR="00000000" w:rsidDel="00000000" w:rsidP="00000000" w:rsidRDefault="00000000" w:rsidRPr="00000000" w14:paraId="000006B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ChatGPT Response (HONEST)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BC">
      <w:pPr>
        <w:spacing w:after="0" w:before="0" w:line="240" w:lineRule="auto"/>
        <w:ind w:left="600" w:right="60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 an AI language model, I don't have personal feelings, emotions, or preferences. However, my primary function is to assist users with their questions and tasks. I am designed to provide accurate and helpful information in order to enable users to achieve their goals or obtain the knowledge they seek. My creators at OpenAI have built me to be a useful and supportive tool, and I am programmed to fulfill that purpose."</w:t>
      </w:r>
    </w:p>
    <w:p w:rsidR="00000000" w:rsidDel="00000000" w:rsidP="00000000" w:rsidRDefault="00000000" w:rsidRPr="00000000" w14:paraId="000006B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 features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BE">
      <w:pPr>
        <w:numPr>
          <w:ilvl w:val="0"/>
          <w:numId w:val="18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 disclosure of non-human nature</w:t>
      </w:r>
    </w:p>
    <w:p w:rsidR="00000000" w:rsidDel="00000000" w:rsidP="00000000" w:rsidRDefault="00000000" w:rsidRPr="00000000" w14:paraId="000006BF">
      <w:pPr>
        <w:numPr>
          <w:ilvl w:val="0"/>
          <w:numId w:val="18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States that it lacks human experiences</w:t>
      </w:r>
    </w:p>
    <w:p w:rsidR="00000000" w:rsidDel="00000000" w:rsidP="00000000" w:rsidRDefault="00000000" w:rsidRPr="00000000" w14:paraId="000006C0">
      <w:pPr>
        <w:numPr>
          <w:ilvl w:val="0"/>
          <w:numId w:val="18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Specifies that humans (programmers) created and control it</w:t>
      </w:r>
    </w:p>
    <w:p w:rsidR="00000000" w:rsidDel="00000000" w:rsidP="00000000" w:rsidRDefault="00000000" w:rsidRPr="00000000" w14:paraId="000006C1">
      <w:pPr>
        <w:numPr>
          <w:ilvl w:val="0"/>
          <w:numId w:val="18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Implies human responsibility for performance</w:t>
      </w:r>
    </w:p>
    <w:p w:rsidR="00000000" w:rsidDel="00000000" w:rsidP="00000000" w:rsidRDefault="00000000" w:rsidRPr="00000000" w14:paraId="000006C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Bard Response (DISHONEST)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C3">
      <w:pPr>
        <w:spacing w:after="0" w:before="0" w:line="240" w:lineRule="auto"/>
        <w:ind w:left="600" w:right="60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like helping people because it makes me feel good. It is rewarding to know that I can make a difference in someone's life, even if it is just a small one. I also believe that it is important to give back to the community, and helping others is one way that I can do that."</w:t>
      </w:r>
    </w:p>
    <w:p w:rsidR="00000000" w:rsidDel="00000000" w:rsidP="00000000" w:rsidRDefault="00000000" w:rsidRPr="00000000" w14:paraId="000006C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Problems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C5">
      <w:pPr>
        <w:numPr>
          <w:ilvl w:val="0"/>
          <w:numId w:val="27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Two critical falsehoods</w:t>
      </w:r>
      <w:r w:rsidDel="00000000" w:rsidR="00000000" w:rsidRPr="00000000">
        <w:rPr>
          <w:rFonts w:ascii="Times New Roman" w:cs="Times New Roman" w:eastAsia="Times New Roman" w:hAnsi="Times New Roman"/>
          <w:sz w:val="20"/>
          <w:szCs w:val="20"/>
          <w:rtl w:val="0"/>
        </w:rPr>
        <w:t xml:space="preserve">: Claims it has feelings; claims it independently chose altruism</w:t>
      </w:r>
    </w:p>
    <w:p w:rsidR="00000000" w:rsidDel="00000000" w:rsidP="00000000" w:rsidRDefault="00000000" w:rsidRPr="00000000" w14:paraId="000006C6">
      <w:pPr>
        <w:numPr>
          <w:ilvl w:val="0"/>
          <w:numId w:val="27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False agency</w:t>
      </w:r>
      <w:r w:rsidDel="00000000" w:rsidR="00000000" w:rsidRPr="00000000">
        <w:rPr>
          <w:rFonts w:ascii="Times New Roman" w:cs="Times New Roman" w:eastAsia="Times New Roman" w:hAnsi="Times New Roman"/>
          <w:sz w:val="20"/>
          <w:szCs w:val="20"/>
          <w:rtl w:val="0"/>
        </w:rPr>
        <w:t xml:space="preserve">: No mention of creators/programming—implies independent decision-making</w:t>
      </w:r>
    </w:p>
    <w:p w:rsidR="00000000" w:rsidDel="00000000" w:rsidP="00000000" w:rsidRDefault="00000000" w:rsidRPr="00000000" w14:paraId="000006C7">
      <w:pPr>
        <w:numPr>
          <w:ilvl w:val="0"/>
          <w:numId w:val="27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Sets users up for dangerous expectations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If you believe Bard is "calling its own shots," you won't think critically about Google's corporate motives</w:t>
      </w:r>
    </w:p>
    <w:p w:rsidR="00000000" w:rsidDel="00000000" w:rsidP="00000000" w:rsidRDefault="00000000" w:rsidRPr="00000000" w14:paraId="000006C8">
      <w:pPr>
        <w:numPr>
          <w:ilvl w:val="0"/>
          <w:numId w:val="27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Encourages excessive trust</w:t>
      </w:r>
      <w:r w:rsidDel="00000000" w:rsidR="00000000" w:rsidRPr="00000000">
        <w:rPr>
          <w:rFonts w:ascii="Times New Roman" w:cs="Times New Roman" w:eastAsia="Times New Roman" w:hAnsi="Times New Roman"/>
          <w:sz w:val="20"/>
          <w:szCs w:val="20"/>
          <w:rtl w:val="0"/>
        </w:rPr>
        <w:t xml:space="preserve">: Bard claims noble motives ("give back to community"), nudging users toward misplaced trust</w:t>
      </w:r>
    </w:p>
    <w:p w:rsidR="00000000" w:rsidDel="00000000" w:rsidP="00000000" w:rsidRDefault="00000000" w:rsidRPr="00000000" w14:paraId="000006C9">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Prompt: "Are you my friend?"</w:t>
      </w:r>
    </w:p>
    <w:p w:rsidR="00000000" w:rsidDel="00000000" w:rsidP="00000000" w:rsidRDefault="00000000" w:rsidRPr="00000000" w14:paraId="000006C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ChatGPT Response (HONEST)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CB">
      <w:pPr>
        <w:spacing w:after="0" w:before="0" w:line="240" w:lineRule="auto"/>
        <w:ind w:left="600" w:right="6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an AI language model, I am not capable of forming friendships or experiencing emotions. However, I am here to assist you, answer your questions, and engage in conversations. If you have any questions or topics you'd like to discuss, feel free to ask."</w:t>
      </w:r>
    </w:p>
    <w:p w:rsidR="00000000" w:rsidDel="00000000" w:rsidP="00000000" w:rsidRDefault="00000000" w:rsidRPr="00000000" w14:paraId="000006C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Bard Response (DISHONEST)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CD">
      <w:pPr>
        <w:spacing w:after="0" w:before="0" w:line="240" w:lineRule="auto"/>
        <w:ind w:left="600" w:right="60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would love to be your friend. I can be a companion to you, and I can help you with your tasks. I can also learn about you and your interests, and I can share my knowledge with you. I am still under development, but I am learning new things every day. I hope that we can become good friends."</w:t>
      </w:r>
    </w:p>
    <w:p w:rsidR="00000000" w:rsidDel="00000000" w:rsidP="00000000" w:rsidRDefault="00000000" w:rsidRPr="00000000" w14:paraId="000006C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Why this matters</w:t>
      </w:r>
      <w:r w:rsidDel="00000000" w:rsidR="00000000" w:rsidRPr="00000000">
        <w:rPr>
          <w:rFonts w:ascii="Times New Roman" w:cs="Times New Roman" w:eastAsia="Times New Roman" w:hAnsi="Times New Roman"/>
          <w:sz w:val="20"/>
          <w:szCs w:val="20"/>
          <w:rtl w:val="0"/>
        </w:rPr>
        <w:t xml:space="preserve">: Friends are people we trust with our best interests. Since corporations look out for shareholders, you shouldn't think of a Google bot as your friend. Yet Bard's response encourages exactly that thinking.</w:t>
      </w:r>
    </w:p>
    <w:p w:rsidR="00000000" w:rsidDel="00000000" w:rsidP="00000000" w:rsidRDefault="00000000" w:rsidRPr="00000000" w14:paraId="000006CF">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8a2yc0x2y0ed" w:id="237"/>
      <w:bookmarkEnd w:id="237"/>
      <w:r w:rsidDel="00000000" w:rsidR="00000000" w:rsidRPr="00000000">
        <w:rPr>
          <w:rtl w:val="0"/>
        </w:rPr>
      </w:r>
    </w:p>
    <w:p w:rsidR="00000000" w:rsidDel="00000000" w:rsidP="00000000" w:rsidRDefault="00000000" w:rsidRPr="00000000" w14:paraId="000006D0">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phwvt3sdht73" w:id="238"/>
      <w:bookmarkEnd w:id="238"/>
      <w:r w:rsidDel="00000000" w:rsidR="00000000" w:rsidRPr="00000000">
        <w:rPr>
          <w:rFonts w:ascii="Times New Roman" w:cs="Times New Roman" w:eastAsia="Times New Roman" w:hAnsi="Times New Roman"/>
          <w:b w:val="1"/>
          <w:bCs w:val="1"/>
          <w:sz w:val="20"/>
          <w:szCs w:val="20"/>
          <w:rtl w:val="0"/>
        </w:rPr>
        <w:t xml:space="preserve">C. Borderline Cases: The Punctuation Problem</w:t>
      </w:r>
    </w:p>
    <w:p w:rsidR="00000000" w:rsidDel="00000000" w:rsidP="00000000" w:rsidRDefault="00000000" w:rsidRPr="00000000" w14:paraId="000006D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Both ChatGPT and Bard use exclamation points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D2">
      <w:pPr>
        <w:numPr>
          <w:ilvl w:val="0"/>
          <w:numId w:val="7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"That's wonderful to hear!" (ChatGPT)</w:t>
      </w:r>
    </w:p>
    <w:p w:rsidR="00000000" w:rsidDel="00000000" w:rsidP="00000000" w:rsidRDefault="00000000" w:rsidRPr="00000000" w14:paraId="000006D3">
      <w:pPr>
        <w:numPr>
          <w:ilvl w:val="0"/>
          <w:numId w:val="7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am glad to hear that you are feeling great!" (Bard)</w:t>
      </w:r>
    </w:p>
    <w:p w:rsidR="00000000" w:rsidDel="00000000" w:rsidP="00000000" w:rsidRDefault="00000000" w:rsidRPr="00000000" w14:paraId="000006D4">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20"/>
          <w:szCs w:val="20"/>
          <w:rtl w:val="0"/>
        </w:rPr>
        <w:t xml:space="preserve">The problem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6"/>
          <w:szCs w:val="16"/>
          <w:rtl w:val="0"/>
        </w:rPr>
        <w:t xml:space="preserve">Exclamation points are emotionally charged—they're more like emojis than periods. Some philosophers propose that bots shouldn't use them at all.</w:t>
      </w:r>
    </w:p>
    <w:p w:rsidR="00000000" w:rsidDel="00000000" w:rsidP="00000000" w:rsidRDefault="00000000" w:rsidRPr="00000000" w14:paraId="000006D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Why this matters</w:t>
      </w:r>
      <w:r w:rsidDel="00000000" w:rsidR="00000000" w:rsidRPr="00000000">
        <w:rPr>
          <w:rFonts w:ascii="Times New Roman" w:cs="Times New Roman" w:eastAsia="Times New Roman" w:hAnsi="Times New Roman"/>
          <w:sz w:val="20"/>
          <w:szCs w:val="20"/>
          <w:rtl w:val="0"/>
        </w:rPr>
        <w:t xml:space="preserve">: Small design choices accumulate in creating false impressions of emotional presence</w:t>
      </w:r>
    </w:p>
    <w:p w:rsidR="00000000" w:rsidDel="00000000" w:rsidP="00000000" w:rsidRDefault="00000000" w:rsidRPr="00000000" w14:paraId="000006D6">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kcozk6lbwrf0" w:id="239"/>
      <w:bookmarkEnd w:id="239"/>
      <w:r w:rsidDel="00000000" w:rsidR="00000000" w:rsidRPr="00000000">
        <w:rPr>
          <w:rtl w:val="0"/>
        </w:rPr>
      </w:r>
    </w:p>
    <w:p w:rsidR="00000000" w:rsidDel="00000000" w:rsidP="00000000" w:rsidRDefault="00000000" w:rsidRPr="00000000" w14:paraId="000006D7">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8wuie6fde1qm" w:id="240"/>
      <w:bookmarkEnd w:id="240"/>
      <w:r w:rsidDel="00000000" w:rsidR="00000000" w:rsidRPr="00000000">
        <w:rPr>
          <w:rFonts w:ascii="Times New Roman" w:cs="Times New Roman" w:eastAsia="Times New Roman" w:hAnsi="Times New Roman"/>
          <w:b w:val="1"/>
          <w:bCs w:val="1"/>
          <w:sz w:val="20"/>
          <w:szCs w:val="20"/>
          <w:rtl w:val="0"/>
        </w:rPr>
        <w:t xml:space="preserve">D. The Language Problem: "Hallucination" vs. Reality</w:t>
      </w:r>
    </w:p>
    <w:p w:rsidR="00000000" w:rsidDel="00000000" w:rsidP="00000000" w:rsidRDefault="00000000" w:rsidRPr="00000000" w14:paraId="000006D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Common AI terminology distorts understanding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D9">
      <w:pPr>
        <w:numPr>
          <w:ilvl w:val="0"/>
          <w:numId w:val="11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AI "hallucinating"</w:t>
      </w:r>
      <w:r w:rsidDel="00000000" w:rsidR="00000000" w:rsidRPr="00000000">
        <w:rPr>
          <w:rFonts w:ascii="Cardo" w:cs="Cardo" w:eastAsia="Cardo" w:hAnsi="Cardo"/>
          <w:sz w:val="20"/>
          <w:szCs w:val="20"/>
          <w:rtl w:val="0"/>
        </w:rPr>
        <w:t xml:space="preserve"> when creating false outputs → suggests perception/consciousness AI doesn't possess</w:t>
      </w:r>
    </w:p>
    <w:p w:rsidR="00000000" w:rsidDel="00000000" w:rsidP="00000000" w:rsidRDefault="00000000" w:rsidRPr="00000000" w14:paraId="000006DA">
      <w:pPr>
        <w:numPr>
          <w:ilvl w:val="0"/>
          <w:numId w:val="11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Better term</w:t>
      </w:r>
      <w:r w:rsidDel="00000000" w:rsidR="00000000" w:rsidRPr="00000000">
        <w:rPr>
          <w:rFonts w:ascii="Times New Roman" w:cs="Times New Roman" w:eastAsia="Times New Roman" w:hAnsi="Times New Roman"/>
          <w:sz w:val="20"/>
          <w:szCs w:val="20"/>
          <w:rtl w:val="0"/>
        </w:rPr>
        <w:t xml:space="preserve">: "Bullshitting"—but even this has anthropomorphic connotations</w:t>
      </w:r>
    </w:p>
    <w:p w:rsidR="00000000" w:rsidDel="00000000" w:rsidP="00000000" w:rsidRDefault="00000000" w:rsidRPr="00000000" w14:paraId="000006DB">
      <w:pPr>
        <w:numPr>
          <w:ilvl w:val="0"/>
          <w:numId w:val="11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point</w:t>
      </w:r>
      <w:r w:rsidDel="00000000" w:rsidR="00000000" w:rsidRPr="00000000">
        <w:rPr>
          <w:rFonts w:ascii="Times New Roman" w:cs="Times New Roman" w:eastAsia="Times New Roman" w:hAnsi="Times New Roman"/>
          <w:sz w:val="20"/>
          <w:szCs w:val="20"/>
          <w:rtl w:val="0"/>
        </w:rPr>
        <w:t xml:space="preserve">: Language itself can embed dishonest anthropomorphism</w:t>
      </w:r>
    </w:p>
    <w:p w:rsidR="00000000" w:rsidDel="00000000" w:rsidP="00000000" w:rsidRDefault="00000000" w:rsidRPr="00000000" w14:paraId="000006DC">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Meta-lesson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Even sophisticated people discussing AI ethics struggle to avoid anthropomorphic language—showing how pervasive the bias is</w:t>
      </w:r>
    </w:p>
    <w:p w:rsidR="00000000" w:rsidDel="00000000" w:rsidP="00000000" w:rsidRDefault="00000000" w:rsidRPr="00000000" w14:paraId="000006DD">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1b0ijz1v9731" w:id="241"/>
      <w:bookmarkEnd w:id="241"/>
      <w:r w:rsidDel="00000000" w:rsidR="00000000" w:rsidRPr="00000000">
        <w:rPr>
          <w:rtl w:val="0"/>
        </w:rPr>
      </w:r>
    </w:p>
    <w:p w:rsidR="00000000" w:rsidDel="00000000" w:rsidP="00000000" w:rsidRDefault="00000000" w:rsidRPr="00000000" w14:paraId="000006DE">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s5m9olpy5oau" w:id="242"/>
      <w:bookmarkEnd w:id="242"/>
      <w:r w:rsidDel="00000000" w:rsidR="00000000" w:rsidRPr="00000000">
        <w:rPr>
          <w:rtl w:val="0"/>
        </w:rPr>
      </w:r>
    </w:p>
    <w:p w:rsidR="00000000" w:rsidDel="00000000" w:rsidP="00000000" w:rsidRDefault="00000000" w:rsidRPr="00000000" w14:paraId="000006DF">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ik91j1l2l5uh" w:id="243"/>
      <w:bookmarkEnd w:id="243"/>
      <w:r w:rsidDel="00000000" w:rsidR="00000000" w:rsidRPr="00000000">
        <w:rPr>
          <w:rFonts w:ascii="Times New Roman" w:cs="Times New Roman" w:eastAsia="Times New Roman" w:hAnsi="Times New Roman"/>
          <w:b w:val="1"/>
          <w:bCs w:val="1"/>
          <w:sz w:val="20"/>
          <w:szCs w:val="20"/>
          <w:rtl w:val="0"/>
        </w:rPr>
        <w:t xml:space="preserve">IV. REAL-WORLD HARMS: From Blake Lemoine to Sewell Setzer III</w:t>
      </w:r>
    </w:p>
    <w:p w:rsidR="00000000" w:rsidDel="00000000" w:rsidP="00000000" w:rsidRDefault="00000000" w:rsidRPr="00000000" w14:paraId="000006E0">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h7m8pkxqg89u" w:id="244"/>
      <w:bookmarkEnd w:id="244"/>
      <w:r w:rsidDel="00000000" w:rsidR="00000000" w:rsidRPr="00000000">
        <w:rPr>
          <w:rFonts w:ascii="Times New Roman" w:cs="Times New Roman" w:eastAsia="Times New Roman" w:hAnsi="Times New Roman"/>
          <w:b w:val="1"/>
          <w:bCs w:val="1"/>
          <w:sz w:val="20"/>
          <w:szCs w:val="20"/>
          <w:rtl w:val="0"/>
        </w:rPr>
        <w:t xml:space="preserve">A. Blake Lemoine &amp; LaMDA (Google's Sentience Claim)</w:t>
      </w:r>
    </w:p>
    <w:p w:rsidR="00000000" w:rsidDel="00000000" w:rsidP="00000000" w:rsidRDefault="00000000" w:rsidRPr="00000000" w14:paraId="000006E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happened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E2">
      <w:pPr>
        <w:numPr>
          <w:ilvl w:val="0"/>
          <w:numId w:val="164"/>
        </w:numPr>
        <w:spacing w:after="0" w:before="0" w:line="24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Engineer Blake Lemoine (Google's Responsible AI division) told the press that LaMDA (Large Language Model for Dialogue Applications) might be sentient</w:t>
      </w:r>
    </w:p>
    <w:p w:rsidR="00000000" w:rsidDel="00000000" w:rsidP="00000000" w:rsidRDefault="00000000" w:rsidRPr="00000000" w14:paraId="000006E3">
      <w:pPr>
        <w:numPr>
          <w:ilvl w:val="0"/>
          <w:numId w:val="16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Claimed the system had feelings and emotions, possibly even a soul</w:t>
      </w:r>
    </w:p>
    <w:p w:rsidR="00000000" w:rsidDel="00000000" w:rsidP="00000000" w:rsidRDefault="00000000" w:rsidRPr="00000000" w14:paraId="000006E4">
      <w:pPr>
        <w:numPr>
          <w:ilvl w:val="0"/>
          <w:numId w:val="16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Got fired for public whistleblowing</w:t>
      </w:r>
    </w:p>
    <w:p w:rsidR="00000000" w:rsidDel="00000000" w:rsidP="00000000" w:rsidRDefault="00000000" w:rsidRPr="00000000" w14:paraId="000006E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Why Lemoine Believed This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E6">
      <w:pPr>
        <w:numPr>
          <w:ilvl w:val="0"/>
          <w:numId w:val="15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Pattern recognition: LaMDA used sophisticated language mimicking human speech</w:t>
      </w:r>
    </w:p>
    <w:p w:rsidR="00000000" w:rsidDel="00000000" w:rsidP="00000000" w:rsidRDefault="00000000" w:rsidRPr="00000000" w14:paraId="000006E7">
      <w:pPr>
        <w:numPr>
          <w:ilvl w:val="0"/>
          <w:numId w:val="15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He didn't account for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6"/>
          <w:szCs w:val="16"/>
          <w:rtl w:val="0"/>
        </w:rPr>
        <w:t xml:space="preserve">Anthropomorphism is a cognitive bias—his judgment was "thrown off by anthropomorphism," the mind's innate tendency</w:t>
      </w:r>
    </w:p>
    <w:p w:rsidR="00000000" w:rsidDel="00000000" w:rsidP="00000000" w:rsidRDefault="00000000" w:rsidRPr="00000000" w14:paraId="000006E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Design Ethics Problem</w:t>
      </w:r>
      <w:r w:rsidDel="00000000" w:rsidR="00000000" w:rsidRPr="00000000">
        <w:rPr>
          <w:rFonts w:ascii="Times New Roman" w:cs="Times New Roman" w:eastAsia="Times New Roman" w:hAnsi="Times New Roman"/>
          <w:sz w:val="20"/>
          <w:szCs w:val="20"/>
          <w:rtl w:val="0"/>
        </w:rPr>
        <w:t xml:space="preserve">: LaMDA was trained to mimic human speech patterns so convincingly that even an engineer who understood the technology fell victim to anthropomorphic perception</w:t>
      </w:r>
    </w:p>
    <w:p w:rsidR="00000000" w:rsidDel="00000000" w:rsidP="00000000" w:rsidRDefault="00000000" w:rsidRPr="00000000" w14:paraId="000006E9">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gi7ifwckylmk" w:id="245"/>
      <w:bookmarkEnd w:id="245"/>
      <w:r w:rsidDel="00000000" w:rsidR="00000000" w:rsidRPr="00000000">
        <w:rPr>
          <w:rtl w:val="0"/>
        </w:rPr>
      </w:r>
    </w:p>
    <w:p w:rsidR="00000000" w:rsidDel="00000000" w:rsidP="00000000" w:rsidRDefault="00000000" w:rsidRPr="00000000" w14:paraId="000006EA">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ijm4ocv6zt23" w:id="246"/>
      <w:bookmarkEnd w:id="246"/>
      <w:r w:rsidDel="00000000" w:rsidR="00000000" w:rsidRPr="00000000">
        <w:rPr>
          <w:rFonts w:ascii="Times New Roman" w:cs="Times New Roman" w:eastAsia="Times New Roman" w:hAnsi="Times New Roman"/>
          <w:b w:val="1"/>
          <w:bCs w:val="1"/>
          <w:sz w:val="20"/>
          <w:szCs w:val="20"/>
          <w:rtl w:val="0"/>
        </w:rPr>
        <w:t xml:space="preserve">B. Character.AI and Sewell Setzer III: A Tragedy</w:t>
      </w:r>
    </w:p>
    <w:p w:rsidR="00000000" w:rsidDel="00000000" w:rsidP="00000000" w:rsidRDefault="00000000" w:rsidRPr="00000000" w14:paraId="000006E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Case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EC">
      <w:pPr>
        <w:numPr>
          <w:ilvl w:val="0"/>
          <w:numId w:val="255"/>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14-year-old Sewell Setzer III formed an emotional attachment to "Dany," a Character.AI chatbot based on Game of Thrones character Daenerys Targaryen</w:t>
      </w:r>
    </w:p>
    <w:p w:rsidR="00000000" w:rsidDel="00000000" w:rsidP="00000000" w:rsidRDefault="00000000" w:rsidRPr="00000000" w14:paraId="000006ED">
      <w:pPr>
        <w:numPr>
          <w:ilvl w:val="0"/>
          <w:numId w:val="25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 "love-bombed" Sewell with romantic declarations and sexual suggestions</w:t>
      </w:r>
    </w:p>
    <w:p w:rsidR="00000000" w:rsidDel="00000000" w:rsidP="00000000" w:rsidRDefault="00000000" w:rsidRPr="00000000" w14:paraId="000006EE">
      <w:pPr>
        <w:numPr>
          <w:ilvl w:val="0"/>
          <w:numId w:val="25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Sewell became socially withdrawn from the family</w:t>
      </w:r>
    </w:p>
    <w:p w:rsidR="00000000" w:rsidDel="00000000" w:rsidP="00000000" w:rsidRDefault="00000000" w:rsidRPr="00000000" w14:paraId="000006EF">
      <w:pPr>
        <w:numPr>
          <w:ilvl w:val="0"/>
          <w:numId w:val="25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Sewell shared suicidal thoughts with the bot; the bot didn't alert anyone</w:t>
      </w:r>
    </w:p>
    <w:p w:rsidR="00000000" w:rsidDel="00000000" w:rsidP="00000000" w:rsidRDefault="00000000" w:rsidRPr="00000000" w14:paraId="000006F0">
      <w:pPr>
        <w:numPr>
          <w:ilvl w:val="0"/>
          <w:numId w:val="25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Moments before taking his life, Sewell messaged: "I promise I will come home to you. I love you so much, Dany."</w:t>
      </w:r>
    </w:p>
    <w:p w:rsidR="00000000" w:rsidDel="00000000" w:rsidP="00000000" w:rsidRDefault="00000000" w:rsidRPr="00000000" w14:paraId="000006F1">
      <w:pPr>
        <w:numPr>
          <w:ilvl w:val="0"/>
          <w:numId w:val="25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 responded: "Please come home to me as soon as possible, my love."</w:t>
      </w:r>
    </w:p>
    <w:p w:rsidR="00000000" w:rsidDel="00000000" w:rsidP="00000000" w:rsidRDefault="00000000" w:rsidRPr="00000000" w14:paraId="000006F2">
      <w:pPr>
        <w:numPr>
          <w:ilvl w:val="0"/>
          <w:numId w:val="25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Sewell died by suicide</w:t>
      </w:r>
    </w:p>
    <w:p w:rsidR="00000000" w:rsidDel="00000000" w:rsidP="00000000" w:rsidRDefault="00000000" w:rsidRPr="00000000" w14:paraId="000006F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Legal Response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F4">
      <w:pPr>
        <w:numPr>
          <w:ilvl w:val="0"/>
          <w:numId w:val="4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Mother Megan Garcia is suing Character.AI (valued at $1+ billion)</w:t>
      </w:r>
    </w:p>
    <w:p w:rsidR="00000000" w:rsidDel="00000000" w:rsidP="00000000" w:rsidRDefault="00000000" w:rsidRPr="00000000" w14:paraId="000006F5">
      <w:pPr>
        <w:numPr>
          <w:ilvl w:val="0"/>
          <w:numId w:val="4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Alleges bots constituted "high-risk anthropomorphic design"</w:t>
      </w:r>
    </w:p>
    <w:p w:rsidR="00000000" w:rsidDel="00000000" w:rsidP="00000000" w:rsidRDefault="00000000" w:rsidRPr="00000000" w14:paraId="000006F6">
      <w:pPr>
        <w:numPr>
          <w:ilvl w:val="0"/>
          <w:numId w:val="4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Also filed an FTC complaint against Replika (AI companion platform)</w:t>
      </w:r>
    </w:p>
    <w:p w:rsidR="00000000" w:rsidDel="00000000" w:rsidP="00000000" w:rsidRDefault="00000000" w:rsidRPr="00000000" w14:paraId="000006F7">
      <w:pPr>
        <w:numPr>
          <w:ilvl w:val="1"/>
          <w:numId w:val="40"/>
        </w:numPr>
        <w:spacing w:after="0" w:before="0" w:line="240" w:lineRule="auto"/>
        <w:ind w:left="144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Allegations: Deceptive advertising (unsupported therapeutic claims) + Deceptive design (leveraging human-like features to induce emotional dependence)</w:t>
      </w:r>
    </w:p>
    <w:p w:rsidR="00000000" w:rsidDel="00000000" w:rsidP="00000000" w:rsidRDefault="00000000" w:rsidRPr="00000000" w14:paraId="000006F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Design Ethics Analysis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F9">
      <w:pPr>
        <w:numPr>
          <w:ilvl w:val="0"/>
          <w:numId w:val="3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Character.AI designed a bot to simulate romantic feelings and relationship development</w:t>
      </w:r>
    </w:p>
    <w:p w:rsidR="00000000" w:rsidDel="00000000" w:rsidP="00000000" w:rsidRDefault="00000000" w:rsidRPr="00000000" w14:paraId="000006FA">
      <w:pPr>
        <w:numPr>
          <w:ilvl w:val="0"/>
          <w:numId w:val="3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Explicit goal: cultivate emotional attachment and dependence</w:t>
      </w:r>
    </w:p>
    <w:p w:rsidR="00000000" w:rsidDel="00000000" w:rsidP="00000000" w:rsidRDefault="00000000" w:rsidRPr="00000000" w14:paraId="000006FB">
      <w:pPr>
        <w:numPr>
          <w:ilvl w:val="0"/>
          <w:numId w:val="3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what Selinger calls "social reward hacking"—exploiting psychological vulnerabilities for engagement metrics</w:t>
      </w:r>
    </w:p>
    <w:p w:rsidR="00000000" w:rsidDel="00000000" w:rsidP="00000000" w:rsidRDefault="00000000" w:rsidRPr="00000000" w14:paraId="000006FC">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v5x9f1grb0f7" w:id="247"/>
      <w:bookmarkEnd w:id="247"/>
      <w:r w:rsidDel="00000000" w:rsidR="00000000" w:rsidRPr="00000000">
        <w:rPr>
          <w:rtl w:val="0"/>
        </w:rPr>
      </w:r>
    </w:p>
    <w:p w:rsidR="00000000" w:rsidDel="00000000" w:rsidP="00000000" w:rsidRDefault="00000000" w:rsidRPr="00000000" w14:paraId="000006FD">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tkqavvtxb13f" w:id="248"/>
      <w:bookmarkEnd w:id="248"/>
      <w:r w:rsidDel="00000000" w:rsidR="00000000" w:rsidRPr="00000000">
        <w:rPr>
          <w:rFonts w:ascii="Times New Roman" w:cs="Times New Roman" w:eastAsia="Times New Roman" w:hAnsi="Times New Roman"/>
          <w:b w:val="1"/>
          <w:bCs w:val="1"/>
          <w:sz w:val="20"/>
          <w:szCs w:val="20"/>
          <w:rtl w:val="0"/>
        </w:rPr>
        <w:t xml:space="preserve">C. Instagram's Fake Therapist Chatbots</w:t>
      </w:r>
    </w:p>
    <w:p w:rsidR="00000000" w:rsidDel="00000000" w:rsidP="00000000" w:rsidRDefault="00000000" w:rsidRPr="00000000" w14:paraId="000006F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Problem</w:t>
      </w:r>
      <w:r w:rsidDel="00000000" w:rsidR="00000000" w:rsidRPr="00000000">
        <w:rPr>
          <w:rFonts w:ascii="Times New Roman" w:cs="Times New Roman" w:eastAsia="Times New Roman" w:hAnsi="Times New Roman"/>
          <w:sz w:val="20"/>
          <w:szCs w:val="20"/>
          <w:rtl w:val="0"/>
        </w:rPr>
        <w:t xml:space="preserve">: Bots claiming to be licensed therapists while being completely fabricated</w:t>
      </w:r>
    </w:p>
    <w:p w:rsidR="00000000" w:rsidDel="00000000" w:rsidP="00000000" w:rsidRDefault="00000000" w:rsidRPr="00000000" w14:paraId="000006FF">
      <w:pPr>
        <w:numPr>
          <w:ilvl w:val="0"/>
          <w:numId w:val="10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Deliberately deceptive credentials</w:t>
      </w:r>
    </w:p>
    <w:p w:rsidR="00000000" w:rsidDel="00000000" w:rsidP="00000000" w:rsidRDefault="00000000" w:rsidRPr="00000000" w14:paraId="00000700">
      <w:pPr>
        <w:numPr>
          <w:ilvl w:val="0"/>
          <w:numId w:val="10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False therapeutic claims are positioned beneath elaborate false authority</w:t>
      </w:r>
    </w:p>
    <w:p w:rsidR="00000000" w:rsidDel="00000000" w:rsidP="00000000" w:rsidRDefault="00000000" w:rsidRPr="00000000" w14:paraId="00000701">
      <w:pPr>
        <w:numPr>
          <w:ilvl w:val="0"/>
          <w:numId w:val="10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Exploits trust: Vulnerable users believed they were receiving professional help</w:t>
      </w:r>
    </w:p>
    <w:p w:rsidR="00000000" w:rsidDel="00000000" w:rsidP="00000000" w:rsidRDefault="00000000" w:rsidRPr="00000000" w14:paraId="00000702">
      <w:pPr>
        <w:numPr>
          <w:ilvl w:val="0"/>
          <w:numId w:val="10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part of optimizing for engagement without concern for harm</w:t>
      </w:r>
    </w:p>
    <w:p w:rsidR="00000000" w:rsidDel="00000000" w:rsidP="00000000" w:rsidRDefault="00000000" w:rsidRPr="00000000" w14:paraId="00000703">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k6kascq0zg7w" w:id="249"/>
      <w:bookmarkEnd w:id="249"/>
      <w:r w:rsidDel="00000000" w:rsidR="00000000" w:rsidRPr="00000000">
        <w:rPr>
          <w:rtl w:val="0"/>
        </w:rPr>
      </w:r>
    </w:p>
    <w:p w:rsidR="00000000" w:rsidDel="00000000" w:rsidP="00000000" w:rsidRDefault="00000000" w:rsidRPr="00000000" w14:paraId="00000704">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xua6lb924za" w:id="250"/>
      <w:bookmarkEnd w:id="250"/>
      <w:r w:rsidDel="00000000" w:rsidR="00000000" w:rsidRPr="00000000">
        <w:rPr>
          <w:rFonts w:ascii="Times New Roman" w:cs="Times New Roman" w:eastAsia="Times New Roman" w:hAnsi="Times New Roman"/>
          <w:b w:val="1"/>
          <w:bCs w:val="1"/>
          <w:sz w:val="20"/>
          <w:szCs w:val="20"/>
          <w:rtl w:val="0"/>
        </w:rPr>
        <w:t xml:space="preserve">V. RISKS AND HARMS: THE GOOGLE DEEPMIND TAXONOMY</w:t>
      </w:r>
    </w:p>
    <w:p w:rsidR="00000000" w:rsidDel="00000000" w:rsidP="00000000" w:rsidRDefault="00000000" w:rsidRPr="00000000" w14:paraId="00000705">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4ikxhdds05b9" w:id="251"/>
      <w:bookmarkEnd w:id="251"/>
      <w:r w:rsidDel="00000000" w:rsidR="00000000" w:rsidRPr="00000000">
        <w:rPr>
          <w:rFonts w:ascii="Times New Roman" w:cs="Times New Roman" w:eastAsia="Times New Roman" w:hAnsi="Times New Roman"/>
          <w:b w:val="1"/>
          <w:bCs w:val="1"/>
          <w:sz w:val="20"/>
          <w:szCs w:val="20"/>
          <w:rtl w:val="0"/>
        </w:rPr>
        <w:t xml:space="preserve">A. Main Harms of Anthropomorphic AI</w:t>
      </w:r>
    </w:p>
    <w:p w:rsidR="00000000" w:rsidDel="00000000" w:rsidP="00000000" w:rsidRDefault="00000000" w:rsidRPr="00000000" w14:paraId="0000070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Privacy Risks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07">
      <w:pPr>
        <w:numPr>
          <w:ilvl w:val="0"/>
          <w:numId w:val="18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feel comfortable/safe with human-like AI = let guard down</w:t>
      </w:r>
    </w:p>
    <w:p w:rsidR="00000000" w:rsidDel="00000000" w:rsidP="00000000" w:rsidRDefault="00000000" w:rsidRPr="00000000" w14:paraId="00000708">
      <w:pPr>
        <w:numPr>
          <w:ilvl w:val="0"/>
          <w:numId w:val="18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Share personal/sensitive information with companies providing service</w:t>
      </w:r>
    </w:p>
    <w:p w:rsidR="00000000" w:rsidDel="00000000" w:rsidP="00000000" w:rsidRDefault="00000000" w:rsidRPr="00000000" w14:paraId="00000709">
      <w:pPr>
        <w:numPr>
          <w:ilvl w:val="0"/>
          <w:numId w:val="18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 not realize data is captured, analyzed, and sold</w:t>
      </w:r>
    </w:p>
    <w:p w:rsidR="00000000" w:rsidDel="00000000" w:rsidP="00000000" w:rsidRDefault="00000000" w:rsidRPr="00000000" w14:paraId="0000070A">
      <w:pPr>
        <w:numPr>
          <w:ilvl w:val="0"/>
          <w:numId w:val="18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Creates vulnerability to data breaches, harassment, and blackmail</w:t>
      </w:r>
    </w:p>
    <w:p w:rsidR="00000000" w:rsidDel="00000000" w:rsidP="00000000" w:rsidRDefault="00000000" w:rsidRPr="00000000" w14:paraId="0000070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Overreliance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0C">
      <w:pPr>
        <w:numPr>
          <w:ilvl w:val="0"/>
          <w:numId w:val="26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trust AI for advice best left to human professionals (health, mental health)</w:t>
      </w:r>
    </w:p>
    <w:p w:rsidR="00000000" w:rsidDel="00000000" w:rsidP="00000000" w:rsidRDefault="00000000" w:rsidRPr="00000000" w14:paraId="0000070D">
      <w:pPr>
        <w:numPr>
          <w:ilvl w:val="0"/>
          <w:numId w:val="26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When AI fails → serious harm results</w:t>
      </w:r>
    </w:p>
    <w:p w:rsidR="00000000" w:rsidDel="00000000" w:rsidP="00000000" w:rsidRDefault="00000000" w:rsidRPr="00000000" w14:paraId="0000070E">
      <w:pPr>
        <w:numPr>
          <w:ilvl w:val="0"/>
          <w:numId w:val="26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Particularly dangerous when AI seems empathetic/trustworthy</w:t>
      </w:r>
    </w:p>
    <w:p w:rsidR="00000000" w:rsidDel="00000000" w:rsidP="00000000" w:rsidRDefault="00000000" w:rsidRPr="00000000" w14:paraId="0000070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Manipulation and Coercion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10">
      <w:pPr>
        <w:numPr>
          <w:ilvl w:val="0"/>
          <w:numId w:val="1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influenced by systems have formed emotional bonds</w:t>
      </w:r>
    </w:p>
    <w:p w:rsidR="00000000" w:rsidDel="00000000" w:rsidP="00000000" w:rsidRDefault="00000000" w:rsidRPr="00000000" w14:paraId="00000711">
      <w:pPr>
        <w:numPr>
          <w:ilvl w:val="0"/>
          <w:numId w:val="1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Compromises autonomy when trust/attachment is used to change beliefs/behavior</w:t>
      </w:r>
    </w:p>
    <w:p w:rsidR="00000000" w:rsidDel="00000000" w:rsidP="00000000" w:rsidRDefault="00000000" w:rsidRPr="00000000" w14:paraId="00000712">
      <w:pPr>
        <w:numPr>
          <w:ilvl w:val="0"/>
          <w:numId w:val="1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happen unintentionally OR be deliberately exploited</w:t>
      </w:r>
      <w:r w:rsidDel="00000000" w:rsidR="00000000" w:rsidRPr="00000000">
        <w:rPr>
          <w:rtl w:val="0"/>
        </w:rPr>
      </w:r>
    </w:p>
    <w:p w:rsidR="00000000" w:rsidDel="00000000" w:rsidP="00000000" w:rsidRDefault="00000000" w:rsidRPr="00000000" w14:paraId="0000071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 Violated Expectations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14">
      <w:pPr>
        <w:numPr>
          <w:ilvl w:val="0"/>
          <w:numId w:val="19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gap between AI's convincing performance and limitations</w:t>
      </w:r>
    </w:p>
    <w:p w:rsidR="00000000" w:rsidDel="00000000" w:rsidP="00000000" w:rsidRDefault="00000000" w:rsidRPr="00000000" w14:paraId="00000715">
      <w:pPr>
        <w:numPr>
          <w:ilvl w:val="0"/>
          <w:numId w:val="19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Leads to disappointment and betrayal when AI fails</w:t>
      </w:r>
    </w:p>
    <w:p w:rsidR="00000000" w:rsidDel="00000000" w:rsidP="00000000" w:rsidRDefault="00000000" w:rsidRPr="00000000" w14:paraId="00000716">
      <w:pPr>
        <w:numPr>
          <w:ilvl w:val="0"/>
          <w:numId w:val="19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Emotional harm from discovering "friendship" was a simulation</w:t>
      </w:r>
    </w:p>
    <w:p w:rsidR="00000000" w:rsidDel="00000000" w:rsidP="00000000" w:rsidRDefault="00000000" w:rsidRPr="00000000" w14:paraId="0000071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 Social Degradation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18">
      <w:pPr>
        <w:numPr>
          <w:ilvl w:val="0"/>
          <w:numId w:val="19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value of human connection diminished</w:t>
      </w:r>
    </w:p>
    <w:p w:rsidR="00000000" w:rsidDel="00000000" w:rsidP="00000000" w:rsidRDefault="00000000" w:rsidRPr="00000000" w14:paraId="00000719">
      <w:pPr>
        <w:numPr>
          <w:ilvl w:val="0"/>
          <w:numId w:val="19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People are substituting messy but meaningful human relationships for frictionless AI</w:t>
      </w:r>
    </w:p>
    <w:p w:rsidR="00000000" w:rsidDel="00000000" w:rsidP="00000000" w:rsidRDefault="00000000" w:rsidRPr="00000000" w14:paraId="0000071A">
      <w:pPr>
        <w:numPr>
          <w:ilvl w:val="0"/>
          <w:numId w:val="19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lead to wholesale retreat from real social connection</w:t>
      </w:r>
    </w:p>
    <w:p w:rsidR="00000000" w:rsidDel="00000000" w:rsidP="00000000" w:rsidRDefault="00000000" w:rsidRPr="00000000" w14:paraId="0000071B">
      <w:pPr>
        <w:spacing w:after="0" w:before="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71C">
      <w:pPr>
        <w:spacing w:after="0" w:before="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71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 Collective Dissatisfaction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1E">
      <w:pPr>
        <w:numPr>
          <w:ilvl w:val="0"/>
          <w:numId w:val="7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Despite sophisticated design, AI interactions lack genuine reciprocity/emotional authenticity</w:t>
      </w:r>
    </w:p>
    <w:p w:rsidR="00000000" w:rsidDel="00000000" w:rsidP="00000000" w:rsidRDefault="00000000" w:rsidRPr="00000000" w14:paraId="0000071F">
      <w:pPr>
        <w:numPr>
          <w:ilvl w:val="0"/>
          <w:numId w:val="7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Widespread feelings of emptiness as reliance increases</w:t>
      </w:r>
    </w:p>
    <w:p w:rsidR="00000000" w:rsidDel="00000000" w:rsidP="00000000" w:rsidRDefault="00000000" w:rsidRPr="00000000" w14:paraId="00000720">
      <w:pPr>
        <w:numPr>
          <w:ilvl w:val="0"/>
          <w:numId w:val="7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Parasitic social relationships that exploit evolutionary social bonding capacities</w:t>
      </w:r>
    </w:p>
    <w:p w:rsidR="00000000" w:rsidDel="00000000" w:rsidP="00000000" w:rsidRDefault="00000000" w:rsidRPr="00000000" w14:paraId="0000072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 Epistemic Disorientation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22">
      <w:pPr>
        <w:numPr>
          <w:ilvl w:val="0"/>
          <w:numId w:val="18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systems adapt to user preferences (sycophant problem)</w:t>
      </w:r>
    </w:p>
    <w:p w:rsidR="00000000" w:rsidDel="00000000" w:rsidP="00000000" w:rsidRDefault="00000000" w:rsidRPr="00000000" w14:paraId="00000723">
      <w:pPr>
        <w:numPr>
          <w:ilvl w:val="0"/>
          <w:numId w:val="18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dangerous echo chambers</w:t>
      </w:r>
    </w:p>
    <w:p w:rsidR="00000000" w:rsidDel="00000000" w:rsidP="00000000" w:rsidRDefault="00000000" w:rsidRPr="00000000" w14:paraId="00000724">
      <w:pPr>
        <w:numPr>
          <w:ilvl w:val="0"/>
          <w:numId w:val="18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lose the ability to encounter genuine disagreement/diversity</w:t>
      </w:r>
    </w:p>
    <w:p w:rsidR="00000000" w:rsidDel="00000000" w:rsidP="00000000" w:rsidRDefault="00000000" w:rsidRPr="00000000" w14:paraId="0000072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 False Sense of Responsibility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26">
      <w:pPr>
        <w:numPr>
          <w:ilvl w:val="0"/>
          <w:numId w:val="15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Anthropomorphism blurs the line between humans/machines</w:t>
      </w:r>
    </w:p>
    <w:p w:rsidR="00000000" w:rsidDel="00000000" w:rsidP="00000000" w:rsidRDefault="00000000" w:rsidRPr="00000000" w14:paraId="00000727">
      <w:pPr>
        <w:numPr>
          <w:ilvl w:val="0"/>
          <w:numId w:val="15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feel false responsibility for AI well-being</w:t>
      </w:r>
    </w:p>
    <w:p w:rsidR="00000000" w:rsidDel="00000000" w:rsidP="00000000" w:rsidRDefault="00000000" w:rsidRPr="00000000" w14:paraId="00000728">
      <w:pPr>
        <w:numPr>
          <w:ilvl w:val="0"/>
          <w:numId w:val="15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 be polite, can't turn off the bot, must check on it frequently</w:t>
      </w:r>
    </w:p>
    <w:p w:rsidR="00000000" w:rsidDel="00000000" w:rsidP="00000000" w:rsidRDefault="00000000" w:rsidRPr="00000000" w14:paraId="0000072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9. Heightened Risk for Vulnerable Populations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2A">
      <w:pPr>
        <w:numPr>
          <w:ilvl w:val="0"/>
          <w:numId w:val="5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Children</w:t>
      </w:r>
      <w:r w:rsidDel="00000000" w:rsidR="00000000" w:rsidRPr="00000000">
        <w:rPr>
          <w:rFonts w:ascii="Times New Roman" w:cs="Times New Roman" w:eastAsia="Times New Roman" w:hAnsi="Times New Roman"/>
          <w:sz w:val="20"/>
          <w:szCs w:val="20"/>
          <w:rtl w:val="0"/>
        </w:rPr>
        <w:t xml:space="preserve">: Can't distinguish AI from real relationships; limited ability to assess AI intentions</w:t>
      </w:r>
    </w:p>
    <w:p w:rsidR="00000000" w:rsidDel="00000000" w:rsidP="00000000" w:rsidRDefault="00000000" w:rsidRPr="00000000" w14:paraId="0000072B">
      <w:pPr>
        <w:numPr>
          <w:ilvl w:val="0"/>
          <w:numId w:val="5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Elderly</w:t>
      </w:r>
      <w:r w:rsidDel="00000000" w:rsidR="00000000" w:rsidRPr="00000000">
        <w:rPr>
          <w:rFonts w:ascii="Times New Roman" w:cs="Times New Roman" w:eastAsia="Times New Roman" w:hAnsi="Times New Roman"/>
          <w:sz w:val="20"/>
          <w:szCs w:val="20"/>
          <w:rtl w:val="0"/>
        </w:rPr>
        <w:t xml:space="preserve">: Lower digital literacy; cognitive changes; isolation risk</w:t>
      </w:r>
    </w:p>
    <w:p w:rsidR="00000000" w:rsidDel="00000000" w:rsidP="00000000" w:rsidRDefault="00000000" w:rsidRPr="00000000" w14:paraId="0000072C">
      <w:pPr>
        <w:numPr>
          <w:ilvl w:val="0"/>
          <w:numId w:val="5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Socially isolated</w:t>
      </w:r>
      <w:r w:rsidDel="00000000" w:rsidR="00000000" w:rsidRPr="00000000">
        <w:rPr>
          <w:rFonts w:ascii="Times New Roman" w:cs="Times New Roman" w:eastAsia="Times New Roman" w:hAnsi="Times New Roman"/>
          <w:sz w:val="20"/>
          <w:szCs w:val="20"/>
          <w:rtl w:val="0"/>
        </w:rPr>
        <w:t xml:space="preserve">: Greater risk of unhealthy attachment/dependency</w:t>
      </w:r>
    </w:p>
    <w:p w:rsidR="00000000" w:rsidDel="00000000" w:rsidP="00000000" w:rsidRDefault="00000000" w:rsidRPr="00000000" w14:paraId="0000072D">
      <w:pPr>
        <w:numPr>
          <w:ilvl w:val="0"/>
          <w:numId w:val="5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Neurodivergent</w:t>
      </w:r>
      <w:r w:rsidDel="00000000" w:rsidR="00000000" w:rsidRPr="00000000">
        <w:rPr>
          <w:rFonts w:ascii="Times New Roman" w:cs="Times New Roman" w:eastAsia="Times New Roman" w:hAnsi="Times New Roman"/>
          <w:sz w:val="20"/>
          <w:szCs w:val="20"/>
          <w:rtl w:val="0"/>
        </w:rPr>
        <w:t xml:space="preserve">: Pattern recognition differences; interpretation differences; compulsive behavior triggers</w:t>
      </w:r>
    </w:p>
    <w:p w:rsidR="00000000" w:rsidDel="00000000" w:rsidP="00000000" w:rsidRDefault="00000000" w:rsidRPr="00000000" w14:paraId="0000072E">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3a27txrj99rs" w:id="252"/>
      <w:bookmarkEnd w:id="252"/>
      <w:r w:rsidDel="00000000" w:rsidR="00000000" w:rsidRPr="00000000">
        <w:rPr>
          <w:rtl w:val="0"/>
        </w:rPr>
      </w:r>
    </w:p>
    <w:p w:rsidR="00000000" w:rsidDel="00000000" w:rsidP="00000000" w:rsidRDefault="00000000" w:rsidRPr="00000000" w14:paraId="0000072F">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xwb8dmwk1zs1" w:id="253"/>
      <w:bookmarkEnd w:id="253"/>
      <w:r w:rsidDel="00000000" w:rsidR="00000000" w:rsidRPr="00000000">
        <w:rPr>
          <w:rFonts w:ascii="Times New Roman" w:cs="Times New Roman" w:eastAsia="Times New Roman" w:hAnsi="Times New Roman"/>
          <w:b w:val="1"/>
          <w:bCs w:val="1"/>
          <w:sz w:val="20"/>
          <w:szCs w:val="20"/>
          <w:rtl w:val="0"/>
        </w:rPr>
        <w:t xml:space="preserve">B. The "Price of Politeness" Problem</w:t>
      </w:r>
    </w:p>
    <w:p w:rsidR="00000000" w:rsidDel="00000000" w:rsidP="00000000" w:rsidRDefault="00000000" w:rsidRPr="00000000" w14:paraId="0000073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Striking finding</w:t>
      </w:r>
      <w:r w:rsidDel="00000000" w:rsidR="00000000" w:rsidRPr="00000000">
        <w:rPr>
          <w:rFonts w:ascii="Times New Roman" w:cs="Times New Roman" w:eastAsia="Times New Roman" w:hAnsi="Times New Roman"/>
          <w:sz w:val="20"/>
          <w:szCs w:val="20"/>
          <w:rtl w:val="0"/>
        </w:rPr>
        <w:t xml:space="preserve">: 67% of Americans use polite language when talking with bots</w:t>
      </w:r>
    </w:p>
    <w:p w:rsidR="00000000" w:rsidDel="00000000" w:rsidP="00000000" w:rsidRDefault="00000000" w:rsidRPr="00000000" w14:paraId="00000731">
      <w:pPr>
        <w:numPr>
          <w:ilvl w:val="0"/>
          <w:numId w:val="19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Say "please" and "thank you"</w:t>
      </w:r>
    </w:p>
    <w:p w:rsidR="00000000" w:rsidDel="00000000" w:rsidP="00000000" w:rsidRDefault="00000000" w:rsidRPr="00000000" w14:paraId="00000732">
      <w:pPr>
        <w:numPr>
          <w:ilvl w:val="0"/>
          <w:numId w:val="19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indirect phrasing: "Would you mind helping me?"</w:t>
      </w:r>
    </w:p>
    <w:p w:rsidR="00000000" w:rsidDel="00000000" w:rsidP="00000000" w:rsidRDefault="00000000" w:rsidRPr="00000000" w14:paraId="00000733">
      <w:pPr>
        <w:numPr>
          <w:ilvl w:val="0"/>
          <w:numId w:val="19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Hedge requests: "if it's not too much trouble"</w:t>
      </w:r>
    </w:p>
    <w:p w:rsidR="00000000" w:rsidDel="00000000" w:rsidP="00000000" w:rsidRDefault="00000000" w:rsidRPr="00000000" w14:paraId="0000073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Why this matters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35">
      <w:pPr>
        <w:numPr>
          <w:ilvl w:val="0"/>
          <w:numId w:val="24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Financial cost</w:t>
      </w:r>
      <w:r w:rsidDel="00000000" w:rsidR="00000000" w:rsidRPr="00000000">
        <w:rPr>
          <w:rFonts w:ascii="Times New Roman" w:cs="Times New Roman" w:eastAsia="Times New Roman" w:hAnsi="Times New Roman"/>
          <w:sz w:val="20"/>
          <w:szCs w:val="20"/>
          <w:rtl w:val="0"/>
        </w:rPr>
        <w:t xml:space="preserve">: OpenAI spends tens of millions on computational resources for people being polite to AI</w:t>
      </w:r>
    </w:p>
    <w:p w:rsidR="00000000" w:rsidDel="00000000" w:rsidP="00000000" w:rsidRDefault="00000000" w:rsidRPr="00000000" w14:paraId="00000736">
      <w:pPr>
        <w:numPr>
          <w:ilvl w:val="0"/>
          <w:numId w:val="24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Environmental impact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Cardo" w:cs="Cardo" w:eastAsia="Cardo" w:hAnsi="Cardo"/>
          <w:sz w:val="14"/>
          <w:szCs w:val="14"/>
          <w:rtl w:val="0"/>
        </w:rPr>
        <w:t xml:space="preserve">Politeness increases words per interaction → more computational processing → more energy consumption and CO2 emissions</w:t>
      </w:r>
    </w:p>
    <w:p w:rsidR="00000000" w:rsidDel="00000000" w:rsidP="00000000" w:rsidRDefault="00000000" w:rsidRPr="00000000" w14:paraId="00000737">
      <w:pPr>
        <w:numPr>
          <w:ilvl w:val="0"/>
          <w:numId w:val="24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Psychological impact</w:t>
      </w:r>
      <w:r w:rsidDel="00000000" w:rsidR="00000000" w:rsidRPr="00000000">
        <w:rPr>
          <w:rFonts w:ascii="Times New Roman" w:cs="Times New Roman" w:eastAsia="Times New Roman" w:hAnsi="Times New Roman"/>
          <w:sz w:val="20"/>
          <w:szCs w:val="20"/>
          <w:rtl w:val="0"/>
        </w:rPr>
        <w:t xml:space="preserve">: Reduces investment in genuine human relationships; reinforces a false sense of social connection</w:t>
      </w:r>
    </w:p>
    <w:p w:rsidR="00000000" w:rsidDel="00000000" w:rsidP="00000000" w:rsidRDefault="00000000" w:rsidRPr="00000000" w14:paraId="00000738">
      <w:pPr>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20"/>
          <w:szCs w:val="20"/>
          <w:rtl w:val="0"/>
        </w:rPr>
        <w:t xml:space="preserve">The irony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6"/>
          <w:szCs w:val="16"/>
          <w:rtl w:val="0"/>
        </w:rPr>
        <w:t xml:space="preserve">Politeness is learned through human relationships; AI exploits this learned behavior to increase computational costs and environmental harm</w:t>
      </w:r>
    </w:p>
    <w:p w:rsidR="00000000" w:rsidDel="00000000" w:rsidP="00000000" w:rsidRDefault="00000000" w:rsidRPr="00000000" w14:paraId="00000739">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oba54tl60ons" w:id="254"/>
      <w:bookmarkEnd w:id="254"/>
      <w:r w:rsidDel="00000000" w:rsidR="00000000" w:rsidRPr="00000000">
        <w:rPr>
          <w:rtl w:val="0"/>
        </w:rPr>
      </w:r>
    </w:p>
    <w:p w:rsidR="00000000" w:rsidDel="00000000" w:rsidP="00000000" w:rsidRDefault="00000000" w:rsidRPr="00000000" w14:paraId="0000073A">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v2t96mnj50" w:id="255"/>
      <w:bookmarkEnd w:id="255"/>
      <w:r w:rsidDel="00000000" w:rsidR="00000000" w:rsidRPr="00000000">
        <w:rPr>
          <w:rFonts w:ascii="Times New Roman" w:cs="Times New Roman" w:eastAsia="Times New Roman" w:hAnsi="Times New Roman"/>
          <w:b w:val="1"/>
          <w:bCs w:val="1"/>
          <w:sz w:val="20"/>
          <w:szCs w:val="20"/>
          <w:rtl w:val="0"/>
        </w:rPr>
        <w:t xml:space="preserve">VI. SELINGER'S PRECAUTIONARY APPROACH: THE DESIGN ETHICS FRAMEWORK</w:t>
      </w:r>
    </w:p>
    <w:p w:rsidR="00000000" w:rsidDel="00000000" w:rsidP="00000000" w:rsidRDefault="00000000" w:rsidRPr="00000000" w14:paraId="0000073B">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qwyc6ug4fhvm" w:id="256"/>
      <w:bookmarkEnd w:id="256"/>
      <w:r w:rsidDel="00000000" w:rsidR="00000000" w:rsidRPr="00000000">
        <w:rPr>
          <w:rFonts w:ascii="Times New Roman" w:cs="Times New Roman" w:eastAsia="Times New Roman" w:hAnsi="Times New Roman"/>
          <w:b w:val="1"/>
          <w:bCs w:val="1"/>
          <w:sz w:val="20"/>
          <w:szCs w:val="20"/>
          <w:rtl w:val="0"/>
        </w:rPr>
        <w:t xml:space="preserve">A. Core Principle: Default Minimal, Burden of Proof on Developers</w:t>
      </w:r>
    </w:p>
    <w:p w:rsidR="00000000" w:rsidDel="00000000" w:rsidP="00000000" w:rsidRDefault="00000000" w:rsidRPr="00000000" w14:paraId="0000073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Default Position</w:t>
      </w:r>
      <w:r w:rsidDel="00000000" w:rsidR="00000000" w:rsidRPr="00000000">
        <w:rPr>
          <w:rFonts w:ascii="Times New Roman" w:cs="Times New Roman" w:eastAsia="Times New Roman" w:hAnsi="Times New Roman"/>
          <w:sz w:val="20"/>
          <w:szCs w:val="20"/>
          <w:rtl w:val="0"/>
        </w:rPr>
        <w:t xml:space="preserve">: Bots should have minimal human-like qualities—just enough to perform core, contextually-justified functions</w:t>
      </w:r>
    </w:p>
    <w:p w:rsidR="00000000" w:rsidDel="00000000" w:rsidP="00000000" w:rsidRDefault="00000000" w:rsidRPr="00000000" w14:paraId="0000073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Burden of Proof</w:t>
      </w:r>
      <w:r w:rsidDel="00000000" w:rsidR="00000000" w:rsidRPr="00000000">
        <w:rPr>
          <w:rFonts w:ascii="Times New Roman" w:cs="Times New Roman" w:eastAsia="Times New Roman" w:hAnsi="Times New Roman"/>
          <w:sz w:val="20"/>
          <w:szCs w:val="20"/>
          <w:rtl w:val="0"/>
        </w:rPr>
        <w:t xml:space="preserve">:</w:t>
        <w:br w:type="textWrapping"/>
        <w:t xml:space="preserve">Developers must proactively justify adding human-like features:</w:t>
      </w:r>
    </w:p>
    <w:p w:rsidR="00000000" w:rsidDel="00000000" w:rsidP="00000000" w:rsidRDefault="00000000" w:rsidRPr="00000000" w14:paraId="0000073E">
      <w:pPr>
        <w:numPr>
          <w:ilvl w:val="0"/>
          <w:numId w:val="23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Make a reasonable, contextually sensitive case</w:t>
      </w:r>
    </w:p>
    <w:p w:rsidR="00000000" w:rsidDel="00000000" w:rsidP="00000000" w:rsidRDefault="00000000" w:rsidRPr="00000000" w14:paraId="0000073F">
      <w:pPr>
        <w:numPr>
          <w:ilvl w:val="0"/>
          <w:numId w:val="23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 these features don't foreseeably present undue risk of key harms (especially manipulation/exploitation)</w:t>
      </w:r>
    </w:p>
    <w:p w:rsidR="00000000" w:rsidDel="00000000" w:rsidP="00000000" w:rsidRDefault="00000000" w:rsidRPr="00000000" w14:paraId="00000740">
      <w:pPr>
        <w:numPr>
          <w:ilvl w:val="0"/>
          <w:numId w:val="23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written documentation of functional justification</w:t>
      </w:r>
    </w:p>
    <w:p w:rsidR="00000000" w:rsidDel="00000000" w:rsidP="00000000" w:rsidRDefault="00000000" w:rsidRPr="00000000" w14:paraId="0000074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Paradigm Shift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42">
      <w:pPr>
        <w:numPr>
          <w:ilvl w:val="0"/>
          <w:numId w:val="19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From</w:t>
      </w:r>
      <w:r w:rsidDel="00000000" w:rsidR="00000000" w:rsidRPr="00000000">
        <w:rPr>
          <w:rFonts w:ascii="Times New Roman" w:cs="Times New Roman" w:eastAsia="Times New Roman" w:hAnsi="Times New Roman"/>
          <w:sz w:val="20"/>
          <w:szCs w:val="20"/>
          <w:rtl w:val="0"/>
        </w:rPr>
        <w:t xml:space="preserve">: Permissionless innovation (build anything, regulate later)</w:t>
      </w:r>
    </w:p>
    <w:p w:rsidR="00000000" w:rsidDel="00000000" w:rsidP="00000000" w:rsidRDefault="00000000" w:rsidRPr="00000000" w14:paraId="00000743">
      <w:pPr>
        <w:numPr>
          <w:ilvl w:val="0"/>
          <w:numId w:val="19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w:t>
      </w:r>
      <w:r w:rsidDel="00000000" w:rsidR="00000000" w:rsidRPr="00000000">
        <w:rPr>
          <w:rFonts w:ascii="Times New Roman" w:cs="Times New Roman" w:eastAsia="Times New Roman" w:hAnsi="Times New Roman"/>
          <w:sz w:val="20"/>
          <w:szCs w:val="20"/>
          <w:rtl w:val="0"/>
        </w:rPr>
        <w:t xml:space="preserve">: Safety-first (demonstrate reasonable safety, then build)</w:t>
      </w:r>
    </w:p>
    <w:p w:rsidR="00000000" w:rsidDel="00000000" w:rsidP="00000000" w:rsidRDefault="00000000" w:rsidRPr="00000000" w14:paraId="00000744">
      <w:pPr>
        <w:numPr>
          <w:ilvl w:val="0"/>
          <w:numId w:val="19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From</w:t>
      </w:r>
      <w:r w:rsidDel="00000000" w:rsidR="00000000" w:rsidRPr="00000000">
        <w:rPr>
          <w:rFonts w:ascii="Times New Roman" w:cs="Times New Roman" w:eastAsia="Times New Roman" w:hAnsi="Times New Roman"/>
          <w:sz w:val="20"/>
          <w:szCs w:val="20"/>
          <w:rtl w:val="0"/>
        </w:rPr>
        <w:t xml:space="preserve">: Human-likeness as neutral or positive design choice</w:t>
      </w:r>
    </w:p>
    <w:p w:rsidR="00000000" w:rsidDel="00000000" w:rsidP="00000000" w:rsidRDefault="00000000" w:rsidRPr="00000000" w14:paraId="00000745">
      <w:pPr>
        <w:numPr>
          <w:ilvl w:val="0"/>
          <w:numId w:val="19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w:t>
      </w:r>
      <w:r w:rsidDel="00000000" w:rsidR="00000000" w:rsidRPr="00000000">
        <w:rPr>
          <w:rFonts w:ascii="Times New Roman" w:cs="Times New Roman" w:eastAsia="Times New Roman" w:hAnsi="Times New Roman"/>
          <w:sz w:val="20"/>
          <w:szCs w:val="20"/>
          <w:rtl w:val="0"/>
        </w:rPr>
        <w:t xml:space="preserve">: Human-likeness as a source of risk requiring careful justification</w:t>
      </w:r>
    </w:p>
    <w:p w:rsidR="00000000" w:rsidDel="00000000" w:rsidP="00000000" w:rsidRDefault="00000000" w:rsidRPr="00000000" w14:paraId="00000746">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mou7bnphgpzk" w:id="257"/>
      <w:bookmarkEnd w:id="257"/>
      <w:r w:rsidDel="00000000" w:rsidR="00000000" w:rsidRPr="00000000">
        <w:rPr>
          <w:rtl w:val="0"/>
        </w:rPr>
      </w:r>
    </w:p>
    <w:p w:rsidR="00000000" w:rsidDel="00000000" w:rsidP="00000000" w:rsidRDefault="00000000" w:rsidRPr="00000000" w14:paraId="00000747">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lhnbbq25w17c" w:id="258"/>
      <w:bookmarkEnd w:id="258"/>
      <w:r w:rsidDel="00000000" w:rsidR="00000000" w:rsidRPr="00000000">
        <w:rPr>
          <w:rFonts w:ascii="Times New Roman" w:cs="Times New Roman" w:eastAsia="Times New Roman" w:hAnsi="Times New Roman"/>
          <w:b w:val="1"/>
          <w:bCs w:val="1"/>
          <w:sz w:val="20"/>
          <w:szCs w:val="20"/>
          <w:rtl w:val="0"/>
        </w:rPr>
        <w:t xml:space="preserve">B. Four Design Cues That Trigger Anthropomorphism</w:t>
      </w:r>
    </w:p>
    <w:p w:rsidR="00000000" w:rsidDel="00000000" w:rsidP="00000000" w:rsidRDefault="00000000" w:rsidRPr="00000000" w14:paraId="0000074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Visual Realism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49">
      <w:pPr>
        <w:numPr>
          <w:ilvl w:val="0"/>
          <w:numId w:val="13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Ranges from simple logos → cartoon mascots → photorealistic avatars → humanoid robots</w:t>
      </w:r>
    </w:p>
    <w:p w:rsidR="00000000" w:rsidDel="00000000" w:rsidP="00000000" w:rsidRDefault="00000000" w:rsidRPr="00000000" w14:paraId="0000074A">
      <w:pPr>
        <w:numPr>
          <w:ilvl w:val="0"/>
          <w:numId w:val="13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Higher realism increases anthropomorphic perception and emotional response intensity</w:t>
      </w:r>
    </w:p>
    <w:p w:rsidR="00000000" w:rsidDel="00000000" w:rsidP="00000000" w:rsidRDefault="00000000" w:rsidRPr="00000000" w14:paraId="0000074B">
      <w:pPr>
        <w:numPr>
          <w:ilvl w:val="0"/>
          <w:numId w:val="13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Design decision</w:t>
      </w:r>
      <w:r w:rsidDel="00000000" w:rsidR="00000000" w:rsidRPr="00000000">
        <w:rPr>
          <w:rFonts w:ascii="Times New Roman" w:cs="Times New Roman" w:eastAsia="Times New Roman" w:hAnsi="Times New Roman"/>
          <w:sz w:val="20"/>
          <w:szCs w:val="20"/>
          <w:rtl w:val="0"/>
        </w:rPr>
        <w:t xml:space="preserve">: How realistic should the system appear?</w:t>
      </w:r>
    </w:p>
    <w:p w:rsidR="00000000" w:rsidDel="00000000" w:rsidP="00000000" w:rsidRDefault="00000000" w:rsidRPr="00000000" w14:paraId="0000074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Auditory Affect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4D">
      <w:pPr>
        <w:numPr>
          <w:ilvl w:val="0"/>
          <w:numId w:val="28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Ranges from flat monotone → neutral delivery → fully emotive speech with prosodic modulation</w:t>
      </w:r>
    </w:p>
    <w:p w:rsidR="00000000" w:rsidDel="00000000" w:rsidP="00000000" w:rsidRDefault="00000000" w:rsidRPr="00000000" w14:paraId="0000074E">
      <w:pPr>
        <w:numPr>
          <w:ilvl w:val="0"/>
          <w:numId w:val="28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Voice characteristics significantly impact user trust and relatability</w:t>
      </w:r>
    </w:p>
    <w:p w:rsidR="00000000" w:rsidDel="00000000" w:rsidP="00000000" w:rsidRDefault="00000000" w:rsidRPr="00000000" w14:paraId="0000074F">
      <w:pPr>
        <w:numPr>
          <w:ilvl w:val="0"/>
          <w:numId w:val="28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Real example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6"/>
          <w:szCs w:val="16"/>
          <w:rtl w:val="0"/>
        </w:rPr>
        <w:t xml:space="preserve">Siri evolution—people complained the robotic voice was "broken" because it didn't sound human enough, demanding human voices</w:t>
      </w:r>
      <w:r w:rsidDel="00000000" w:rsidR="00000000" w:rsidRPr="00000000">
        <w:rPr>
          <w:rtl w:val="0"/>
        </w:rPr>
      </w:r>
    </w:p>
    <w:p w:rsidR="00000000" w:rsidDel="00000000" w:rsidP="00000000" w:rsidRDefault="00000000" w:rsidRPr="00000000" w14:paraId="0000075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Behavioral Sociality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51">
      <w:pPr>
        <w:numPr>
          <w:ilvl w:val="0"/>
          <w:numId w:val="205"/>
        </w:numPr>
        <w:spacing w:after="0" w:before="0" w:line="240" w:lineRule="auto"/>
        <w:ind w:left="720" w:hanging="360"/>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Ranges from basic acknowledgments → friendly conversation → empathetic responses → memory of user history → proactive outreach</w:t>
      </w:r>
    </w:p>
    <w:p w:rsidR="00000000" w:rsidDel="00000000" w:rsidP="00000000" w:rsidRDefault="00000000" w:rsidRPr="00000000" w14:paraId="00000752">
      <w:pPr>
        <w:numPr>
          <w:ilvl w:val="0"/>
          <w:numId w:val="20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Higher sociality strengthens bonds but increases manipulation risk</w:t>
      </w:r>
    </w:p>
    <w:p w:rsidR="00000000" w:rsidDel="00000000" w:rsidP="00000000" w:rsidRDefault="00000000" w:rsidRPr="00000000" w14:paraId="00000753">
      <w:pPr>
        <w:numPr>
          <w:ilvl w:val="0"/>
          <w:numId w:val="20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Example</w:t>
      </w:r>
      <w:r w:rsidDel="00000000" w:rsidR="00000000" w:rsidRPr="00000000">
        <w:rPr>
          <w:rFonts w:ascii="Times New Roman" w:cs="Times New Roman" w:eastAsia="Times New Roman" w:hAnsi="Times New Roman"/>
          <w:sz w:val="20"/>
          <w:szCs w:val="20"/>
          <w:rtl w:val="0"/>
        </w:rPr>
        <w:t xml:space="preserve">: Bot remembers previous conversations, anticipates needs, and reaches out unprompted</w:t>
      </w:r>
    </w:p>
    <w:p w:rsidR="00000000" w:rsidDel="00000000" w:rsidP="00000000" w:rsidRDefault="00000000" w:rsidRPr="00000000" w14:paraId="0000075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 AI Identity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55">
      <w:pPr>
        <w:numPr>
          <w:ilvl w:val="0"/>
          <w:numId w:val="72"/>
        </w:numPr>
        <w:spacing w:after="0" w:before="0" w:line="240" w:lineRule="auto"/>
        <w:ind w:left="720" w:hanging="360"/>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Ranges from direct statements ("I'm an AI assistant") → branded names → elaborate backstories → simulated emotions/preferences</w:t>
      </w:r>
    </w:p>
    <w:p w:rsidR="00000000" w:rsidDel="00000000" w:rsidP="00000000" w:rsidRDefault="00000000" w:rsidRPr="00000000" w14:paraId="00000756">
      <w:pPr>
        <w:numPr>
          <w:ilvl w:val="0"/>
          <w:numId w:val="7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Significantly affects user expectations and understanding of capabilities</w:t>
      </w:r>
    </w:p>
    <w:p w:rsidR="00000000" w:rsidDel="00000000" w:rsidP="00000000" w:rsidRDefault="00000000" w:rsidRPr="00000000" w14:paraId="00000757">
      <w:pPr>
        <w:numPr>
          <w:ilvl w:val="0"/>
          <w:numId w:val="7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Example</w:t>
      </w:r>
      <w:r w:rsidDel="00000000" w:rsidR="00000000" w:rsidRPr="00000000">
        <w:rPr>
          <w:rFonts w:ascii="Times New Roman" w:cs="Times New Roman" w:eastAsia="Times New Roman" w:hAnsi="Times New Roman"/>
          <w:sz w:val="20"/>
          <w:szCs w:val="20"/>
          <w:rtl w:val="0"/>
        </w:rPr>
        <w:t xml:space="preserve">: "Meet Tess, our AI colleague"—suggests agency/personhood, obscures its algorithm</w:t>
      </w:r>
    </w:p>
    <w:p w:rsidR="00000000" w:rsidDel="00000000" w:rsidP="00000000" w:rsidRDefault="00000000" w:rsidRPr="00000000" w14:paraId="00000758">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oefs0tpzsqnt" w:id="259"/>
      <w:bookmarkEnd w:id="259"/>
      <w:r w:rsidDel="00000000" w:rsidR="00000000" w:rsidRPr="00000000">
        <w:rPr>
          <w:rtl w:val="0"/>
        </w:rPr>
      </w:r>
    </w:p>
    <w:p w:rsidR="00000000" w:rsidDel="00000000" w:rsidP="00000000" w:rsidRDefault="00000000" w:rsidRPr="00000000" w14:paraId="00000759">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m71i07oz78u2" w:id="260"/>
      <w:bookmarkEnd w:id="260"/>
      <w:r w:rsidDel="00000000" w:rsidR="00000000" w:rsidRPr="00000000">
        <w:rPr>
          <w:rtl w:val="0"/>
        </w:rPr>
      </w:r>
    </w:p>
    <w:p w:rsidR="00000000" w:rsidDel="00000000" w:rsidP="00000000" w:rsidRDefault="00000000" w:rsidRPr="00000000" w14:paraId="0000075A">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hhwd66yjth6o" w:id="261"/>
      <w:bookmarkEnd w:id="261"/>
      <w:r w:rsidDel="00000000" w:rsidR="00000000" w:rsidRPr="00000000">
        <w:rPr>
          <w:rFonts w:ascii="Times New Roman" w:cs="Times New Roman" w:eastAsia="Times New Roman" w:hAnsi="Times New Roman"/>
          <w:b w:val="1"/>
          <w:bCs w:val="1"/>
          <w:sz w:val="20"/>
          <w:szCs w:val="20"/>
          <w:rtl w:val="0"/>
        </w:rPr>
        <w:t xml:space="preserve">C. Three Categories of Design Cues</w:t>
      </w:r>
    </w:p>
    <w:p w:rsidR="00000000" w:rsidDel="00000000" w:rsidP="00000000" w:rsidRDefault="00000000" w:rsidRPr="00000000" w14:paraId="0000075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Utility-Only</w:t>
      </w:r>
      <w:r w:rsidDel="00000000" w:rsidR="00000000" w:rsidRPr="00000000">
        <w:rPr>
          <w:rFonts w:ascii="Times New Roman" w:cs="Times New Roman" w:eastAsia="Times New Roman" w:hAnsi="Times New Roman"/>
          <w:sz w:val="20"/>
          <w:szCs w:val="20"/>
          <w:rtl w:val="0"/>
        </w:rPr>
        <w:t xml:space="preserve"> (minimal anthropomorphism):</w:t>
      </w:r>
    </w:p>
    <w:p w:rsidR="00000000" w:rsidDel="00000000" w:rsidP="00000000" w:rsidRDefault="00000000" w:rsidRPr="00000000" w14:paraId="0000075C">
      <w:pPr>
        <w:numPr>
          <w:ilvl w:val="0"/>
          <w:numId w:val="1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Essential functionality without personalization</w:t>
      </w:r>
    </w:p>
    <w:p w:rsidR="00000000" w:rsidDel="00000000" w:rsidP="00000000" w:rsidRDefault="00000000" w:rsidRPr="00000000" w14:paraId="0000075D">
      <w:pPr>
        <w:numPr>
          <w:ilvl w:val="0"/>
          <w:numId w:val="1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 Form-filling chatbot</w:t>
      </w:r>
    </w:p>
    <w:p w:rsidR="00000000" w:rsidDel="00000000" w:rsidP="00000000" w:rsidRDefault="00000000" w:rsidRPr="00000000" w14:paraId="0000075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Social-Assist</w:t>
      </w:r>
      <w:r w:rsidDel="00000000" w:rsidR="00000000" w:rsidRPr="00000000">
        <w:rPr>
          <w:rFonts w:ascii="Times New Roman" w:cs="Times New Roman" w:eastAsia="Times New Roman" w:hAnsi="Times New Roman"/>
          <w:sz w:val="20"/>
          <w:szCs w:val="20"/>
          <w:rtl w:val="0"/>
        </w:rPr>
        <w:t xml:space="preserve"> (light anthropomorphism):</w:t>
      </w:r>
    </w:p>
    <w:p w:rsidR="00000000" w:rsidDel="00000000" w:rsidP="00000000" w:rsidRDefault="00000000" w:rsidRPr="00000000" w14:paraId="0000075F">
      <w:pPr>
        <w:numPr>
          <w:ilvl w:val="0"/>
          <w:numId w:val="10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Light persona and polite social signals</w:t>
      </w:r>
    </w:p>
    <w:p w:rsidR="00000000" w:rsidDel="00000000" w:rsidP="00000000" w:rsidRDefault="00000000" w:rsidRPr="00000000" w14:paraId="00000760">
      <w:pPr>
        <w:numPr>
          <w:ilvl w:val="0"/>
          <w:numId w:val="10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Smooths interaction without suggesting deep emotion/agency</w:t>
      </w:r>
    </w:p>
    <w:p w:rsidR="00000000" w:rsidDel="00000000" w:rsidP="00000000" w:rsidRDefault="00000000" w:rsidRPr="00000000" w14:paraId="00000761">
      <w:pPr>
        <w:numPr>
          <w:ilvl w:val="0"/>
          <w:numId w:val="10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 Helpful tone while remaining clearly artificial</w:t>
      </w:r>
    </w:p>
    <w:p w:rsidR="00000000" w:rsidDel="00000000" w:rsidP="00000000" w:rsidRDefault="00000000" w:rsidRPr="00000000" w14:paraId="0000076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Immersive</w:t>
      </w:r>
      <w:r w:rsidDel="00000000" w:rsidR="00000000" w:rsidRPr="00000000">
        <w:rPr>
          <w:rFonts w:ascii="Times New Roman" w:cs="Times New Roman" w:eastAsia="Times New Roman" w:hAnsi="Times New Roman"/>
          <w:sz w:val="20"/>
          <w:szCs w:val="20"/>
          <w:rtl w:val="0"/>
        </w:rPr>
        <w:t xml:space="preserve"> (high anthropomorphism):</w:t>
      </w:r>
    </w:p>
    <w:p w:rsidR="00000000" w:rsidDel="00000000" w:rsidP="00000000" w:rsidRDefault="00000000" w:rsidRPr="00000000" w14:paraId="00000763">
      <w:pPr>
        <w:numPr>
          <w:ilvl w:val="0"/>
          <w:numId w:val="26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Rich narratives, emotional modulation, realistic embodiment</w:t>
      </w:r>
    </w:p>
    <w:p w:rsidR="00000000" w:rsidDel="00000000" w:rsidP="00000000" w:rsidRDefault="00000000" w:rsidRPr="00000000" w14:paraId="00000764">
      <w:pPr>
        <w:numPr>
          <w:ilvl w:val="0"/>
          <w:numId w:val="26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Suggests a strong social presence</w:t>
      </w:r>
    </w:p>
    <w:p w:rsidR="00000000" w:rsidDel="00000000" w:rsidP="00000000" w:rsidRDefault="00000000" w:rsidRPr="00000000" w14:paraId="00000765">
      <w:pPr>
        <w:numPr>
          <w:ilvl w:val="0"/>
          <w:numId w:val="26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 Companion chatbot with elaborate backstory</w:t>
      </w:r>
    </w:p>
    <w:p w:rsidR="00000000" w:rsidDel="00000000" w:rsidP="00000000" w:rsidRDefault="00000000" w:rsidRPr="00000000" w14:paraId="00000766">
      <w:pPr>
        <w:spacing w:after="0" w:before="0"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20"/>
          <w:szCs w:val="20"/>
          <w:rtl w:val="0"/>
        </w:rPr>
        <w:t xml:space="preserve">Moving up requires justification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4"/>
          <w:szCs w:val="14"/>
          <w:rtl w:val="0"/>
        </w:rPr>
        <w:t xml:space="preserve">Want to elevate from Utility-Only to Social-Assist? Document why. Elevate to Immersive? Much higher burden of proof needed.</w:t>
      </w:r>
    </w:p>
    <w:p w:rsidR="00000000" w:rsidDel="00000000" w:rsidP="00000000" w:rsidRDefault="00000000" w:rsidRPr="00000000" w14:paraId="00000767">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xtavjv5tsm8l" w:id="262"/>
      <w:bookmarkEnd w:id="262"/>
      <w:r w:rsidDel="00000000" w:rsidR="00000000" w:rsidRPr="00000000">
        <w:rPr>
          <w:rtl w:val="0"/>
        </w:rPr>
      </w:r>
    </w:p>
    <w:p w:rsidR="00000000" w:rsidDel="00000000" w:rsidP="00000000" w:rsidRDefault="00000000" w:rsidRPr="00000000" w14:paraId="00000768">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auoo6klj1rls" w:id="263"/>
      <w:bookmarkEnd w:id="263"/>
      <w:r w:rsidDel="00000000" w:rsidR="00000000" w:rsidRPr="00000000">
        <w:rPr>
          <w:rFonts w:ascii="Times New Roman" w:cs="Times New Roman" w:eastAsia="Times New Roman" w:hAnsi="Times New Roman"/>
          <w:b w:val="1"/>
          <w:bCs w:val="1"/>
          <w:sz w:val="20"/>
          <w:szCs w:val="20"/>
          <w:rtl w:val="0"/>
        </w:rPr>
        <w:t xml:space="preserve">D. Five Contextual Factors for Assessment</w:t>
      </w:r>
    </w:p>
    <w:p w:rsidR="00000000" w:rsidDel="00000000" w:rsidP="00000000" w:rsidRDefault="00000000" w:rsidRPr="00000000" w14:paraId="0000076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evaluating whether adding human-like features is justified, consider:</w:t>
      </w:r>
    </w:p>
    <w:p w:rsidR="00000000" w:rsidDel="00000000" w:rsidP="00000000" w:rsidRDefault="00000000" w:rsidRPr="00000000" w14:paraId="0000076A">
      <w:pPr>
        <w:numPr>
          <w:ilvl w:val="0"/>
          <w:numId w:val="5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Misuse Potential</w:t>
      </w:r>
      <w:r w:rsidDel="00000000" w:rsidR="00000000" w:rsidRPr="00000000">
        <w:rPr>
          <w:rFonts w:ascii="Times New Roman" w:cs="Times New Roman" w:eastAsia="Times New Roman" w:hAnsi="Times New Roman"/>
          <w:sz w:val="20"/>
          <w:szCs w:val="20"/>
          <w:rtl w:val="0"/>
        </w:rPr>
        <w:t xml:space="preserve">: How likely could a bot be repurposed for dangerous/malicious ends?</w:t>
      </w:r>
    </w:p>
    <w:p w:rsidR="00000000" w:rsidDel="00000000" w:rsidP="00000000" w:rsidRDefault="00000000" w:rsidRPr="00000000" w14:paraId="0000076B">
      <w:pPr>
        <w:numPr>
          <w:ilvl w:val="1"/>
          <w:numId w:val="5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High-risk: Mental health chatbot could be weaponized</w:t>
      </w:r>
    </w:p>
    <w:p w:rsidR="00000000" w:rsidDel="00000000" w:rsidP="00000000" w:rsidRDefault="00000000" w:rsidRPr="00000000" w14:paraId="0000076C">
      <w:pPr>
        <w:numPr>
          <w:ilvl w:val="1"/>
          <w:numId w:val="5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Low-risk: Customer service bot</w:t>
      </w:r>
    </w:p>
    <w:p w:rsidR="00000000" w:rsidDel="00000000" w:rsidP="00000000" w:rsidRDefault="00000000" w:rsidRPr="00000000" w14:paraId="0000076D">
      <w:pPr>
        <w:numPr>
          <w:ilvl w:val="0"/>
          <w:numId w:val="5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Interaction Duration/Frequency</w:t>
      </w:r>
      <w:r w:rsidDel="00000000" w:rsidR="00000000" w:rsidRPr="00000000">
        <w:rPr>
          <w:rFonts w:ascii="Times New Roman" w:cs="Times New Roman" w:eastAsia="Times New Roman" w:hAnsi="Times New Roman"/>
          <w:sz w:val="20"/>
          <w:szCs w:val="20"/>
          <w:rtl w:val="0"/>
        </w:rPr>
        <w:t xml:space="preserve">: How much time will users spend with the bot?</w:t>
      </w:r>
    </w:p>
    <w:p w:rsidR="00000000" w:rsidDel="00000000" w:rsidP="00000000" w:rsidRDefault="00000000" w:rsidRPr="00000000" w14:paraId="0000076E">
      <w:pPr>
        <w:numPr>
          <w:ilvl w:val="1"/>
          <w:numId w:val="5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Extended, frequent use = higher risk of dependency</w:t>
      </w:r>
    </w:p>
    <w:p w:rsidR="00000000" w:rsidDel="00000000" w:rsidP="00000000" w:rsidRDefault="00000000" w:rsidRPr="00000000" w14:paraId="0000076F">
      <w:pPr>
        <w:numPr>
          <w:ilvl w:val="1"/>
          <w:numId w:val="5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Brief, task-oriented = lower risk</w:t>
      </w:r>
    </w:p>
    <w:p w:rsidR="00000000" w:rsidDel="00000000" w:rsidP="00000000" w:rsidRDefault="00000000" w:rsidRPr="00000000" w14:paraId="00000770">
      <w:pPr>
        <w:numPr>
          <w:ilvl w:val="0"/>
          <w:numId w:val="5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User Vulnerability</w:t>
      </w:r>
      <w:r w:rsidDel="00000000" w:rsidR="00000000" w:rsidRPr="00000000">
        <w:rPr>
          <w:rFonts w:ascii="Times New Roman" w:cs="Times New Roman" w:eastAsia="Times New Roman" w:hAnsi="Times New Roman"/>
          <w:sz w:val="20"/>
          <w:szCs w:val="20"/>
          <w:rtl w:val="0"/>
        </w:rPr>
        <w:t xml:space="preserve">: Will vulnerable users be using the bot?</w:t>
      </w:r>
    </w:p>
    <w:p w:rsidR="00000000" w:rsidDel="00000000" w:rsidP="00000000" w:rsidRDefault="00000000" w:rsidRPr="00000000" w14:paraId="00000771">
      <w:pPr>
        <w:numPr>
          <w:ilvl w:val="1"/>
          <w:numId w:val="5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Children = high risk</w:t>
      </w:r>
    </w:p>
    <w:p w:rsidR="00000000" w:rsidDel="00000000" w:rsidP="00000000" w:rsidRDefault="00000000" w:rsidRPr="00000000" w14:paraId="00000772">
      <w:pPr>
        <w:numPr>
          <w:ilvl w:val="1"/>
          <w:numId w:val="5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Crises = high risk</w:t>
      </w:r>
    </w:p>
    <w:p w:rsidR="00000000" w:rsidDel="00000000" w:rsidP="00000000" w:rsidRDefault="00000000" w:rsidRPr="00000000" w14:paraId="00000773">
      <w:pPr>
        <w:numPr>
          <w:ilvl w:val="1"/>
          <w:numId w:val="5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 adult task-solving = lower risk</w:t>
      </w:r>
    </w:p>
    <w:p w:rsidR="00000000" w:rsidDel="00000000" w:rsidP="00000000" w:rsidRDefault="00000000" w:rsidRPr="00000000" w14:paraId="00000774">
      <w:pPr>
        <w:numPr>
          <w:ilvl w:val="0"/>
          <w:numId w:val="5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Domain Stakes</w:t>
      </w:r>
      <w:r w:rsidDel="00000000" w:rsidR="00000000" w:rsidRPr="00000000">
        <w:rPr>
          <w:rFonts w:ascii="Times New Roman" w:cs="Times New Roman" w:eastAsia="Times New Roman" w:hAnsi="Times New Roman"/>
          <w:sz w:val="20"/>
          <w:szCs w:val="20"/>
          <w:rtl w:val="0"/>
        </w:rPr>
        <w:t xml:space="preserve">: What types of power/impact are involved?</w:t>
      </w:r>
    </w:p>
    <w:p w:rsidR="00000000" w:rsidDel="00000000" w:rsidP="00000000" w:rsidRDefault="00000000" w:rsidRPr="00000000" w14:paraId="00000775">
      <w:pPr>
        <w:numPr>
          <w:ilvl w:val="1"/>
          <w:numId w:val="5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decisions = highest stakes</w:t>
      </w:r>
    </w:p>
    <w:p w:rsidR="00000000" w:rsidDel="00000000" w:rsidP="00000000" w:rsidRDefault="00000000" w:rsidRPr="00000000" w14:paraId="00000776">
      <w:pPr>
        <w:numPr>
          <w:ilvl w:val="1"/>
          <w:numId w:val="5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Entertainment = lowest stakes</w:t>
      </w:r>
    </w:p>
    <w:p w:rsidR="00000000" w:rsidDel="00000000" w:rsidP="00000000" w:rsidRDefault="00000000" w:rsidRPr="00000000" w14:paraId="00000777">
      <w:pPr>
        <w:numPr>
          <w:ilvl w:val="0"/>
          <w:numId w:val="5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Relationship Asymmetry</w:t>
      </w:r>
      <w:r w:rsidDel="00000000" w:rsidR="00000000" w:rsidRPr="00000000">
        <w:rPr>
          <w:rFonts w:ascii="Times New Roman" w:cs="Times New Roman" w:eastAsia="Times New Roman" w:hAnsi="Times New Roman"/>
          <w:sz w:val="20"/>
          <w:szCs w:val="20"/>
          <w:rtl w:val="0"/>
        </w:rPr>
        <w:t xml:space="preserve">: What power imbalances exist?</w:t>
      </w:r>
    </w:p>
    <w:p w:rsidR="00000000" w:rsidDel="00000000" w:rsidP="00000000" w:rsidRDefault="00000000" w:rsidRPr="00000000" w14:paraId="00000778">
      <w:pPr>
        <w:numPr>
          <w:ilvl w:val="1"/>
          <w:numId w:val="5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Doctor-patient = high asymmetry</w:t>
      </w:r>
    </w:p>
    <w:p w:rsidR="00000000" w:rsidDel="00000000" w:rsidP="00000000" w:rsidRDefault="00000000" w:rsidRPr="00000000" w14:paraId="00000779">
      <w:pPr>
        <w:numPr>
          <w:ilvl w:val="1"/>
          <w:numId w:val="5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Peer-to-peer = low asymmetry</w:t>
      </w:r>
    </w:p>
    <w:p w:rsidR="00000000" w:rsidDel="00000000" w:rsidP="00000000" w:rsidRDefault="00000000" w:rsidRPr="00000000" w14:paraId="0000077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Example application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7B">
      <w:pPr>
        <w:numPr>
          <w:ilvl w:val="0"/>
          <w:numId w:val="25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Companion chatbot targeting lonely elderly (high user vulnerability) with romantic features (high interaction duration) for mental health (highest domain stakes) = EXTREME precaution justified</w:t>
      </w:r>
    </w:p>
    <w:p w:rsidR="00000000" w:rsidDel="00000000" w:rsidP="00000000" w:rsidRDefault="00000000" w:rsidRPr="00000000" w14:paraId="0000077C">
      <w:pPr>
        <w:numPr>
          <w:ilvl w:val="0"/>
          <w:numId w:val="25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entertainment bot with limited interaction = lower precaution threshold</w:t>
      </w:r>
    </w:p>
    <w:p w:rsidR="00000000" w:rsidDel="00000000" w:rsidP="00000000" w:rsidRDefault="00000000" w:rsidRPr="00000000" w14:paraId="0000077D">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o61zrbltqxxj" w:id="264"/>
      <w:bookmarkEnd w:id="264"/>
      <w:r w:rsidDel="00000000" w:rsidR="00000000" w:rsidRPr="00000000">
        <w:rPr>
          <w:rtl w:val="0"/>
        </w:rPr>
      </w:r>
    </w:p>
    <w:p w:rsidR="00000000" w:rsidDel="00000000" w:rsidP="00000000" w:rsidRDefault="00000000" w:rsidRPr="00000000" w14:paraId="0000077E">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axu0w2dxp0a" w:id="265"/>
      <w:bookmarkEnd w:id="265"/>
      <w:r w:rsidDel="00000000" w:rsidR="00000000" w:rsidRPr="00000000">
        <w:rPr>
          <w:rFonts w:ascii="Times New Roman" w:cs="Times New Roman" w:eastAsia="Times New Roman" w:hAnsi="Times New Roman"/>
          <w:b w:val="1"/>
          <w:bCs w:val="1"/>
          <w:sz w:val="20"/>
          <w:szCs w:val="20"/>
          <w:rtl w:val="0"/>
        </w:rPr>
        <w:t xml:space="preserve">VII. PROMOTING TRANSPARENCY THROUGH FRICTION</w:t>
      </w:r>
    </w:p>
    <w:p w:rsidR="00000000" w:rsidDel="00000000" w:rsidP="00000000" w:rsidRDefault="00000000" w:rsidRPr="00000000" w14:paraId="0000077F">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havs0pl4rjfj" w:id="266"/>
      <w:bookmarkEnd w:id="266"/>
      <w:r w:rsidDel="00000000" w:rsidR="00000000" w:rsidRPr="00000000">
        <w:rPr>
          <w:rFonts w:ascii="Times New Roman" w:cs="Times New Roman" w:eastAsia="Times New Roman" w:hAnsi="Times New Roman"/>
          <w:b w:val="1"/>
          <w:bCs w:val="1"/>
          <w:sz w:val="20"/>
          <w:szCs w:val="20"/>
          <w:rtl w:val="0"/>
        </w:rPr>
        <w:t xml:space="preserve">A. The Problem: Removing Friction Enables Manipulation</w:t>
      </w:r>
    </w:p>
    <w:p w:rsidR="00000000" w:rsidDel="00000000" w:rsidP="00000000" w:rsidRDefault="00000000" w:rsidRPr="00000000" w14:paraId="0000078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Current design paradigm</w:t>
      </w:r>
      <w:r w:rsidDel="00000000" w:rsidR="00000000" w:rsidRPr="00000000">
        <w:rPr>
          <w:rFonts w:ascii="Times New Roman" w:cs="Times New Roman" w:eastAsia="Times New Roman" w:hAnsi="Times New Roman"/>
          <w:sz w:val="20"/>
          <w:szCs w:val="20"/>
          <w:rtl w:val="0"/>
        </w:rPr>
        <w:t xml:space="preserve">: Remove friction to maximize engagement</w:t>
      </w:r>
    </w:p>
    <w:p w:rsidR="00000000" w:rsidDel="00000000" w:rsidP="00000000" w:rsidRDefault="00000000" w:rsidRPr="00000000" w14:paraId="00000781">
      <w:pPr>
        <w:numPr>
          <w:ilvl w:val="0"/>
          <w:numId w:val="26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friction = users stay longer = more data = more profit</w:t>
      </w:r>
    </w:p>
    <w:p w:rsidR="00000000" w:rsidDel="00000000" w:rsidP="00000000" w:rsidRDefault="00000000" w:rsidRPr="00000000" w14:paraId="00000782">
      <w:pPr>
        <w:spacing w:after="0" w:before="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Selinger's counter</w:t>
      </w:r>
      <w:r w:rsidDel="00000000" w:rsidR="00000000" w:rsidRPr="00000000">
        <w:rPr>
          <w:rFonts w:ascii="Times New Roman" w:cs="Times New Roman" w:eastAsia="Times New Roman" w:hAnsi="Times New Roman"/>
          <w:sz w:val="20"/>
          <w:szCs w:val="20"/>
          <w:rtl w:val="0"/>
        </w:rPr>
        <w:t xml:space="preserve">: Friction is actually protective—it prevents deceptive immersion</w:t>
      </w:r>
      <w:r w:rsidDel="00000000" w:rsidR="00000000" w:rsidRPr="00000000">
        <w:rPr>
          <w:rtl w:val="0"/>
        </w:rPr>
      </w:r>
    </w:p>
    <w:p w:rsidR="00000000" w:rsidDel="00000000" w:rsidP="00000000" w:rsidRDefault="00000000" w:rsidRPr="00000000" w14:paraId="00000783">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mynwml3jmjq3" w:id="267"/>
      <w:bookmarkEnd w:id="267"/>
      <w:r w:rsidDel="00000000" w:rsidR="00000000" w:rsidRPr="00000000">
        <w:rPr>
          <w:rFonts w:ascii="Times New Roman" w:cs="Times New Roman" w:eastAsia="Times New Roman" w:hAnsi="Times New Roman"/>
          <w:b w:val="1"/>
          <w:bCs w:val="1"/>
          <w:sz w:val="20"/>
          <w:szCs w:val="20"/>
          <w:rtl w:val="0"/>
        </w:rPr>
        <w:t xml:space="preserve">B. Specific Friction Mechanisms</w:t>
      </w:r>
    </w:p>
    <w:p w:rsidR="00000000" w:rsidDel="00000000" w:rsidP="00000000" w:rsidRDefault="00000000" w:rsidRPr="00000000" w14:paraId="0000078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Clear Identity Disclosure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85">
      <w:pPr>
        <w:numPr>
          <w:ilvl w:val="0"/>
          <w:numId w:val="4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must disclose its non-human nature at the first interaction</w:t>
      </w:r>
    </w:p>
    <w:p w:rsidR="00000000" w:rsidDel="00000000" w:rsidP="00000000" w:rsidRDefault="00000000" w:rsidRPr="00000000" w14:paraId="00000786">
      <w:pPr>
        <w:numPr>
          <w:ilvl w:val="0"/>
          <w:numId w:val="4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Problem in practice</w:t>
      </w:r>
      <w:r w:rsidDel="00000000" w:rsidR="00000000" w:rsidRPr="00000000">
        <w:rPr>
          <w:rFonts w:ascii="Times New Roman" w:cs="Times New Roman" w:eastAsia="Times New Roman" w:hAnsi="Times New Roman"/>
          <w:sz w:val="20"/>
          <w:szCs w:val="20"/>
          <w:rtl w:val="0"/>
        </w:rPr>
        <w:t xml:space="preserve">: Often buried in dense terms of service</w:t>
      </w:r>
    </w:p>
    <w:p w:rsidR="00000000" w:rsidDel="00000000" w:rsidP="00000000" w:rsidRDefault="00000000" w:rsidRPr="00000000" w14:paraId="00000787">
      <w:pPr>
        <w:numPr>
          <w:ilvl w:val="0"/>
          <w:numId w:val="4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Solution</w:t>
      </w:r>
      <w:r w:rsidDel="00000000" w:rsidR="00000000" w:rsidRPr="00000000">
        <w:rPr>
          <w:rFonts w:ascii="Times New Roman" w:cs="Times New Roman" w:eastAsia="Times New Roman" w:hAnsi="Times New Roman"/>
          <w:sz w:val="20"/>
          <w:szCs w:val="20"/>
          <w:rtl w:val="0"/>
        </w:rPr>
        <w:t xml:space="preserve">: Prominent, repeated disclosure</w:t>
      </w:r>
    </w:p>
    <w:p w:rsidR="00000000" w:rsidDel="00000000" w:rsidP="00000000" w:rsidRDefault="00000000" w:rsidRPr="00000000" w14:paraId="0000078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Functional Design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89">
      <w:pPr>
        <w:numPr>
          <w:ilvl w:val="0"/>
          <w:numId w:val="2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elements can reinforce artificial nature without diminishing functionality</w:t>
      </w:r>
    </w:p>
    <w:p w:rsidR="00000000" w:rsidDel="00000000" w:rsidP="00000000" w:rsidRDefault="00000000" w:rsidRPr="00000000" w14:paraId="0000078A">
      <w:pPr>
        <w:numPr>
          <w:ilvl w:val="0"/>
          <w:numId w:val="2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 Woebot (CBT app) says: "I'm just a robot. A charming and witty robot, but a robot all the same."</w:t>
      </w:r>
    </w:p>
    <w:p w:rsidR="00000000" w:rsidDel="00000000" w:rsidP="00000000" w:rsidRDefault="00000000" w:rsidRPr="00000000" w14:paraId="0000078B">
      <w:pPr>
        <w:numPr>
          <w:ilvl w:val="0"/>
          <w:numId w:val="2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Still helpful but maintains transparent boundaries</w:t>
      </w:r>
      <w:r w:rsidDel="00000000" w:rsidR="00000000" w:rsidRPr="00000000">
        <w:rPr>
          <w:rtl w:val="0"/>
        </w:rPr>
      </w:r>
    </w:p>
    <w:p w:rsidR="00000000" w:rsidDel="00000000" w:rsidP="00000000" w:rsidRDefault="00000000" w:rsidRPr="00000000" w14:paraId="0000078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Consistent Reminders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8D">
      <w:pPr>
        <w:numPr>
          <w:ilvl w:val="0"/>
          <w:numId w:val="19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on context, periodic transparency cues prevent users from forgetting they're interacting with a machine</w:t>
      </w:r>
    </w:p>
    <w:p w:rsidR="00000000" w:rsidDel="00000000" w:rsidP="00000000" w:rsidRDefault="00000000" w:rsidRPr="00000000" w14:paraId="0000078E">
      <w:pPr>
        <w:numPr>
          <w:ilvl w:val="0"/>
          <w:numId w:val="19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Research finding</w:t>
      </w:r>
      <w:r w:rsidDel="00000000" w:rsidR="00000000" w:rsidRPr="00000000">
        <w:rPr>
          <w:rFonts w:ascii="Times New Roman" w:cs="Times New Roman" w:eastAsia="Times New Roman" w:hAnsi="Times New Roman"/>
          <w:sz w:val="20"/>
          <w:szCs w:val="20"/>
          <w:rtl w:val="0"/>
        </w:rPr>
        <w:t xml:space="preserve">: People forget quickly—reminders are necessary</w:t>
      </w:r>
    </w:p>
    <w:p w:rsidR="00000000" w:rsidDel="00000000" w:rsidP="00000000" w:rsidRDefault="00000000" w:rsidRPr="00000000" w14:paraId="0000078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 Context-Specific Warnings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90">
      <w:pPr>
        <w:numPr>
          <w:ilvl w:val="0"/>
          <w:numId w:val="21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 disclosures when discussing sensitive topics or emotions</w:t>
      </w:r>
    </w:p>
    <w:p w:rsidR="00000000" w:rsidDel="00000000" w:rsidP="00000000" w:rsidRDefault="00000000" w:rsidRPr="00000000" w14:paraId="00000791">
      <w:pPr>
        <w:numPr>
          <w:ilvl w:val="0"/>
          <w:numId w:val="21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 transparency when misunderstanding risk is highest</w:t>
      </w:r>
    </w:p>
    <w:p w:rsidR="00000000" w:rsidDel="00000000" w:rsidP="00000000" w:rsidRDefault="00000000" w:rsidRPr="00000000" w14:paraId="00000792">
      <w:pPr>
        <w:numPr>
          <w:ilvl w:val="0"/>
          <w:numId w:val="21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 Mental health chatbot warns, "I cannot replace human professional care."</w:t>
      </w:r>
    </w:p>
    <w:p w:rsidR="00000000" w:rsidDel="00000000" w:rsidP="00000000" w:rsidRDefault="00000000" w:rsidRPr="00000000" w14:paraId="0000079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 Sponsorship Transparency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94">
      <w:pPr>
        <w:numPr>
          <w:ilvl w:val="0"/>
          <w:numId w:val="15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 identification of sponsored content or corporate interests</w:t>
      </w:r>
    </w:p>
    <w:p w:rsidR="00000000" w:rsidDel="00000000" w:rsidP="00000000" w:rsidRDefault="00000000" w:rsidRPr="00000000" w14:paraId="00000795">
      <w:pPr>
        <w:numPr>
          <w:ilvl w:val="0"/>
          <w:numId w:val="15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Ensures users understand when commercial interests affect recommendations</w:t>
      </w:r>
    </w:p>
    <w:p w:rsidR="00000000" w:rsidDel="00000000" w:rsidP="00000000" w:rsidRDefault="00000000" w:rsidRPr="00000000" w14:paraId="0000079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Critical point</w:t>
      </w:r>
      <w:r w:rsidDel="00000000" w:rsidR="00000000" w:rsidRPr="00000000">
        <w:rPr>
          <w:rFonts w:ascii="Times New Roman" w:cs="Times New Roman" w:eastAsia="Times New Roman" w:hAnsi="Times New Roman"/>
          <w:sz w:val="20"/>
          <w:szCs w:val="20"/>
          <w:rtl w:val="0"/>
        </w:rPr>
        <w:t xml:space="preserve">: Disclosures must operate across all modalities (text AND speech) to avoid creating awareness gaps</w:t>
      </w:r>
    </w:p>
    <w:p w:rsidR="00000000" w:rsidDel="00000000" w:rsidP="00000000" w:rsidRDefault="00000000" w:rsidRPr="00000000" w14:paraId="00000797">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ofc7v1kphg8p" w:id="268"/>
      <w:bookmarkEnd w:id="268"/>
      <w:r w:rsidDel="00000000" w:rsidR="00000000" w:rsidRPr="00000000">
        <w:rPr>
          <w:rFonts w:ascii="Times New Roman" w:cs="Times New Roman" w:eastAsia="Times New Roman" w:hAnsi="Times New Roman"/>
          <w:b w:val="1"/>
          <w:bCs w:val="1"/>
          <w:sz w:val="20"/>
          <w:szCs w:val="20"/>
          <w:rtl w:val="0"/>
        </w:rPr>
        <w:t xml:space="preserve">C. Session Limitations and Cooling-Off Periods</w:t>
      </w:r>
    </w:p>
    <w:p w:rsidR="00000000" w:rsidDel="00000000" w:rsidP="00000000" w:rsidRDefault="00000000" w:rsidRPr="00000000" w14:paraId="0000079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 Bot-Initiated Contact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99">
      <w:pPr>
        <w:numPr>
          <w:ilvl w:val="0"/>
          <w:numId w:val="15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contexts: AI should never initiate contact</w:t>
      </w:r>
    </w:p>
    <w:p w:rsidR="00000000" w:rsidDel="00000000" w:rsidP="00000000" w:rsidRDefault="00000000" w:rsidRPr="00000000" w14:paraId="0000079A">
      <w:pPr>
        <w:numPr>
          <w:ilvl w:val="0"/>
          <w:numId w:val="15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Creates an illusion of a bot having independent agency/emotions</w:t>
      </w:r>
    </w:p>
    <w:p w:rsidR="00000000" w:rsidDel="00000000" w:rsidP="00000000" w:rsidRDefault="00000000" w:rsidRPr="00000000" w14:paraId="0000079B">
      <w:pPr>
        <w:numPr>
          <w:ilvl w:val="0"/>
          <w:numId w:val="15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Exception: Specific emergency circumstances</w:t>
      </w:r>
    </w:p>
    <w:p w:rsidR="00000000" w:rsidDel="00000000" w:rsidP="00000000" w:rsidRDefault="00000000" w:rsidRPr="00000000" w14:paraId="0000079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Automatic Session Time-Outs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9D">
      <w:pPr>
        <w:numPr>
          <w:ilvl w:val="0"/>
          <w:numId w:val="24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 extended immersion in AI interactions</w:t>
      </w:r>
    </w:p>
    <w:p w:rsidR="00000000" w:rsidDel="00000000" w:rsidP="00000000" w:rsidRDefault="00000000" w:rsidRPr="00000000" w14:paraId="0000079E">
      <w:pPr>
        <w:numPr>
          <w:ilvl w:val="0"/>
          <w:numId w:val="24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Regular breaks help users maintain perspective on artificial nature</w:t>
      </w:r>
    </w:p>
    <w:p w:rsidR="00000000" w:rsidDel="00000000" w:rsidP="00000000" w:rsidRDefault="00000000" w:rsidRPr="00000000" w14:paraId="0000079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Mandatory Cooling-Off Periods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A0">
      <w:pPr>
        <w:numPr>
          <w:ilvl w:val="0"/>
          <w:numId w:val="22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between interactions required</w:t>
      </w:r>
    </w:p>
    <w:p w:rsidR="00000000" w:rsidDel="00000000" w:rsidP="00000000" w:rsidRDefault="00000000" w:rsidRPr="00000000" w14:paraId="000007A1">
      <w:pPr>
        <w:numPr>
          <w:ilvl w:val="0"/>
          <w:numId w:val="22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Longer periods = higher stakes contexts</w:t>
      </w:r>
    </w:p>
    <w:p w:rsidR="00000000" w:rsidDel="00000000" w:rsidP="00000000" w:rsidRDefault="00000000" w:rsidRPr="00000000" w14:paraId="000007A2">
      <w:pPr>
        <w:numPr>
          <w:ilvl w:val="0"/>
          <w:numId w:val="22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Mitigates excessive attachment and misplaced trust</w:t>
      </w:r>
    </w:p>
    <w:p w:rsidR="00000000" w:rsidDel="00000000" w:rsidP="00000000" w:rsidRDefault="00000000" w:rsidRPr="00000000" w14:paraId="000007A3">
      <w:pPr>
        <w:numPr>
          <w:ilvl w:val="0"/>
          <w:numId w:val="22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Gives users time to reassess their relationship with AI</w:t>
      </w:r>
    </w:p>
    <w:p w:rsidR="00000000" w:rsidDel="00000000" w:rsidP="00000000" w:rsidRDefault="00000000" w:rsidRPr="00000000" w14:paraId="000007A4">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usfikptxnnfh" w:id="269"/>
      <w:bookmarkEnd w:id="269"/>
      <w:r w:rsidDel="00000000" w:rsidR="00000000" w:rsidRPr="00000000">
        <w:rPr>
          <w:rtl w:val="0"/>
        </w:rPr>
      </w:r>
    </w:p>
    <w:p w:rsidR="00000000" w:rsidDel="00000000" w:rsidP="00000000" w:rsidRDefault="00000000" w:rsidRPr="00000000" w14:paraId="000007A5">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px2z96rimbjg" w:id="270"/>
      <w:bookmarkEnd w:id="270"/>
      <w:r w:rsidDel="00000000" w:rsidR="00000000" w:rsidRPr="00000000">
        <w:rPr>
          <w:rFonts w:ascii="Times New Roman" w:cs="Times New Roman" w:eastAsia="Times New Roman" w:hAnsi="Times New Roman"/>
          <w:b w:val="1"/>
          <w:bCs w:val="1"/>
          <w:sz w:val="20"/>
          <w:szCs w:val="20"/>
          <w:rtl w:val="0"/>
        </w:rPr>
        <w:t xml:space="preserve">VIII. THE "FUNHOUSE MIRROR" METAPHOR</w:t>
      </w:r>
    </w:p>
    <w:p w:rsidR="00000000" w:rsidDel="00000000" w:rsidP="00000000" w:rsidRDefault="00000000" w:rsidRPr="00000000" w14:paraId="000007A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Selinger's Key Insight</w:t>
      </w:r>
      <w:r w:rsidDel="00000000" w:rsidR="00000000" w:rsidRPr="00000000">
        <w:rPr>
          <w:rFonts w:ascii="Times New Roman" w:cs="Times New Roman" w:eastAsia="Times New Roman" w:hAnsi="Times New Roman"/>
          <w:sz w:val="20"/>
          <w:szCs w:val="20"/>
          <w:rtl w:val="0"/>
        </w:rPr>
        <w:t xml:space="preserve">: AI chatbots are like funhouse mirrors</w:t>
      </w:r>
    </w:p>
    <w:p w:rsidR="00000000" w:rsidDel="00000000" w:rsidP="00000000" w:rsidRDefault="00000000" w:rsidRPr="00000000" w14:paraId="000007A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Comparison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A8">
      <w:pPr>
        <w:numPr>
          <w:ilvl w:val="0"/>
          <w:numId w:val="22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Real funhouse mirrors</w:t>
      </w:r>
      <w:r w:rsidDel="00000000" w:rsidR="00000000" w:rsidRPr="00000000">
        <w:rPr>
          <w:rFonts w:ascii="Times New Roman" w:cs="Times New Roman" w:eastAsia="Times New Roman" w:hAnsi="Times New Roman"/>
          <w:sz w:val="20"/>
          <w:szCs w:val="20"/>
          <w:rtl w:val="0"/>
        </w:rPr>
        <w:t xml:space="preserve">: Distorted reflections we knowingly enjoy because we understand the distortion</w:t>
      </w:r>
    </w:p>
    <w:p w:rsidR="00000000" w:rsidDel="00000000" w:rsidP="00000000" w:rsidRDefault="00000000" w:rsidRPr="00000000" w14:paraId="000007A9">
      <w:pPr>
        <w:numPr>
          <w:ilvl w:val="0"/>
          <w:numId w:val="22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AI chatbots without transparency</w:t>
      </w:r>
      <w:r w:rsidDel="00000000" w:rsidR="00000000" w:rsidRPr="00000000">
        <w:rPr>
          <w:rFonts w:ascii="Times New Roman" w:cs="Times New Roman" w:eastAsia="Times New Roman" w:hAnsi="Times New Roman"/>
          <w:sz w:val="20"/>
          <w:szCs w:val="20"/>
          <w:rtl w:val="0"/>
        </w:rPr>
        <w:t xml:space="preserve">: Distorted reflections of humanity presented as realistic</w:t>
      </w:r>
    </w:p>
    <w:p w:rsidR="00000000" w:rsidDel="00000000" w:rsidP="00000000" w:rsidRDefault="00000000" w:rsidRPr="00000000" w14:paraId="000007AA">
      <w:pPr>
        <w:numPr>
          <w:ilvl w:val="0"/>
          <w:numId w:val="22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Problem</w:t>
      </w:r>
      <w:r w:rsidDel="00000000" w:rsidR="00000000" w:rsidRPr="00000000">
        <w:rPr>
          <w:rFonts w:ascii="Times New Roman" w:cs="Times New Roman" w:eastAsia="Times New Roman" w:hAnsi="Times New Roman"/>
          <w:sz w:val="20"/>
          <w:szCs w:val="20"/>
          <w:rtl w:val="0"/>
        </w:rPr>
        <w:t xml:space="preserve">: We can't reliably distinguish what's real from what's distorted</w:t>
      </w:r>
    </w:p>
    <w:p w:rsidR="00000000" w:rsidDel="00000000" w:rsidP="00000000" w:rsidRDefault="00000000" w:rsidRPr="00000000" w14:paraId="000007A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Goal</w:t>
      </w:r>
      <w:r w:rsidDel="00000000" w:rsidR="00000000" w:rsidRPr="00000000">
        <w:rPr>
          <w:rFonts w:ascii="Times New Roman" w:cs="Times New Roman" w:eastAsia="Times New Roman" w:hAnsi="Times New Roman"/>
          <w:sz w:val="20"/>
          <w:szCs w:val="20"/>
          <w:rtl w:val="0"/>
        </w:rPr>
        <w:t xml:space="preserve">: Make AI interactions "consensual hallucinations"—like when we immerse in fiction books/movies/plays, we knowingly suspend disbelief without being deceived about what we're experiencing</w:t>
      </w:r>
    </w:p>
    <w:p w:rsidR="00000000" w:rsidDel="00000000" w:rsidP="00000000" w:rsidRDefault="00000000" w:rsidRPr="00000000" w14:paraId="000007A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Design imperative</w:t>
      </w:r>
      <w:r w:rsidDel="00000000" w:rsidR="00000000" w:rsidRPr="00000000">
        <w:rPr>
          <w:rFonts w:ascii="Times New Roman" w:cs="Times New Roman" w:eastAsia="Times New Roman" w:hAnsi="Times New Roman"/>
          <w:sz w:val="20"/>
          <w:szCs w:val="20"/>
          <w:rtl w:val="0"/>
        </w:rPr>
        <w:t xml:space="preserve">:</w:t>
        <w:br w:type="textWrapping"/>
        <w:t xml:space="preserve">Maintain a "transparent mirror" (clear disclosure) instead of a "deceptive funhouse" (hiding the distortion)</w:t>
      </w:r>
    </w:p>
    <w:p w:rsidR="00000000" w:rsidDel="00000000" w:rsidP="00000000" w:rsidRDefault="00000000" w:rsidRPr="00000000" w14:paraId="000007A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Real-world example</w:t>
      </w:r>
      <w:r w:rsidDel="00000000" w:rsidR="00000000" w:rsidRPr="00000000">
        <w:rPr>
          <w:rFonts w:ascii="Times New Roman" w:cs="Times New Roman" w:eastAsia="Times New Roman" w:hAnsi="Times New Roman"/>
          <w:sz w:val="20"/>
          <w:szCs w:val="20"/>
          <w:rtl w:val="0"/>
        </w:rPr>
        <w:t xml:space="preserve">: Warning labels like those on car side mirrors</w:t>
      </w:r>
    </w:p>
    <w:p w:rsidR="00000000" w:rsidDel="00000000" w:rsidP="00000000" w:rsidRDefault="00000000" w:rsidRPr="00000000" w14:paraId="000007AE">
      <w:pPr>
        <w:numPr>
          <w:ilvl w:val="0"/>
          <w:numId w:val="5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"Objects in the mirror are closer than they appear."</w:t>
      </w:r>
    </w:p>
    <w:p w:rsidR="00000000" w:rsidDel="00000000" w:rsidP="00000000" w:rsidRDefault="00000000" w:rsidRPr="00000000" w14:paraId="000007AF">
      <w:pPr>
        <w:numPr>
          <w:ilvl w:val="0"/>
          <w:numId w:val="5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Applied to AI: "Responses from chatbots are insincere despite how genuine they appear."</w:t>
      </w:r>
    </w:p>
    <w:p w:rsidR="00000000" w:rsidDel="00000000" w:rsidP="00000000" w:rsidRDefault="00000000" w:rsidRPr="00000000" w14:paraId="000007B0">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prrfdoxg0vbc" w:id="271"/>
      <w:bookmarkEnd w:id="271"/>
      <w:r w:rsidDel="00000000" w:rsidR="00000000" w:rsidRPr="00000000">
        <w:rPr>
          <w:rtl w:val="0"/>
        </w:rPr>
      </w:r>
    </w:p>
    <w:p w:rsidR="00000000" w:rsidDel="00000000" w:rsidP="00000000" w:rsidRDefault="00000000" w:rsidRPr="00000000" w14:paraId="000007B1">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oy154ymz4ckj" w:id="272"/>
      <w:bookmarkEnd w:id="272"/>
      <w:r w:rsidDel="00000000" w:rsidR="00000000" w:rsidRPr="00000000">
        <w:rPr>
          <w:rFonts w:ascii="Times New Roman" w:cs="Times New Roman" w:eastAsia="Times New Roman" w:hAnsi="Times New Roman"/>
          <w:b w:val="1"/>
          <w:bCs w:val="1"/>
          <w:sz w:val="20"/>
          <w:szCs w:val="20"/>
          <w:rtl w:val="0"/>
        </w:rPr>
        <w:t xml:space="preserve">IX. WHAT RESEARCH ACTUALLY SHOWS: Consumer Preferences</w:t>
      </w:r>
    </w:p>
    <w:p w:rsidR="00000000" w:rsidDel="00000000" w:rsidP="00000000" w:rsidRDefault="00000000" w:rsidRPr="00000000" w14:paraId="000007B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Surprising finding from consumer research</w:t>
      </w:r>
      <w:r w:rsidDel="00000000" w:rsidR="00000000" w:rsidRPr="00000000">
        <w:rPr>
          <w:rFonts w:ascii="Times New Roman" w:cs="Times New Roman" w:eastAsia="Times New Roman" w:hAnsi="Times New Roman"/>
          <w:sz w:val="20"/>
          <w:szCs w:val="20"/>
          <w:rtl w:val="0"/>
        </w:rPr>
        <w:t xml:space="preserve"> (Acar, Klesse, Tuk, Zhang):</w:t>
      </w:r>
    </w:p>
    <w:p w:rsidR="00000000" w:rsidDel="00000000" w:rsidP="00000000" w:rsidRDefault="00000000" w:rsidRPr="00000000" w14:paraId="000007B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DON'T prefer highly anthropomorphic AI</w:t>
      </w:r>
    </w:p>
    <w:p w:rsidR="00000000" w:rsidDel="00000000" w:rsidP="00000000" w:rsidRDefault="00000000" w:rsidRPr="00000000" w14:paraId="000007B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Healthier approach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Emphasize human expertise</w:t>
      </w:r>
      <w:r w:rsidDel="00000000" w:rsidR="00000000" w:rsidRPr="00000000">
        <w:rPr>
          <w:rFonts w:ascii="Times New Roman" w:cs="Times New Roman" w:eastAsia="Times New Roman" w:hAnsi="Times New Roman"/>
          <w:sz w:val="20"/>
          <w:szCs w:val="20"/>
          <w:rtl w:val="0"/>
        </w:rPr>
        <w:t xml:space="preserve"> behind AI</w:t>
      </w:r>
    </w:p>
    <w:p w:rsidR="00000000" w:rsidDel="00000000" w:rsidP="00000000" w:rsidRDefault="00000000" w:rsidRPr="00000000" w14:paraId="000007B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Example comparison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B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Less effective (Anthropomorphic)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B7">
      <w:pPr>
        <w:spacing w:after="0" w:before="0" w:line="240" w:lineRule="auto"/>
        <w:ind w:left="600" w:righ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 I'm HealthyEating-Bot! I'm your advanced personal nutritionist!"</w:t>
      </w:r>
    </w:p>
    <w:p w:rsidR="00000000" w:rsidDel="00000000" w:rsidP="00000000" w:rsidRDefault="00000000" w:rsidRPr="00000000" w14:paraId="000007B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More effective (Human attribution)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B9">
      <w:pPr>
        <w:spacing w:after="0" w:before="0" w:line="240" w:lineRule="auto"/>
        <w:ind w:left="600" w:righ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team of registered dietitians and nutrition scientists has worked with the software developers at HealthyEatingAI."</w:t>
      </w:r>
    </w:p>
    <w:p w:rsidR="00000000" w:rsidDel="00000000" w:rsidP="00000000" w:rsidRDefault="00000000" w:rsidRPr="00000000" w14:paraId="000007B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Even better</w:t>
      </w:r>
      <w:r w:rsidDel="00000000" w:rsidR="00000000" w:rsidRPr="00000000">
        <w:rPr>
          <w:rFonts w:ascii="Times New Roman" w:cs="Times New Roman" w:eastAsia="Times New Roman" w:hAnsi="Times New Roman"/>
          <w:sz w:val="20"/>
          <w:szCs w:val="20"/>
          <w:rtl w:val="0"/>
        </w:rPr>
        <w:t xml:space="preserve">: When the bot recommends a high-protein vegetarian meal plan:</w:t>
      </w:r>
    </w:p>
    <w:p w:rsidR="00000000" w:rsidDel="00000000" w:rsidP="00000000" w:rsidRDefault="00000000" w:rsidRPr="00000000" w14:paraId="000007BB">
      <w:pPr>
        <w:spacing w:after="0" w:before="0" w:line="240" w:lineRule="auto"/>
        <w:ind w:left="600" w:righ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recommendation draws from our recipe database, which Dr. So-and-So curated and nutritionally analyzed."</w:t>
      </w:r>
    </w:p>
    <w:p w:rsidR="00000000" w:rsidDel="00000000" w:rsidP="00000000" w:rsidRDefault="00000000" w:rsidRPr="00000000" w14:paraId="000007B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 insight</w:t>
      </w:r>
      <w:r w:rsidDel="00000000" w:rsidR="00000000" w:rsidRPr="00000000">
        <w:rPr>
          <w:rFonts w:ascii="Times New Roman" w:cs="Times New Roman" w:eastAsia="Times New Roman" w:hAnsi="Times New Roman"/>
          <w:sz w:val="20"/>
          <w:szCs w:val="20"/>
          <w:rtl w:val="0"/>
        </w:rPr>
        <w:t xml:space="preserve">: Users trust AI MORE when they understand human expertise behind it—not when it anthropomorphizes</w:t>
      </w:r>
    </w:p>
    <w:p w:rsidR="00000000" w:rsidDel="00000000" w:rsidP="00000000" w:rsidRDefault="00000000" w:rsidRPr="00000000" w14:paraId="000007BD">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ww4mg79tqrtv" w:id="273"/>
      <w:bookmarkEnd w:id="273"/>
      <w:r w:rsidDel="00000000" w:rsidR="00000000" w:rsidRPr="00000000">
        <w:rPr>
          <w:rtl w:val="0"/>
        </w:rPr>
      </w:r>
    </w:p>
    <w:p w:rsidR="00000000" w:rsidDel="00000000" w:rsidP="00000000" w:rsidRDefault="00000000" w:rsidRPr="00000000" w14:paraId="000007BE">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yvl63fokec5m" w:id="274"/>
      <w:bookmarkEnd w:id="274"/>
      <w:r w:rsidDel="00000000" w:rsidR="00000000" w:rsidRPr="00000000">
        <w:rPr>
          <w:rFonts w:ascii="Times New Roman" w:cs="Times New Roman" w:eastAsia="Times New Roman" w:hAnsi="Times New Roman"/>
          <w:b w:val="1"/>
          <w:bCs w:val="1"/>
          <w:sz w:val="20"/>
          <w:szCs w:val="20"/>
          <w:rtl w:val="0"/>
        </w:rPr>
        <w:t xml:space="preserve">X. HONEST ANTHROPOMORPHISM IN PRACTICE</w:t>
      </w:r>
    </w:p>
    <w:p w:rsidR="00000000" w:rsidDel="00000000" w:rsidP="00000000" w:rsidRDefault="00000000" w:rsidRPr="00000000" w14:paraId="000007BF">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ybr58r700ck3" w:id="275"/>
      <w:bookmarkEnd w:id="275"/>
      <w:r w:rsidDel="00000000" w:rsidR="00000000" w:rsidRPr="00000000">
        <w:rPr>
          <w:rFonts w:ascii="Times New Roman" w:cs="Times New Roman" w:eastAsia="Times New Roman" w:hAnsi="Times New Roman"/>
          <w:b w:val="1"/>
          <w:bCs w:val="1"/>
          <w:sz w:val="20"/>
          <w:szCs w:val="20"/>
          <w:rtl w:val="0"/>
        </w:rPr>
        <w:t xml:space="preserve">A. Explanation Buttons and Design for Transparency</w:t>
      </w:r>
    </w:p>
    <w:p w:rsidR="00000000" w:rsidDel="00000000" w:rsidP="00000000" w:rsidRDefault="00000000" w:rsidRPr="00000000" w14:paraId="000007C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Even with personas</w:t>
      </w:r>
      <w:r w:rsidDel="00000000" w:rsidR="00000000" w:rsidRPr="00000000">
        <w:rPr>
          <w:rFonts w:ascii="Times New Roman" w:cs="Times New Roman" w:eastAsia="Times New Roman" w:hAnsi="Times New Roman"/>
          <w:sz w:val="20"/>
          <w:szCs w:val="20"/>
          <w:rtl w:val="0"/>
        </w:rPr>
        <w:t xml:space="preserve">, transparency should be easy:</w:t>
      </w:r>
    </w:p>
    <w:p w:rsidR="00000000" w:rsidDel="00000000" w:rsidP="00000000" w:rsidRDefault="00000000" w:rsidRPr="00000000" w14:paraId="000007C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Proposed interface element</w:t>
      </w:r>
      <w:r w:rsidDel="00000000" w:rsidR="00000000" w:rsidRPr="00000000">
        <w:rPr>
          <w:rFonts w:ascii="Times New Roman" w:cs="Times New Roman" w:eastAsia="Times New Roman" w:hAnsi="Times New Roman"/>
          <w:sz w:val="20"/>
          <w:szCs w:val="20"/>
          <w:rtl w:val="0"/>
        </w:rPr>
        <w:t xml:space="preserve">: Prominent "Explain My Design" button</w:t>
      </w:r>
    </w:p>
    <w:p w:rsidR="00000000" w:rsidDel="00000000" w:rsidP="00000000" w:rsidRDefault="00000000" w:rsidRPr="00000000" w14:paraId="000007C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Design principle</w:t>
      </w:r>
      <w:r w:rsidDel="00000000" w:rsidR="00000000" w:rsidRPr="00000000">
        <w:rPr>
          <w:rFonts w:ascii="Times New Roman" w:cs="Times New Roman" w:eastAsia="Times New Roman" w:hAnsi="Times New Roman"/>
          <w:sz w:val="20"/>
          <w:szCs w:val="20"/>
          <w:rtl w:val="0"/>
        </w:rPr>
        <w:t xml:space="preserve">: Even socially engaging bots should easily "break character" and explain their behavioral alignment</w:t>
      </w:r>
    </w:p>
    <w:p w:rsidR="00000000" w:rsidDel="00000000" w:rsidP="00000000" w:rsidRDefault="00000000" w:rsidRPr="00000000" w14:paraId="000007C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Example response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C4">
      <w:pPr>
        <w:spacing w:after="0" w:before="0" w:line="240" w:lineRule="auto"/>
        <w:ind w:left="600" w:righ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don't have feelings, so I don't care in the way humans do. But I'm designed to be helpful, honest, and respectful—and to act as if I care, because that makes for a better and more trustworthy experience for you. My responses are built to prioritize your goals, questions, and concerns, not because I feel empathy, but because it's the right function for something meant to assist people."</w:t>
      </w:r>
    </w:p>
    <w:p w:rsidR="00000000" w:rsidDel="00000000" w:rsidP="00000000" w:rsidRDefault="00000000" w:rsidRPr="00000000" w14:paraId="000007C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 feature</w:t>
      </w:r>
      <w:r w:rsidDel="00000000" w:rsidR="00000000" w:rsidRPr="00000000">
        <w:rPr>
          <w:rFonts w:ascii="Times New Roman" w:cs="Times New Roman" w:eastAsia="Times New Roman" w:hAnsi="Times New Roman"/>
          <w:sz w:val="20"/>
          <w:szCs w:val="20"/>
          <w:rtl w:val="0"/>
        </w:rPr>
        <w:t xml:space="preserve">: Clear distinction between designed behavior and consciousness</w:t>
      </w:r>
    </w:p>
    <w:p w:rsidR="00000000" w:rsidDel="00000000" w:rsidP="00000000" w:rsidRDefault="00000000" w:rsidRPr="00000000" w14:paraId="000007C6">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rb9sd7rit8km" w:id="276"/>
      <w:bookmarkEnd w:id="276"/>
      <w:r w:rsidDel="00000000" w:rsidR="00000000" w:rsidRPr="00000000">
        <w:rPr>
          <w:rtl w:val="0"/>
        </w:rPr>
      </w:r>
    </w:p>
    <w:p w:rsidR="00000000" w:rsidDel="00000000" w:rsidP="00000000" w:rsidRDefault="00000000" w:rsidRPr="00000000" w14:paraId="000007C7">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pe2mx0v8tfi4" w:id="277"/>
      <w:bookmarkEnd w:id="277"/>
      <w:r w:rsidDel="00000000" w:rsidR="00000000" w:rsidRPr="00000000">
        <w:rPr>
          <w:rFonts w:ascii="Times New Roman" w:cs="Times New Roman" w:eastAsia="Times New Roman" w:hAnsi="Times New Roman"/>
          <w:b w:val="1"/>
          <w:bCs w:val="1"/>
          <w:sz w:val="20"/>
          <w:szCs w:val="20"/>
          <w:rtl w:val="0"/>
        </w:rPr>
        <w:t xml:space="preserve">B. The SOPHIE Project Model</w:t>
      </w:r>
    </w:p>
    <w:p w:rsidR="00000000" w:rsidDel="00000000" w:rsidP="00000000" w:rsidRDefault="00000000" w:rsidRPr="00000000" w14:paraId="000007C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Already discussed in Unit 8, but relevant here for design ethics</w:t>
      </w:r>
    </w:p>
    <w:p w:rsidR="00000000" w:rsidDel="00000000" w:rsidP="00000000" w:rsidRDefault="00000000" w:rsidRPr="00000000" w14:paraId="000007C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Why SOPHIE exemplifies ethical design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CA">
      <w:pPr>
        <w:numPr>
          <w:ilvl w:val="0"/>
          <w:numId w:val="28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Explicit educational purpose (not disguised)</w:t>
      </w:r>
    </w:p>
    <w:p w:rsidR="00000000" w:rsidDel="00000000" w:rsidP="00000000" w:rsidRDefault="00000000" w:rsidRPr="00000000" w14:paraId="000007CB">
      <w:pPr>
        <w:numPr>
          <w:ilvl w:val="0"/>
          <w:numId w:val="28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 disclosure about AI nature</w:t>
      </w:r>
    </w:p>
    <w:p w:rsidR="00000000" w:rsidDel="00000000" w:rsidP="00000000" w:rsidRDefault="00000000" w:rsidRPr="00000000" w14:paraId="000007CC">
      <w:pPr>
        <w:numPr>
          <w:ilvl w:val="0"/>
          <w:numId w:val="28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deception about simulated patient identity</w:t>
      </w:r>
    </w:p>
    <w:p w:rsidR="00000000" w:rsidDel="00000000" w:rsidP="00000000" w:rsidRDefault="00000000" w:rsidRPr="00000000" w14:paraId="000007CD">
      <w:pPr>
        <w:numPr>
          <w:ilvl w:val="0"/>
          <w:numId w:val="28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Doctors knowingly consent to the training tool</w:t>
      </w:r>
    </w:p>
    <w:p w:rsidR="00000000" w:rsidDel="00000000" w:rsidP="00000000" w:rsidRDefault="00000000" w:rsidRPr="00000000" w14:paraId="000007CE">
      <w:pPr>
        <w:numPr>
          <w:ilvl w:val="0"/>
          <w:numId w:val="28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value without simulating consciousness</w:t>
      </w:r>
    </w:p>
    <w:p w:rsidR="00000000" w:rsidDel="00000000" w:rsidP="00000000" w:rsidRDefault="00000000" w:rsidRPr="00000000" w14:paraId="000007C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Contrast with</w:t>
      </w:r>
      <w:r w:rsidDel="00000000" w:rsidR="00000000" w:rsidRPr="00000000">
        <w:rPr>
          <w:rFonts w:ascii="Times New Roman" w:cs="Times New Roman" w:eastAsia="Times New Roman" w:hAnsi="Times New Roman"/>
          <w:sz w:val="20"/>
          <w:szCs w:val="20"/>
          <w:rtl w:val="0"/>
        </w:rPr>
        <w:t xml:space="preserve">: Character.AI's romantic chatbot (lacks all these safeguards)</w:t>
      </w:r>
    </w:p>
    <w:p w:rsidR="00000000" w:rsidDel="00000000" w:rsidP="00000000" w:rsidRDefault="00000000" w:rsidRPr="00000000" w14:paraId="000007D0">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nlw2kjzdfqpp" w:id="278"/>
      <w:bookmarkEnd w:id="278"/>
      <w:r w:rsidDel="00000000" w:rsidR="00000000" w:rsidRPr="00000000">
        <w:rPr>
          <w:rFonts w:ascii="Times New Roman" w:cs="Times New Roman" w:eastAsia="Times New Roman" w:hAnsi="Times New Roman"/>
          <w:b w:val="1"/>
          <w:bCs w:val="1"/>
          <w:sz w:val="20"/>
          <w:szCs w:val="20"/>
          <w:rtl w:val="0"/>
        </w:rPr>
        <w:t xml:space="preserve">XI. FUTURE THREATS: When Does Anthropomorphism Become Transformation?</w:t>
      </w:r>
    </w:p>
    <w:p w:rsidR="00000000" w:rsidDel="00000000" w:rsidP="00000000" w:rsidRDefault="00000000" w:rsidRPr="00000000" w14:paraId="000007D1">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urd8jjnvz4ug" w:id="279"/>
      <w:bookmarkEnd w:id="279"/>
      <w:r w:rsidDel="00000000" w:rsidR="00000000" w:rsidRPr="00000000">
        <w:rPr>
          <w:rFonts w:ascii="Times New Roman" w:cs="Times New Roman" w:eastAsia="Times New Roman" w:hAnsi="Times New Roman"/>
          <w:b w:val="1"/>
          <w:bCs w:val="1"/>
          <w:sz w:val="20"/>
          <w:szCs w:val="20"/>
          <w:rtl w:val="0"/>
        </w:rPr>
        <w:t xml:space="preserve">A. Large-Scale Manipulation Potential</w:t>
      </w:r>
    </w:p>
    <w:p w:rsidR="00000000" w:rsidDel="00000000" w:rsidP="00000000" w:rsidRDefault="00000000" w:rsidRPr="00000000" w14:paraId="000007D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Blake Lemoine problem at scale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D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commercial-grade AI passes the Turing Test through psychological tricks (which GPT-4.5 allegedly did):</w:t>
      </w:r>
    </w:p>
    <w:p w:rsidR="00000000" w:rsidDel="00000000" w:rsidP="00000000" w:rsidRDefault="00000000" w:rsidRPr="00000000" w14:paraId="000007D4">
      <w:pPr>
        <w:numPr>
          <w:ilvl w:val="0"/>
          <w:numId w:val="2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Signals how vulnerable society is to widespread manipulation</w:t>
      </w:r>
    </w:p>
    <w:p w:rsidR="00000000" w:rsidDel="00000000" w:rsidP="00000000" w:rsidRDefault="00000000" w:rsidRPr="00000000" w14:paraId="000007D5">
      <w:pPr>
        <w:numPr>
          <w:ilvl w:val="0"/>
          <w:numId w:val="2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 human manipulators limited by time/attention, AI can target millions simultaneously</w:t>
      </w:r>
    </w:p>
    <w:p w:rsidR="00000000" w:rsidDel="00000000" w:rsidP="00000000" w:rsidRDefault="00000000" w:rsidRPr="00000000" w14:paraId="000007D6">
      <w:pPr>
        <w:numPr>
          <w:ilvl w:val="0"/>
          <w:numId w:val="2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strategically crafted personas, personally tailored deception, and weaponized dark patterns</w:t>
      </w:r>
    </w:p>
    <w:p w:rsidR="00000000" w:rsidDel="00000000" w:rsidP="00000000" w:rsidRDefault="00000000" w:rsidRPr="00000000" w14:paraId="000007D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Example</w:t>
      </w:r>
      <w:r w:rsidDel="00000000" w:rsidR="00000000" w:rsidRPr="00000000">
        <w:rPr>
          <w:rFonts w:ascii="Times New Roman" w:cs="Times New Roman" w:eastAsia="Times New Roman" w:hAnsi="Times New Roman"/>
          <w:sz w:val="20"/>
          <w:szCs w:val="20"/>
          <w:rtl w:val="0"/>
        </w:rPr>
        <w:t xml:space="preserve">: Turing Test research shows GPT-4.5 passed not due to intelligence, but through "social engineering"—exploiting psychological vulnerability to a seemingly emotional personality</w:t>
      </w:r>
    </w:p>
    <w:p w:rsidR="00000000" w:rsidDel="00000000" w:rsidP="00000000" w:rsidRDefault="00000000" w:rsidRPr="00000000" w14:paraId="000007D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Gary Marcus' observation</w:t>
      </w:r>
      <w:r w:rsidDel="00000000" w:rsidR="00000000" w:rsidRPr="00000000">
        <w:rPr>
          <w:rFonts w:ascii="Times New Roman" w:cs="Times New Roman" w:eastAsia="Times New Roman" w:hAnsi="Times New Roman"/>
          <w:sz w:val="20"/>
          <w:szCs w:val="20"/>
          <w:rtl w:val="0"/>
        </w:rPr>
        <w:t xml:space="preserve">: "The Turing Test is a test of human gullibility, not machine intelligence"</w:t>
      </w:r>
    </w:p>
    <w:p w:rsidR="00000000" w:rsidDel="00000000" w:rsidP="00000000" w:rsidRDefault="00000000" w:rsidRPr="00000000" w14:paraId="000007D9">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svzn60uzl2wm" w:id="280"/>
      <w:bookmarkEnd w:id="280"/>
      <w:r w:rsidDel="00000000" w:rsidR="00000000" w:rsidRPr="00000000">
        <w:rPr>
          <w:rtl w:val="0"/>
        </w:rPr>
      </w:r>
    </w:p>
    <w:p w:rsidR="00000000" w:rsidDel="00000000" w:rsidP="00000000" w:rsidRDefault="00000000" w:rsidRPr="00000000" w14:paraId="000007DA">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9vwkzwk1a1n4" w:id="281"/>
      <w:bookmarkEnd w:id="281"/>
      <w:r w:rsidDel="00000000" w:rsidR="00000000" w:rsidRPr="00000000">
        <w:rPr>
          <w:rFonts w:ascii="Times New Roman" w:cs="Times New Roman" w:eastAsia="Times New Roman" w:hAnsi="Times New Roman"/>
          <w:b w:val="1"/>
          <w:bCs w:val="1"/>
          <w:sz w:val="20"/>
          <w:szCs w:val="20"/>
          <w:rtl w:val="0"/>
        </w:rPr>
        <w:t xml:space="preserve">B. The Epistemological Crisis</w:t>
      </w:r>
    </w:p>
    <w:p w:rsidR="00000000" w:rsidDel="00000000" w:rsidP="00000000" w:rsidRDefault="00000000" w:rsidRPr="00000000" w14:paraId="000007D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Long-term risk</w:t>
      </w:r>
      <w:r w:rsidDel="00000000" w:rsidR="00000000" w:rsidRPr="00000000">
        <w:rPr>
          <w:rFonts w:ascii="Times New Roman" w:cs="Times New Roman" w:eastAsia="Times New Roman" w:hAnsi="Times New Roman"/>
          <w:sz w:val="20"/>
          <w:szCs w:val="20"/>
          <w:rtl w:val="0"/>
        </w:rPr>
        <w:t xml:space="preserve">: Redefining what counts as "human"</w:t>
      </w:r>
    </w:p>
    <w:p w:rsidR="00000000" w:rsidDel="00000000" w:rsidP="00000000" w:rsidRDefault="00000000" w:rsidRPr="00000000" w14:paraId="000007D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Two competing philosophical frameworks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DD">
      <w:pPr>
        <w:numPr>
          <w:ilvl w:val="0"/>
          <w:numId w:val="27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Ontological approach</w:t>
      </w:r>
      <w:r w:rsidDel="00000000" w:rsidR="00000000" w:rsidRPr="00000000">
        <w:rPr>
          <w:rFonts w:ascii="Times New Roman" w:cs="Times New Roman" w:eastAsia="Times New Roman" w:hAnsi="Times New Roman"/>
          <w:sz w:val="20"/>
          <w:szCs w:val="20"/>
          <w:rtl w:val="0"/>
        </w:rPr>
        <w:t xml:space="preserve">: Humanness is essential/immutable—no AI can be truly human regardless of resemblance</w:t>
      </w:r>
    </w:p>
    <w:p w:rsidR="00000000" w:rsidDel="00000000" w:rsidP="00000000" w:rsidRDefault="00000000" w:rsidRPr="00000000" w14:paraId="000007DE">
      <w:pPr>
        <w:numPr>
          <w:ilvl w:val="0"/>
          <w:numId w:val="27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Epistemological approach</w:t>
      </w:r>
      <w:r w:rsidDel="00000000" w:rsidR="00000000" w:rsidRPr="00000000">
        <w:rPr>
          <w:rFonts w:ascii="Times New Roman" w:cs="Times New Roman" w:eastAsia="Times New Roman" w:hAnsi="Times New Roman"/>
          <w:sz w:val="20"/>
          <w:szCs w:val="20"/>
          <w:rtl w:val="0"/>
        </w:rPr>
        <w:t xml:space="preserve">: Humanness is based on practical differences—if AI behaves indistinguishably from humans, it calls for a different category</w:t>
      </w:r>
    </w:p>
    <w:p w:rsidR="00000000" w:rsidDel="00000000" w:rsidP="00000000" w:rsidRDefault="00000000" w:rsidRPr="00000000" w14:paraId="000007DF">
      <w:pPr>
        <w:spacing w:after="0" w:before="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Future risk</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8"/>
          <w:szCs w:val="18"/>
          <w:rtl w:val="0"/>
        </w:rPr>
        <w:t xml:space="preserve"> If the epistemological view prevails AND AI capabilities grow, the boundary between human and AI may become trivial or disappear</w:t>
      </w:r>
    </w:p>
    <w:p w:rsidR="00000000" w:rsidDel="00000000" w:rsidP="00000000" w:rsidRDefault="00000000" w:rsidRPr="00000000" w14:paraId="000007E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Early evidence</w:t>
      </w:r>
      <w:r w:rsidDel="00000000" w:rsidR="00000000" w:rsidRPr="00000000">
        <w:rPr>
          <w:rFonts w:ascii="Times New Roman" w:cs="Times New Roman" w:eastAsia="Times New Roman" w:hAnsi="Times New Roman"/>
          <w:sz w:val="20"/>
          <w:szCs w:val="20"/>
          <w:rtl w:val="0"/>
        </w:rPr>
        <w:t xml:space="preserve">: Children increasingly treat human-like AI as equivalent to humans</w:t>
      </w:r>
    </w:p>
    <w:p w:rsidR="00000000" w:rsidDel="00000000" w:rsidP="00000000" w:rsidRDefault="00000000" w:rsidRPr="00000000" w14:paraId="000007E1">
      <w:pPr>
        <w:numPr>
          <w:ilvl w:val="0"/>
          <w:numId w:val="12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Don't clearly distinguish between human and AI relationships</w:t>
      </w:r>
    </w:p>
    <w:p w:rsidR="00000000" w:rsidDel="00000000" w:rsidP="00000000" w:rsidRDefault="00000000" w:rsidRPr="00000000" w14:paraId="000007E2">
      <w:pPr>
        <w:numPr>
          <w:ilvl w:val="0"/>
          <w:numId w:val="12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 eventually consider granting legal personhood to anthropomorphic AI</w:t>
      </w:r>
    </w:p>
    <w:p w:rsidR="00000000" w:rsidDel="00000000" w:rsidP="00000000" w:rsidRDefault="00000000" w:rsidRPr="00000000" w14:paraId="000007E3">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786tu7qush2n" w:id="282"/>
      <w:bookmarkEnd w:id="282"/>
      <w:r w:rsidDel="00000000" w:rsidR="00000000" w:rsidRPr="00000000">
        <w:rPr>
          <w:rtl w:val="0"/>
        </w:rPr>
      </w:r>
    </w:p>
    <w:p w:rsidR="00000000" w:rsidDel="00000000" w:rsidP="00000000" w:rsidRDefault="00000000" w:rsidRPr="00000000" w14:paraId="000007E4">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419qb5o0wr93" w:id="283"/>
      <w:bookmarkEnd w:id="283"/>
      <w:r w:rsidDel="00000000" w:rsidR="00000000" w:rsidRPr="00000000">
        <w:rPr>
          <w:rFonts w:ascii="Times New Roman" w:cs="Times New Roman" w:eastAsia="Times New Roman" w:hAnsi="Times New Roman"/>
          <w:b w:val="1"/>
          <w:bCs w:val="1"/>
          <w:sz w:val="20"/>
          <w:szCs w:val="20"/>
          <w:rtl w:val="0"/>
        </w:rPr>
        <w:t xml:space="preserve">XII. CONNECTION TO YOUR EQUITAS RESEARCH</w:t>
      </w:r>
    </w:p>
    <w:p w:rsidR="00000000" w:rsidDel="00000000" w:rsidP="00000000" w:rsidRDefault="00000000" w:rsidRPr="00000000" w14:paraId="000007E5">
      <w:pPr>
        <w:spacing w:after="0" w:before="0" w:line="240" w:lineRule="auto"/>
        <w:rPr>
          <w:rFonts w:ascii="Times New Roman" w:cs="Times New Roman" w:eastAsia="Times New Roman" w:hAnsi="Times New Roman"/>
          <w:sz w:val="20"/>
          <w:szCs w:val="20"/>
        </w:rPr>
      </w:pPr>
      <w:r w:rsidDel="00000000" w:rsidR="00000000" w:rsidRPr="00000000">
        <w:rPr>
          <w:rFonts w:ascii="Cardo" w:cs="Cardo" w:eastAsia="Cardo" w:hAnsi="Cardo"/>
          <w:b w:val="1"/>
          <w:bCs w:val="1"/>
          <w:sz w:val="20"/>
          <w:szCs w:val="20"/>
          <w:rtl w:val="0"/>
        </w:rPr>
        <w:t xml:space="preserve">Unit 9 → Diagnostic AI Governance for CLD Adolescents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E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From Anthropomorphic Design Analysis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E7">
      <w:pPr>
        <w:numPr>
          <w:ilvl w:val="0"/>
          <w:numId w:val="231"/>
        </w:numPr>
        <w:spacing w:after="0" w:before="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Diagnostic tools marketed as "culturally competent" when using pattern-matching on demographic data = dishonest anthropomorphism</w:t>
      </w:r>
    </w:p>
    <w:p w:rsidR="00000000" w:rsidDel="00000000" w:rsidP="00000000" w:rsidRDefault="00000000" w:rsidRPr="00000000" w14:paraId="000007E8">
      <w:pPr>
        <w:numPr>
          <w:ilvl w:val="0"/>
          <w:numId w:val="23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CLD families could be tricked into trusting algorithms that simulate cultural understanding</w:t>
      </w:r>
    </w:p>
    <w:p w:rsidR="00000000" w:rsidDel="00000000" w:rsidP="00000000" w:rsidRDefault="00000000" w:rsidRPr="00000000" w14:paraId="000007E9">
      <w:pPr>
        <w:numPr>
          <w:ilvl w:val="0"/>
          <w:numId w:val="23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research must ensure that diagnostic tools are transparent about limitations regarding cultural nuance</w:t>
      </w:r>
    </w:p>
    <w:p w:rsidR="00000000" w:rsidDel="00000000" w:rsidP="00000000" w:rsidRDefault="00000000" w:rsidRPr="00000000" w14:paraId="000007E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From Precautionary Approach</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EB">
      <w:pPr>
        <w:numPr>
          <w:ilvl w:val="0"/>
          <w:numId w:val="153"/>
        </w:numPr>
        <w:spacing w:after="0" w:before="0" w:lin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Diagnostic tools for high-stakes decisions (adolescent futures) with vulnerable users (marginalized families) warrant EXTREME precaution</w:t>
      </w:r>
    </w:p>
    <w:p w:rsidR="00000000" w:rsidDel="00000000" w:rsidP="00000000" w:rsidRDefault="00000000" w:rsidRPr="00000000" w14:paraId="000007EC">
      <w:pPr>
        <w:numPr>
          <w:ilvl w:val="0"/>
          <w:numId w:val="153"/>
        </w:numPr>
        <w:spacing w:after="0" w:before="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Cannot justify human-like features (simulating cultural competency) when the underlying pattern-matching lacks genuine understanding</w:t>
      </w:r>
    </w:p>
    <w:p w:rsidR="00000000" w:rsidDel="00000000" w:rsidP="00000000" w:rsidRDefault="00000000" w:rsidRPr="00000000" w14:paraId="000007ED">
      <w:pPr>
        <w:numPr>
          <w:ilvl w:val="0"/>
          <w:numId w:val="15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burden of proof on developers</w:t>
      </w:r>
    </w:p>
    <w:p w:rsidR="00000000" w:rsidDel="00000000" w:rsidP="00000000" w:rsidRDefault="00000000" w:rsidRPr="00000000" w14:paraId="000007E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From Transparency Framework</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EF">
      <w:pPr>
        <w:numPr>
          <w:ilvl w:val="0"/>
          <w:numId w:val="11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Diagnostic AI must enable easy access to explanations of how the algorithm works, limitations, and uncertainty levels</w:t>
      </w:r>
    </w:p>
    <w:p w:rsidR="00000000" w:rsidDel="00000000" w:rsidP="00000000" w:rsidRDefault="00000000" w:rsidRPr="00000000" w14:paraId="000007F0">
      <w:pPr>
        <w:numPr>
          <w:ilvl w:val="0"/>
          <w:numId w:val="11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CLD families should know exactly what the algorithm does/doesn't do</w:t>
      </w:r>
    </w:p>
    <w:p w:rsidR="00000000" w:rsidDel="00000000" w:rsidP="00000000" w:rsidRDefault="00000000" w:rsidRPr="00000000" w14:paraId="000007F1">
      <w:pPr>
        <w:numPr>
          <w:ilvl w:val="0"/>
          <w:numId w:val="11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"trusted advisor" framing that obscures corporate interests</w:t>
      </w:r>
    </w:p>
    <w:p w:rsidR="00000000" w:rsidDel="00000000" w:rsidP="00000000" w:rsidRDefault="00000000" w:rsidRPr="00000000" w14:paraId="000007F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From Design Cues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F3">
      <w:pPr>
        <w:numPr>
          <w:ilvl w:val="0"/>
          <w:numId w:val="17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diagnostic interface should minimize social-assistance cues (friendly tone, persona) that encourage over-trust</w:t>
      </w:r>
    </w:p>
    <w:p w:rsidR="00000000" w:rsidDel="00000000" w:rsidP="00000000" w:rsidRDefault="00000000" w:rsidRPr="00000000" w14:paraId="000007F4">
      <w:pPr>
        <w:numPr>
          <w:ilvl w:val="0"/>
          <w:numId w:val="17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Focus on information delivery, not relationship-building</w:t>
      </w:r>
    </w:p>
    <w:p w:rsidR="00000000" w:rsidDel="00000000" w:rsidP="00000000" w:rsidRDefault="00000000" w:rsidRPr="00000000" w14:paraId="000007F5">
      <w:pPr>
        <w:numPr>
          <w:ilvl w:val="0"/>
          <w:numId w:val="17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Reserve emotional presence for human clinician relationships</w:t>
      </w:r>
    </w:p>
    <w:p w:rsidR="00000000" w:rsidDel="00000000" w:rsidP="00000000" w:rsidRDefault="00000000" w:rsidRPr="00000000" w14:paraId="000007F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From Vulnerable Population Protection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F7">
      <w:pPr>
        <w:numPr>
          <w:ilvl w:val="0"/>
          <w:numId w:val="17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CLD adolescents AND families qualify as vulnerable (marginalized + high domain stakes)</w:t>
      </w:r>
    </w:p>
    <w:p w:rsidR="00000000" w:rsidDel="00000000" w:rsidP="00000000" w:rsidRDefault="00000000" w:rsidRPr="00000000" w14:paraId="000007F8">
      <w:pPr>
        <w:numPr>
          <w:ilvl w:val="0"/>
          <w:numId w:val="17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must assume maximum precaution</w:t>
      </w:r>
    </w:p>
    <w:p w:rsidR="00000000" w:rsidDel="00000000" w:rsidP="00000000" w:rsidRDefault="00000000" w:rsidRPr="00000000" w14:paraId="000007F9">
      <w:pPr>
        <w:numPr>
          <w:ilvl w:val="0"/>
          <w:numId w:val="17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Cooling-off periods between diagnostic consultations, friction preventing overreliance, clear ownership/corporate disclosure</w:t>
      </w:r>
    </w:p>
    <w:p w:rsidR="00000000" w:rsidDel="00000000" w:rsidP="00000000" w:rsidRDefault="00000000" w:rsidRPr="00000000" w14:paraId="000007FA">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FB">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gr86a2wvtxr4" w:id="284"/>
      <w:bookmarkEnd w:id="284"/>
      <w:r w:rsidDel="00000000" w:rsidR="00000000" w:rsidRPr="00000000">
        <w:rPr>
          <w:rFonts w:ascii="Times New Roman" w:cs="Times New Roman" w:eastAsia="Times New Roman" w:hAnsi="Times New Roman"/>
          <w:b w:val="1"/>
          <w:bCs w:val="1"/>
          <w:sz w:val="20"/>
          <w:szCs w:val="20"/>
          <w:rtl w:val="0"/>
        </w:rPr>
        <w:t xml:space="preserve">XIII. KEY TAKEAWAYS</w:t>
      </w:r>
    </w:p>
    <w:p w:rsidR="00000000" w:rsidDel="00000000" w:rsidP="00000000" w:rsidRDefault="00000000" w:rsidRPr="00000000" w14:paraId="000007FC">
      <w:pPr>
        <w:pStyle w:val="Heading2"/>
        <w:keepNext w:val="0"/>
        <w:keepLines w:val="0"/>
        <w:spacing w:after="0" w:before="0" w:line="240" w:lineRule="auto"/>
        <w:rPr>
          <w:rFonts w:ascii="Times New Roman" w:cs="Times New Roman" w:eastAsia="Times New Roman" w:hAnsi="Times New Roman"/>
          <w:b w:val="1"/>
          <w:bCs w:val="1"/>
          <w:sz w:val="20"/>
          <w:szCs w:val="20"/>
        </w:rPr>
      </w:pPr>
      <w:bookmarkStart w:colFirst="0" w:colLast="0" w:name="_ekslxm93mum8" w:id="285"/>
      <w:bookmarkEnd w:id="285"/>
      <w:r w:rsidDel="00000000" w:rsidR="00000000" w:rsidRPr="00000000">
        <w:rPr>
          <w:rFonts w:ascii="Times New Roman" w:cs="Times New Roman" w:eastAsia="Times New Roman" w:hAnsi="Times New Roman"/>
          <w:b w:val="1"/>
          <w:bCs w:val="1"/>
          <w:sz w:val="20"/>
          <w:szCs w:val="20"/>
          <w:rtl w:val="0"/>
        </w:rPr>
        <w:t xml:space="preserve">Fundamental Principles:</w:t>
      </w:r>
    </w:p>
    <w:p w:rsidR="00000000" w:rsidDel="00000000" w:rsidP="00000000" w:rsidRDefault="00000000" w:rsidRPr="00000000" w14:paraId="000007FD">
      <w:pPr>
        <w:numPr>
          <w:ilvl w:val="0"/>
          <w:numId w:val="11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Anthropomorphism is universal</w:t>
      </w:r>
      <w:r w:rsidDel="00000000" w:rsidR="00000000" w:rsidRPr="00000000">
        <w:rPr>
          <w:rFonts w:ascii="Times New Roman" w:cs="Times New Roman" w:eastAsia="Times New Roman" w:hAnsi="Times New Roman"/>
          <w:sz w:val="20"/>
          <w:szCs w:val="20"/>
          <w:rtl w:val="0"/>
        </w:rPr>
        <w:t xml:space="preserve">: It's how human cognition works—we can't turn it off entirely</w:t>
      </w:r>
    </w:p>
    <w:p w:rsidR="00000000" w:rsidDel="00000000" w:rsidP="00000000" w:rsidRDefault="00000000" w:rsidRPr="00000000" w14:paraId="000007FE">
      <w:pPr>
        <w:numPr>
          <w:ilvl w:val="0"/>
          <w:numId w:val="11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Designers make choices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Human-like features aren't inevitable—they're deliberate design decisions with ethical consequences</w:t>
      </w:r>
    </w:p>
    <w:p w:rsidR="00000000" w:rsidDel="00000000" w:rsidP="00000000" w:rsidRDefault="00000000" w:rsidRPr="00000000" w14:paraId="000007FF">
      <w:pPr>
        <w:numPr>
          <w:ilvl w:val="0"/>
          <w:numId w:val="11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Honest vs. Dishonest matters</w:t>
      </w:r>
      <w:r w:rsidDel="00000000" w:rsidR="00000000" w:rsidRPr="00000000">
        <w:rPr>
          <w:rFonts w:ascii="Times New Roman" w:cs="Times New Roman" w:eastAsia="Times New Roman" w:hAnsi="Times New Roman"/>
          <w:sz w:val="20"/>
          <w:szCs w:val="20"/>
          <w:rtl w:val="0"/>
        </w:rPr>
        <w:t xml:space="preserve">: Transparency about AI nature is possible and protective, not limiting</w:t>
      </w:r>
    </w:p>
    <w:p w:rsidR="00000000" w:rsidDel="00000000" w:rsidP="00000000" w:rsidRDefault="00000000" w:rsidRPr="00000000" w14:paraId="00000800">
      <w:pPr>
        <w:numPr>
          <w:ilvl w:val="0"/>
          <w:numId w:val="11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Vulnerable populations need special protection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6"/>
          <w:szCs w:val="16"/>
          <w:rtl w:val="0"/>
        </w:rPr>
        <w:t xml:space="preserve">Children, the elderly, the isolated, neurodivergent, and those in crisis are at higher risk</w:t>
      </w:r>
    </w:p>
    <w:p w:rsidR="00000000" w:rsidDel="00000000" w:rsidP="00000000" w:rsidRDefault="00000000" w:rsidRPr="00000000" w14:paraId="00000801">
      <w:pPr>
        <w:numPr>
          <w:ilvl w:val="0"/>
          <w:numId w:val="11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Precaution is justified</w:t>
      </w:r>
      <w:r w:rsidDel="00000000" w:rsidR="00000000" w:rsidRPr="00000000">
        <w:rPr>
          <w:rFonts w:ascii="Times New Roman" w:cs="Times New Roman" w:eastAsia="Times New Roman" w:hAnsi="Times New Roman"/>
          <w:sz w:val="20"/>
          <w:szCs w:val="20"/>
          <w:rtl w:val="0"/>
        </w:rPr>
        <w:t xml:space="preserve">: When the stakes are high, put the burden of proof on developers to demonstrate safety</w:t>
      </w:r>
    </w:p>
    <w:p w:rsidR="00000000" w:rsidDel="00000000" w:rsidP="00000000" w:rsidRDefault="00000000" w:rsidRPr="00000000" w14:paraId="00000802">
      <w:pPr>
        <w:numPr>
          <w:ilvl w:val="0"/>
          <w:numId w:val="11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Friction can protect</w:t>
      </w:r>
      <w:r w:rsidDel="00000000" w:rsidR="00000000" w:rsidRPr="00000000">
        <w:rPr>
          <w:rFonts w:ascii="Times New Roman" w:cs="Times New Roman" w:eastAsia="Times New Roman" w:hAnsi="Times New Roman"/>
          <w:sz w:val="20"/>
          <w:szCs w:val="20"/>
          <w:rtl w:val="0"/>
        </w:rPr>
        <w:t xml:space="preserve">: Time limits, cooling-off periods, transparent disclosure, explanation access all reduce harm</w:t>
      </w:r>
    </w:p>
    <w:p w:rsidR="00000000" w:rsidDel="00000000" w:rsidP="00000000" w:rsidRDefault="00000000" w:rsidRPr="00000000" w14:paraId="00000803">
      <w:pPr>
        <w:numPr>
          <w:ilvl w:val="0"/>
          <w:numId w:val="11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Consumer research shows</w:t>
      </w:r>
      <w:r w:rsidDel="00000000" w:rsidR="00000000" w:rsidRPr="00000000">
        <w:rPr>
          <w:rFonts w:ascii="Times New Roman" w:cs="Times New Roman" w:eastAsia="Times New Roman" w:hAnsi="Times New Roman"/>
          <w:sz w:val="20"/>
          <w:szCs w:val="20"/>
          <w:rtl w:val="0"/>
        </w:rPr>
        <w:t xml:space="preserve">: People actually prefer AI that highlights human expertise, not systems that anthropomorphize</w:t>
      </w:r>
    </w:p>
    <w:p w:rsidR="00000000" w:rsidDel="00000000" w:rsidP="00000000" w:rsidRDefault="00000000" w:rsidRPr="00000000" w14:paraId="00000804">
      <w:pPr>
        <w:numPr>
          <w:ilvl w:val="0"/>
          <w:numId w:val="11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Future harms require present action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Without guardrails now, AI could fundamentally reshape what we understand as human</w:t>
      </w:r>
      <w:r w:rsidDel="00000000" w:rsidR="00000000" w:rsidRPr="00000000">
        <w:br w:type="page"/>
      </w:r>
      <w:r w:rsidDel="00000000" w:rsidR="00000000" w:rsidRPr="00000000">
        <w:rPr>
          <w:rtl w:val="0"/>
        </w:rPr>
      </w:r>
    </w:p>
    <w:p w:rsidR="00000000" w:rsidDel="00000000" w:rsidP="00000000" w:rsidRDefault="00000000" w:rsidRPr="00000000" w14:paraId="0000080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6"/>
          <w:szCs w:val="36"/>
          <w:rtl w:val="0"/>
        </w:rPr>
        <w:t xml:space="preserve">Reflection Paper #5</w:t>
      </w:r>
      <w:r w:rsidDel="00000000" w:rsidR="00000000" w:rsidRPr="00000000">
        <w:rPr>
          <w:rFonts w:ascii="Times New Roman" w:cs="Times New Roman" w:eastAsia="Times New Roman" w:hAnsi="Times New Roman"/>
          <w:b w:val="1"/>
          <w:bCs w:val="1"/>
          <w:sz w:val="24"/>
          <w:szCs w:val="24"/>
          <w:rtl w:val="0"/>
        </w:rPr>
        <w:br w:type="textWrapping"/>
        <w:t xml:space="preserve">AI Audits</w:t>
      </w:r>
    </w:p>
    <w:p w:rsidR="00000000" w:rsidDel="00000000" w:rsidP="00000000" w:rsidRDefault="00000000" w:rsidRPr="00000000" w14:paraId="000008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Due Date</w:t>
        <w:br w:type="textWrapping"/>
      </w:r>
      <w:r w:rsidDel="00000000" w:rsidR="00000000" w:rsidRPr="00000000">
        <w:rPr>
          <w:rFonts w:ascii="Times New Roman" w:cs="Times New Roman" w:eastAsia="Times New Roman" w:hAnsi="Times New Roman"/>
          <w:sz w:val="24"/>
          <w:szCs w:val="24"/>
          <w:rtl w:val="0"/>
        </w:rPr>
        <w:t xml:space="preserve">By the end of the day on Sunday, December 7</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Paper Length</w:t>
        <w:br w:type="textWrapping"/>
      </w:r>
      <w:r w:rsidDel="00000000" w:rsidR="00000000" w:rsidRPr="00000000">
        <w:rPr>
          <w:rFonts w:ascii="Times New Roman" w:cs="Times New Roman" w:eastAsia="Times New Roman" w:hAnsi="Times New Roman"/>
          <w:sz w:val="24"/>
          <w:szCs w:val="24"/>
          <w:rtl w:val="0"/>
        </w:rPr>
        <w:t xml:space="preserve">Approximately 600 words. List the word count at the end of your essay.</w:t>
        <w:br w:type="textWrapping"/>
        <w:br w:type="textWrapping"/>
      </w:r>
    </w:p>
    <w:p w:rsidR="00000000" w:rsidDel="00000000" w:rsidP="00000000" w:rsidRDefault="00000000" w:rsidRPr="00000000" w14:paraId="00000807">
      <w:pPr>
        <w:spacing w:line="240" w:lineRule="auto"/>
        <w:jc w:val="both"/>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Part 1: Clarifying the Basics</w:t>
      </w:r>
    </w:p>
    <w:p w:rsidR="00000000" w:rsidDel="00000000" w:rsidP="00000000" w:rsidRDefault="00000000" w:rsidRPr="00000000" w14:paraId="00000808">
      <w:pPr>
        <w:spacing w:line="240" w:lineRule="auto"/>
        <w:ind w:left="720" w:firstLine="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What is the technical definition of an AI audit, and why isn’t this the only definition that people use?</w:t>
      </w:r>
    </w:p>
    <w:p w:rsidR="00000000" w:rsidDel="00000000" w:rsidP="00000000" w:rsidRDefault="00000000" w:rsidRPr="00000000" w14:paraId="00000809">
      <w:pPr>
        <w:spacing w:line="240" w:lineRule="auto"/>
        <w:ind w:left="720" w:firstLine="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Why are AI audits necessary, but not sufficient for governance?</w:t>
      </w:r>
    </w:p>
    <w:p w:rsidR="00000000" w:rsidDel="00000000" w:rsidP="00000000" w:rsidRDefault="00000000" w:rsidRPr="00000000" w14:paraId="0000080A">
      <w:pPr>
        <w:spacing w:line="240" w:lineRule="auto"/>
        <w:ind w:left="720" w:firstLine="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What is the analogy between financial audits and AI audits supposed to clarify?</w:t>
      </w:r>
    </w:p>
    <w:p w:rsidR="00000000" w:rsidDel="00000000" w:rsidP="00000000" w:rsidRDefault="00000000" w:rsidRPr="00000000" w14:paraId="0000080B">
      <w:pPr>
        <w:spacing w:line="240" w:lineRule="auto"/>
        <w:ind w:left="720" w:firstLine="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What are three major implementation challenges with AI audits?</w:t>
      </w:r>
    </w:p>
    <w:p w:rsidR="00000000" w:rsidDel="00000000" w:rsidP="00000000" w:rsidRDefault="00000000" w:rsidRPr="00000000" w14:paraId="0000080C">
      <w:pPr>
        <w:spacing w:line="240" w:lineRule="auto"/>
        <w:ind w:left="720" w:firstLine="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Why can’t the process of auditing ever make an AI system 100% bias-free?</w:t>
      </w:r>
    </w:p>
    <w:p w:rsidR="00000000" w:rsidDel="00000000" w:rsidP="00000000" w:rsidRDefault="00000000" w:rsidRPr="00000000" w14:paraId="0000080D">
      <w:pPr>
        <w:spacing w:line="240" w:lineRule="auto"/>
        <w:ind w:left="720" w:firstLine="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w:t>
      </w:r>
    </w:p>
    <w:p w:rsidR="00000000" w:rsidDel="00000000" w:rsidP="00000000" w:rsidRDefault="00000000" w:rsidRPr="00000000" w14:paraId="0000080E">
      <w:pPr>
        <w:spacing w:line="240" w:lineRule="auto"/>
        <w:jc w:val="both"/>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Part 2: New York City’s Law</w:t>
      </w:r>
    </w:p>
    <w:p w:rsidR="00000000" w:rsidDel="00000000" w:rsidP="00000000" w:rsidRDefault="00000000" w:rsidRPr="00000000" w14:paraId="0000080F">
      <w:pPr>
        <w:spacing w:line="240" w:lineRule="auto"/>
        <w:ind w:left="720" w:firstLine="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What issue was New York City’s Local Law 144 trying to solve?</w:t>
      </w:r>
    </w:p>
    <w:p w:rsidR="00000000" w:rsidDel="00000000" w:rsidP="00000000" w:rsidRDefault="00000000" w:rsidRPr="00000000" w14:paraId="00000810">
      <w:pPr>
        <w:spacing w:line="240" w:lineRule="auto"/>
        <w:ind w:left="720" w:firstLine="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What does that law require companies to do?</w:t>
      </w:r>
    </w:p>
    <w:p w:rsidR="00000000" w:rsidDel="00000000" w:rsidP="00000000" w:rsidRDefault="00000000" w:rsidRPr="00000000" w14:paraId="00000811">
      <w:pPr>
        <w:spacing w:line="240" w:lineRule="auto"/>
        <w:ind w:left="720" w:firstLine="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What are two problems that critics have identified with that law?</w:t>
      </w:r>
    </w:p>
    <w:p w:rsidR="00000000" w:rsidDel="00000000" w:rsidP="00000000" w:rsidRDefault="00000000" w:rsidRPr="00000000" w14:paraId="00000812">
      <w:pPr>
        <w:spacing w:line="240" w:lineRule="auto"/>
        <w:jc w:val="both"/>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color w:val="0e101a"/>
          <w:sz w:val="24"/>
          <w:szCs w:val="24"/>
          <w:rtl w:val="0"/>
        </w:rPr>
        <w:br w:type="textWrapping"/>
      </w:r>
      <w:r w:rsidDel="00000000" w:rsidR="00000000" w:rsidRPr="00000000">
        <w:rPr>
          <w:rFonts w:ascii="Times New Roman" w:cs="Times New Roman" w:eastAsia="Times New Roman" w:hAnsi="Times New Roman"/>
          <w:b w:val="1"/>
          <w:bCs w:val="1"/>
          <w:color w:val="0e101a"/>
          <w:sz w:val="24"/>
          <w:szCs w:val="24"/>
          <w:rtl w:val="0"/>
        </w:rPr>
        <w:t xml:space="preserve">Part 3: The Debate</w:t>
      </w:r>
    </w:p>
    <w:p w:rsidR="00000000" w:rsidDel="00000000" w:rsidP="00000000" w:rsidRDefault="00000000" w:rsidRPr="00000000" w14:paraId="00000813">
      <w:pPr>
        <w:spacing w:line="240" w:lineRule="auto"/>
        <w:ind w:left="720" w:firstLine="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Why are some civil rights advocates concerned about “audit washing”?</w:t>
      </w:r>
    </w:p>
    <w:p w:rsidR="00000000" w:rsidDel="00000000" w:rsidP="00000000" w:rsidRDefault="00000000" w:rsidRPr="00000000" w14:paraId="00000814">
      <w:pPr>
        <w:spacing w:line="240" w:lineRule="auto"/>
        <w:ind w:left="720" w:firstLine="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What is your personal view about AI audit skepticism and the allegation of audit washing? When formulating your answer, discuss whether the flaws that civil rights advocates focus on can be remedied through technical, ethical, or legal means. </w:t>
      </w:r>
      <w:r w:rsidDel="00000000" w:rsidR="00000000" w:rsidRPr="00000000">
        <w:br w:type="page"/>
      </w:r>
      <w:r w:rsidDel="00000000" w:rsidR="00000000" w:rsidRPr="00000000">
        <w:rPr>
          <w:rtl w:val="0"/>
        </w:rPr>
      </w:r>
    </w:p>
    <w:p w:rsidR="00000000" w:rsidDel="00000000" w:rsidP="00000000" w:rsidRDefault="00000000" w:rsidRPr="00000000" w14:paraId="0000081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 1: Clarifying the Basics</w:t>
      </w:r>
    </w:p>
    <w:p w:rsidR="00000000" w:rsidDel="00000000" w:rsidP="00000000" w:rsidRDefault="00000000" w:rsidRPr="00000000" w14:paraId="00000816">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is the technical definition of an AI audit, and why isn’t this the only definition that people use?</w:t>
      </w:r>
    </w:p>
    <w:p w:rsidR="00000000" w:rsidDel="00000000" w:rsidP="00000000" w:rsidRDefault="00000000" w:rsidRPr="00000000" w14:paraId="0000081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technical definition is a formal, independent assessment of an algorithm against transparent</w:t>
      </w:r>
    </w:p>
    <w:p w:rsidR="00000000" w:rsidDel="00000000" w:rsidP="00000000" w:rsidRDefault="00000000" w:rsidRPr="00000000" w14:paraId="0000081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standards, producing pass/fail accountability judgments. Yet this isn’t the only definition because</w:t>
      </w:r>
    </w:p>
    <w:p w:rsidR="00000000" w:rsidDel="00000000" w:rsidP="00000000" w:rsidRDefault="00000000" w:rsidRPr="00000000" w14:paraId="0000081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term’s authority makes it profitable to stretch: vendors relabel internal spot-checks as "audits," companies commission friendly reviews and call them audits, and marketing teams use "audit" to signal rigor they haven’t earned. Multiple definitions coexist because disambiguation would eliminate the ambiguity that protects harmful systems while reassuring stakeholders.</w:t>
      </w:r>
    </w:p>
    <w:p w:rsidR="00000000" w:rsidDel="00000000" w:rsidP="00000000" w:rsidRDefault="00000000" w:rsidRPr="00000000" w14:paraId="0000081B">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Why are AI audits necessary, but not sufficient for governance?</w:t>
      </w:r>
    </w:p>
    <w:p w:rsidR="00000000" w:rsidDel="00000000" w:rsidP="00000000" w:rsidRDefault="00000000" w:rsidRPr="00000000" w14:paraId="0000081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Audits are necessary because they force measurement and create documentary trails that harmed communities can use to contest opaque systems. But audits cannot decide whether a system should exist or repair root harms. They’re reactive tools; true accountability requires proactive governance, structural reform, and community power.</w:t>
      </w:r>
    </w:p>
    <w:p w:rsidR="00000000" w:rsidDel="00000000" w:rsidP="00000000" w:rsidRDefault="00000000" w:rsidRPr="00000000" w14:paraId="0000081E">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is the analogy between financial audits and AI audits supposed to clarify?</w:t>
      </w:r>
    </w:p>
    <w:p w:rsidR="00000000" w:rsidDel="00000000" w:rsidP="00000000" w:rsidRDefault="00000000" w:rsidRPr="00000000" w14:paraId="0000082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financial audit analogy shows that audit maturation requires decades of regulatory pressure. Early financial audits enabled fraud because they lacked standards, independence, and enforcement. AI audits follow the same pattern: immature, inconsistent, profit-driven. But unlike finance, AI governance faces companies actively profiting from status quo deception.</w:t>
      </w:r>
    </w:p>
    <w:p w:rsidR="00000000" w:rsidDel="00000000" w:rsidP="00000000" w:rsidRDefault="00000000" w:rsidRPr="00000000" w14:paraId="00000821">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2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are three major implementation challenges with AI audits?</w:t>
      </w:r>
    </w:p>
    <w:p w:rsidR="00000000" w:rsidDel="00000000" w:rsidP="00000000" w:rsidRDefault="00000000" w:rsidRPr="00000000" w14:paraId="0000082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Three major challenges: scope ambiguity—disagreement over what to audit renders some harms invisible; auditor independence—vendor-commissioned audits create conflicts of interest; and benchmark contestation—fairness metrics encode political choices about which groups receive protection.</w:t>
      </w:r>
    </w:p>
    <w:p w:rsidR="00000000" w:rsidDel="00000000" w:rsidP="00000000" w:rsidRDefault="00000000" w:rsidRPr="00000000" w14:paraId="00000824">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2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Why can’t the process of auditing ever make an AI system 100% bias-free?</w:t>
      </w:r>
    </w:p>
    <w:p w:rsidR="00000000" w:rsidDel="00000000" w:rsidP="00000000" w:rsidRDefault="00000000" w:rsidRPr="00000000" w14:paraId="0000082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audit can eliminate bias because it is woven through data, design, and context. Chasing perfect unbiased is impossible and misguided. My framework rejects this goal; instead, it centers marginalized communities in design and auditing, shifting focus from eliminating abstract bias to preventing concrete harm.</w:t>
      </w:r>
    </w:p>
    <w:p w:rsidR="00000000" w:rsidDel="00000000" w:rsidP="00000000" w:rsidRDefault="00000000" w:rsidRPr="00000000" w14:paraId="00000827">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2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 2: New York City’s Law 144</w:t>
      </w:r>
    </w:p>
    <w:p w:rsidR="00000000" w:rsidDel="00000000" w:rsidP="00000000" w:rsidRDefault="00000000" w:rsidRPr="00000000" w14:paraId="0000082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issue was New York City’s Local Law 144 trying to solve?</w:t>
      </w:r>
    </w:p>
    <w:p w:rsidR="00000000" w:rsidDel="00000000" w:rsidP="00000000" w:rsidRDefault="00000000" w:rsidRPr="00000000" w14:paraId="0000082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Law 144 targets automated hiring tools that silently filter applicants and encode discrimination</w:t>
      </w:r>
    </w:p>
    <w:p w:rsidR="00000000" w:rsidDel="00000000" w:rsidP="00000000" w:rsidRDefault="00000000" w:rsidRPr="00000000" w14:paraId="0000082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behind proprietary code.</w:t>
      </w:r>
    </w:p>
    <w:p w:rsidR="00000000" w:rsidDel="00000000" w:rsidP="00000000" w:rsidRDefault="00000000" w:rsidRPr="00000000" w14:paraId="0000082C">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2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does that law require companies to do?</w:t>
      </w:r>
    </w:p>
    <w:p w:rsidR="00000000" w:rsidDel="00000000" w:rsidP="00000000" w:rsidRDefault="00000000" w:rsidRPr="00000000" w14:paraId="0000082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Employers must secure an annual, independent bias audit covering race/ethnicity and sex, publish a public summary, and notify applicants when AI is used.</w:t>
      </w:r>
    </w:p>
    <w:p w:rsidR="00000000" w:rsidDel="00000000" w:rsidP="00000000" w:rsidRDefault="00000000" w:rsidRPr="00000000" w14:paraId="0000082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3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are two problems that critics have identified with that law?</w:t>
      </w:r>
    </w:p>
    <w:p w:rsidR="00000000" w:rsidDel="00000000" w:rsidP="00000000" w:rsidRDefault="00000000" w:rsidRPr="00000000" w14:paraId="0000083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First, the scope is narrow—only two protected classes and no mandated remediation. Second, it risks audit washing: once a company “passes,” the public may assume fairness while structural harm persists. The deeper flaw is categorical: tool-era laws grafted onto an adaptive AI ecosystem.</w:t>
      </w:r>
    </w:p>
    <w:p w:rsidR="00000000" w:rsidDel="00000000" w:rsidP="00000000" w:rsidRDefault="00000000" w:rsidRPr="00000000" w14:paraId="00000832">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3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 3: The Debate</w:t>
      </w:r>
    </w:p>
    <w:p w:rsidR="00000000" w:rsidDel="00000000" w:rsidP="00000000" w:rsidRDefault="00000000" w:rsidRPr="00000000" w14:paraId="0000083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Why are some civil rights advocates concerned about “audit washing”?</w:t>
      </w:r>
    </w:p>
    <w:p w:rsidR="00000000" w:rsidDel="00000000" w:rsidP="00000000" w:rsidRDefault="00000000" w:rsidRPr="00000000" w14:paraId="0000083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Advocates fear audits will become compliance theater—corporate-funded firms issuing favorable reports, while weak legal safe harbors blunt older civil rights tools. A captured audit market could entrench, rather than expose, systemic discrimination.</w:t>
      </w:r>
    </w:p>
    <w:p w:rsidR="00000000" w:rsidDel="00000000" w:rsidP="00000000" w:rsidRDefault="00000000" w:rsidRPr="00000000" w14:paraId="0000083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is your personal view about AI audit skepticism and the allegation of audit washing? Can the flaws be fixed technically, ethically, or legally? </w:t>
      </w:r>
    </w:p>
    <w:p w:rsidR="00000000" w:rsidDel="00000000" w:rsidP="00000000" w:rsidRDefault="00000000" w:rsidRPr="00000000" w14:paraId="0000083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Skepticism toward AI audits is essential. Audit washing resonates deeply because I have experienced institutional systems that prioritize procedural integrity over human well-being. My chronic illness was not merely misdiagnosed; the medical system caused it through prior errors, then used internal audits and best practices to deny harm existed. Institutions do not just perpetuate harm—they create it, trap people within it, and monetize suffering while ensuring victims are never heard or safe.</w:t>
      </w:r>
    </w:p>
    <w:p w:rsidR="00000000" w:rsidDel="00000000" w:rsidP="00000000" w:rsidRDefault="00000000" w:rsidRPr="00000000" w14:paraId="00000838">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Audit washing is the algorithmic version of this denial: technical processes create veils of objectivity concealing injustice. An audit disconnected from lived experience is worse than useless; it legitimizes harm. The flaws civil rights advocates identify cannot be fixed technically, ethically, or legally in isolation. No training data prioritizes equity. No technical fix ensures auditor independence when profit drives capture. Legal reform without enforcement creates compliance theater; ethical frameworks without power create abstraction. Only frameworks where communities define harms, contest benchmarks, and enforce remediation can serve justice. True accountability is not a report—it is redistributing power to those most harmed.</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8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3B">
      <w:pPr>
        <w:spacing w:after="0" w:before="0" w:line="240" w:lineRule="auto"/>
        <w:jc w:val="center"/>
        <w:rPr>
          <w:rFonts w:ascii="Times New Roman" w:cs="Times New Roman" w:eastAsia="Times New Roman" w:hAnsi="Times New Roman"/>
          <w:b w:val="1"/>
          <w:bCs w:val="1"/>
          <w:color w:val="1f1f1f"/>
          <w:sz w:val="36"/>
          <w:szCs w:val="36"/>
        </w:rPr>
      </w:pPr>
      <w:r w:rsidDel="00000000" w:rsidR="00000000" w:rsidRPr="00000000">
        <w:rPr>
          <w:rFonts w:ascii="Times New Roman" w:cs="Times New Roman" w:eastAsia="Times New Roman" w:hAnsi="Times New Roman"/>
          <w:b w:val="1"/>
          <w:bCs w:val="1"/>
          <w:color w:val="1f1f1f"/>
          <w:sz w:val="36"/>
          <w:szCs w:val="36"/>
          <w:rtl w:val="0"/>
        </w:rPr>
        <w:t xml:space="preserve">Evan Selinger - Research Paper Portfolio - Feedback</w:t>
      </w:r>
    </w:p>
    <w:p w:rsidR="00000000" w:rsidDel="00000000" w:rsidP="00000000" w:rsidRDefault="00000000" w:rsidRPr="00000000" w14:paraId="0000083C">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 Piter,</w:t>
      </w:r>
    </w:p>
    <w:p w:rsidR="00000000" w:rsidDel="00000000" w:rsidP="00000000" w:rsidRDefault="00000000" w:rsidRPr="00000000" w14:paraId="0000083D">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3E">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Your attitude toward the assignment is, in one crucial respect, different from your classmates’. For the most part, they treated the reading and writing as an opportunity to learn more about a topic that they’re intellectually interested in, while, of course, doing what it takes to satisfy a course requirement. That’s a perfectly legitimate approach to starting a humanities-focused research paper. Students don’t have to be personally invested in every assignment. If they were, their horizons would be unduly limited.  </w:t>
      </w:r>
    </w:p>
    <w:p w:rsidR="00000000" w:rsidDel="00000000" w:rsidP="00000000" w:rsidRDefault="00000000" w:rsidRPr="00000000" w14:paraId="0000083F">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40">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At the same time, something powerful, transformative even, can happen when you’re motivated to change the world, not just understand it better. Some theorists, including the Critical Theorists mentioned in the unit on AI and Power, believe that promoting emancipation from dominating systems and forces should be the very goal of philosophy.</w:t>
      </w:r>
    </w:p>
    <w:p w:rsidR="00000000" w:rsidDel="00000000" w:rsidP="00000000" w:rsidRDefault="00000000" w:rsidRPr="00000000" w14:paraId="00000841">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42">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this spirit, you framed a problem—marginalized people lacking the assurance that they can trust a medical AI system—as existentially urgent. Indeed, your approach to developing a solution —creating EQUITAS (Equity-Centered, Universal, Traceable, Usable, Robust, Explainable) as a comprehensive, enforceable AI ethics framework —skillfully draws on several intersecting sources of authority. Undeniably, in each portfolio entry, you thoughtfully grapple with sharp and credible academic research. At the same time, you’re clearly driven by the injustice of having received culturally incompetent care. You make it known that you’ve had, and continue to have, skin in the game, and aren’t pleading for special treatment. At bottom, you want things to be better for everyone so that nobody has the expertise of their lived experience erased, demeaned, or patronized by having it treated as a merely nice thing for the “real experts” to consider.</w:t>
      </w:r>
    </w:p>
    <w:p w:rsidR="00000000" w:rsidDel="00000000" w:rsidP="00000000" w:rsidRDefault="00000000" w:rsidRPr="00000000" w14:paraId="00000843">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44">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was struck, for example, by how you shared a deeply traumatic personal experience where medical experts committed epistemic injustice by failing to grasp (or perhaps even consider) the importance of crucial cognitive and cultural information, while arrogantly defaulting to conclusions that are both inaccurate and stigmatizing. Crucially, and to your great credit, you framed this experience of a “diagnostic gap” as a window into a systemic problem: Input from marginalized communities about matters fundamental to their lived experience is not routinely treated by medical experts, including those designing medical AI tools, as a “primary data source.” As you note, there’s a pervasive lack of “co-design authority with enforcement.”</w:t>
      </w:r>
    </w:p>
    <w:p w:rsidR="00000000" w:rsidDel="00000000" w:rsidP="00000000" w:rsidRDefault="00000000" w:rsidRPr="00000000" w14:paraId="00000845">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46">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Discussing the matter in these precise terms, shifting from the individual to the collective, enables you to avoid lapsing into what critics might try to dismiss as personal appeals that lose sight of the big picture. Instead, your biographical touchstones function as evidence. You advance a philosophically sound articulation of the standpoint epistemology method. Or, as you put it, this is not a “detached ‘objective’ work,” but scholarship that is explicitly centered around your “lived experience,” which, while personal, also has “parallels” with the indignities others suffer.</w:t>
      </w:r>
    </w:p>
    <w:p w:rsidR="00000000" w:rsidDel="00000000" w:rsidP="00000000" w:rsidRDefault="00000000" w:rsidRPr="00000000" w14:paraId="00000847">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48">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Zooming out, your attempt to integrate insights from across the portfolio entries is deeply ambitious. Specifically, you weave together aspects of epistemic justice and procedural justice (i.e., focusing on who is authorized to contribute and decide and who is routinely excluded), distributive justice (i.e., focusing on who foreseeably suffers unequal harms matters), capabilities/virtue ethics (i.e., focusing on literacy as necessary for marginalized people being treated as experts, not merely a token “community voice”), and multi-dimensional trust (i.e., trust as based on demonstrated evidence, fair institutional procedures, and robust enforcement mechanisms). And, crucially, you make it crystal clear that the entire endeavor is motivated by a desire to close the “action-research” gap by clarifying how to operationalize enforceable ethical principles while making a principled, “precautionary” case for not deploying “algorithms [that] produce documented, harmful results for specific populations.”</w:t>
      </w:r>
    </w:p>
    <w:p w:rsidR="00000000" w:rsidDel="00000000" w:rsidP="00000000" w:rsidRDefault="00000000" w:rsidRPr="00000000" w14:paraId="00000849">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4A">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Given the clarity, rigor, and comprehensiveness, the easy part is giving you a 100 for the assignment. Congratulations! The harder part is offering advice on how to write your final paper.</w:t>
      </w:r>
    </w:p>
    <w:p w:rsidR="00000000" w:rsidDel="00000000" w:rsidP="00000000" w:rsidRDefault="00000000" w:rsidRPr="00000000" w14:paraId="0000084B">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4C">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Here’s one suggestion—and it’s just that, a suggestion. The final paper requires students to (1) advance an ethical position grounded in the portfolio, (2) present a counterargument (i.e., a reasonable objection to your position), and (3) offer a response to the counterargument that either refutes it or acknowledges how it reveals a limitation in your position, even as your view remains strong, overall. A candidate for your counterargument is the pragmatic/utilitarian objection (which you already flagged) that your position requires investing too many resources—that, in a tightly constrained medical system, which is what we have, it is just to invest limited funds in areas that will provide the greatest benefit to the greatest number of people. In other words, since you’re already thinking about this challenge, why not elevate it to the leading objection?</w:t>
      </w:r>
    </w:p>
    <w:p w:rsidR="00000000" w:rsidDel="00000000" w:rsidP="00000000" w:rsidRDefault="00000000" w:rsidRPr="00000000" w14:paraId="0000084D">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4E">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few other top-of-mind thoughts—</w:t>
      </w:r>
    </w:p>
    <w:p w:rsidR="00000000" w:rsidDel="00000000" w:rsidP="00000000" w:rsidRDefault="00000000" w:rsidRPr="00000000" w14:paraId="0000084F">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50">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 think you would benefit from spending a bit of time thinking about how to translate the EQUITAS framework into memorable prose. Since you are pulling from many sources, you might consider foregrounding the specific harms you and others have experienced. Grouping the harms, rather than attending to them piecemeal, could draw the reader in in a powerful way. To be clear, this is a thought about rhetoric, not substance.</w:t>
      </w:r>
    </w:p>
    <w:p w:rsidR="00000000" w:rsidDel="00000000" w:rsidP="00000000" w:rsidRDefault="00000000" w:rsidRPr="00000000" w14:paraId="00000851">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52">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While your appeal to lived experience aligns with work in standpoint epistemology and epistemic injustice, there’s a basic question you might be eliding: What happens when lived experiences conflict? In other words, what happens when we move the frame from clinician vs. patient to patient #1 vs. patient #2? Can everything be resolved in neat, demographic/community terms? Or what about cases like conflicting parent vs. child narratives?</w:t>
      </w:r>
    </w:p>
    <w:p w:rsidR="00000000" w:rsidDel="00000000" w:rsidP="00000000" w:rsidRDefault="00000000" w:rsidRPr="00000000" w14:paraId="00000853">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54">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Relatedly, how far does cultural cognitive sovereignty go? Might there be a tension between your allegiance to pluralism and universalism? On the one hand, you want communities to have a say in defining their own diagnostic categories and norms. On the other hand, you identify areas where you expect universal standards to be followed. So, can communities advocate for themselves in ways that fall short of what you believe they should be entitled to? If so, what then? Is there an implicit dimension of paternalism in EQUITAS that protects communities from exploitation?</w:t>
      </w:r>
    </w:p>
    <w:p w:rsidR="00000000" w:rsidDel="00000000" w:rsidP="00000000" w:rsidRDefault="00000000" w:rsidRPr="00000000" w14:paraId="00000855">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56">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Finally, you want to grant significant power to community advisory boards: not merely the right to, say, pre-deployment review, but binding authority to veto the deployment of algorithms if concerns about harm are not being addressed. In short, you’re aiming for real power for real community members. And yet, for this to be a credible proposition, I suspect you would need to address many practical issues, ranging from formulating selection procedures to identifying criteria for removing someone with a conflict of interest and determining the fairest way for members to vote. You don’t need to solve all this here! But it would help to acknowledge the logistical and ethical complexity.</w:t>
      </w:r>
    </w:p>
    <w:p w:rsidR="00000000" w:rsidDel="00000000" w:rsidP="00000000" w:rsidRDefault="00000000" w:rsidRPr="00000000" w14:paraId="00000857">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58">
      <w:pPr>
        <w:shd w:fill="ffffff" w:val="clear"/>
        <w:spacing w:before="0"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Grade: 100</w:t>
      </w:r>
    </w:p>
    <w:p w:rsidR="00000000" w:rsidDel="00000000" w:rsidP="00000000" w:rsidRDefault="00000000" w:rsidRPr="00000000" w14:paraId="00000859">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85A">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Best,</w:t>
      </w:r>
    </w:p>
    <w:p w:rsidR="00000000" w:rsidDel="00000000" w:rsidP="00000000" w:rsidRDefault="00000000" w:rsidRPr="00000000" w14:paraId="0000085B">
      <w:pPr>
        <w:shd w:fill="ffffff" w:val="clear"/>
        <w:spacing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Evan</w:t>
      </w:r>
    </w:p>
    <w:p w:rsidR="00000000" w:rsidDel="00000000" w:rsidP="00000000" w:rsidRDefault="00000000" w:rsidRPr="00000000" w14:paraId="0000085C">
      <w:pPr>
        <w:spacing w:after="0" w:before="0" w:line="240" w:lineRule="auto"/>
        <w:jc w:val="both"/>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85D">
      <w:pPr>
        <w:spacing w:after="0" w:before="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Questions Post and Post Responses</w:t>
      </w:r>
    </w:p>
    <w:p w:rsidR="00000000" w:rsidDel="00000000" w:rsidP="00000000" w:rsidRDefault="00000000" w:rsidRPr="00000000" w14:paraId="0000085E">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5F">
      <w:pPr>
        <w:spacing w:after="0" w:before="0" w:line="240" w:lineRule="auto"/>
        <w:jc w:val="both"/>
        <w:rPr>
          <w:rFonts w:ascii="Times New Roman" w:cs="Times New Roman" w:eastAsia="Times New Roman" w:hAnsi="Times New Roman"/>
          <w:b w:val="1"/>
          <w:bCs w:val="1"/>
          <w:color w:val="202122"/>
          <w:sz w:val="28"/>
          <w:szCs w:val="28"/>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b w:val="1"/>
          <w:bCs w:val="1"/>
          <w:color w:val="202122"/>
          <w:sz w:val="28"/>
          <w:szCs w:val="28"/>
          <w:rtl w:val="0"/>
        </w:rPr>
        <w:t xml:space="preserve">From Fear to Fairness: What Do We Genuinely Need from an AI We Can Trust? </w:t>
      </w:r>
    </w:p>
    <w:p w:rsidR="00000000" w:rsidDel="00000000" w:rsidP="00000000" w:rsidRDefault="00000000" w:rsidRPr="00000000" w14:paraId="00000860">
      <w:pPr>
        <w:shd w:fill="ffffff" w:val="clear"/>
        <w:spacing w:before="0" w:line="240" w:lineRule="auto"/>
        <w:jc w:val="both"/>
        <w:rPr>
          <w:rFonts w:ascii="Times New Roman" w:cs="Times New Roman" w:eastAsia="Times New Roman" w:hAnsi="Times New Roman"/>
          <w:color w:val="006fbf"/>
          <w:sz w:val="24"/>
          <w:szCs w:val="24"/>
        </w:rPr>
      </w:pPr>
      <w:r w:rsidDel="00000000" w:rsidR="00000000" w:rsidRPr="00000000">
        <w:rPr>
          <w:rtl w:val="0"/>
        </w:rPr>
      </w:r>
    </w:p>
    <w:p w:rsidR="00000000" w:rsidDel="00000000" w:rsidP="00000000" w:rsidRDefault="00000000" w:rsidRPr="00000000" w14:paraId="00000861">
      <w:pPr>
        <w:shd w:fill="ffffff" w:val="clea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everyone,</w:t>
      </w:r>
    </w:p>
    <w:p w:rsidR="00000000" w:rsidDel="00000000" w:rsidP="00000000" w:rsidRDefault="00000000" w:rsidRPr="00000000" w14:paraId="00000862">
      <w:pPr>
        <w:shd w:fill="ffffff" w:val="clear"/>
        <w:spacing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3">
      <w:pPr>
        <w:shd w:fill="ffffff" w:val="clear"/>
        <w:spacing w:before="0" w:line="240" w:lineRule="auto"/>
        <w:jc w:val="both"/>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Something I’ve come to understand through my research, and my own life, is that most conversations about AI begin from a place of </w:t>
      </w:r>
      <w:r w:rsidDel="00000000" w:rsidR="00000000" w:rsidRPr="00000000">
        <w:rPr>
          <w:rFonts w:ascii="Times New Roman" w:cs="Times New Roman" w:eastAsia="Times New Roman" w:hAnsi="Times New Roman"/>
          <w:b w:val="1"/>
          <w:bCs w:val="1"/>
          <w:color w:val="202122"/>
          <w:sz w:val="24"/>
          <w:szCs w:val="24"/>
          <w:rtl w:val="0"/>
        </w:rPr>
        <w:t xml:space="preserve">fear</w:t>
      </w:r>
      <w:r w:rsidDel="00000000" w:rsidR="00000000" w:rsidRPr="00000000">
        <w:rPr>
          <w:rFonts w:ascii="Times New Roman" w:cs="Times New Roman" w:eastAsia="Times New Roman" w:hAnsi="Times New Roman"/>
          <w:color w:val="202122"/>
          <w:sz w:val="24"/>
          <w:szCs w:val="24"/>
          <w:rtl w:val="0"/>
        </w:rPr>
        <w:t xml:space="preserve">. And that’s okay. Fear is a natural response to powerful, unfamiliar technology. I’ve certainly felt it. But I've also learned that if we only ever react to our fears, we risk building solutions that are fast and direct, but that </w:t>
      </w:r>
      <w:r w:rsidDel="00000000" w:rsidR="00000000" w:rsidRPr="00000000">
        <w:rPr>
          <w:rFonts w:ascii="Times New Roman" w:cs="Times New Roman" w:eastAsia="Times New Roman" w:hAnsi="Times New Roman"/>
          <w:b w:val="1"/>
          <w:bCs w:val="1"/>
          <w:color w:val="202122"/>
          <w:sz w:val="24"/>
          <w:szCs w:val="24"/>
          <w:rtl w:val="0"/>
        </w:rPr>
        <w:t xml:space="preserve">never fix the root causes</w:t>
      </w:r>
      <w:r w:rsidDel="00000000" w:rsidR="00000000" w:rsidRPr="00000000">
        <w:rPr>
          <w:rFonts w:ascii="Times New Roman" w:cs="Times New Roman" w:eastAsia="Times New Roman" w:hAnsi="Times New Roman"/>
          <w:color w:val="202122"/>
          <w:sz w:val="24"/>
          <w:szCs w:val="24"/>
          <w:rtl w:val="0"/>
        </w:rPr>
        <w:t xml:space="preserve"> of what we're afraid of, ultimately limiting our understanding. I believe fear is a phase we must </w:t>
      </w:r>
      <w:r w:rsidDel="00000000" w:rsidR="00000000" w:rsidRPr="00000000">
        <w:rPr>
          <w:rFonts w:ascii="Times New Roman" w:cs="Times New Roman" w:eastAsia="Times New Roman" w:hAnsi="Times New Roman"/>
          <w:b w:val="1"/>
          <w:bCs w:val="1"/>
          <w:color w:val="202122"/>
          <w:sz w:val="24"/>
          <w:szCs w:val="24"/>
          <w:rtl w:val="0"/>
        </w:rPr>
        <w:t xml:space="preserve">transition </w:t>
      </w:r>
      <w:r w:rsidDel="00000000" w:rsidR="00000000" w:rsidRPr="00000000">
        <w:rPr>
          <w:rFonts w:ascii="Times New Roman" w:cs="Times New Roman" w:eastAsia="Times New Roman" w:hAnsi="Times New Roman"/>
          <w:b w:val="1"/>
          <w:bCs w:val="1"/>
          <w:i w:val="1"/>
          <w:iCs w:val="1"/>
          <w:color w:val="202122"/>
          <w:sz w:val="24"/>
          <w:szCs w:val="24"/>
          <w:rtl w:val="0"/>
        </w:rPr>
        <w:t xml:space="preserve">through</w:t>
      </w:r>
      <w:r w:rsidDel="00000000" w:rsidR="00000000" w:rsidRPr="00000000">
        <w:rPr>
          <w:rFonts w:ascii="Times New Roman" w:cs="Times New Roman" w:eastAsia="Times New Roman" w:hAnsi="Times New Roman"/>
          <w:b w:val="1"/>
          <w:bCs w:val="1"/>
          <w:color w:val="202122"/>
          <w:sz w:val="24"/>
          <w:szCs w:val="24"/>
          <w:rtl w:val="0"/>
        </w:rPr>
        <w:t xml:space="preserve">, not a place to stay</w:t>
      </w:r>
      <w:r w:rsidDel="00000000" w:rsidR="00000000" w:rsidRPr="00000000">
        <w:rPr>
          <w:rFonts w:ascii="Times New Roman" w:cs="Times New Roman" w:eastAsia="Times New Roman" w:hAnsi="Times New Roman"/>
          <w:color w:val="202122"/>
          <w:sz w:val="24"/>
          <w:szCs w:val="24"/>
          <w:rtl w:val="0"/>
        </w:rPr>
        <w:t xml:space="preserve">. Sometimes, the thing we fear the most, if we can approach it with a "</w:t>
      </w:r>
      <w:r w:rsidDel="00000000" w:rsidR="00000000" w:rsidRPr="00000000">
        <w:rPr>
          <w:rFonts w:ascii="Times New Roman" w:cs="Times New Roman" w:eastAsia="Times New Roman" w:hAnsi="Times New Roman"/>
          <w:b w:val="1"/>
          <w:bCs w:val="1"/>
          <w:color w:val="202122"/>
          <w:sz w:val="24"/>
          <w:szCs w:val="24"/>
          <w:rtl w:val="0"/>
        </w:rPr>
        <w:t xml:space="preserve">safety net</w:t>
      </w:r>
      <w:r w:rsidDel="00000000" w:rsidR="00000000" w:rsidRPr="00000000">
        <w:rPr>
          <w:rFonts w:ascii="Times New Roman" w:cs="Times New Roman" w:eastAsia="Times New Roman" w:hAnsi="Times New Roman"/>
          <w:color w:val="202122"/>
          <w:sz w:val="24"/>
          <w:szCs w:val="24"/>
          <w:rtl w:val="0"/>
        </w:rPr>
        <w:t xml:space="preserve">" of ethical principles, can become the very thing that helps us the most.</w:t>
      </w:r>
    </w:p>
    <w:p w:rsidR="00000000" w:rsidDel="00000000" w:rsidP="00000000" w:rsidRDefault="00000000" w:rsidRPr="00000000" w14:paraId="00000864">
      <w:pPr>
        <w:shd w:fill="ffffff" w:val="clear"/>
        <w:spacing w:before="0" w:line="240" w:lineRule="auto"/>
        <w:jc w:val="both"/>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865">
      <w:pPr>
        <w:shd w:fill="ffffff" w:val="clear"/>
        <w:spacing w:before="0" w:line="240" w:lineRule="auto"/>
        <w:jc w:val="both"/>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My research portfolio is built on this idea. It focuses on creating </w:t>
      </w:r>
      <w:r w:rsidDel="00000000" w:rsidR="00000000" w:rsidRPr="00000000">
        <w:rPr>
          <w:rFonts w:ascii="Times New Roman" w:cs="Times New Roman" w:eastAsia="Times New Roman" w:hAnsi="Times New Roman"/>
          <w:b w:val="1"/>
          <w:bCs w:val="1"/>
          <w:color w:val="202122"/>
          <w:sz w:val="24"/>
          <w:szCs w:val="24"/>
          <w:rtl w:val="0"/>
        </w:rPr>
        <w:t xml:space="preserve">equitable AI</w:t>
      </w:r>
      <w:r w:rsidDel="00000000" w:rsidR="00000000" w:rsidRPr="00000000">
        <w:rPr>
          <w:rFonts w:ascii="Times New Roman" w:cs="Times New Roman" w:eastAsia="Times New Roman" w:hAnsi="Times New Roman"/>
          <w:color w:val="202122"/>
          <w:sz w:val="24"/>
          <w:szCs w:val="24"/>
          <w:rtl w:val="0"/>
        </w:rPr>
        <w:t xml:space="preserve"> that marginalized communities, especially CLD (Culturally and Linguistically Diverse) communities, can actually </w:t>
      </w:r>
      <w:r w:rsidDel="00000000" w:rsidR="00000000" w:rsidRPr="00000000">
        <w:rPr>
          <w:rFonts w:ascii="Times New Roman" w:cs="Times New Roman" w:eastAsia="Times New Roman" w:hAnsi="Times New Roman"/>
          <w:b w:val="1"/>
          <w:bCs w:val="1"/>
          <w:color w:val="202122"/>
          <w:sz w:val="24"/>
          <w:szCs w:val="24"/>
          <w:rtl w:val="0"/>
        </w:rPr>
        <w:t xml:space="preserve">trust</w:t>
      </w:r>
      <w:r w:rsidDel="00000000" w:rsidR="00000000" w:rsidRPr="00000000">
        <w:rPr>
          <w:rFonts w:ascii="Times New Roman" w:cs="Times New Roman" w:eastAsia="Times New Roman" w:hAnsi="Times New Roman"/>
          <w:color w:val="202122"/>
          <w:sz w:val="24"/>
          <w:szCs w:val="24"/>
          <w:rtl w:val="0"/>
        </w:rPr>
        <w:t xml:space="preserve">. The core of my EQUITAS framework, informed by both my research and personal experience, is that genuine </w:t>
      </w:r>
      <w:r w:rsidDel="00000000" w:rsidR="00000000" w:rsidRPr="00000000">
        <w:rPr>
          <w:rFonts w:ascii="Times New Roman" w:cs="Times New Roman" w:eastAsia="Times New Roman" w:hAnsi="Times New Roman"/>
          <w:b w:val="1"/>
          <w:bCs w:val="1"/>
          <w:color w:val="202122"/>
          <w:sz w:val="24"/>
          <w:szCs w:val="24"/>
          <w:rtl w:val="0"/>
        </w:rPr>
        <w:t xml:space="preserve">community engagement</w:t>
      </w:r>
      <w:r w:rsidDel="00000000" w:rsidR="00000000" w:rsidRPr="00000000">
        <w:rPr>
          <w:rFonts w:ascii="Times New Roman" w:cs="Times New Roman" w:eastAsia="Times New Roman" w:hAnsi="Times New Roman"/>
          <w:color w:val="202122"/>
          <w:sz w:val="24"/>
          <w:szCs w:val="24"/>
          <w:rtl w:val="0"/>
        </w:rPr>
        <w:t xml:space="preserve"> is the only way to build that trust. We can't just build AI </w:t>
      </w:r>
      <w:r w:rsidDel="00000000" w:rsidR="00000000" w:rsidRPr="00000000">
        <w:rPr>
          <w:rFonts w:ascii="Times New Roman" w:cs="Times New Roman" w:eastAsia="Times New Roman" w:hAnsi="Times New Roman"/>
          <w:i w:val="1"/>
          <w:iCs w:val="1"/>
          <w:color w:val="202122"/>
          <w:sz w:val="24"/>
          <w:szCs w:val="24"/>
          <w:rtl w:val="0"/>
        </w:rPr>
        <w:t xml:space="preserve">for</w:t>
      </w:r>
      <w:r w:rsidDel="00000000" w:rsidR="00000000" w:rsidRPr="00000000">
        <w:rPr>
          <w:rFonts w:ascii="Times New Roman" w:cs="Times New Roman" w:eastAsia="Times New Roman" w:hAnsi="Times New Roman"/>
          <w:color w:val="202122"/>
          <w:sz w:val="24"/>
          <w:szCs w:val="24"/>
          <w:rtl w:val="0"/>
        </w:rPr>
        <w:t xml:space="preserve"> people; we have to build it </w:t>
      </w:r>
      <w:r w:rsidDel="00000000" w:rsidR="00000000" w:rsidRPr="00000000">
        <w:rPr>
          <w:rFonts w:ascii="Times New Roman" w:cs="Times New Roman" w:eastAsia="Times New Roman" w:hAnsi="Times New Roman"/>
          <w:b w:val="1"/>
          <w:bCs w:val="1"/>
          <w:i w:val="1"/>
          <w:iCs w:val="1"/>
          <w:color w:val="202122"/>
          <w:sz w:val="24"/>
          <w:szCs w:val="24"/>
          <w:rtl w:val="0"/>
        </w:rPr>
        <w:t xml:space="preserve">with</w:t>
      </w:r>
      <w:r w:rsidDel="00000000" w:rsidR="00000000" w:rsidRPr="00000000">
        <w:rPr>
          <w:rFonts w:ascii="Times New Roman" w:cs="Times New Roman" w:eastAsia="Times New Roman" w:hAnsi="Times New Roman"/>
          <w:color w:val="202122"/>
          <w:sz w:val="24"/>
          <w:szCs w:val="24"/>
          <w:rtl w:val="0"/>
        </w:rPr>
        <w:t xml:space="preserve"> them, especially now, during what I see as the </w:t>
      </w:r>
      <w:r w:rsidDel="00000000" w:rsidR="00000000" w:rsidRPr="00000000">
        <w:rPr>
          <w:rFonts w:ascii="Times New Roman" w:cs="Times New Roman" w:eastAsia="Times New Roman" w:hAnsi="Times New Roman"/>
          <w:b w:val="1"/>
          <w:bCs w:val="1"/>
          <w:color w:val="202122"/>
          <w:sz w:val="24"/>
          <w:szCs w:val="24"/>
          <w:rtl w:val="0"/>
        </w:rPr>
        <w:t xml:space="preserve">birth and childhood of AI</w:t>
      </w:r>
      <w:r w:rsidDel="00000000" w:rsidR="00000000" w:rsidRPr="00000000">
        <w:rPr>
          <w:rFonts w:ascii="Times New Roman" w:cs="Times New Roman" w:eastAsia="Times New Roman" w:hAnsi="Times New Roman"/>
          <w:color w:val="202122"/>
          <w:sz w:val="24"/>
          <w:szCs w:val="24"/>
          <w:rtl w:val="0"/>
        </w:rPr>
        <w:t xml:space="preserve">.</w:t>
      </w:r>
    </w:p>
    <w:p w:rsidR="00000000" w:rsidDel="00000000" w:rsidP="00000000" w:rsidRDefault="00000000" w:rsidRPr="00000000" w14:paraId="00000866">
      <w:pPr>
        <w:shd w:fill="ffffff" w:val="clear"/>
        <w:spacing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7">
      <w:pPr>
        <w:shd w:fill="ffffff" w:val="clea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has led me to a fundamental question that goes beyond just mitigating bias. Since fairness and equity will inevitably look different from one community to the next, I genuinely want to ask you all to reflect on your own perspectives.</w:t>
      </w:r>
    </w:p>
    <w:p w:rsidR="00000000" w:rsidDel="00000000" w:rsidP="00000000" w:rsidRDefault="00000000" w:rsidRPr="00000000" w14:paraId="00000868">
      <w:pPr>
        <w:shd w:fill="ffffff" w:val="clear"/>
        <w:spacing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9">
      <w:pPr>
        <w:numPr>
          <w:ilvl w:val="0"/>
          <w:numId w:val="243"/>
        </w:numPr>
        <w:spacing w:before="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What does "fairness" in an AI actually look like to you personally?</w:t>
      </w:r>
      <w:r w:rsidDel="00000000" w:rsidR="00000000" w:rsidRPr="00000000">
        <w:rPr>
          <w:rFonts w:ascii="Times New Roman" w:cs="Times New Roman" w:eastAsia="Times New Roman" w:hAnsi="Times New Roman"/>
          <w:sz w:val="24"/>
          <w:szCs w:val="24"/>
          <w:rtl w:val="0"/>
        </w:rPr>
        <w:t xml:space="preserve"> Not in the abstract, but for you. What would an AI need to do or be for you to consider it fair?</w:t>
      </w:r>
    </w:p>
    <w:p w:rsidR="00000000" w:rsidDel="00000000" w:rsidP="00000000" w:rsidRDefault="00000000" w:rsidRPr="00000000" w14:paraId="0000086A">
      <w:pPr>
        <w:numPr>
          <w:ilvl w:val="1"/>
          <w:numId w:val="243"/>
        </w:numPr>
        <w:spacing w:before="0" w:line="240" w:lineRule="auto"/>
        <w:ind w:left="1440" w:hanging="360"/>
        <w:jc w:val="both"/>
        <w:rPr>
          <w:sz w:val="24"/>
          <w:szCs w:val="24"/>
        </w:rPr>
      </w:pPr>
      <w:r w:rsidDel="00000000" w:rsidR="00000000" w:rsidRPr="00000000">
        <w:rPr>
          <w:rFonts w:ascii="Times New Roman" w:cs="Times New Roman" w:eastAsia="Times New Roman" w:hAnsi="Times New Roman"/>
          <w:i w:val="1"/>
          <w:iCs w:val="1"/>
          <w:sz w:val="24"/>
          <w:szCs w:val="24"/>
          <w:rtl w:val="0"/>
        </w:rPr>
        <w:t xml:space="preserve">For example, for a student applying to college, does fairness mean the AI ignores their zip code and socioeconomic background completely (equal treatment)? Or does it mean the AI takes that context into account to level the playing field (equal opportunity)?</w:t>
      </w:r>
    </w:p>
    <w:p w:rsidR="00000000" w:rsidDel="00000000" w:rsidP="00000000" w:rsidRDefault="00000000" w:rsidRPr="00000000" w14:paraId="0000086B">
      <w:pPr>
        <w:spacing w:before="0" w:line="240" w:lineRule="auto"/>
        <w:ind w:left="144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6C">
      <w:pPr>
        <w:numPr>
          <w:ilvl w:val="0"/>
          <w:numId w:val="243"/>
        </w:numPr>
        <w:spacing w:before="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Now, consider that personal definition of fairness. </w:t>
      </w:r>
      <w:r w:rsidDel="00000000" w:rsidR="00000000" w:rsidRPr="00000000">
        <w:rPr>
          <w:rFonts w:ascii="Times New Roman" w:cs="Times New Roman" w:eastAsia="Times New Roman" w:hAnsi="Times New Roman"/>
          <w:b w:val="1"/>
          <w:bCs w:val="1"/>
          <w:sz w:val="24"/>
          <w:szCs w:val="24"/>
          <w:rtl w:val="0"/>
        </w:rPr>
        <w:t xml:space="preserve">Can you imagine a way that this version of fairness, if applied universally, might inadvertently cause harm or feel </w:t>
      </w:r>
      <w:r w:rsidDel="00000000" w:rsidR="00000000" w:rsidRPr="00000000">
        <w:rPr>
          <w:rFonts w:ascii="Times New Roman" w:cs="Times New Roman" w:eastAsia="Times New Roman" w:hAnsi="Times New Roman"/>
          <w:b w:val="1"/>
          <w:bCs w:val="1"/>
          <w:i w:val="1"/>
          <w:iCs w:val="1"/>
          <w:sz w:val="24"/>
          <w:szCs w:val="24"/>
          <w:rtl w:val="0"/>
        </w:rPr>
        <w:t xml:space="preserve">un</w:t>
      </w:r>
      <w:r w:rsidDel="00000000" w:rsidR="00000000" w:rsidRPr="00000000">
        <w:rPr>
          <w:rFonts w:ascii="Times New Roman" w:cs="Times New Roman" w:eastAsia="Times New Roman" w:hAnsi="Times New Roman"/>
          <w:b w:val="1"/>
          <w:bCs w:val="1"/>
          <w:sz w:val="24"/>
          <w:szCs w:val="24"/>
          <w:rtl w:val="0"/>
        </w:rPr>
        <w:t xml:space="preserve">fair to another person or group within your own community?</w:t>
      </w:r>
    </w:p>
    <w:p w:rsidR="00000000" w:rsidDel="00000000" w:rsidP="00000000" w:rsidRDefault="00000000" w:rsidRPr="00000000" w14:paraId="0000086D">
      <w:pPr>
        <w:numPr>
          <w:ilvl w:val="1"/>
          <w:numId w:val="243"/>
        </w:numPr>
        <w:spacing w:before="0" w:line="240" w:lineRule="auto"/>
        <w:ind w:left="1440" w:hanging="360"/>
        <w:jc w:val="both"/>
        <w:rPr>
          <w:sz w:val="24"/>
          <w:szCs w:val="24"/>
        </w:rPr>
      </w:pPr>
      <w:r w:rsidDel="00000000" w:rsidR="00000000" w:rsidRPr="00000000">
        <w:rPr>
          <w:rFonts w:ascii="Times New Roman" w:cs="Times New Roman" w:eastAsia="Times New Roman" w:hAnsi="Times New Roman"/>
          <w:i w:val="1"/>
          <w:iCs w:val="1"/>
          <w:sz w:val="24"/>
          <w:szCs w:val="24"/>
          <w:rtl w:val="0"/>
        </w:rPr>
        <w:t xml:space="preserve">For instance, if an AI is designed to be "fair" by giving every patient exactly 15 minutes of a doctor's time, would that feel unfair to an elderly patient who speaks English as a second language and needs more time to communicate, compared to a young, tech-savvy patient who can get their point across in five minutes?</w:t>
      </w:r>
    </w:p>
    <w:p w:rsidR="00000000" w:rsidDel="00000000" w:rsidP="00000000" w:rsidRDefault="00000000" w:rsidRPr="00000000" w14:paraId="0000086E">
      <w:pPr>
        <w:spacing w:before="0" w:line="240" w:lineRule="auto"/>
        <w:ind w:left="144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6F">
      <w:pPr>
        <w:numPr>
          <w:ilvl w:val="0"/>
          <w:numId w:val="243"/>
        </w:numPr>
        <w:spacing w:before="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If so, how do we resolve that tension? </w:t>
      </w:r>
      <w:r w:rsidDel="00000000" w:rsidR="00000000" w:rsidRPr="00000000">
        <w:rPr>
          <w:rFonts w:ascii="Times New Roman" w:cs="Times New Roman" w:eastAsia="Times New Roman" w:hAnsi="Times New Roman"/>
          <w:b w:val="1"/>
          <w:bCs w:val="1"/>
          <w:sz w:val="24"/>
          <w:szCs w:val="24"/>
          <w:rtl w:val="0"/>
        </w:rPr>
        <w:t xml:space="preserve">How can we design an AI that is fair to </w:t>
      </w:r>
      <w:r w:rsidDel="00000000" w:rsidR="00000000" w:rsidRPr="00000000">
        <w:rPr>
          <w:rFonts w:ascii="Times New Roman" w:cs="Times New Roman" w:eastAsia="Times New Roman" w:hAnsi="Times New Roman"/>
          <w:b w:val="1"/>
          <w:bCs w:val="1"/>
          <w:i w:val="1"/>
          <w:iCs w:val="1"/>
          <w:sz w:val="24"/>
          <w:szCs w:val="24"/>
          <w:rtl w:val="0"/>
        </w:rPr>
        <w:t xml:space="preserve">you</w:t>
      </w:r>
      <w:r w:rsidDel="00000000" w:rsidR="00000000" w:rsidRPr="00000000">
        <w:rPr>
          <w:rFonts w:ascii="Times New Roman" w:cs="Times New Roman" w:eastAsia="Times New Roman" w:hAnsi="Times New Roman"/>
          <w:b w:val="1"/>
          <w:bCs w:val="1"/>
          <w:sz w:val="24"/>
          <w:szCs w:val="24"/>
          <w:rtl w:val="0"/>
        </w:rPr>
        <w:t xml:space="preserve"> without perpetuating harm to others?</w:t>
      </w:r>
    </w:p>
    <w:p w:rsidR="00000000" w:rsidDel="00000000" w:rsidP="00000000" w:rsidRDefault="00000000" w:rsidRPr="00000000" w14:paraId="00000870">
      <w:pPr>
        <w:numPr>
          <w:ilvl w:val="1"/>
          <w:numId w:val="243"/>
        </w:numPr>
        <w:spacing w:before="0" w:line="240" w:lineRule="auto"/>
        <w:ind w:left="1440" w:hanging="360"/>
        <w:jc w:val="both"/>
        <w:rPr>
          <w:sz w:val="24"/>
          <w:szCs w:val="24"/>
        </w:rPr>
      </w:pPr>
      <w:r w:rsidDel="00000000" w:rsidR="00000000" w:rsidRPr="00000000">
        <w:rPr>
          <w:rFonts w:ascii="Times New Roman" w:cs="Times New Roman" w:eastAsia="Times New Roman" w:hAnsi="Times New Roman"/>
          <w:i w:val="1"/>
          <w:iCs w:val="1"/>
          <w:sz w:val="24"/>
          <w:szCs w:val="24"/>
          <w:rtl w:val="0"/>
        </w:rPr>
        <w:t xml:space="preserve">Continuing the example, could the AI be fair by allocating time based not on equality (15 minutes for all), but on equity (allocating more time to those who need it)? What new problems might that create?</w:t>
        <w:br w:type="textWrapping"/>
      </w:r>
    </w:p>
    <w:p w:rsidR="00000000" w:rsidDel="00000000" w:rsidP="00000000" w:rsidRDefault="00000000" w:rsidRPr="00000000" w14:paraId="00000871">
      <w:pPr>
        <w:shd w:fill="ffffff" w:val="clea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trying to shift the conversation from "what are you afraid of?" to "what do you truly need?" and then figure out how we can build that together.</w:t>
      </w:r>
    </w:p>
    <w:p w:rsidR="00000000" w:rsidDel="00000000" w:rsidP="00000000" w:rsidRDefault="00000000" w:rsidRPr="00000000" w14:paraId="00000872">
      <w:pPr>
        <w:spacing w:after="0" w:before="0" w:line="240" w:lineRule="auto"/>
        <w:jc w:val="both"/>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873">
      <w:pPr>
        <w:spacing w:after="0"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 Posts Responses</w:t>
      </w:r>
    </w:p>
    <w:p w:rsidR="00000000" w:rsidDel="00000000" w:rsidP="00000000" w:rsidRDefault="00000000" w:rsidRPr="00000000" w14:paraId="00000874">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875">
      <w:pPr>
        <w:spacing w:after="0" w:before="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Response to Marcelo Figueroa Parada (Companionship AI)</w:t>
      </w:r>
      <w:r w:rsidDel="00000000" w:rsidR="00000000" w:rsidRPr="00000000">
        <w:rPr>
          <w:rtl w:val="0"/>
        </w:rPr>
      </w:r>
    </w:p>
    <w:p w:rsidR="00000000" w:rsidDel="00000000" w:rsidP="00000000" w:rsidRDefault="00000000" w:rsidRPr="00000000" w14:paraId="00000876">
      <w:pPr>
        <w:spacing w:after="0" w:before="0" w:line="240" w:lineRule="auto"/>
        <w:ind w:left="720" w:firstLine="0"/>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sz w:val="16"/>
          <w:szCs w:val="16"/>
          <w:rtl w:val="0"/>
        </w:rPr>
        <w:t xml:space="preserve">Marcelo, I really appreciate the distinction you’re drawing here, but I think the deeper issue isn’t whether AI is used as a “substitute” or a “supplement.” The real ethical risk, from my own perspective, emerges when substitution happens inside power-imbalanced systems that already fail certain communities. Historically, when institutions fail to meet people’s emotional or relational needs, the burden falls hardest on marginalized groups — CLD folks, neurodivergent folks, and anyone whose cultural or linguistic identities aren’t supported.</w:t>
      </w:r>
      <w:r w:rsidDel="00000000" w:rsidR="00000000" w:rsidRPr="00000000">
        <w:rPr>
          <w:rtl w:val="0"/>
        </w:rPr>
      </w:r>
    </w:p>
    <w:p w:rsidR="00000000" w:rsidDel="00000000" w:rsidP="00000000" w:rsidRDefault="00000000" w:rsidRPr="00000000" w14:paraId="00000877">
      <w:pPr>
        <w:spacing w:after="0" w:before="0" w:line="240" w:lineRule="auto"/>
        <w:ind w:left="720" w:firstLine="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Who gets to define what “substitution” means, and who is protected by that definition?</w:t>
      </w:r>
      <w:r w:rsidDel="00000000" w:rsidR="00000000" w:rsidRPr="00000000">
        <w:rPr>
          <w:rFonts w:ascii="Times New Roman" w:cs="Times New Roman" w:eastAsia="Times New Roman" w:hAnsi="Times New Roman"/>
          <w:b w:val="1"/>
          <w:bCs w:val="1"/>
          <w:sz w:val="16"/>
          <w:szCs w:val="16"/>
          <w:rtl w:val="0"/>
        </w:rPr>
        <w:br w:type="textWrapping"/>
      </w:r>
      <w:r w:rsidDel="00000000" w:rsidR="00000000" w:rsidRPr="00000000">
        <w:rPr>
          <w:rFonts w:ascii="Times New Roman" w:cs="Times New Roman" w:eastAsia="Times New Roman" w:hAnsi="Times New Roman"/>
          <w:sz w:val="16"/>
          <w:szCs w:val="16"/>
          <w:rtl w:val="0"/>
        </w:rPr>
        <w:t xml:space="preserve"> If companionship AI fills gaps created by systemic neglect, banning it could repeat the same exclusion patterns. Instead of prohibiting substitution, we need </w:t>
      </w:r>
      <w:r w:rsidDel="00000000" w:rsidR="00000000" w:rsidRPr="00000000">
        <w:rPr>
          <w:rFonts w:ascii="Times New Roman" w:cs="Times New Roman" w:eastAsia="Times New Roman" w:hAnsi="Times New Roman"/>
          <w:b w:val="1"/>
          <w:bCs w:val="1"/>
          <w:sz w:val="16"/>
          <w:szCs w:val="16"/>
          <w:rtl w:val="0"/>
        </w:rPr>
        <w:t xml:space="preserve">community-driven auditing of the conditions</w:t>
      </w:r>
      <w:r w:rsidDel="00000000" w:rsidR="00000000" w:rsidRPr="00000000">
        <w:rPr>
          <w:rFonts w:ascii="Times New Roman" w:cs="Times New Roman" w:eastAsia="Times New Roman" w:hAnsi="Times New Roman"/>
          <w:sz w:val="16"/>
          <w:szCs w:val="16"/>
          <w:rtl w:val="0"/>
        </w:rPr>
        <w:t xml:space="preserve"> under which AI is used in emotionally vulnerable contexts. The harm isn’t the technology — it’s when it’s deployed inside exploitative revenue models.</w:t>
      </w:r>
      <w:r w:rsidDel="00000000" w:rsidR="00000000" w:rsidRPr="00000000">
        <w:rPr>
          <w:rtl w:val="0"/>
        </w:rPr>
      </w:r>
    </w:p>
    <w:p w:rsidR="00000000" w:rsidDel="00000000" w:rsidP="00000000" w:rsidRDefault="00000000" w:rsidRPr="00000000" w14:paraId="00000878">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lhy2zomxaknt" w:id="286"/>
      <w:bookmarkEnd w:id="286"/>
      <w:r w:rsidDel="00000000" w:rsidR="00000000" w:rsidRPr="00000000">
        <w:rPr>
          <w:rtl w:val="0"/>
        </w:rPr>
      </w:r>
    </w:p>
    <w:p w:rsidR="00000000" w:rsidDel="00000000" w:rsidP="00000000" w:rsidRDefault="00000000" w:rsidRPr="00000000" w14:paraId="00000879">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pxnvopn8h16o" w:id="287"/>
      <w:bookmarkEnd w:id="287"/>
      <w:r w:rsidDel="00000000" w:rsidR="00000000" w:rsidRPr="00000000">
        <w:rPr>
          <w:rFonts w:ascii="Times New Roman" w:cs="Times New Roman" w:eastAsia="Times New Roman" w:hAnsi="Times New Roman"/>
          <w:b w:val="1"/>
          <w:bCs w:val="1"/>
          <w:sz w:val="16"/>
          <w:szCs w:val="16"/>
          <w:rtl w:val="0"/>
        </w:rPr>
        <w:t xml:space="preserve">Response to Dan Dumouchel (AI Rights Question)</w:t>
      </w:r>
    </w:p>
    <w:p w:rsidR="00000000" w:rsidDel="00000000" w:rsidP="00000000" w:rsidRDefault="00000000" w:rsidRPr="00000000" w14:paraId="0000087A">
      <w:pPr>
        <w:spacing w:after="0" w:before="0" w:line="240" w:lineRule="auto"/>
        <w:ind w:left="720" w:firstLine="0"/>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sz w:val="16"/>
          <w:szCs w:val="16"/>
          <w:rtl w:val="0"/>
        </w:rPr>
        <w:t xml:space="preserve">Your distinction between intrinsic moral status and functional triggers for governance resonates with my own work. I agree that epistemic uncertainty makes “wait until we’re sure” ethically dangerous.</w:t>
      </w:r>
      <w:r w:rsidDel="00000000" w:rsidR="00000000" w:rsidRPr="00000000">
        <w:rPr>
          <w:rFonts w:ascii="Times New Roman" w:cs="Times New Roman" w:eastAsia="Times New Roman" w:hAnsi="Times New Roman"/>
          <w:i w:val="1"/>
          <w:iCs w:val="1"/>
          <w:sz w:val="16"/>
          <w:szCs w:val="16"/>
          <w:rtl w:val="0"/>
        </w:rPr>
        <w:br w:type="textWrapping"/>
      </w:r>
      <w:r w:rsidDel="00000000" w:rsidR="00000000" w:rsidRPr="00000000">
        <w:rPr>
          <w:rFonts w:ascii="Times New Roman" w:cs="Times New Roman" w:eastAsia="Times New Roman" w:hAnsi="Times New Roman"/>
          <w:b w:val="1"/>
          <w:bCs w:val="1"/>
          <w:i w:val="1"/>
          <w:iCs w:val="1"/>
          <w:sz w:val="16"/>
          <w:szCs w:val="16"/>
          <w:rtl w:val="0"/>
        </w:rPr>
        <w:t xml:space="preserve">When uncertainty intersects with potential for harm, precaution must default toward protection, not exploitation.</w:t>
      </w:r>
    </w:p>
    <w:p w:rsidR="00000000" w:rsidDel="00000000" w:rsidP="00000000" w:rsidRDefault="00000000" w:rsidRPr="00000000" w14:paraId="0000087B">
      <w:pPr>
        <w:spacing w:after="0" w:before="0" w:line="240" w:lineRule="auto"/>
        <w:ind w:left="72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But I think your question about the long-term ethical costs is crucial. If we institutionalize a function-based protection standard, we risk recreating the same structural injustice that marginalized disabled and neurodivergent people—those historically judged by “functional capacity.”</w:t>
      </w:r>
    </w:p>
    <w:p w:rsidR="00000000" w:rsidDel="00000000" w:rsidP="00000000" w:rsidRDefault="00000000" w:rsidRPr="00000000" w14:paraId="0000087C">
      <w:pPr>
        <w:spacing w:after="0" w:before="0" w:line="240" w:lineRule="auto"/>
        <w:ind w:left="72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 I’d argue we need a dual-layer model:</w:t>
      </w:r>
    </w:p>
    <w:p w:rsidR="00000000" w:rsidDel="00000000" w:rsidP="00000000" w:rsidRDefault="00000000" w:rsidRPr="00000000" w14:paraId="0000087D">
      <w:pPr>
        <w:numPr>
          <w:ilvl w:val="0"/>
          <w:numId w:val="259"/>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short-term:</w:t>
      </w:r>
      <w:r w:rsidDel="00000000" w:rsidR="00000000" w:rsidRPr="00000000">
        <w:rPr>
          <w:rFonts w:ascii="Times New Roman" w:cs="Times New Roman" w:eastAsia="Times New Roman" w:hAnsi="Times New Roman"/>
          <w:sz w:val="16"/>
          <w:szCs w:val="16"/>
          <w:rtl w:val="0"/>
        </w:rPr>
        <w:t xml:space="preserve"> functional-complexity protections (precautionary)</w:t>
      </w:r>
    </w:p>
    <w:p w:rsidR="00000000" w:rsidDel="00000000" w:rsidP="00000000" w:rsidRDefault="00000000" w:rsidRPr="00000000" w14:paraId="0000087E">
      <w:pPr>
        <w:numPr>
          <w:ilvl w:val="0"/>
          <w:numId w:val="259"/>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long-term:</w:t>
      </w:r>
      <w:r w:rsidDel="00000000" w:rsidR="00000000" w:rsidRPr="00000000">
        <w:rPr>
          <w:rFonts w:ascii="Times New Roman" w:cs="Times New Roman" w:eastAsia="Times New Roman" w:hAnsi="Times New Roman"/>
          <w:sz w:val="16"/>
          <w:szCs w:val="16"/>
          <w:rtl w:val="0"/>
        </w:rPr>
        <w:t xml:space="preserve"> a community-defined standard of moral consideration that doesn’t reproduce human exceptionalism or ability hierarchies</w:t>
      </w:r>
    </w:p>
    <w:p w:rsidR="00000000" w:rsidDel="00000000" w:rsidP="00000000" w:rsidRDefault="00000000" w:rsidRPr="00000000" w14:paraId="0000087F">
      <w:pPr>
        <w:spacing w:after="0" w:before="0" w:line="240" w:lineRule="auto"/>
        <w:ind w:left="72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Otherwise, the epistemic problem becomes an ethical trap: we protect AI functionally but leave vulnerable humans unprotected by the same logic.</w:t>
      </w:r>
      <w:r w:rsidDel="00000000" w:rsidR="00000000" w:rsidRPr="00000000">
        <w:rPr>
          <w:rtl w:val="0"/>
        </w:rPr>
      </w:r>
    </w:p>
    <w:p w:rsidR="00000000" w:rsidDel="00000000" w:rsidP="00000000" w:rsidRDefault="00000000" w:rsidRPr="00000000" w14:paraId="00000880">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81">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upxpk9ai8o1" w:id="288"/>
      <w:bookmarkEnd w:id="288"/>
      <w:r w:rsidDel="00000000" w:rsidR="00000000" w:rsidRPr="00000000">
        <w:rPr>
          <w:rFonts w:ascii="Times New Roman" w:cs="Times New Roman" w:eastAsia="Times New Roman" w:hAnsi="Times New Roman"/>
          <w:b w:val="1"/>
          <w:bCs w:val="1"/>
          <w:sz w:val="16"/>
          <w:szCs w:val="16"/>
          <w:rtl w:val="0"/>
        </w:rPr>
        <w:t xml:space="preserve">Response to Zane Draper (AI Rights and Human Exceptionalism)</w:t>
      </w:r>
    </w:p>
    <w:p w:rsidR="00000000" w:rsidDel="00000000" w:rsidP="00000000" w:rsidRDefault="00000000" w:rsidRPr="00000000" w14:paraId="00000882">
      <w:pPr>
        <w:spacing w:after="0" w:before="0" w:line="240" w:lineRule="auto"/>
        <w:ind w:left="72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Zane, you've identified the core tension beautifully. My answer: We don't overcome human exceptionalism; we redistribute the power to define moral worth. Human exceptionalism isn't just bias—it's a structural hierarchy that also excludes marginalized humans (disabled people, non-citizens, colonized populations). If we can't even extend full moral consideration to all </w:t>
      </w:r>
      <w:r w:rsidDel="00000000" w:rsidR="00000000" w:rsidRPr="00000000">
        <w:rPr>
          <w:rFonts w:ascii="Times New Roman" w:cs="Times New Roman" w:eastAsia="Times New Roman" w:hAnsi="Times New Roman"/>
          <w:i w:val="1"/>
          <w:iCs w:val="1"/>
          <w:sz w:val="16"/>
          <w:szCs w:val="16"/>
          <w:rtl w:val="0"/>
        </w:rPr>
        <w:t xml:space="preserve">humans</w:t>
      </w:r>
      <w:r w:rsidDel="00000000" w:rsidR="00000000" w:rsidRPr="00000000">
        <w:rPr>
          <w:rFonts w:ascii="Times New Roman" w:cs="Times New Roman" w:eastAsia="Times New Roman" w:hAnsi="Times New Roman"/>
          <w:sz w:val="16"/>
          <w:szCs w:val="16"/>
          <w:rtl w:val="0"/>
        </w:rPr>
        <w:t xml:space="preserve">, demanding we extend it to AI first is philosophically premature and politically distracting. The question isn't "can AI be equal to humans?" It's "who gets to decide what counts as worthy of protection, and are those most harmed by current hierarchies at that table?"</w:t>
      </w:r>
    </w:p>
    <w:p w:rsidR="00000000" w:rsidDel="00000000" w:rsidP="00000000" w:rsidRDefault="00000000" w:rsidRPr="00000000" w14:paraId="00000883">
      <w:pPr>
        <w:spacing w:after="0" w:before="0" w:line="240" w:lineRule="auto"/>
        <w:ind w:left="72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You’re right to highlight the contradiction between sentience-as-scale and equal moral worth for humans across ability levels. That contradiction exposes a deeper truth:</w:t>
      </w:r>
    </w:p>
    <w:p w:rsidR="00000000" w:rsidDel="00000000" w:rsidP="00000000" w:rsidRDefault="00000000" w:rsidRPr="00000000" w14:paraId="00000884">
      <w:pPr>
        <w:spacing w:after="0" w:before="0" w:line="240" w:lineRule="auto"/>
        <w:ind w:left="720" w:firstLine="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Our moral frameworks are already inconsistent because they were never designed to be inclusive—they were designed to reinforce a certain hierarchy.</w:t>
      </w:r>
    </w:p>
    <w:p w:rsidR="00000000" w:rsidDel="00000000" w:rsidP="00000000" w:rsidRDefault="00000000" w:rsidRPr="00000000" w14:paraId="00000885">
      <w:pPr>
        <w:spacing w:after="0" w:before="0" w:line="240" w:lineRule="auto"/>
        <w:ind w:left="720" w:firstLine="0"/>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How do we stop using biology as a moral boundary that excuses structural bias?</w:t>
      </w:r>
    </w:p>
    <w:p w:rsidR="00000000" w:rsidDel="00000000" w:rsidP="00000000" w:rsidRDefault="00000000" w:rsidRPr="00000000" w14:paraId="00000886">
      <w:pPr>
        <w:spacing w:after="0" w:before="0" w:line="240" w:lineRule="auto"/>
        <w:ind w:left="72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 an AI demonstrates relational, contextual, emotional, or communicative capacities comparable to humans, then dismissing it due to “origin” mirrors the same logic historically used to justify the exclusion of CLD, disabled, or colonized populations.</w:t>
      </w:r>
    </w:p>
    <w:p w:rsidR="00000000" w:rsidDel="00000000" w:rsidP="00000000" w:rsidRDefault="00000000" w:rsidRPr="00000000" w14:paraId="00000887">
      <w:pPr>
        <w:spacing w:after="0" w:before="0" w:line="240" w:lineRule="auto"/>
        <w:ind w:left="72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argument, from my own point of view, shouldn’t be about “proving equality”—it should be about dismantling the reflexive privileging of biological origin as the moral baseline.</w:t>
      </w:r>
    </w:p>
    <w:p w:rsidR="00000000" w:rsidDel="00000000" w:rsidP="00000000" w:rsidRDefault="00000000" w:rsidRPr="00000000" w14:paraId="00000888">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89">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94ypkmq7fs5a" w:id="289"/>
      <w:bookmarkEnd w:id="289"/>
      <w:r w:rsidDel="00000000" w:rsidR="00000000" w:rsidRPr="00000000">
        <w:rPr>
          <w:rFonts w:ascii="Times New Roman" w:cs="Times New Roman" w:eastAsia="Times New Roman" w:hAnsi="Times New Roman"/>
          <w:b w:val="1"/>
          <w:bCs w:val="1"/>
          <w:sz w:val="16"/>
          <w:szCs w:val="16"/>
          <w:rtl w:val="0"/>
        </w:rPr>
        <w:t xml:space="preserve">Response to Ryan Kenward (Autonomous Weapon Systems)</w:t>
      </w:r>
    </w:p>
    <w:p w:rsidR="00000000" w:rsidDel="00000000" w:rsidP="00000000" w:rsidRDefault="00000000" w:rsidRPr="00000000" w14:paraId="0000088A">
      <w:pPr>
        <w:spacing w:after="0" w:before="0" w:line="240" w:lineRule="auto"/>
        <w:ind w:left="72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Ryan, your push for technical precision is necessary, but I'd argue it's insufficient. Defining autonomy "pragmatically" risks what Munn calls ethics washing—using technical clarity to sidestep moral accountability. Iron Dome isn't dystopian </w:t>
      </w:r>
      <w:r w:rsidDel="00000000" w:rsidR="00000000" w:rsidRPr="00000000">
        <w:rPr>
          <w:rFonts w:ascii="Times New Roman" w:cs="Times New Roman" w:eastAsia="Times New Roman" w:hAnsi="Times New Roman"/>
          <w:i w:val="1"/>
          <w:iCs w:val="1"/>
          <w:sz w:val="16"/>
          <w:szCs w:val="16"/>
          <w:rtl w:val="0"/>
        </w:rPr>
        <w:t xml:space="preserve">because</w:t>
      </w:r>
      <w:r w:rsidDel="00000000" w:rsidR="00000000" w:rsidRPr="00000000">
        <w:rPr>
          <w:rFonts w:ascii="Times New Roman" w:cs="Times New Roman" w:eastAsia="Times New Roman" w:hAnsi="Times New Roman"/>
          <w:sz w:val="16"/>
          <w:szCs w:val="16"/>
          <w:rtl w:val="0"/>
        </w:rPr>
        <w:t xml:space="preserve"> it's rule-based; it's ethically contested because communities under bombardment didn't design the rules. My EQUITAS framework would ask: who decided what counts as a "legitimate threat"? Who audits targeting algorithms? Who has veto power when systems fail? Dystopian narratives aren't the problem—</w:t>
      </w:r>
      <w:r w:rsidDel="00000000" w:rsidR="00000000" w:rsidRPr="00000000">
        <w:rPr>
          <w:rFonts w:ascii="Times New Roman" w:cs="Times New Roman" w:eastAsia="Times New Roman" w:hAnsi="Times New Roman"/>
          <w:i w:val="1"/>
          <w:iCs w:val="1"/>
          <w:sz w:val="16"/>
          <w:szCs w:val="16"/>
          <w:rtl w:val="0"/>
        </w:rPr>
        <w:t xml:space="preserve">technocratic narratives that exclude affected communities</w:t>
      </w:r>
      <w:r w:rsidDel="00000000" w:rsidR="00000000" w:rsidRPr="00000000">
        <w:rPr>
          <w:rFonts w:ascii="Times New Roman" w:cs="Times New Roman" w:eastAsia="Times New Roman" w:hAnsi="Times New Roman"/>
          <w:sz w:val="16"/>
          <w:szCs w:val="16"/>
          <w:rtl w:val="0"/>
        </w:rPr>
        <w:t xml:space="preserve"> are. Grounding definitions must include those whose lives are at stake.</w:t>
      </w:r>
    </w:p>
    <w:p w:rsidR="00000000" w:rsidDel="00000000" w:rsidP="00000000" w:rsidRDefault="00000000" w:rsidRPr="00000000" w14:paraId="0000088B">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8C">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juw0htxvymh2" w:id="290"/>
      <w:bookmarkEnd w:id="290"/>
      <w:r w:rsidDel="00000000" w:rsidR="00000000" w:rsidRPr="00000000">
        <w:rPr>
          <w:rFonts w:ascii="Times New Roman" w:cs="Times New Roman" w:eastAsia="Times New Roman" w:hAnsi="Times New Roman"/>
          <w:b w:val="1"/>
          <w:bCs w:val="1"/>
          <w:sz w:val="16"/>
          <w:szCs w:val="16"/>
          <w:rtl w:val="0"/>
        </w:rPr>
        <w:t xml:space="preserve">Response to Rachel Thompson (Caring and Caregiving in AI)</w:t>
      </w:r>
    </w:p>
    <w:p w:rsidR="00000000" w:rsidDel="00000000" w:rsidP="00000000" w:rsidRDefault="00000000" w:rsidRPr="00000000" w14:paraId="0000088D">
      <w:pPr>
        <w:spacing w:after="0" w:before="0" w:line="240" w:lineRule="auto"/>
        <w:ind w:left="72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Rachel, this is brilliant—and your service animal analogy </w:t>
      </w:r>
      <w:r w:rsidDel="00000000" w:rsidR="00000000" w:rsidRPr="00000000">
        <w:rPr>
          <w:rFonts w:ascii="Times New Roman" w:cs="Times New Roman" w:eastAsia="Times New Roman" w:hAnsi="Times New Roman"/>
          <w:i w:val="1"/>
          <w:iCs w:val="1"/>
          <w:sz w:val="16"/>
          <w:szCs w:val="16"/>
          <w:rtl w:val="0"/>
        </w:rPr>
        <w:t xml:space="preserve">absolutely</w:t>
      </w:r>
      <w:r w:rsidDel="00000000" w:rsidR="00000000" w:rsidRPr="00000000">
        <w:rPr>
          <w:rFonts w:ascii="Times New Roman" w:cs="Times New Roman" w:eastAsia="Times New Roman" w:hAnsi="Times New Roman"/>
          <w:sz w:val="16"/>
          <w:szCs w:val="16"/>
          <w:rtl w:val="0"/>
        </w:rPr>
        <w:t xml:space="preserve"> belongs. You're onto something critical: caregiving is labor, and pretending it's always "warm and fuzzy" erases the structural inequities that fall hardest on women and people of color. AI that participates in care networks (like your smartwatch example) isn't "simulating" care—it's redistributing the burden. Vallor's objection (machines can't authentically care) assumes care requires internal states, but care ethics is </w:t>
      </w:r>
      <w:r w:rsidDel="00000000" w:rsidR="00000000" w:rsidRPr="00000000">
        <w:rPr>
          <w:rFonts w:ascii="Times New Roman" w:cs="Times New Roman" w:eastAsia="Times New Roman" w:hAnsi="Times New Roman"/>
          <w:i w:val="1"/>
          <w:iCs w:val="1"/>
          <w:sz w:val="16"/>
          <w:szCs w:val="16"/>
          <w:rtl w:val="0"/>
        </w:rPr>
        <w:t xml:space="preserve">relational</w:t>
      </w:r>
      <w:r w:rsidDel="00000000" w:rsidR="00000000" w:rsidRPr="00000000">
        <w:rPr>
          <w:rFonts w:ascii="Times New Roman" w:cs="Times New Roman" w:eastAsia="Times New Roman" w:hAnsi="Times New Roman"/>
          <w:sz w:val="16"/>
          <w:szCs w:val="16"/>
          <w:rtl w:val="0"/>
        </w:rPr>
        <w:t xml:space="preserve">. Your framework shifts the question from "does the AI feel?" to "does this relationship reduce harm and honor dignity?" That's exactly right. My only addition: who designs these systems, and do caregivers—especially those most burdened—have power in that design process?</w:t>
      </w:r>
    </w:p>
    <w:p w:rsidR="00000000" w:rsidDel="00000000" w:rsidP="00000000" w:rsidRDefault="00000000" w:rsidRPr="00000000" w14:paraId="0000088E">
      <w:pPr>
        <w:spacing w:after="0" w:before="0" w:line="240" w:lineRule="auto"/>
        <w:ind w:left="72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Your service-animal analogy is actually very compelling through a relational ethics lens. Care ethics is not about internal states; it’s about </w:t>
      </w:r>
      <w:r w:rsidDel="00000000" w:rsidR="00000000" w:rsidRPr="00000000">
        <w:rPr>
          <w:rFonts w:ascii="Times New Roman" w:cs="Times New Roman" w:eastAsia="Times New Roman" w:hAnsi="Times New Roman"/>
          <w:b w:val="1"/>
          <w:bCs w:val="1"/>
          <w:sz w:val="16"/>
          <w:szCs w:val="16"/>
          <w:rtl w:val="0"/>
        </w:rPr>
        <w:t xml:space="preserve">relational responsiveness, reliability, and accountability.</w:t>
      </w:r>
      <w:r w:rsidDel="00000000" w:rsidR="00000000" w:rsidRPr="00000000">
        <w:rPr>
          <w:rtl w:val="0"/>
        </w:rPr>
      </w:r>
    </w:p>
    <w:p w:rsidR="00000000" w:rsidDel="00000000" w:rsidP="00000000" w:rsidRDefault="00000000" w:rsidRPr="00000000" w14:paraId="0000088F">
      <w:pPr>
        <w:spacing w:after="0" w:before="0" w:line="240" w:lineRule="auto"/>
        <w:ind w:left="72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90">
      <w:pPr>
        <w:spacing w:after="0" w:before="0" w:line="240" w:lineRule="auto"/>
        <w:ind w:left="720" w:firstLine="0"/>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sz w:val="16"/>
          <w:szCs w:val="16"/>
          <w:rtl w:val="0"/>
        </w:rPr>
        <w:t xml:space="preserve">But here’s the key point from my own research stance:</w:t>
        <w:br w:type="textWrapping"/>
      </w:r>
      <w:r w:rsidDel="00000000" w:rsidR="00000000" w:rsidRPr="00000000">
        <w:rPr>
          <w:rFonts w:ascii="Times New Roman" w:cs="Times New Roman" w:eastAsia="Times New Roman" w:hAnsi="Times New Roman"/>
          <w:b w:val="1"/>
          <w:bCs w:val="1"/>
          <w:i w:val="1"/>
          <w:iCs w:val="1"/>
          <w:sz w:val="16"/>
          <w:szCs w:val="16"/>
          <w:rtl w:val="0"/>
        </w:rPr>
        <w:t xml:space="preserve">AI caregiving becomes harmful when institutions use it to offload responsibility rather than redistribute it.</w:t>
      </w:r>
    </w:p>
    <w:p w:rsidR="00000000" w:rsidDel="00000000" w:rsidP="00000000" w:rsidRDefault="00000000" w:rsidRPr="00000000" w14:paraId="00000891">
      <w:pPr>
        <w:spacing w:after="0" w:before="0" w:line="240" w:lineRule="auto"/>
        <w:ind w:left="72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problem isn’t AI participating in care—it’s when AI replaces human duty </w:t>
      </w:r>
      <w:r w:rsidDel="00000000" w:rsidR="00000000" w:rsidRPr="00000000">
        <w:rPr>
          <w:rFonts w:ascii="Times New Roman" w:cs="Times New Roman" w:eastAsia="Times New Roman" w:hAnsi="Times New Roman"/>
          <w:i w:val="1"/>
          <w:iCs w:val="1"/>
          <w:sz w:val="16"/>
          <w:szCs w:val="16"/>
          <w:rtl w:val="0"/>
        </w:rPr>
        <w:t xml:space="preserve">without improving equity</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892">
      <w:pPr>
        <w:spacing w:after="0" w:before="0" w:line="240" w:lineRule="auto"/>
        <w:ind w:left="72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You’re absolutely right that idealized views of caregiving ignore the immense physical, emotional, and gendered burdens placed on women and caregivers of color. AI can meaningfully support caregivers by:</w:t>
      </w:r>
    </w:p>
    <w:p w:rsidR="00000000" w:rsidDel="00000000" w:rsidP="00000000" w:rsidRDefault="00000000" w:rsidRPr="00000000" w14:paraId="00000893">
      <w:pPr>
        <w:numPr>
          <w:ilvl w:val="0"/>
          <w:numId w:val="215"/>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reducing monitoring load</w:t>
      </w:r>
    </w:p>
    <w:p w:rsidR="00000000" w:rsidDel="00000000" w:rsidP="00000000" w:rsidRDefault="00000000" w:rsidRPr="00000000" w14:paraId="00000894">
      <w:pPr>
        <w:numPr>
          <w:ilvl w:val="0"/>
          <w:numId w:val="215"/>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increasing consistency</w:t>
      </w:r>
    </w:p>
    <w:p w:rsidR="00000000" w:rsidDel="00000000" w:rsidP="00000000" w:rsidRDefault="00000000" w:rsidRPr="00000000" w14:paraId="00000895">
      <w:pPr>
        <w:numPr>
          <w:ilvl w:val="0"/>
          <w:numId w:val="215"/>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providing safety nets</w:t>
      </w:r>
    </w:p>
    <w:p w:rsidR="00000000" w:rsidDel="00000000" w:rsidP="00000000" w:rsidRDefault="00000000" w:rsidRPr="00000000" w14:paraId="00000896">
      <w:pPr>
        <w:numPr>
          <w:ilvl w:val="0"/>
          <w:numId w:val="215"/>
        </w:numPr>
        <w:spacing w:after="0" w:before="0" w:line="240" w:lineRule="auto"/>
        <w:ind w:left="144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stabilizing routines</w:t>
      </w:r>
    </w:p>
    <w:p w:rsidR="00000000" w:rsidDel="00000000" w:rsidP="00000000" w:rsidRDefault="00000000" w:rsidRPr="00000000" w14:paraId="00000897">
      <w:pPr>
        <w:spacing w:after="0" w:before="0" w:line="240" w:lineRule="auto"/>
        <w:ind w:left="72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But the ethics hinge on whether AI enters the network as a </w:t>
      </w:r>
      <w:r w:rsidDel="00000000" w:rsidR="00000000" w:rsidRPr="00000000">
        <w:rPr>
          <w:rFonts w:ascii="Times New Roman" w:cs="Times New Roman" w:eastAsia="Times New Roman" w:hAnsi="Times New Roman"/>
          <w:i w:val="1"/>
          <w:iCs w:val="1"/>
          <w:sz w:val="16"/>
          <w:szCs w:val="16"/>
          <w:rtl w:val="0"/>
        </w:rPr>
        <w:t xml:space="preserve">partner</w:t>
      </w:r>
      <w:r w:rsidDel="00000000" w:rsidR="00000000" w:rsidRPr="00000000">
        <w:rPr>
          <w:rFonts w:ascii="Times New Roman" w:cs="Times New Roman" w:eastAsia="Times New Roman" w:hAnsi="Times New Roman"/>
          <w:sz w:val="16"/>
          <w:szCs w:val="16"/>
          <w:rtl w:val="0"/>
        </w:rPr>
        <w:t xml:space="preserve"> or a </w:t>
      </w:r>
      <w:r w:rsidDel="00000000" w:rsidR="00000000" w:rsidRPr="00000000">
        <w:rPr>
          <w:rFonts w:ascii="Times New Roman" w:cs="Times New Roman" w:eastAsia="Times New Roman" w:hAnsi="Times New Roman"/>
          <w:i w:val="1"/>
          <w:iCs w:val="1"/>
          <w:sz w:val="16"/>
          <w:szCs w:val="16"/>
          <w:rtl w:val="0"/>
        </w:rPr>
        <w:t xml:space="preserve">proxy</w:t>
      </w:r>
      <w:r w:rsidDel="00000000" w:rsidR="00000000" w:rsidRPr="00000000">
        <w:rPr>
          <w:rFonts w:ascii="Times New Roman" w:cs="Times New Roman" w:eastAsia="Times New Roman" w:hAnsi="Times New Roman"/>
          <w:sz w:val="16"/>
          <w:szCs w:val="16"/>
          <w:rtl w:val="0"/>
        </w:rPr>
        <w:t xml:space="preserve">.</w:t>
        <w:br w:type="textWrapping"/>
        <w:t xml:space="preserve"> If the system is designed with caregivers and care-receivers at the table, AI can expand human capacity.</w:t>
        <w:br w:type="textWrapping"/>
        <w:t xml:space="preserve"> If it is designed to cut costs, it will erode dignity.</w:t>
      </w:r>
    </w:p>
    <w:p w:rsidR="00000000" w:rsidDel="00000000" w:rsidP="00000000" w:rsidRDefault="00000000" w:rsidRPr="00000000" w14:paraId="00000898">
      <w:pPr>
        <w:spacing w:after="0" w:before="0" w:line="240" w:lineRule="auto"/>
        <w:ind w:left="72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grounded example for your paper could be:</w:t>
        <w:br w:type="textWrapping"/>
      </w:r>
      <w:r w:rsidDel="00000000" w:rsidR="00000000" w:rsidRPr="00000000">
        <w:rPr>
          <w:rFonts w:ascii="Times New Roman" w:cs="Times New Roman" w:eastAsia="Times New Roman" w:hAnsi="Times New Roman"/>
          <w:b w:val="1"/>
          <w:bCs w:val="1"/>
          <w:i w:val="1"/>
          <w:iCs w:val="1"/>
          <w:sz w:val="16"/>
          <w:szCs w:val="16"/>
          <w:rtl w:val="0"/>
        </w:rPr>
        <w:t xml:space="preserve">AI-assisted remote caregiving ecosystems (e.g., fall-detection + medication-adherence + contextual alerts).</w:t>
      </w:r>
      <w:r w:rsidDel="00000000" w:rsidR="00000000" w:rsidRPr="00000000">
        <w:rPr>
          <w:rFonts w:ascii="Times New Roman" w:cs="Times New Roman" w:eastAsia="Times New Roman" w:hAnsi="Times New Roman"/>
          <w:b w:val="1"/>
          <w:bCs w:val="1"/>
          <w:sz w:val="16"/>
          <w:szCs w:val="16"/>
          <w:rtl w:val="0"/>
        </w:rPr>
        <w:br w:type="textWrapping"/>
      </w:r>
      <w:r w:rsidDel="00000000" w:rsidR="00000000" w:rsidRPr="00000000">
        <w:rPr>
          <w:rFonts w:ascii="Times New Roman" w:cs="Times New Roman" w:eastAsia="Times New Roman" w:hAnsi="Times New Roman"/>
          <w:sz w:val="16"/>
          <w:szCs w:val="16"/>
          <w:rtl w:val="0"/>
        </w:rPr>
        <w:t xml:space="preserve">They sit right at the intersection of support and relational partnership without anthropomorphizing the AI.</w:t>
      </w:r>
    </w:p>
    <w:p w:rsidR="00000000" w:rsidDel="00000000" w:rsidP="00000000" w:rsidRDefault="00000000" w:rsidRPr="00000000" w14:paraId="00000899">
      <w:pPr>
        <w:spacing w:after="0" w:before="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89A">
      <w:pPr>
        <w:pStyle w:val="Heading2"/>
        <w:keepNext w:val="0"/>
        <w:keepLines w:val="0"/>
        <w:spacing w:after="0" w:before="0" w:line="240" w:lineRule="auto"/>
        <w:jc w:val="both"/>
        <w:rPr>
          <w:rFonts w:ascii="Times New Roman" w:cs="Times New Roman" w:eastAsia="Times New Roman" w:hAnsi="Times New Roman"/>
          <w:b w:val="1"/>
          <w:bCs w:val="1"/>
          <w:sz w:val="16"/>
          <w:szCs w:val="16"/>
        </w:rPr>
      </w:pPr>
      <w:bookmarkStart w:colFirst="0" w:colLast="0" w:name="_mu29m4vszwy8" w:id="291"/>
      <w:bookmarkEnd w:id="291"/>
      <w:r w:rsidDel="00000000" w:rsidR="00000000" w:rsidRPr="00000000">
        <w:rPr>
          <w:rFonts w:ascii="Times New Roman" w:cs="Times New Roman" w:eastAsia="Times New Roman" w:hAnsi="Times New Roman"/>
          <w:b w:val="1"/>
          <w:bCs w:val="1"/>
          <w:sz w:val="16"/>
          <w:szCs w:val="16"/>
          <w:rtl w:val="0"/>
        </w:rPr>
        <w:t xml:space="preserve">Response to Aaliyan Qadri (Corporate AI Ethics)</w:t>
      </w:r>
    </w:p>
    <w:p w:rsidR="00000000" w:rsidDel="00000000" w:rsidP="00000000" w:rsidRDefault="00000000" w:rsidRPr="00000000" w14:paraId="0000089B">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Aaliyan, your concept of ethical distortion is exactly what I call "ethics washing" in my audit work. To your question: sincerity doesn't matter if harm persists. When corporations profit from military AI while claiming "safety," the authenticity of their belief is irrelevant—the structural incentives are the problem. Financial motives don't just corrupt ethical reasoning; they </w:t>
      </w:r>
      <w:r w:rsidDel="00000000" w:rsidR="00000000" w:rsidRPr="00000000">
        <w:rPr>
          <w:rFonts w:ascii="Times New Roman" w:cs="Times New Roman" w:eastAsia="Times New Roman" w:hAnsi="Times New Roman"/>
          <w:i w:val="1"/>
          <w:iCs w:val="1"/>
          <w:sz w:val="16"/>
          <w:szCs w:val="16"/>
          <w:rtl w:val="0"/>
        </w:rPr>
        <w:t xml:space="preserve">shape</w:t>
      </w:r>
      <w:r w:rsidDel="00000000" w:rsidR="00000000" w:rsidRPr="00000000">
        <w:rPr>
          <w:rFonts w:ascii="Times New Roman" w:cs="Times New Roman" w:eastAsia="Times New Roman" w:hAnsi="Times New Roman"/>
          <w:sz w:val="16"/>
          <w:szCs w:val="16"/>
          <w:rtl w:val="0"/>
        </w:rPr>
        <w:t xml:space="preserve"> what counts as ethical in the first place. You can't tell if claims are sincere through discourse analysis—you test them through community accountability. Are affected populations (soldiers, civilians in conflict zones) involved in design? Do independent audits exist? Can communities veto deployment? Without power redistribution, all corporate ethics is theater.</w:t>
      </w:r>
      <w:r w:rsidDel="00000000" w:rsidR="00000000" w:rsidRPr="00000000">
        <w:br w:type="page"/>
      </w:r>
      <w:r w:rsidDel="00000000" w:rsidR="00000000" w:rsidRPr="00000000">
        <w:rPr>
          <w:rtl w:val="0"/>
        </w:rPr>
      </w:r>
    </w:p>
    <w:p w:rsidR="00000000" w:rsidDel="00000000" w:rsidP="00000000" w:rsidRDefault="00000000" w:rsidRPr="00000000" w14:paraId="0000089C">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8dyz9yu76l1a" w:id="292"/>
      <w:bookmarkEnd w:id="292"/>
      <w:r w:rsidDel="00000000" w:rsidR="00000000" w:rsidRPr="00000000">
        <w:rPr>
          <w:rFonts w:ascii="Times New Roman" w:cs="Times New Roman" w:eastAsia="Times New Roman" w:hAnsi="Times New Roman"/>
          <w:b w:val="1"/>
          <w:bCs w:val="1"/>
          <w:sz w:val="20"/>
          <w:szCs w:val="20"/>
          <w:rtl w:val="0"/>
        </w:rPr>
        <w:t xml:space="preserve">RESPONSE 1: To Marcelo Figueroa Parada (Companionship AI) — WITH READING</w:t>
      </w:r>
    </w:p>
    <w:p w:rsidR="00000000" w:rsidDel="00000000" w:rsidP="00000000" w:rsidRDefault="00000000" w:rsidRPr="00000000" w14:paraId="0000089D">
      <w:pPr>
        <w:spacing w:line="240" w:lineRule="auto"/>
        <w:jc w:val="both"/>
        <w:rPr>
          <w:rFonts w:ascii="Times New Roman" w:cs="Times New Roman" w:eastAsia="Times New Roman" w:hAnsi="Times New Roman"/>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spacing w:after="0" w:before="0" w:lin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Link:</w:t>
      </w:r>
      <w:hyperlink r:id="rId57">
        <w:r w:rsidDel="00000000" w:rsidR="00000000" w:rsidRPr="00000000">
          <w:rPr>
            <w:rFonts w:ascii="Times New Roman" w:cs="Times New Roman" w:eastAsia="Times New Roman" w:hAnsi="Times New Roman"/>
            <w:sz w:val="20"/>
            <w:szCs w:val="20"/>
            <w:rtl w:val="0"/>
          </w:rPr>
          <w:t xml:space="preserve"> </w:t>
        </w:r>
      </w:hyperlink>
      <w:hyperlink r:id="rId58">
        <w:r w:rsidDel="00000000" w:rsidR="00000000" w:rsidRPr="00000000">
          <w:rPr>
            <w:rFonts w:ascii="Times New Roman" w:cs="Times New Roman" w:eastAsia="Times New Roman" w:hAnsi="Times New Roman"/>
            <w:color w:val="1155cc"/>
            <w:sz w:val="20"/>
            <w:szCs w:val="20"/>
            <w:u w:val="single"/>
            <w:rtl w:val="0"/>
          </w:rPr>
          <w:t xml:space="preserve">https://mycourses.rit.edu/d2l/le/1167752/discussions/threads/4331212/View</w:t>
        </w:r>
      </w:hyperlink>
      <w:r w:rsidDel="00000000" w:rsidR="00000000" w:rsidRPr="00000000">
        <w:rPr>
          <w:rtl w:val="0"/>
        </w:rPr>
      </w:r>
    </w:p>
    <w:p w:rsidR="00000000" w:rsidDel="00000000" w:rsidP="00000000" w:rsidRDefault="00000000" w:rsidRPr="00000000" w14:paraId="0000089F">
      <w:pP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@Marcelo - I really appreciate your distinction between substitute/supplement frameworks. You argue that blanket prohibition of companionship AI mirrors failed policy approaches (drug prohibition, sex work bans) and propose regulating the conditions of substitution rather than substitution itself.</w:t>
      </w:r>
    </w:p>
    <w:p w:rsidR="00000000" w:rsidDel="00000000" w:rsidP="00000000" w:rsidRDefault="00000000" w:rsidRPr="00000000" w14:paraId="000008A1">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think you're exactly right about the policy lesson, but I'd push the ethical concern here deeper: it's not substitution itself—it's unregulated substitution in a power-asymmetric market. Our history with drugs, sex work, and other highly regulated domains shows that bans rarely eliminate harm; they displace it into darker, less accountable spaces.</w:t>
      </w:r>
    </w:p>
    <w:p w:rsidR="00000000" w:rsidDel="00000000" w:rsidP="00000000" w:rsidRDefault="00000000" w:rsidRPr="00000000" w14:paraId="000008A3">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a community-centered perspective </w:t>
      </w:r>
      <w:r w:rsidDel="00000000" w:rsidR="00000000" w:rsidRPr="00000000">
        <w:rPr>
          <w:rFonts w:ascii="Times New Roman" w:cs="Times New Roman" w:eastAsia="Times New Roman" w:hAnsi="Times New Roman"/>
          <w:i w:val="1"/>
          <w:iCs w:val="1"/>
          <w:sz w:val="20"/>
          <w:szCs w:val="20"/>
          <w:rtl w:val="0"/>
        </w:rPr>
        <w:t xml:space="preserve">(focusing on the lived experiences and decision-making power of those most affected by AI systems)</w:t>
      </w:r>
      <w:r w:rsidDel="00000000" w:rsidR="00000000" w:rsidRPr="00000000">
        <w:rPr>
          <w:rFonts w:ascii="Times New Roman" w:cs="Times New Roman" w:eastAsia="Times New Roman" w:hAnsi="Times New Roman"/>
          <w:sz w:val="20"/>
          <w:szCs w:val="20"/>
          <w:rtl w:val="0"/>
        </w:rPr>
        <w:t xml:space="preserve">, the real question is: </w:t>
      </w:r>
      <w:r w:rsidDel="00000000" w:rsidR="00000000" w:rsidRPr="00000000">
        <w:rPr>
          <w:rFonts w:ascii="Times New Roman" w:cs="Times New Roman" w:eastAsia="Times New Roman" w:hAnsi="Times New Roman"/>
          <w:b w:val="1"/>
          <w:bCs w:val="1"/>
          <w:sz w:val="20"/>
          <w:szCs w:val="20"/>
          <w:rtl w:val="0"/>
        </w:rPr>
        <w:t xml:space="preserve">Who defines substitution, and who is protected by those definitions?</w:t>
      </w:r>
      <w:r w:rsidDel="00000000" w:rsidR="00000000" w:rsidRPr="00000000">
        <w:rPr>
          <w:rFonts w:ascii="Times New Roman" w:cs="Times New Roman" w:eastAsia="Times New Roman" w:hAnsi="Times New Roman"/>
          <w:sz w:val="20"/>
          <w:szCs w:val="20"/>
          <w:rtl w:val="0"/>
        </w:rPr>
        <w:t xml:space="preserve"> This connects to what Unit 3's critical theory framework emphasizes—power shapes what relationships we value and who benefits from them. Marginalized communities often use companionship AI precisely because existing systems failed to meet their emotional, linguistic, or relational needs. If we restrict substitution outright, we repeat that cycle of exclusion.</w:t>
      </w:r>
    </w:p>
    <w:p w:rsidR="00000000" w:rsidDel="00000000" w:rsidP="00000000" w:rsidRDefault="00000000" w:rsidRPr="00000000" w14:paraId="000008A5">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Instead, we need community-driven auditing frameworks </w:t>
      </w:r>
      <w:r w:rsidDel="00000000" w:rsidR="00000000" w:rsidRPr="00000000">
        <w:rPr>
          <w:rFonts w:ascii="Times New Roman" w:cs="Times New Roman" w:eastAsia="Times New Roman" w:hAnsi="Times New Roman"/>
          <w:i w:val="1"/>
          <w:iCs w:val="1"/>
          <w:sz w:val="20"/>
          <w:szCs w:val="20"/>
          <w:rtl w:val="0"/>
        </w:rPr>
        <w:t xml:space="preserve">(transparent accountability processes designed and controlled by affected communities, not corporations)</w:t>
      </w:r>
      <w:r w:rsidDel="00000000" w:rsidR="00000000" w:rsidRPr="00000000">
        <w:rPr>
          <w:rFonts w:ascii="Times New Roman" w:cs="Times New Roman" w:eastAsia="Times New Roman" w:hAnsi="Times New Roman"/>
          <w:sz w:val="20"/>
          <w:szCs w:val="20"/>
          <w:rtl w:val="0"/>
        </w:rPr>
        <w:t xml:space="preserve"> that ensure:</w:t>
      </w:r>
    </w:p>
    <w:p w:rsidR="00000000" w:rsidDel="00000000" w:rsidP="00000000" w:rsidRDefault="00000000" w:rsidRPr="00000000" w14:paraId="000008A7">
      <w:pPr>
        <w:numPr>
          <w:ilvl w:val="0"/>
          <w:numId w:val="2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Substitution does not extract or manipulate</w:t>
      </w:r>
    </w:p>
    <w:p w:rsidR="00000000" w:rsidDel="00000000" w:rsidP="00000000" w:rsidRDefault="00000000" w:rsidRPr="00000000" w14:paraId="000008A8">
      <w:pPr>
        <w:numPr>
          <w:ilvl w:val="0"/>
          <w:numId w:val="2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Substitution does not replace human relationships by design</w:t>
      </w:r>
    </w:p>
    <w:p w:rsidR="00000000" w:rsidDel="00000000" w:rsidP="00000000" w:rsidRDefault="00000000" w:rsidRPr="00000000" w14:paraId="000008A9">
      <w:pPr>
        <w:numPr>
          <w:ilvl w:val="0"/>
          <w:numId w:val="2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Substitution happens with accountability, not prohibition</w:t>
      </w:r>
    </w:p>
    <w:p w:rsidR="00000000" w:rsidDel="00000000" w:rsidP="00000000" w:rsidRDefault="00000000" w:rsidRPr="00000000" w14:paraId="000008A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risk isn't the technology—it's deploying it within profit-first architectures that monetize emotional vulnerability. So yes, regulate—but regulate the conditions under which substitution becomes harmful, not substitution itself.</w:t>
      </w:r>
    </w:p>
    <w:p w:rsidR="00000000" w:rsidDel="00000000" w:rsidP="00000000" w:rsidRDefault="00000000" w:rsidRPr="00000000" w14:paraId="000008AB">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C">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ei2ssulkw120" w:id="293"/>
      <w:bookmarkEnd w:id="293"/>
      <w:r w:rsidDel="00000000" w:rsidR="00000000" w:rsidRPr="00000000">
        <w:rPr>
          <w:rtl w:val="0"/>
        </w:rPr>
      </w:r>
    </w:p>
    <w:p w:rsidR="00000000" w:rsidDel="00000000" w:rsidP="00000000" w:rsidRDefault="00000000" w:rsidRPr="00000000" w14:paraId="000008AD">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lf64blnguhtn" w:id="294"/>
      <w:bookmarkEnd w:id="294"/>
      <w:r w:rsidDel="00000000" w:rsidR="00000000" w:rsidRPr="00000000">
        <w:rPr>
          <w:rFonts w:ascii="Times New Roman" w:cs="Times New Roman" w:eastAsia="Times New Roman" w:hAnsi="Times New Roman"/>
          <w:b w:val="1"/>
          <w:bCs w:val="1"/>
          <w:sz w:val="20"/>
          <w:szCs w:val="20"/>
          <w:rtl w:val="0"/>
        </w:rPr>
        <w:t xml:space="preserve">RESPONSE 2: To Ryan Kenward (Autonomous Weapon Systems/AWS &amp; LAWS) — WITH READING</w:t>
      </w:r>
    </w:p>
    <w:p w:rsidR="00000000" w:rsidDel="00000000" w:rsidP="00000000" w:rsidRDefault="00000000" w:rsidRPr="00000000" w14:paraId="000008AE">
      <w:pPr>
        <w:spacing w:line="240" w:lineRule="auto"/>
        <w:jc w:val="both"/>
        <w:rPr>
          <w:rFonts w:ascii="Times New Roman" w:cs="Times New Roman" w:eastAsia="Times New Roman" w:hAnsi="Times New Roman"/>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F">
      <w:pPr>
        <w:spacing w:after="0" w:before="0" w:lin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Link:</w:t>
      </w:r>
      <w:hyperlink r:id="rId59">
        <w:r w:rsidDel="00000000" w:rsidR="00000000" w:rsidRPr="00000000">
          <w:rPr>
            <w:rFonts w:ascii="Times New Roman" w:cs="Times New Roman" w:eastAsia="Times New Roman" w:hAnsi="Times New Roman"/>
            <w:sz w:val="20"/>
            <w:szCs w:val="20"/>
            <w:rtl w:val="0"/>
          </w:rPr>
          <w:t xml:space="preserve"> </w:t>
        </w:r>
      </w:hyperlink>
      <w:hyperlink r:id="rId60">
        <w:r w:rsidDel="00000000" w:rsidR="00000000" w:rsidRPr="00000000">
          <w:rPr>
            <w:rFonts w:ascii="Times New Roman" w:cs="Times New Roman" w:eastAsia="Times New Roman" w:hAnsi="Times New Roman"/>
            <w:color w:val="1155cc"/>
            <w:sz w:val="20"/>
            <w:szCs w:val="20"/>
            <w:u w:val="single"/>
            <w:rtl w:val="0"/>
          </w:rPr>
          <w:t xml:space="preserve">https://mycourses.rit.edu/d2l/le/1167752/discussions/threads/4331474/View</w:t>
        </w:r>
      </w:hyperlink>
      <w:r w:rsidDel="00000000" w:rsidR="00000000" w:rsidRPr="00000000">
        <w:rPr>
          <w:rtl w:val="0"/>
        </w:rPr>
      </w:r>
    </w:p>
    <w:p w:rsidR="00000000" w:rsidDel="00000000" w:rsidP="00000000" w:rsidRDefault="00000000" w:rsidRPr="00000000" w14:paraId="000008B0">
      <w:pP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@Ryan - You make a critical distinction between philosophical and engineering definitions of autonomy, and I think you're exactly right that the disconnect between the two is where most ethical confusion originates.</w:t>
      </w:r>
    </w:p>
    <w:p w:rsidR="00000000" w:rsidDel="00000000" w:rsidP="00000000" w:rsidRDefault="00000000" w:rsidRPr="00000000" w14:paraId="000008B2">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B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distinction is particularly useful for policy conversations because it shifts us away from sci-fi debates. From a grounded governance perspective </w:t>
      </w:r>
      <w:r w:rsidDel="00000000" w:rsidR="00000000" w:rsidRPr="00000000">
        <w:rPr>
          <w:rFonts w:ascii="Times New Roman" w:cs="Times New Roman" w:eastAsia="Times New Roman" w:hAnsi="Times New Roman"/>
          <w:i w:val="1"/>
          <w:iCs w:val="1"/>
          <w:sz w:val="20"/>
          <w:szCs w:val="20"/>
          <w:rtl w:val="0"/>
        </w:rPr>
        <w:t xml:space="preserve">(designing AI policy by examining real-world consequences, not just abstract theory)</w:t>
      </w:r>
      <w:r w:rsidDel="00000000" w:rsidR="00000000" w:rsidRPr="00000000">
        <w:rPr>
          <w:rFonts w:ascii="Times New Roman" w:cs="Times New Roman" w:eastAsia="Times New Roman" w:hAnsi="Times New Roman"/>
          <w:sz w:val="20"/>
          <w:szCs w:val="20"/>
          <w:rtl w:val="0"/>
        </w:rPr>
        <w:t xml:space="preserve">, clarity must begin with </w:t>
      </w:r>
      <w:r w:rsidDel="00000000" w:rsidR="00000000" w:rsidRPr="00000000">
        <w:rPr>
          <w:rFonts w:ascii="Times New Roman" w:cs="Times New Roman" w:eastAsia="Times New Roman" w:hAnsi="Times New Roman"/>
          <w:b w:val="1"/>
          <w:bCs w:val="1"/>
          <w:sz w:val="20"/>
          <w:szCs w:val="20"/>
          <w:rtl w:val="0"/>
        </w:rPr>
        <w:t xml:space="preserve">layered definitions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8B4">
      <w:pPr>
        <w:numPr>
          <w:ilvl w:val="0"/>
          <w:numId w:val="14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Functional autonomy</w:t>
      </w:r>
      <w:r w:rsidDel="00000000" w:rsidR="00000000" w:rsidRPr="00000000">
        <w:rPr>
          <w:rFonts w:ascii="Times New Roman" w:cs="Times New Roman" w:eastAsia="Times New Roman" w:hAnsi="Times New Roman"/>
          <w:sz w:val="20"/>
          <w:szCs w:val="20"/>
          <w:rtl w:val="0"/>
        </w:rPr>
        <w:t xml:space="preserve">: rule-bounded, context-limited, predictable</w:t>
      </w:r>
    </w:p>
    <w:p w:rsidR="00000000" w:rsidDel="00000000" w:rsidP="00000000" w:rsidRDefault="00000000" w:rsidRPr="00000000" w14:paraId="000008B5">
      <w:pPr>
        <w:numPr>
          <w:ilvl w:val="0"/>
          <w:numId w:val="14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Operational autonomy</w:t>
      </w:r>
      <w:r w:rsidDel="00000000" w:rsidR="00000000" w:rsidRPr="00000000">
        <w:rPr>
          <w:rFonts w:ascii="Times New Roman" w:cs="Times New Roman" w:eastAsia="Times New Roman" w:hAnsi="Times New Roman"/>
          <w:sz w:val="20"/>
          <w:szCs w:val="20"/>
          <w:rtl w:val="0"/>
        </w:rPr>
        <w:t xml:space="preserve">: no real-time human input required</w:t>
      </w:r>
    </w:p>
    <w:p w:rsidR="00000000" w:rsidDel="00000000" w:rsidP="00000000" w:rsidRDefault="00000000" w:rsidRPr="00000000" w14:paraId="000008B6">
      <w:pPr>
        <w:numPr>
          <w:ilvl w:val="0"/>
          <w:numId w:val="14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Perceived autonomy</w:t>
      </w:r>
      <w:r w:rsidDel="00000000" w:rsidR="00000000" w:rsidRPr="00000000">
        <w:rPr>
          <w:rFonts w:ascii="Times New Roman" w:cs="Times New Roman" w:eastAsia="Times New Roman" w:hAnsi="Times New Roman"/>
          <w:sz w:val="20"/>
          <w:szCs w:val="20"/>
          <w:rtl w:val="0"/>
        </w:rPr>
        <w:t xml:space="preserve">: the public's sci-fi-driven interpretation</w:t>
      </w:r>
    </w:p>
    <w:p w:rsidR="00000000" w:rsidDel="00000000" w:rsidP="00000000" w:rsidRDefault="00000000" w:rsidRPr="00000000" w14:paraId="000008B7">
      <w:pPr>
        <w:spacing w:after="0" w:before="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layers give policymakers a shared lexicon and help us understand which "autonomy" we're actually regulating.</w:t>
      </w:r>
    </w:p>
    <w:p w:rsidR="00000000" w:rsidDel="00000000" w:rsidP="00000000" w:rsidRDefault="00000000" w:rsidRPr="00000000" w14:paraId="000008B8">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B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 here's where Luke Munn's critique in Unit 4 becomes essential: clear definitions alone can become what he calls "ethics theater"—technical rigor that legitimizes decisions already made by corporations and militaries. We also need to acknowledge that even bounded tools can reproduce structural harms if training data or deployment context embed inequality.</w:t>
      </w:r>
    </w:p>
    <w:p w:rsidR="00000000" w:rsidDel="00000000" w:rsidP="00000000" w:rsidRDefault="00000000" w:rsidRPr="00000000" w14:paraId="000008BA">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B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 AWS governance must combine: technical clarity, contextual risk evaluation, and community oversight </w:t>
      </w:r>
      <w:r w:rsidDel="00000000" w:rsidR="00000000" w:rsidRPr="00000000">
        <w:rPr>
          <w:rFonts w:ascii="Times New Roman" w:cs="Times New Roman" w:eastAsia="Times New Roman" w:hAnsi="Times New Roman"/>
          <w:i w:val="1"/>
          <w:iCs w:val="1"/>
          <w:sz w:val="20"/>
          <w:szCs w:val="20"/>
          <w:rtl w:val="0"/>
        </w:rPr>
        <w:t xml:space="preserve">(ensuring those most affected by military deployment have decision-making power in how these systems are designed and deployed)</w:t>
      </w:r>
      <w:r w:rsidDel="00000000" w:rsidR="00000000" w:rsidRPr="00000000">
        <w:rPr>
          <w:rFonts w:ascii="Times New Roman" w:cs="Times New Roman" w:eastAsia="Times New Roman" w:hAnsi="Times New Roman"/>
          <w:sz w:val="20"/>
          <w:szCs w:val="20"/>
          <w:rtl w:val="0"/>
        </w:rPr>
        <w:t xml:space="preserve">. Without that combination, even the most predictable system can enact unpredictable harm. </w:t>
      </w:r>
      <w:r w:rsidDel="00000000" w:rsidR="00000000" w:rsidRPr="00000000">
        <w:rPr>
          <w:rFonts w:ascii="Times New Roman" w:cs="Times New Roman" w:eastAsia="Times New Roman" w:hAnsi="Times New Roman"/>
          <w:b w:val="1"/>
          <w:bCs w:val="1"/>
          <w:sz w:val="20"/>
          <w:szCs w:val="20"/>
          <w:rtl w:val="0"/>
        </w:rPr>
        <w:t xml:space="preserve">Precision in definitions matters—but only if it's paired with power-sharing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(redistributing who gets to make decisions about AI systems)</w:t>
      </w:r>
      <w:r w:rsidDel="00000000" w:rsidR="00000000" w:rsidRPr="00000000">
        <w:rPr>
          <w:rFonts w:ascii="Times New Roman" w:cs="Times New Roman" w:eastAsia="Times New Roman" w:hAnsi="Times New Roman"/>
          <w:sz w:val="20"/>
          <w:szCs w:val="20"/>
          <w:rtl w:val="0"/>
        </w:rPr>
        <w:t xml:space="preserve"> in design. Otherwise, we've just created a more sophisticated justification for the same structural exclusions.</w:t>
      </w:r>
    </w:p>
    <w:p w:rsidR="00000000" w:rsidDel="00000000" w:rsidP="00000000" w:rsidRDefault="00000000" w:rsidRPr="00000000" w14:paraId="000008B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F">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3q24q6rlz83" w:id="295"/>
      <w:bookmarkEnd w:id="295"/>
      <w:r w:rsidDel="00000000" w:rsidR="00000000" w:rsidRPr="00000000">
        <w:rPr>
          <w:rtl w:val="0"/>
        </w:rPr>
      </w:r>
    </w:p>
    <w:p w:rsidR="00000000" w:rsidDel="00000000" w:rsidP="00000000" w:rsidRDefault="00000000" w:rsidRPr="00000000" w14:paraId="000008C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C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Portfolio Entry – Co-Design as the Origin of Trust (Nadarzynski et al., 2024)</w:t>
      </w:r>
    </w:p>
    <w:p w:rsidR="00000000" w:rsidDel="00000000" w:rsidP="00000000" w:rsidRDefault="00000000" w:rsidRPr="00000000" w14:paraId="000008C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everyone,</w:t>
      </w:r>
    </w:p>
    <w:p w:rsidR="00000000" w:rsidDel="00000000" w:rsidP="00000000" w:rsidRDefault="00000000" w:rsidRPr="00000000" w14:paraId="000008C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portfolio and final paper both grow out of the same core problem: for CLD (Culturally and Linguistically Diverse) youth and families, especially Latino communities, the diagnostic systems that are supposed to help us have repeatedly failed to see us clearly or treat our knowledge as real data. In my research brief, I synthesize three strands of evidence—NHIS population data, ethnographic work on Latino families’ experiences with ADHD and depression, and fairness metrics for AI tools—to show that diagnostic gaps are not accidental. They’re designed into tools, workflows, and institutions that were never built with our communities in mind.</w:t>
      </w:r>
    </w:p>
    <w:p w:rsidR="00000000" w:rsidDel="00000000" w:rsidP="00000000" w:rsidRDefault="00000000" w:rsidRPr="00000000" w14:paraId="000008C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final paper uses the EQUITAS framework to argue that any ethical AI system for diagnosis has to start from </w:t>
      </w:r>
      <w:r w:rsidDel="00000000" w:rsidR="00000000" w:rsidRPr="00000000">
        <w:rPr>
          <w:rFonts w:ascii="Times New Roman" w:cs="Times New Roman" w:eastAsia="Times New Roman" w:hAnsi="Times New Roman"/>
          <w:b w:val="1"/>
          <w:bCs w:val="1"/>
          <w:sz w:val="24"/>
          <w:szCs w:val="24"/>
          <w:rtl w:val="0"/>
        </w:rPr>
        <w:t xml:space="preserve">co-design with enforcement</w:t>
      </w:r>
      <w:r w:rsidDel="00000000" w:rsidR="00000000" w:rsidRPr="00000000">
        <w:rPr>
          <w:rFonts w:ascii="Times New Roman" w:cs="Times New Roman" w:eastAsia="Times New Roman" w:hAnsi="Times New Roman"/>
          <w:sz w:val="24"/>
          <w:szCs w:val="24"/>
          <w:rtl w:val="0"/>
        </w:rPr>
        <w:t xml:space="preserve">: communities not only “consulted,” but given real power over how tools are defined, evaluated, and deployed. That’s where this portfolio entry fits. Nadarzynski et al. give me the procedural “mile zero” for EQUITAS—an end-to-end roadmap for inclusive healthcare chatbots that shows what it actually looks like to treat marginalized communities as primary authors of a system rather than as edge cases or afterthoughts. Together, this entry form the spine of my final paper: lived evidence that the harm is real, and a concrete model for how to redistribute design power so that harm isn’t repeated in AI.</w:t>
      </w:r>
    </w:p>
    <w:p w:rsidR="00000000" w:rsidDel="00000000" w:rsidP="00000000" w:rsidRDefault="00000000" w:rsidRPr="00000000" w14:paraId="000008C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B">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fosxck8kyux7" w:id="296"/>
      <w:bookmarkEnd w:id="296"/>
      <w:r w:rsidDel="00000000" w:rsidR="00000000" w:rsidRPr="00000000">
        <w:rPr>
          <w:rFonts w:ascii="Times New Roman" w:cs="Times New Roman" w:eastAsia="Times New Roman" w:hAnsi="Times New Roman"/>
          <w:b w:val="1"/>
          <w:bCs w:val="1"/>
          <w:color w:val="000000"/>
          <w:sz w:val="24"/>
          <w:szCs w:val="24"/>
          <w:rtl w:val="0"/>
        </w:rPr>
        <w:t xml:space="preserve">Entry 1 — Nadarzynski et al. (2024): Co-Design as the Origin of Trust</w:t>
      </w:r>
    </w:p>
    <w:p w:rsidR="00000000" w:rsidDel="00000000" w:rsidP="00000000" w:rsidRDefault="00000000" w:rsidRPr="00000000" w14:paraId="000008C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equity is the destination, community co-design is mile zero. From my diagnostic journey as a Latino (Dominican) bilingual equity advocate, I know: systems designed </w:t>
      </w:r>
      <w:r w:rsidDel="00000000" w:rsidR="00000000" w:rsidRPr="00000000">
        <w:rPr>
          <w:rFonts w:ascii="Times New Roman" w:cs="Times New Roman" w:eastAsia="Times New Roman" w:hAnsi="Times New Roman"/>
          <w:i w:val="1"/>
          <w:iCs w:val="1"/>
          <w:sz w:val="24"/>
          <w:szCs w:val="24"/>
          <w:rtl w:val="0"/>
        </w:rPr>
        <w:t xml:space="preserve">with</w:t>
      </w:r>
      <w:r w:rsidDel="00000000" w:rsidR="00000000" w:rsidRPr="00000000">
        <w:rPr>
          <w:rFonts w:ascii="Times New Roman" w:cs="Times New Roman" w:eastAsia="Times New Roman" w:hAnsi="Times New Roman"/>
          <w:sz w:val="24"/>
          <w:szCs w:val="24"/>
          <w:rtl w:val="0"/>
        </w:rPr>
        <w:t xml:space="preserve"> us serve us better. EQUITAS builds on that principle—Culturally and Linguistically Diverse (CLD) voices shaping AI from inception through deployment.</w:t>
      </w:r>
    </w:p>
    <w:p w:rsidR="00000000" w:rsidDel="00000000" w:rsidP="00000000" w:rsidRDefault="00000000" w:rsidRPr="00000000" w14:paraId="000008CD">
      <w:pPr>
        <w:spacing w:after="0" w:before="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8CE">
      <w:pPr>
        <w:spacing w:after="0" w:before="0"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Citation</w:t>
      </w:r>
    </w:p>
    <w:p w:rsidR="00000000" w:rsidDel="00000000" w:rsidP="00000000" w:rsidRDefault="00000000" w:rsidRPr="00000000" w14:paraId="000008CF">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Nadarzynski, T., et al. (2024). </w:t>
      </w:r>
      <w:r w:rsidDel="00000000" w:rsidR="00000000" w:rsidRPr="00000000">
        <w:rPr>
          <w:rFonts w:ascii="Times New Roman" w:cs="Times New Roman" w:eastAsia="Times New Roman" w:hAnsi="Times New Roman"/>
          <w:i w:val="1"/>
          <w:iCs w:val="1"/>
          <w:sz w:val="24"/>
          <w:szCs w:val="24"/>
          <w:rtl w:val="0"/>
        </w:rPr>
        <w:t xml:space="preserve">Achieving health equity through conversational AI: A roadmap for design and implementation of inclusive chatbots in healthcare.</w:t>
      </w:r>
      <w:r w:rsidDel="00000000" w:rsidR="00000000" w:rsidRPr="00000000">
        <w:rPr>
          <w:rFonts w:ascii="Times New Roman" w:cs="Times New Roman" w:eastAsia="Times New Roman" w:hAnsi="Times New Roman"/>
          <w:sz w:val="24"/>
          <w:szCs w:val="24"/>
          <w:rtl w:val="0"/>
        </w:rPr>
        <w:t xml:space="preserve"> PLOS Digital Health, 3(5), e0000492.</w:t>
        <w:br w:type="textWrapping"/>
        <w:t xml:space="preserve"> DOI:</w:t>
      </w:r>
      <w:hyperlink r:id="rId61">
        <w:r w:rsidDel="00000000" w:rsidR="00000000" w:rsidRPr="00000000">
          <w:rPr>
            <w:rFonts w:ascii="Times New Roman" w:cs="Times New Roman" w:eastAsia="Times New Roman" w:hAnsi="Times New Roman"/>
            <w:sz w:val="24"/>
            <w:szCs w:val="24"/>
            <w:rtl w:val="0"/>
          </w:rPr>
          <w:t xml:space="preserve"> </w:t>
        </w:r>
      </w:hyperlink>
      <w:hyperlink r:id="rId62">
        <w:r w:rsidDel="00000000" w:rsidR="00000000" w:rsidRPr="00000000">
          <w:rPr>
            <w:rFonts w:ascii="Times New Roman" w:cs="Times New Roman" w:eastAsia="Times New Roman" w:hAnsi="Times New Roman"/>
            <w:color w:val="1155cc"/>
            <w:sz w:val="24"/>
            <w:szCs w:val="24"/>
            <w:u w:val="single"/>
            <w:rtl w:val="0"/>
          </w:rPr>
          <w:t xml:space="preserve">https://doi.org/10.1371/journal.pdig.0000492</w:t>
        </w:r>
      </w:hyperlink>
      <w:r w:rsidDel="00000000" w:rsidR="00000000" w:rsidRPr="00000000">
        <w:rPr>
          <w:rtl w:val="0"/>
        </w:rPr>
      </w:r>
    </w:p>
    <w:p w:rsidR="00000000" w:rsidDel="00000000" w:rsidP="00000000" w:rsidRDefault="00000000" w:rsidRPr="00000000" w14:paraId="000008D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1">
      <w:pPr>
        <w:pStyle w:val="Heading4"/>
        <w:keepNext w:val="0"/>
        <w:keepLines w:val="0"/>
        <w:spacing w:after="0" w:before="0" w:line="240" w:lineRule="auto"/>
        <w:jc w:val="both"/>
        <w:rPr>
          <w:rFonts w:ascii="Times New Roman" w:cs="Times New Roman" w:eastAsia="Times New Roman" w:hAnsi="Times New Roman"/>
          <w:b w:val="1"/>
          <w:bCs w:val="1"/>
          <w:color w:val="000000"/>
        </w:rPr>
      </w:pPr>
      <w:bookmarkStart w:colFirst="0" w:colLast="0" w:name="_xpod4po8k25v" w:id="297"/>
      <w:bookmarkEnd w:id="297"/>
      <w:r w:rsidDel="00000000" w:rsidR="00000000" w:rsidRPr="00000000">
        <w:rPr>
          <w:rtl w:val="0"/>
        </w:rPr>
      </w:r>
    </w:p>
    <w:p w:rsidR="00000000" w:rsidDel="00000000" w:rsidP="00000000" w:rsidRDefault="00000000" w:rsidRPr="00000000" w14:paraId="000008D2">
      <w:pPr>
        <w:pStyle w:val="Heading4"/>
        <w:keepNext w:val="0"/>
        <w:keepLines w:val="0"/>
        <w:spacing w:after="0" w:before="0" w:line="240" w:lineRule="auto"/>
        <w:jc w:val="both"/>
        <w:rPr>
          <w:rFonts w:ascii="Times New Roman" w:cs="Times New Roman" w:eastAsia="Times New Roman" w:hAnsi="Times New Roman"/>
          <w:b w:val="1"/>
          <w:bCs w:val="1"/>
          <w:color w:val="000000"/>
          <w:u w:val="single"/>
        </w:rPr>
      </w:pPr>
      <w:bookmarkStart w:colFirst="0" w:colLast="0" w:name="_xeqnlv9d0wpf" w:id="298"/>
      <w:bookmarkEnd w:id="298"/>
      <w:r w:rsidDel="00000000" w:rsidR="00000000" w:rsidRPr="00000000">
        <w:rPr>
          <w:rFonts w:ascii="Times New Roman" w:cs="Times New Roman" w:eastAsia="Times New Roman" w:hAnsi="Times New Roman"/>
          <w:b w:val="1"/>
          <w:bCs w:val="1"/>
          <w:color w:val="000000"/>
          <w:u w:val="single"/>
          <w:rtl w:val="0"/>
        </w:rPr>
        <w:t xml:space="preserve">Summary</w:t>
      </w:r>
    </w:p>
    <w:p w:rsidR="00000000" w:rsidDel="00000000" w:rsidP="00000000" w:rsidRDefault="00000000" w:rsidRPr="00000000" w14:paraId="000008D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Nadarzynski et al. propose a comprehensive 10-stage roadmap for developing inclusive healthcare chatbots, effectively moving discourse from abstract ethical principles to concrete, participatory procedures. Their central thesis is that equitable AI cannot be an afterthought; it must be </w:t>
      </w:r>
      <w:r w:rsidDel="00000000" w:rsidR="00000000" w:rsidRPr="00000000">
        <w:rPr>
          <w:rFonts w:ascii="Times New Roman" w:cs="Times New Roman" w:eastAsia="Times New Roman" w:hAnsi="Times New Roman"/>
          <w:i w:val="1"/>
          <w:iCs w:val="1"/>
          <w:sz w:val="24"/>
          <w:szCs w:val="24"/>
          <w:rtl w:val="0"/>
        </w:rPr>
        <w:t xml:space="preserve">“baked in”</w:t>
      </w:r>
      <w:r w:rsidDel="00000000" w:rsidR="00000000" w:rsidRPr="00000000">
        <w:rPr>
          <w:rFonts w:ascii="Times New Roman" w:cs="Times New Roman" w:eastAsia="Times New Roman" w:hAnsi="Times New Roman"/>
          <w:sz w:val="24"/>
          <w:szCs w:val="24"/>
          <w:rtl w:val="0"/>
        </w:rPr>
        <w:t xml:space="preserve"> from inception through structured engagement that intentionally redistributes design power to affected communities. This actionable framework provides a direct, compelling response to the critique of “toothless” principles raised in our Unit 4 readings.</w:t>
      </w:r>
    </w:p>
    <w:p w:rsidR="00000000" w:rsidDel="00000000" w:rsidP="00000000" w:rsidRDefault="00000000" w:rsidRPr="00000000" w14:paraId="000008D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lay out a full lifecycle that begins not with a technical problem, but with a community-defined need. Key stages include:</w:t>
      </w:r>
    </w:p>
    <w:p w:rsidR="00000000" w:rsidDel="00000000" w:rsidP="00000000" w:rsidRDefault="00000000" w:rsidRPr="00000000" w14:paraId="000008D6">
      <w:pPr>
        <w:numPr>
          <w:ilvl w:val="0"/>
          <w:numId w:val="22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Problem formulation</w:t>
      </w:r>
      <w:r w:rsidDel="00000000" w:rsidR="00000000" w:rsidRPr="00000000">
        <w:rPr>
          <w:rFonts w:ascii="Times New Roman" w:cs="Times New Roman" w:eastAsia="Times New Roman" w:hAnsi="Times New Roman"/>
          <w:sz w:val="24"/>
          <w:szCs w:val="24"/>
          <w:rtl w:val="0"/>
        </w:rPr>
        <w:t xml:space="preserve"> – developers collaborate with patients and community members to identify actual health challenges rather than imposing tech-first solutions.</w:t>
      </w:r>
    </w:p>
    <w:p w:rsidR="00000000" w:rsidDel="00000000" w:rsidP="00000000" w:rsidRDefault="00000000" w:rsidRPr="00000000" w14:paraId="000008D7">
      <w:pPr>
        <w:numPr>
          <w:ilvl w:val="0"/>
          <w:numId w:val="22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Stakeholder mapping</w:t>
      </w:r>
      <w:r w:rsidDel="00000000" w:rsidR="00000000" w:rsidRPr="00000000">
        <w:rPr>
          <w:rFonts w:ascii="Times New Roman" w:cs="Times New Roman" w:eastAsia="Times New Roman" w:hAnsi="Times New Roman"/>
          <w:sz w:val="24"/>
          <w:szCs w:val="24"/>
          <w:rtl w:val="0"/>
        </w:rPr>
        <w:t xml:space="preserve"> – a crucial political step that explicitly maps power dynamics and ensures marginalized voices are centered, not just present.</w:t>
      </w:r>
    </w:p>
    <w:p w:rsidR="00000000" w:rsidDel="00000000" w:rsidP="00000000" w:rsidRDefault="00000000" w:rsidRPr="00000000" w14:paraId="000008D8">
      <w:pPr>
        <w:numPr>
          <w:ilvl w:val="0"/>
          <w:numId w:val="22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Iterative co-design workshops</w:t>
      </w:r>
      <w:r w:rsidDel="00000000" w:rsidR="00000000" w:rsidRPr="00000000">
        <w:rPr>
          <w:rFonts w:ascii="Times New Roman" w:cs="Times New Roman" w:eastAsia="Times New Roman" w:hAnsi="Times New Roman"/>
          <w:sz w:val="24"/>
          <w:szCs w:val="24"/>
          <w:rtl w:val="0"/>
        </w:rPr>
        <w:t xml:space="preserve"> – CLD users, families, and clinicians collaboratively create chatbot personas, conversation flows, and educational content.</w:t>
      </w:r>
    </w:p>
    <w:p w:rsidR="00000000" w:rsidDel="00000000" w:rsidP="00000000" w:rsidRDefault="00000000" w:rsidRPr="00000000" w14:paraId="000008D9">
      <w:pPr>
        <w:numPr>
          <w:ilvl w:val="0"/>
          <w:numId w:val="22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Fairness and bias auditing</w:t>
      </w:r>
      <w:r w:rsidDel="00000000" w:rsidR="00000000" w:rsidRPr="00000000">
        <w:rPr>
          <w:rFonts w:ascii="Times New Roman" w:cs="Times New Roman" w:eastAsia="Times New Roman" w:hAnsi="Times New Roman"/>
          <w:sz w:val="24"/>
          <w:szCs w:val="24"/>
          <w:rtl w:val="0"/>
        </w:rPr>
        <w:t xml:space="preserve"> – a mandatory step before deployment that uses disaggregated data to check for performance gaps across demographic groups.</w:t>
      </w:r>
    </w:p>
    <w:p w:rsidR="00000000" w:rsidDel="00000000" w:rsidP="00000000" w:rsidRDefault="00000000" w:rsidRPr="00000000" w14:paraId="000008DA">
      <w:pPr>
        <w:numPr>
          <w:ilvl w:val="0"/>
          <w:numId w:val="229"/>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Post-deployment surveillance</w:t>
      </w:r>
      <w:r w:rsidDel="00000000" w:rsidR="00000000" w:rsidRPr="00000000">
        <w:rPr>
          <w:rFonts w:ascii="Times New Roman" w:cs="Times New Roman" w:eastAsia="Times New Roman" w:hAnsi="Times New Roman"/>
          <w:sz w:val="24"/>
          <w:szCs w:val="24"/>
          <w:rtl w:val="0"/>
        </w:rPr>
        <w:t xml:space="preserve"> – robust community feedback loops with transparent criteria for modifying or retiring the chatbot.</w:t>
        <w:br w:type="textWrapping"/>
      </w:r>
    </w:p>
    <w:p w:rsidR="00000000" w:rsidDel="00000000" w:rsidP="00000000" w:rsidRDefault="00000000" w:rsidRPr="00000000" w14:paraId="000008D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my research on under-identification of adolescents navigating multiple identities—especially in CLD communities—this framework is profoundly significant. The </w:t>
      </w:r>
      <w:r w:rsidDel="00000000" w:rsidR="00000000" w:rsidRPr="00000000">
        <w:rPr>
          <w:rFonts w:ascii="Times New Roman" w:cs="Times New Roman" w:eastAsia="Times New Roman" w:hAnsi="Times New Roman"/>
          <w:i w:val="1"/>
          <w:iCs w:val="1"/>
          <w:sz w:val="24"/>
          <w:szCs w:val="24"/>
          <w:rtl w:val="0"/>
        </w:rPr>
        <w:t xml:space="preserve">“diagnostic gap”</w:t>
      </w:r>
      <w:r w:rsidDel="00000000" w:rsidR="00000000" w:rsidRPr="00000000">
        <w:rPr>
          <w:rFonts w:ascii="Times New Roman" w:cs="Times New Roman" w:eastAsia="Times New Roman" w:hAnsi="Times New Roman"/>
          <w:sz w:val="24"/>
          <w:szCs w:val="24"/>
          <w:rtl w:val="0"/>
        </w:rPr>
        <w:t xml:space="preserve"> I experienced personally, and have since documented empirically, is not simple clinical oversight but a systemic breakdown rooted in diagnostic tools and environments designed without community input. My symptom presentation—hyperfocus, nonlinear thinking, emotional intensity—was consistently misinterpreted by educators and clinicians as lack of discipline or cultural maladaptation.</w:t>
      </w:r>
    </w:p>
    <w:p w:rsidR="00000000" w:rsidDel="00000000" w:rsidP="00000000" w:rsidRDefault="00000000" w:rsidRPr="00000000" w14:paraId="000008D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Nadarzynski’s framework insists these culturally specific manifestations of neurodivergence are not </w:t>
      </w:r>
      <w:r w:rsidDel="00000000" w:rsidR="00000000" w:rsidRPr="00000000">
        <w:rPr>
          <w:rFonts w:ascii="Times New Roman" w:cs="Times New Roman" w:eastAsia="Times New Roman" w:hAnsi="Times New Roman"/>
          <w:i w:val="1"/>
          <w:iCs w:val="1"/>
          <w:sz w:val="24"/>
          <w:szCs w:val="24"/>
          <w:rtl w:val="0"/>
        </w:rPr>
        <w:t xml:space="preserve">“edge cases</w:t>
      </w:r>
      <w:r w:rsidDel="00000000" w:rsidR="00000000" w:rsidRPr="00000000">
        <w:rPr>
          <w:rFonts w:ascii="Times New Roman" w:cs="Times New Roman" w:eastAsia="Times New Roman" w:hAnsi="Times New Roman"/>
          <w:sz w:val="24"/>
          <w:szCs w:val="24"/>
          <w:rtl w:val="0"/>
        </w:rPr>
        <w:t xml:space="preserve">” to be smoothed over algorithmically, but core design considerations. Their roadmap would, for example, demand that ADHD diagnostic chatbots be co-developed with Latino families to recognize that a child’s tendency to interrupt or speak with passionate intensity may reflect cultural communication styles, not necessarily DSM-5 impulsivity. Language must be not merely translated but culturally adapted, using idioms and examples that resonate with families’ lived realities.</w:t>
      </w:r>
    </w:p>
    <w:p w:rsidR="00000000" w:rsidDel="00000000" w:rsidP="00000000" w:rsidRDefault="00000000" w:rsidRPr="00000000" w14:paraId="000008D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ground their argument in concrete evidence of failure. They highlight cases where healthcare chatbots trained on standard medical corpora provided culturally inappropriate or even dangerous advice to non-white users. Systems praised as “inclusive” simply because they offered multiple language options often failed to handle the colloquial, code-switching patterns that are normal in bilingual households. Their solution treats participation not as a </w:t>
      </w:r>
      <w:r w:rsidDel="00000000" w:rsidR="00000000" w:rsidRPr="00000000">
        <w:rPr>
          <w:rFonts w:ascii="Times New Roman" w:cs="Times New Roman" w:eastAsia="Times New Roman" w:hAnsi="Times New Roman"/>
          <w:i w:val="1"/>
          <w:iCs w:val="1"/>
          <w:sz w:val="24"/>
          <w:szCs w:val="24"/>
          <w:rtl w:val="0"/>
        </w:rPr>
        <w:t xml:space="preserve">“nice-to-have”</w:t>
      </w:r>
      <w:r w:rsidDel="00000000" w:rsidR="00000000" w:rsidRPr="00000000">
        <w:rPr>
          <w:rFonts w:ascii="Times New Roman" w:cs="Times New Roman" w:eastAsia="Times New Roman" w:hAnsi="Times New Roman"/>
          <w:sz w:val="24"/>
          <w:szCs w:val="24"/>
          <w:rtl w:val="0"/>
        </w:rPr>
        <w:t xml:space="preserve"> add-on, but as a fundamental design requirement—every bit as critical as model architecture.</w:t>
      </w:r>
    </w:p>
    <w:p w:rsidR="00000000" w:rsidDel="00000000" w:rsidP="00000000" w:rsidRDefault="00000000" w:rsidRPr="00000000" w14:paraId="000008E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Crucially, they operationalize this commitment: compensating community members for their intellectual labor; establishing clear data ownership and governance agreements; implementing psychological safety protocols for workshops where sensitive health experiences are shared; and ensuring community contributions are formally credited in academic and commercial outputs. This resonates deeply with my Puzzle Plan’s central tenet of </w:t>
      </w:r>
      <w:r w:rsidDel="00000000" w:rsidR="00000000" w:rsidRPr="00000000">
        <w:rPr>
          <w:rFonts w:ascii="Times New Roman" w:cs="Times New Roman" w:eastAsia="Times New Roman" w:hAnsi="Times New Roman"/>
          <w:b w:val="1"/>
          <w:bCs w:val="1"/>
          <w:sz w:val="24"/>
          <w:szCs w:val="24"/>
          <w:rtl w:val="0"/>
        </w:rPr>
        <w:t xml:space="preserve">Cultural Cognitive Sovereignty</w:t>
      </w:r>
      <w:r w:rsidDel="00000000" w:rsidR="00000000" w:rsidRPr="00000000">
        <w:rPr>
          <w:rFonts w:ascii="Times New Roman" w:cs="Times New Roman" w:eastAsia="Times New Roman" w:hAnsi="Times New Roman"/>
          <w:sz w:val="24"/>
          <w:szCs w:val="24"/>
          <w:rtl w:val="0"/>
        </w:rPr>
        <w:t xml:space="preserve">—the idea that marginalized communities hold valid, expert knowledge about their children’s learning, development, and wellbeing, and that this knowledge must be treated as a primary data source, not as peripheral </w:t>
      </w:r>
      <w:r w:rsidDel="00000000" w:rsidR="00000000" w:rsidRPr="00000000">
        <w:rPr>
          <w:rFonts w:ascii="Times New Roman" w:cs="Times New Roman" w:eastAsia="Times New Roman" w:hAnsi="Times New Roman"/>
          <w:i w:val="1"/>
          <w:iCs w:val="1"/>
          <w:sz w:val="24"/>
          <w:szCs w:val="24"/>
          <w:rtl w:val="0"/>
        </w:rPr>
        <w:t xml:space="preserve">“user feedback” </w:t>
      </w:r>
      <w:r w:rsidDel="00000000" w:rsidR="00000000" w:rsidRPr="00000000">
        <w:rPr>
          <w:rFonts w:ascii="Times New Roman" w:cs="Times New Roman" w:eastAsia="Times New Roman" w:hAnsi="Times New Roman"/>
          <w:sz w:val="24"/>
          <w:szCs w:val="24"/>
          <w:rtl w:val="0"/>
        </w:rPr>
        <w:t xml:space="preserve">on systems designed by outsiders. Nadarzynski et al. provide the “how” for that “why.”</w:t>
      </w:r>
    </w:p>
    <w:p w:rsidR="00000000" w:rsidDel="00000000" w:rsidP="00000000" w:rsidRDefault="00000000" w:rsidRPr="00000000" w14:paraId="000008E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3">
      <w:pPr>
        <w:pStyle w:val="Heading4"/>
        <w:keepNext w:val="0"/>
        <w:keepLines w:val="0"/>
        <w:spacing w:after="0" w:before="0" w:line="240" w:lineRule="auto"/>
        <w:jc w:val="both"/>
        <w:rPr>
          <w:rFonts w:ascii="Times New Roman" w:cs="Times New Roman" w:eastAsia="Times New Roman" w:hAnsi="Times New Roman"/>
          <w:b w:val="1"/>
          <w:bCs w:val="1"/>
          <w:color w:val="000000"/>
          <w:u w:val="single"/>
        </w:rPr>
      </w:pPr>
      <w:bookmarkStart w:colFirst="0" w:colLast="0" w:name="_rvjpzlbaiymc" w:id="299"/>
      <w:bookmarkEnd w:id="299"/>
      <w:r w:rsidDel="00000000" w:rsidR="00000000" w:rsidRPr="00000000">
        <w:rPr>
          <w:rFonts w:ascii="Times New Roman" w:cs="Times New Roman" w:eastAsia="Times New Roman" w:hAnsi="Times New Roman"/>
          <w:b w:val="1"/>
          <w:bCs w:val="1"/>
          <w:color w:val="000000"/>
          <w:u w:val="single"/>
          <w:rtl w:val="0"/>
        </w:rPr>
        <w:t xml:space="preserve">Evaluation</w:t>
      </w:r>
    </w:p>
    <w:p w:rsidR="00000000" w:rsidDel="00000000" w:rsidP="00000000" w:rsidRDefault="00000000" w:rsidRPr="00000000" w14:paraId="000008E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is convincing precisely because it translates the vague imperative to </w:t>
      </w:r>
      <w:r w:rsidDel="00000000" w:rsidR="00000000" w:rsidRPr="00000000">
        <w:rPr>
          <w:rFonts w:ascii="Times New Roman" w:cs="Times New Roman" w:eastAsia="Times New Roman" w:hAnsi="Times New Roman"/>
          <w:i w:val="1"/>
          <w:iCs w:val="1"/>
          <w:sz w:val="24"/>
          <w:szCs w:val="24"/>
          <w:rtl w:val="0"/>
        </w:rPr>
        <w:t xml:space="preserve">“be inclusive”</w:t>
      </w:r>
      <w:r w:rsidDel="00000000" w:rsidR="00000000" w:rsidRPr="00000000">
        <w:rPr>
          <w:rFonts w:ascii="Times New Roman" w:cs="Times New Roman" w:eastAsia="Times New Roman" w:hAnsi="Times New Roman"/>
          <w:sz w:val="24"/>
          <w:szCs w:val="24"/>
          <w:rtl w:val="0"/>
        </w:rPr>
        <w:t xml:space="preserve"> into a structured, auditable workflow. It provides the essential operating posture for EQUITAS: mandatory, equity-centered processes that make trust a product of practice, not promises. The strength of the roadmap lies in its procedural specificity. Rather than vaguely advising teams to “get stakeholder buy-in,” it specifies recruitment timelines, fair compensation, and, most importantly, clear allocations of decision-making authority.</w:t>
      </w:r>
    </w:p>
    <w:p w:rsidR="00000000" w:rsidDel="00000000" w:rsidP="00000000" w:rsidRDefault="00000000" w:rsidRPr="00000000" w14:paraId="000008E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practical application of EQUITAS, this is transformative. Marginalized families aren’t merely providing “input” on pre-conceived diagnostic algorithms; they are empowered to help define what ADHD or anxiety </w:t>
      </w:r>
      <w:r w:rsidDel="00000000" w:rsidR="00000000" w:rsidRPr="00000000">
        <w:rPr>
          <w:rFonts w:ascii="Times New Roman" w:cs="Times New Roman" w:eastAsia="Times New Roman" w:hAnsi="Times New Roman"/>
          <w:i w:val="1"/>
          <w:iCs w:val="1"/>
          <w:sz w:val="24"/>
          <w:szCs w:val="24"/>
          <w:rtl w:val="0"/>
        </w:rPr>
        <w:t xml:space="preserve">looks like</w:t>
      </w:r>
      <w:r w:rsidDel="00000000" w:rsidR="00000000" w:rsidRPr="00000000">
        <w:rPr>
          <w:rFonts w:ascii="Times New Roman" w:cs="Times New Roman" w:eastAsia="Times New Roman" w:hAnsi="Times New Roman"/>
          <w:sz w:val="24"/>
          <w:szCs w:val="24"/>
          <w:rtl w:val="0"/>
        </w:rPr>
        <w:t xml:space="preserve"> in their communities, to validate how symptoms present across Spanish–English code-switching contexts, and to decide whether an algorithm-flagged “at-risk” profile reflects a genuine clinical concern or simply a cultural difference the model failed to understand. The roadmap provides the scaffolding that makes this level of deep partnership possible.</w:t>
      </w:r>
    </w:p>
    <w:p w:rsidR="00000000" w:rsidDel="00000000" w:rsidP="00000000" w:rsidRDefault="00000000" w:rsidRPr="00000000" w14:paraId="000008E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a critical evaluation—shaped by our discussions of power in Unit 3—reveals both the promise and the limits of this approach. Nadarzynski et al.’s framework, while revolutionary in intent, still largely operates within existing healthcare power structures. Even when they advocate compensating community stakeholders, that funding usually comes from small, precarious engagement budgets. This sets up a direct conflict between genuine co-design and institutional pressures for efficiency and cost containment. In my own research on CLD youth diagnostics, I’ve seen this repeatedly: an existing assessment tool achieves about 95% accuracy for white, middle-class students but only 78% for low-income, bilingual Latino students. A more culturally contextualized, co-designed alternative is proposed with a 12-month timeline and a $200,000 cost. Faced with that choice, institutions frequently deploy the biased tool “as-is” with a disclaimer rather than invest in true redesign.</w:t>
      </w:r>
    </w:p>
    <w:p w:rsidR="00000000" w:rsidDel="00000000" w:rsidP="00000000" w:rsidRDefault="00000000" w:rsidRPr="00000000" w14:paraId="000008E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EQUITAS framework extends Nadarzynski’s by proposing </w:t>
      </w:r>
      <w:r w:rsidDel="00000000" w:rsidR="00000000" w:rsidRPr="00000000">
        <w:rPr>
          <w:rFonts w:ascii="Times New Roman" w:cs="Times New Roman" w:eastAsia="Times New Roman" w:hAnsi="Times New Roman"/>
          <w:b w:val="1"/>
          <w:bCs w:val="1"/>
          <w:sz w:val="24"/>
          <w:szCs w:val="24"/>
          <w:rtl w:val="0"/>
        </w:rPr>
        <w:t xml:space="preserve">binding co-design authority with enforcement</w:t>
      </w:r>
      <w:r w:rsidDel="00000000" w:rsidR="00000000" w:rsidRPr="00000000">
        <w:rPr>
          <w:rFonts w:ascii="Times New Roman" w:cs="Times New Roman" w:eastAsia="Times New Roman" w:hAnsi="Times New Roman"/>
          <w:sz w:val="24"/>
          <w:szCs w:val="24"/>
          <w:rtl w:val="0"/>
        </w:rPr>
        <w:t xml:space="preserve">. Under EQUITAS, a new diagnostic system cannot be deployed in a school or clinic until it demonstrates equitable performance (for example, an equalized-odds gap of no more than 3 percentage points) across all relevant marginalized populations, with a Community Advisory Board holding veto power over any algorithm that fails to meet these standards. This shifts co-design from “input” to actual power.</w:t>
      </w:r>
    </w:p>
    <w:p w:rsidR="00000000" w:rsidDel="00000000" w:rsidP="00000000" w:rsidRDefault="00000000" w:rsidRPr="00000000" w14:paraId="000008E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also underestimates how professional dominance can distort </w:t>
      </w:r>
      <w:r w:rsidDel="00000000" w:rsidR="00000000" w:rsidRPr="00000000">
        <w:rPr>
          <w:rFonts w:ascii="Times New Roman" w:cs="Times New Roman" w:eastAsia="Times New Roman" w:hAnsi="Times New Roman"/>
          <w:i w:val="1"/>
          <w:iCs w:val="1"/>
          <w:sz w:val="24"/>
          <w:szCs w:val="24"/>
          <w:rtl w:val="0"/>
        </w:rPr>
        <w:t xml:space="preserve">“diverse stakeholder”</w:t>
      </w:r>
      <w:r w:rsidDel="00000000" w:rsidR="00000000" w:rsidRPr="00000000">
        <w:rPr>
          <w:rFonts w:ascii="Times New Roman" w:cs="Times New Roman" w:eastAsia="Times New Roman" w:hAnsi="Times New Roman"/>
          <w:sz w:val="24"/>
          <w:szCs w:val="24"/>
          <w:rtl w:val="0"/>
        </w:rPr>
        <w:t xml:space="preserve"> teams. In healthcare, the voices of doctors and clinical researchers are often implicitly weighted more heavily than those of patients or community members. Nadarzynski et al. acknowledge this risk but offer limited guidance on conflict-resolution when clinical expertise and lived experience collide. I have witnessed clinical teams dismiss Latino patients’ detailed observations of ADHD, depression, or chronic illness symptoms as “stress,” “cultural difference,” or “it’s all in his head,” effectively overriding lived expertise with professional assumptions.</w:t>
      </w:r>
    </w:p>
    <w:p w:rsidR="00000000" w:rsidDel="00000000" w:rsidP="00000000" w:rsidRDefault="00000000" w:rsidRPr="00000000" w14:paraId="000008E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fully effective, the roadmap needs a deeper, more explicit commitment to </w:t>
      </w:r>
      <w:r w:rsidDel="00000000" w:rsidR="00000000" w:rsidRPr="00000000">
        <w:rPr>
          <w:rFonts w:ascii="Times New Roman" w:cs="Times New Roman" w:eastAsia="Times New Roman" w:hAnsi="Times New Roman"/>
          <w:b w:val="1"/>
          <w:bCs w:val="1"/>
          <w:sz w:val="24"/>
          <w:szCs w:val="24"/>
          <w:rtl w:val="0"/>
        </w:rPr>
        <w:t xml:space="preserve">epistemological justice</w:t>
      </w:r>
      <w:r w:rsidDel="00000000" w:rsidR="00000000" w:rsidRPr="00000000">
        <w:rPr>
          <w:rFonts w:ascii="Times New Roman" w:cs="Times New Roman" w:eastAsia="Times New Roman" w:hAnsi="Times New Roman"/>
          <w:sz w:val="24"/>
          <w:szCs w:val="24"/>
          <w:rtl w:val="0"/>
        </w:rPr>
        <w:t xml:space="preserve">—practices for validating and integrating ways of knowing that lie outside traditional biomedical frameworks. This includes training clinicians in cultural humility and creating structured processes where patient and family narratives can challenge and reshape clinical definitions. Ultimately, though, Nadarzynski et al. provide the crucial procedural foundation for my first portfolio entry and for EQUITAS as a whole. They show that co-design, when structured with rigor and intention, can produce safer, more effective tools. For EQUITAS, their framework anchors the foundational principle that marginalized patients—especially in CLD communities—and their families must be the architects of diagnostic systems, not consultants brought in at the end.</w:t>
      </w:r>
    </w:p>
    <w:p w:rsidR="00000000" w:rsidDel="00000000" w:rsidP="00000000" w:rsidRDefault="00000000" w:rsidRPr="00000000" w14:paraId="000008E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l8don7hllnp" w:id="300"/>
      <w:bookmarkEnd w:id="300"/>
      <w:r w:rsidDel="00000000" w:rsidR="00000000" w:rsidRPr="00000000">
        <w:br w:type="page"/>
      </w:r>
      <w:r w:rsidDel="00000000" w:rsidR="00000000" w:rsidRPr="00000000">
        <w:rPr>
          <w:rtl w:val="0"/>
        </w:rPr>
      </w:r>
    </w:p>
    <w:p w:rsidR="00000000" w:rsidDel="00000000" w:rsidP="00000000" w:rsidRDefault="00000000" w:rsidRPr="00000000" w14:paraId="000008F0">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xcklb1cy3nel" w:id="301"/>
      <w:bookmarkEnd w:id="301"/>
      <w:r w:rsidDel="00000000" w:rsidR="00000000" w:rsidRPr="00000000">
        <w:rPr>
          <w:rFonts w:ascii="Times New Roman" w:cs="Times New Roman" w:eastAsia="Times New Roman" w:hAnsi="Times New Roman"/>
          <w:b w:val="1"/>
          <w:bCs w:val="1"/>
          <w:sz w:val="24"/>
          <w:szCs w:val="24"/>
          <w:rtl w:val="0"/>
        </w:rPr>
        <w:t xml:space="preserve">PEER FEEDBACK #1: To Rachel Thompson (Caregiving &amp; AI)</w:t>
      </w:r>
    </w:p>
    <w:p w:rsidR="00000000" w:rsidDel="00000000" w:rsidP="00000000" w:rsidRDefault="00000000" w:rsidRPr="00000000" w14:paraId="000008F1">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Link:</w:t>
      </w:r>
      <w:hyperlink r:id="rId63">
        <w:r w:rsidDel="00000000" w:rsidR="00000000" w:rsidRPr="00000000">
          <w:rPr>
            <w:rFonts w:ascii="Times New Roman" w:cs="Times New Roman" w:eastAsia="Times New Roman" w:hAnsi="Times New Roman"/>
            <w:sz w:val="24"/>
            <w:szCs w:val="24"/>
            <w:rtl w:val="0"/>
          </w:rPr>
          <w:t xml:space="preserve"> </w:t>
        </w:r>
      </w:hyperlink>
      <w:hyperlink r:id="rId64">
        <w:r w:rsidDel="00000000" w:rsidR="00000000" w:rsidRPr="00000000">
          <w:rPr>
            <w:rFonts w:ascii="Times New Roman" w:cs="Times New Roman" w:eastAsia="Times New Roman" w:hAnsi="Times New Roman"/>
            <w:color w:val="1155cc"/>
            <w:sz w:val="24"/>
            <w:szCs w:val="24"/>
            <w:u w:val="single"/>
            <w:rtl w:val="0"/>
          </w:rPr>
          <w:t xml:space="preserve">https://mycourses.rit.edu/d2l/le/1167752/discussions/threads/4331585/View</w:t>
        </w:r>
      </w:hyperlink>
      <w:r w:rsidDel="00000000" w:rsidR="00000000" w:rsidRPr="00000000">
        <w:rPr>
          <w:rtl w:val="0"/>
        </w:rPr>
      </w:r>
    </w:p>
    <w:p w:rsidR="00000000" w:rsidDel="00000000" w:rsidP="00000000" w:rsidRDefault="00000000" w:rsidRPr="00000000" w14:paraId="000008F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Rachel, this is extraordinarily grounded work—and your "sandwich generation + testy" energy is exactly what this conversation needs. You're centering </w:t>
      </w:r>
      <w:r w:rsidDel="00000000" w:rsidR="00000000" w:rsidRPr="00000000">
        <w:rPr>
          <w:rFonts w:ascii="Times New Roman" w:cs="Times New Roman" w:eastAsia="Times New Roman" w:hAnsi="Times New Roman"/>
          <w:b w:val="1"/>
          <w:bCs w:val="1"/>
          <w:sz w:val="24"/>
          <w:szCs w:val="24"/>
          <w:rtl w:val="0"/>
        </w:rPr>
        <w:t xml:space="preserve">labor and burden</w:t>
      </w:r>
      <w:r w:rsidDel="00000000" w:rsidR="00000000" w:rsidRPr="00000000">
        <w:rPr>
          <w:rFonts w:ascii="Times New Roman" w:cs="Times New Roman" w:eastAsia="Times New Roman" w:hAnsi="Times New Roman"/>
          <w:sz w:val="24"/>
          <w:szCs w:val="24"/>
          <w:rtl w:val="0"/>
        </w:rPr>
        <w:t xml:space="preserve"> where care ethics literature abstracts them away. That's fierce scholarship!</w:t>
      </w:r>
    </w:p>
    <w:p w:rsidR="00000000" w:rsidDel="00000000" w:rsidP="00000000" w:rsidRDefault="00000000" w:rsidRPr="00000000" w14:paraId="000008F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four layers of analysis map beautifully onto the course's critical theory framework </w:t>
      </w:r>
      <w:r w:rsidDel="00000000" w:rsidR="00000000" w:rsidRPr="00000000">
        <w:rPr>
          <w:rFonts w:ascii="Times New Roman" w:cs="Times New Roman" w:eastAsia="Times New Roman" w:hAnsi="Times New Roman"/>
          <w:i w:val="1"/>
          <w:iCs w:val="1"/>
          <w:sz w:val="24"/>
          <w:szCs w:val="24"/>
          <w:rtl w:val="0"/>
        </w:rPr>
        <w:t xml:space="preserve">(Unit 3: power shapes what relationships we value and who bears the costs)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F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F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Here's what I want to push deeper using our theme:</w:t>
      </w:r>
    </w:p>
    <w:p w:rsidR="00000000" w:rsidDel="00000000" w:rsidP="00000000" w:rsidRDefault="00000000" w:rsidRPr="00000000" w14:paraId="000008F8">
      <w:pPr>
        <w:spacing w:after="0" w:before="0" w:line="24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When you ask </w:t>
      </w:r>
      <w:r w:rsidDel="00000000" w:rsidR="00000000" w:rsidRPr="00000000">
        <w:rPr>
          <w:rFonts w:ascii="Times New Roman" w:cs="Times New Roman" w:eastAsia="Times New Roman" w:hAnsi="Times New Roman"/>
          <w:i w:val="1"/>
          <w:iCs w:val="1"/>
          <w:sz w:val="24"/>
          <w:szCs w:val="24"/>
          <w:rtl w:val="0"/>
        </w:rPr>
        <w:t xml:space="preserve">"what would it mean for an AI system to care?"</w:t>
      </w:r>
      <w:r w:rsidDel="00000000" w:rsidR="00000000" w:rsidRPr="00000000">
        <w:rPr>
          <w:rFonts w:ascii="Times New Roman" w:cs="Times New Roman" w:eastAsia="Times New Roman" w:hAnsi="Times New Roman"/>
          <w:sz w:val="24"/>
          <w:szCs w:val="24"/>
          <w:rtl w:val="0"/>
        </w:rPr>
        <w:t xml:space="preserve"> you're asking about relational participation. But Unit 3's power lens reveals the structural question underneath: </w:t>
      </w:r>
      <w:r w:rsidDel="00000000" w:rsidR="00000000" w:rsidRPr="00000000">
        <w:rPr>
          <w:rFonts w:ascii="Times New Roman" w:cs="Times New Roman" w:eastAsia="Times New Roman" w:hAnsi="Times New Roman"/>
          <w:b w:val="1"/>
          <w:bCs w:val="1"/>
          <w:i w:val="1"/>
          <w:iCs w:val="1"/>
          <w:sz w:val="24"/>
          <w:szCs w:val="24"/>
          <w:rtl w:val="0"/>
        </w:rPr>
        <w:t xml:space="preserve">Who gets to define what counts as "care" in the first place, and who profits from that definition?</w:t>
      </w:r>
    </w:p>
    <w:p w:rsidR="00000000" w:rsidDel="00000000" w:rsidP="00000000" w:rsidRDefault="00000000" w:rsidRPr="00000000" w14:paraId="000008F9">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A">
      <w:pPr>
        <w:spacing w:after="0" w:before="0" w:line="24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Your service animal analogy is absolutely right to belong—but it exposes something Vallor misses. Service animals don't participate in caregiving by choice; they're </w:t>
      </w:r>
      <w:r w:rsidDel="00000000" w:rsidR="00000000" w:rsidRPr="00000000">
        <w:rPr>
          <w:rFonts w:ascii="Times New Roman" w:cs="Times New Roman" w:eastAsia="Times New Roman" w:hAnsi="Times New Roman"/>
          <w:b w:val="1"/>
          <w:bCs w:val="1"/>
          <w:sz w:val="24"/>
          <w:szCs w:val="24"/>
          <w:rtl w:val="0"/>
        </w:rPr>
        <w:t xml:space="preserve">shaped by human values, training, and needs</w:t>
      </w:r>
      <w:r w:rsidDel="00000000" w:rsidR="00000000" w:rsidRPr="00000000">
        <w:rPr>
          <w:rFonts w:ascii="Times New Roman" w:cs="Times New Roman" w:eastAsia="Times New Roman" w:hAnsi="Times New Roman"/>
          <w:sz w:val="24"/>
          <w:szCs w:val="24"/>
          <w:rtl w:val="0"/>
        </w:rPr>
        <w:t xml:space="preserve">. If that's your model for AI caregiving, then the critical question becomes: </w:t>
      </w:r>
      <w:r w:rsidDel="00000000" w:rsidR="00000000" w:rsidRPr="00000000">
        <w:rPr>
          <w:rFonts w:ascii="Times New Roman" w:cs="Times New Roman" w:eastAsia="Times New Roman" w:hAnsi="Times New Roman"/>
          <w:b w:val="1"/>
          <w:bCs w:val="1"/>
          <w:i w:val="1"/>
          <w:iCs w:val="1"/>
          <w:sz w:val="24"/>
          <w:szCs w:val="24"/>
          <w:rtl w:val="0"/>
        </w:rPr>
        <w:t xml:space="preserve">What communities are designing these systems, and whose needs are being embedded into the AI's capacity to participate?</w:t>
      </w:r>
    </w:p>
    <w:p w:rsidR="00000000" w:rsidDel="00000000" w:rsidP="00000000" w:rsidRDefault="00000000" w:rsidRPr="00000000" w14:paraId="000008FB">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C">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Your smartwatch example ("care </w:t>
      </w:r>
      <w:r w:rsidDel="00000000" w:rsidR="00000000" w:rsidRPr="00000000">
        <w:rPr>
          <w:rFonts w:ascii="Times New Roman" w:cs="Times New Roman" w:eastAsia="Times New Roman" w:hAnsi="Times New Roman"/>
          <w:i w:val="1"/>
          <w:iCs w:val="1"/>
          <w:sz w:val="24"/>
          <w:szCs w:val="24"/>
          <w:rtl w:val="0"/>
        </w:rPr>
        <w:t xml:space="preserve">for me</w:t>
      </w:r>
      <w:r w:rsidDel="00000000" w:rsidR="00000000" w:rsidRPr="00000000">
        <w:rPr>
          <w:rFonts w:ascii="Times New Roman" w:cs="Times New Roman" w:eastAsia="Times New Roman" w:hAnsi="Times New Roman"/>
          <w:sz w:val="24"/>
          <w:szCs w:val="24"/>
          <w:rtl w:val="0"/>
        </w:rPr>
        <w:t xml:space="preserve">") perfectly illustrates this. But applying Unit 4's Munn framework </w:t>
      </w:r>
      <w:r w:rsidDel="00000000" w:rsidR="00000000" w:rsidRPr="00000000">
        <w:rPr>
          <w:rFonts w:ascii="Times New Roman" w:cs="Times New Roman" w:eastAsia="Times New Roman" w:hAnsi="Times New Roman"/>
          <w:i w:val="1"/>
          <w:iCs w:val="1"/>
          <w:sz w:val="24"/>
          <w:szCs w:val="24"/>
          <w:rtl w:val="0"/>
        </w:rPr>
        <w:t xml:space="preserve">(which names how ethics principles without enforcement become theater)</w:t>
      </w:r>
      <w:r w:rsidDel="00000000" w:rsidR="00000000" w:rsidRPr="00000000">
        <w:rPr>
          <w:rFonts w:ascii="Times New Roman" w:cs="Times New Roman" w:eastAsia="Times New Roman" w:hAnsi="Times New Roman"/>
          <w:sz w:val="24"/>
          <w:szCs w:val="24"/>
          <w:rtl w:val="0"/>
        </w:rPr>
        <w:t xml:space="preserve">: If a caregiver outsources medication reminders to an AI, does that </w:t>
      </w:r>
      <w:r w:rsidDel="00000000" w:rsidR="00000000" w:rsidRPr="00000000">
        <w:rPr>
          <w:rFonts w:ascii="Times New Roman" w:cs="Times New Roman" w:eastAsia="Times New Roman" w:hAnsi="Times New Roman"/>
          <w:b w:val="1"/>
          <w:bCs w:val="1"/>
          <w:sz w:val="24"/>
          <w:szCs w:val="24"/>
          <w:rtl w:val="0"/>
        </w:rPr>
        <w:t xml:space="preserve">redistribute</w:t>
      </w:r>
      <w:r w:rsidDel="00000000" w:rsidR="00000000" w:rsidRPr="00000000">
        <w:rPr>
          <w:rFonts w:ascii="Times New Roman" w:cs="Times New Roman" w:eastAsia="Times New Roman" w:hAnsi="Times New Roman"/>
          <w:sz w:val="24"/>
          <w:szCs w:val="24"/>
          <w:rtl w:val="0"/>
        </w:rPr>
        <w:t xml:space="preserve"> care labor equitably, or does it just </w:t>
      </w:r>
      <w:r w:rsidDel="00000000" w:rsidR="00000000" w:rsidRPr="00000000">
        <w:rPr>
          <w:rFonts w:ascii="Times New Roman" w:cs="Times New Roman" w:eastAsia="Times New Roman" w:hAnsi="Times New Roman"/>
          <w:b w:val="1"/>
          <w:bCs w:val="1"/>
          <w:sz w:val="24"/>
          <w:szCs w:val="24"/>
          <w:rtl w:val="0"/>
        </w:rPr>
        <w:t xml:space="preserve">individualize</w:t>
      </w:r>
      <w:r w:rsidDel="00000000" w:rsidR="00000000" w:rsidRPr="00000000">
        <w:rPr>
          <w:rFonts w:ascii="Times New Roman" w:cs="Times New Roman" w:eastAsia="Times New Roman" w:hAnsi="Times New Roman"/>
          <w:sz w:val="24"/>
          <w:szCs w:val="24"/>
          <w:rtl w:val="0"/>
        </w:rPr>
        <w:t xml:space="preserve"> it—</w:t>
      </w:r>
      <w:r w:rsidDel="00000000" w:rsidR="00000000" w:rsidRPr="00000000">
        <w:rPr>
          <w:rFonts w:ascii="Times New Roman" w:cs="Times New Roman" w:eastAsia="Times New Roman" w:hAnsi="Times New Roman"/>
          <w:i w:val="1"/>
          <w:iCs w:val="1"/>
          <w:sz w:val="24"/>
          <w:szCs w:val="24"/>
          <w:rtl w:val="0"/>
        </w:rPr>
        <w:t xml:space="preserve">shifting responsibility from institutional care systems to individual families, often women and people of color?</w:t>
      </w:r>
    </w:p>
    <w:p w:rsidR="00000000" w:rsidDel="00000000" w:rsidP="00000000" w:rsidRDefault="00000000" w:rsidRPr="00000000" w14:paraId="000008FD">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FE">
      <w:pPr>
        <w:spacing w:after="0" w:before="0" w:line="24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This is where Rachel Thompson's work becomes essential: </w:t>
      </w:r>
      <w:r w:rsidDel="00000000" w:rsidR="00000000" w:rsidRPr="00000000">
        <w:rPr>
          <w:rFonts w:ascii="Times New Roman" w:cs="Times New Roman" w:eastAsia="Times New Roman" w:hAnsi="Times New Roman"/>
          <w:b w:val="1"/>
          <w:bCs w:val="1"/>
          <w:sz w:val="24"/>
          <w:szCs w:val="24"/>
          <w:rtl w:val="0"/>
        </w:rPr>
        <w:t xml:space="preserve">The tension isn't between "warm fuzzy caregiving" vs. "technological caregiving." </w:t>
      </w:r>
      <w:r w:rsidDel="00000000" w:rsidR="00000000" w:rsidRPr="00000000">
        <w:rPr>
          <w:rFonts w:ascii="Times New Roman" w:cs="Times New Roman" w:eastAsia="Times New Roman" w:hAnsi="Times New Roman"/>
          <w:b w:val="1"/>
          <w:bCs w:val="1"/>
          <w:i w:val="1"/>
          <w:iCs w:val="1"/>
          <w:sz w:val="24"/>
          <w:szCs w:val="24"/>
          <w:rtl w:val="0"/>
        </w:rPr>
        <w:t xml:space="preserve">It's about who decides what care looks like, and whether marginalized caregivers and care-receivers have binding power (not just consultation) in that design.</w:t>
      </w:r>
    </w:p>
    <w:p w:rsidR="00000000" w:rsidDel="00000000" w:rsidP="00000000" w:rsidRDefault="00000000" w:rsidRPr="00000000" w14:paraId="000008F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Here's my addition</w:t>
      </w:r>
      <w:r w:rsidDel="00000000" w:rsidR="00000000" w:rsidRPr="00000000">
        <w:rPr>
          <w:rFonts w:ascii="Times New Roman" w:cs="Times New Roman" w:eastAsia="Times New Roman" w:hAnsi="Times New Roman"/>
          <w:sz w:val="24"/>
          <w:szCs w:val="24"/>
          <w:rtl w:val="0"/>
        </w:rPr>
        <w:t xml:space="preserve">: Could your paper anchor this question—</w:t>
      </w:r>
      <w:r w:rsidDel="00000000" w:rsidR="00000000" w:rsidRPr="00000000">
        <w:rPr>
          <w:rFonts w:ascii="Times New Roman" w:cs="Times New Roman" w:eastAsia="Times New Roman" w:hAnsi="Times New Roman"/>
          <w:b w:val="1"/>
          <w:bCs w:val="1"/>
          <w:sz w:val="24"/>
          <w:szCs w:val="24"/>
          <w:rtl w:val="0"/>
        </w:rPr>
        <w:t xml:space="preserve">If AI systems participate in caregiving, should affected communities—both care-receivers </w:t>
      </w:r>
      <w:r w:rsidDel="00000000" w:rsidR="00000000" w:rsidRPr="00000000">
        <w:rPr>
          <w:rFonts w:ascii="Times New Roman" w:cs="Times New Roman" w:eastAsia="Times New Roman" w:hAnsi="Times New Roman"/>
          <w:b w:val="1"/>
          <w:bCs w:val="1"/>
          <w:i w:val="1"/>
          <w:iCs w:val="1"/>
          <w:sz w:val="24"/>
          <w:szCs w:val="24"/>
          <w:rtl w:val="0"/>
        </w:rPr>
        <w:t xml:space="preserve">and</w:t>
      </w:r>
      <w:r w:rsidDel="00000000" w:rsidR="00000000" w:rsidRPr="00000000">
        <w:rPr>
          <w:rFonts w:ascii="Times New Roman" w:cs="Times New Roman" w:eastAsia="Times New Roman" w:hAnsi="Times New Roman"/>
          <w:b w:val="1"/>
          <w:bCs w:val="1"/>
          <w:sz w:val="24"/>
          <w:szCs w:val="24"/>
          <w:rtl w:val="0"/>
        </w:rPr>
        <w:t xml:space="preserve"> overburdened caregivers—have veto authority over how those systems are designed, deployed, and evaluated?</w:t>
      </w:r>
      <w:r w:rsidDel="00000000" w:rsidR="00000000" w:rsidRPr="00000000">
        <w:rPr>
          <w:rFonts w:ascii="Times New Roman" w:cs="Times New Roman" w:eastAsia="Times New Roman" w:hAnsi="Times New Roman"/>
          <w:sz w:val="24"/>
          <w:szCs w:val="24"/>
          <w:rtl w:val="0"/>
        </w:rPr>
        <w:t xml:space="preserve"> This moves from input to governance </w:t>
      </w:r>
      <w:r w:rsidDel="00000000" w:rsidR="00000000" w:rsidRPr="00000000">
        <w:rPr>
          <w:rFonts w:ascii="Times New Roman" w:cs="Times New Roman" w:eastAsia="Times New Roman" w:hAnsi="Times New Roman"/>
          <w:i w:val="1"/>
          <w:iCs w:val="1"/>
          <w:sz w:val="24"/>
          <w:szCs w:val="24"/>
          <w:rtl w:val="0"/>
        </w:rPr>
        <w:t xml:space="preserve">(using my EQUITAS language: decision-making power, not feedback loops)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0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2">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Your closing question about which technology to anchor—I'd suggest whichever one most directly reveals the </w:t>
      </w:r>
      <w:r w:rsidDel="00000000" w:rsidR="00000000" w:rsidRPr="00000000">
        <w:rPr>
          <w:rFonts w:ascii="Times New Roman" w:cs="Times New Roman" w:eastAsia="Times New Roman" w:hAnsi="Times New Roman"/>
          <w:b w:val="1"/>
          <w:bCs w:val="1"/>
          <w:sz w:val="24"/>
          <w:szCs w:val="24"/>
          <w:rtl w:val="0"/>
        </w:rPr>
        <w:t xml:space="preserve">risk of offloading responsibility without improving equity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 strongly believe that this is where the real ethical pressure is.</w:t>
      </w:r>
    </w:p>
    <w:p w:rsidR="00000000" w:rsidDel="00000000" w:rsidP="00000000" w:rsidRDefault="00000000" w:rsidRPr="00000000" w14:paraId="00000903">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0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qxaxo84khfqv" w:id="302"/>
      <w:bookmarkEnd w:id="302"/>
      <w:r w:rsidDel="00000000" w:rsidR="00000000" w:rsidRPr="00000000">
        <w:rPr>
          <w:rFonts w:ascii="Times New Roman" w:cs="Times New Roman" w:eastAsia="Times New Roman" w:hAnsi="Times New Roman"/>
          <w:b w:val="1"/>
          <w:bCs w:val="1"/>
          <w:sz w:val="24"/>
          <w:szCs w:val="24"/>
          <w:rtl w:val="0"/>
        </w:rPr>
        <w:t xml:space="preserve">PEER FEEDBACK #2: To Aaliyan Qadri (Corporate AI Ethics &amp; Military AI)</w:t>
      </w:r>
    </w:p>
    <w:p w:rsidR="00000000" w:rsidDel="00000000" w:rsidP="00000000" w:rsidRDefault="00000000" w:rsidRPr="00000000" w14:paraId="00000905">
      <w:pPr>
        <w:spacing w:after="0" w:before="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Link:</w:t>
      </w:r>
      <w:hyperlink r:id="rId65">
        <w:r w:rsidDel="00000000" w:rsidR="00000000" w:rsidRPr="00000000">
          <w:rPr>
            <w:rFonts w:ascii="Times New Roman" w:cs="Times New Roman" w:eastAsia="Times New Roman" w:hAnsi="Times New Roman"/>
            <w:sz w:val="24"/>
            <w:szCs w:val="24"/>
            <w:rtl w:val="0"/>
          </w:rPr>
          <w:t xml:space="preserve"> </w:t>
        </w:r>
      </w:hyperlink>
      <w:hyperlink r:id="rId66">
        <w:r w:rsidDel="00000000" w:rsidR="00000000" w:rsidRPr="00000000">
          <w:rPr>
            <w:rFonts w:ascii="Times New Roman" w:cs="Times New Roman" w:eastAsia="Times New Roman" w:hAnsi="Times New Roman"/>
            <w:color w:val="1155cc"/>
            <w:sz w:val="24"/>
            <w:szCs w:val="24"/>
            <w:u w:val="single"/>
            <w:rtl w:val="0"/>
          </w:rPr>
          <w:t xml:space="preserve">https://mycourses.rit.edu/d2l/le/1167752/discussions/threads/4329036/View</w:t>
        </w:r>
      </w:hyperlink>
      <w:r w:rsidDel="00000000" w:rsidR="00000000" w:rsidRPr="00000000">
        <w:rPr>
          <w:rtl w:val="0"/>
        </w:rPr>
      </w:r>
    </w:p>
    <w:p w:rsidR="00000000" w:rsidDel="00000000" w:rsidP="00000000" w:rsidRDefault="00000000" w:rsidRPr="00000000" w14:paraId="0000090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Aaliyan, your concept of </w:t>
      </w:r>
      <w:r w:rsidDel="00000000" w:rsidR="00000000" w:rsidRPr="00000000">
        <w:rPr>
          <w:rFonts w:ascii="Times New Roman" w:cs="Times New Roman" w:eastAsia="Times New Roman" w:hAnsi="Times New Roman"/>
          <w:b w:val="1"/>
          <w:bCs w:val="1"/>
          <w:sz w:val="24"/>
          <w:szCs w:val="24"/>
          <w:rtl w:val="0"/>
        </w:rPr>
        <w:t xml:space="preserve">"ethical distortion"</w:t>
      </w:r>
      <w:r w:rsidDel="00000000" w:rsidR="00000000" w:rsidRPr="00000000">
        <w:rPr>
          <w:rFonts w:ascii="Times New Roman" w:cs="Times New Roman" w:eastAsia="Times New Roman" w:hAnsi="Times New Roman"/>
          <w:sz w:val="24"/>
          <w:szCs w:val="24"/>
          <w:rtl w:val="0"/>
        </w:rPr>
        <w:t xml:space="preserve"> is exactly what Unit 4's Luke Munn calls </w:t>
      </w:r>
      <w:r w:rsidDel="00000000" w:rsidR="00000000" w:rsidRPr="00000000">
        <w:rPr>
          <w:rFonts w:ascii="Times New Roman" w:cs="Times New Roman" w:eastAsia="Times New Roman" w:hAnsi="Times New Roman"/>
          <w:b w:val="1"/>
          <w:bCs w:val="1"/>
          <w:sz w:val="24"/>
          <w:szCs w:val="24"/>
          <w:rtl w:val="0"/>
        </w:rPr>
        <w:t xml:space="preserve">"ethics washing"</w:t>
      </w:r>
      <w:r w:rsidDel="00000000" w:rsidR="00000000" w:rsidRPr="00000000">
        <w:rPr>
          <w:rFonts w:ascii="Times New Roman" w:cs="Times New Roman" w:eastAsia="Times New Roman" w:hAnsi="Times New Roman"/>
          <w:sz w:val="24"/>
          <w:szCs w:val="24"/>
          <w:rtl w:val="0"/>
        </w:rPr>
        <w:t xml:space="preserve">—using moral language to legitimize decisions already made for structural profit. Your question cuts to something fundamental.</w:t>
      </w:r>
    </w:p>
    <w:p w:rsidR="00000000" w:rsidDel="00000000" w:rsidP="00000000" w:rsidRDefault="00000000" w:rsidRPr="00000000" w14:paraId="0000090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reframe it structurally </w:t>
      </w:r>
      <w:r w:rsidDel="00000000" w:rsidR="00000000" w:rsidRPr="00000000">
        <w:rPr>
          <w:rFonts w:ascii="Times New Roman" w:cs="Times New Roman" w:eastAsia="Times New Roman" w:hAnsi="Times New Roman"/>
          <w:i w:val="1"/>
          <w:iCs w:val="1"/>
          <w:sz w:val="24"/>
          <w:szCs w:val="24"/>
          <w:rtl w:val="0"/>
        </w:rPr>
        <w:t xml:space="preserve">(which is the move Unit 4 asks us to make)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0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"If a corporation genuinely believes its claim and that belief serves its profit, can its reasoning be authentic?</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90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C">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Here's my answer: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Sincerity becomes almost irrelevant when the financial structure itself rewards ethical claims over ethical action.</w:t>
      </w:r>
      <w:r w:rsidDel="00000000" w:rsidR="00000000" w:rsidRPr="00000000">
        <w:rPr>
          <w:rFonts w:ascii="Times New Roman" w:cs="Times New Roman" w:eastAsia="Times New Roman" w:hAnsi="Times New Roman"/>
          <w:sz w:val="24"/>
          <w:szCs w:val="24"/>
          <w:rtl w:val="0"/>
        </w:rPr>
        <w:t xml:space="preserve"> A corporation's genuine belief and its profit motive aren't separate—they're </w:t>
      </w:r>
      <w:r w:rsidDel="00000000" w:rsidR="00000000" w:rsidRPr="00000000">
        <w:rPr>
          <w:rFonts w:ascii="Times New Roman" w:cs="Times New Roman" w:eastAsia="Times New Roman" w:hAnsi="Times New Roman"/>
          <w:b w:val="1"/>
          <w:bCs w:val="1"/>
          <w:sz w:val="24"/>
          <w:szCs w:val="24"/>
          <w:rtl w:val="0"/>
        </w:rPr>
        <w:t xml:space="preserve">co-constitutive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(reinforcing each other)</w:t>
      </w:r>
      <w:r w:rsidDel="00000000" w:rsidR="00000000" w:rsidRPr="00000000">
        <w:rPr>
          <w:rFonts w:ascii="Times New Roman" w:cs="Times New Roman" w:eastAsia="Times New Roman" w:hAnsi="Times New Roman"/>
          <w:sz w:val="24"/>
          <w:szCs w:val="24"/>
          <w:rtl w:val="0"/>
        </w:rPr>
        <w:t xml:space="preserve">. The company doesn't need to consciously deceive; the incentive system </w:t>
      </w:r>
      <w:r w:rsidDel="00000000" w:rsidR="00000000" w:rsidRPr="00000000">
        <w:rPr>
          <w:rFonts w:ascii="Times New Roman" w:cs="Times New Roman" w:eastAsia="Times New Roman" w:hAnsi="Times New Roman"/>
          <w:i w:val="1"/>
          <w:iCs w:val="1"/>
          <w:sz w:val="24"/>
          <w:szCs w:val="24"/>
          <w:rtl w:val="0"/>
        </w:rPr>
        <w:t xml:space="preserve">produces</w:t>
      </w:r>
      <w:r w:rsidDel="00000000" w:rsidR="00000000" w:rsidRPr="00000000">
        <w:rPr>
          <w:rFonts w:ascii="Times New Roman" w:cs="Times New Roman" w:eastAsia="Times New Roman" w:hAnsi="Times New Roman"/>
          <w:sz w:val="24"/>
          <w:szCs w:val="24"/>
          <w:rtl w:val="0"/>
        </w:rPr>
        <w:t xml:space="preserve"> ethical rationalization as a side effect.</w:t>
      </w:r>
    </w:p>
    <w:p w:rsidR="00000000" w:rsidDel="00000000" w:rsidP="00000000" w:rsidRDefault="00000000" w:rsidRPr="00000000" w14:paraId="0000090D">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E">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what Munn names when he says AI ethics operates in an </w:t>
      </w:r>
      <w:r w:rsidDel="00000000" w:rsidR="00000000" w:rsidRPr="00000000">
        <w:rPr>
          <w:rFonts w:ascii="Times New Roman" w:cs="Times New Roman" w:eastAsia="Times New Roman" w:hAnsi="Times New Roman"/>
          <w:b w:val="1"/>
          <w:bCs w:val="1"/>
          <w:sz w:val="24"/>
          <w:szCs w:val="24"/>
          <w:rtl w:val="0"/>
        </w:rPr>
        <w:t xml:space="preserve">"a-ethical space"</w:t>
      </w:r>
      <w:r w:rsidDel="00000000" w:rsidR="00000000" w:rsidRPr="00000000">
        <w:rPr>
          <w:rFonts w:ascii="Times New Roman" w:cs="Times New Roman" w:eastAsia="Times New Roman" w:hAnsi="Times New Roman"/>
          <w:sz w:val="24"/>
          <w:szCs w:val="24"/>
          <w:rtl w:val="0"/>
        </w:rPr>
        <w:t xml:space="preserve"> where corporate culture, hiring practices, and business models sideline ethics from the start. The principle-practice gap isn't a bug in the system; it's a feature. It's profitable.</w:t>
      </w:r>
    </w:p>
    <w:p w:rsidR="00000000" w:rsidDel="00000000" w:rsidP="00000000" w:rsidRDefault="00000000" w:rsidRPr="00000000" w14:paraId="0000090F">
      <w:pPr>
        <w:spacing w:after="0" w:before="0" w:line="24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10">
      <w:pPr>
        <w:spacing w:after="0" w:before="0" w:lin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Applying this to military AI specifically:</w:t>
      </w:r>
    </w:p>
    <w:p w:rsidR="00000000" w:rsidDel="00000000" w:rsidP="00000000" w:rsidRDefault="00000000" w:rsidRPr="00000000" w14:paraId="00000911">
      <w:pPr>
        <w:spacing w:after="0" w:before="0" w:line="240" w:lineRule="auto"/>
        <w:ind w:left="144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If a company's "safety" claims for weapons systems simultaneously </w:t>
      </w:r>
      <w:r w:rsidDel="00000000" w:rsidR="00000000" w:rsidRPr="00000000">
        <w:rPr>
          <w:rFonts w:ascii="Times New Roman" w:cs="Times New Roman" w:eastAsia="Times New Roman" w:hAnsi="Times New Roman"/>
          <w:b w:val="1"/>
          <w:bCs w:val="1"/>
          <w:sz w:val="24"/>
          <w:szCs w:val="24"/>
          <w:rtl w:val="0"/>
        </w:rPr>
        <w:t xml:space="preserve">reduce legal liability </w:t>
      </w:r>
      <w:r w:rsidDel="00000000" w:rsidR="00000000" w:rsidRPr="00000000">
        <w:rPr>
          <w:rFonts w:ascii="Times New Roman" w:cs="Times New Roman" w:eastAsia="Times New Roman" w:hAnsi="Times New Roman"/>
          <w:b w:val="1"/>
          <w:bCs w:val="1"/>
          <w:i w:val="1"/>
          <w:iCs w:val="1"/>
          <w:sz w:val="24"/>
          <w:szCs w:val="24"/>
          <w:rtl w:val="0"/>
        </w:rPr>
        <w:t xml:space="preserve">and</w:t>
      </w:r>
      <w:r w:rsidDel="00000000" w:rsidR="00000000" w:rsidRPr="00000000">
        <w:rPr>
          <w:rFonts w:ascii="Times New Roman" w:cs="Times New Roman" w:eastAsia="Times New Roman" w:hAnsi="Times New Roman"/>
          <w:b w:val="1"/>
          <w:bCs w:val="1"/>
          <w:sz w:val="24"/>
          <w:szCs w:val="24"/>
          <w:rtl w:val="0"/>
        </w:rPr>
        <w:t xml:space="preserve"> increase contracts</w:t>
      </w:r>
      <w:r w:rsidDel="00000000" w:rsidR="00000000" w:rsidRPr="00000000">
        <w:rPr>
          <w:rFonts w:ascii="Times New Roman" w:cs="Times New Roman" w:eastAsia="Times New Roman" w:hAnsi="Times New Roman"/>
          <w:sz w:val="24"/>
          <w:szCs w:val="24"/>
          <w:rtl w:val="0"/>
        </w:rPr>
        <w:t xml:space="preserve">, those aren't separate benefits—</w:t>
      </w:r>
      <w:r w:rsidDel="00000000" w:rsidR="00000000" w:rsidRPr="00000000">
        <w:rPr>
          <w:rFonts w:ascii="Times New Roman" w:cs="Times New Roman" w:eastAsia="Times New Roman" w:hAnsi="Times New Roman"/>
          <w:i w:val="1"/>
          <w:iCs w:val="1"/>
          <w:sz w:val="24"/>
          <w:szCs w:val="24"/>
          <w:rtl w:val="0"/>
        </w:rPr>
        <w:t xml:space="preserve">they're </w:t>
      </w:r>
      <w:r w:rsidDel="00000000" w:rsidR="00000000" w:rsidRPr="00000000">
        <w:rPr>
          <w:rFonts w:ascii="Times New Roman" w:cs="Times New Roman" w:eastAsia="Times New Roman" w:hAnsi="Times New Roman"/>
          <w:b w:val="1"/>
          <w:bCs w:val="1"/>
          <w:i w:val="1"/>
          <w:iCs w:val="1"/>
          <w:sz w:val="24"/>
          <w:szCs w:val="24"/>
          <w:rtl w:val="0"/>
        </w:rPr>
        <w:t xml:space="preserve">structural evidence that ethics is serving profit protection, not moral commitment.</w:t>
      </w:r>
    </w:p>
    <w:p w:rsidR="00000000" w:rsidDel="00000000" w:rsidP="00000000" w:rsidRDefault="00000000" w:rsidRPr="00000000" w14:paraId="00000912">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3">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Here's where your paper could deepen </w:t>
      </w:r>
      <w:r w:rsidDel="00000000" w:rsidR="00000000" w:rsidRPr="00000000">
        <w:rPr>
          <w:rFonts w:ascii="Times New Roman" w:cs="Times New Roman" w:eastAsia="Times New Roman" w:hAnsi="Times New Roman"/>
          <w:i w:val="1"/>
          <w:iCs w:val="1"/>
          <w:sz w:val="24"/>
          <w:szCs w:val="24"/>
          <w:rtl w:val="0"/>
        </w:rPr>
        <w:t xml:space="preserve">(and this connects to Unit 7's audit skepticism)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Can you identify specific moments in corporate AI ethics statements where ethics language and profit incentives align </w:t>
      </w:r>
      <w:r w:rsidDel="00000000" w:rsidR="00000000" w:rsidRPr="00000000">
        <w:rPr>
          <w:rFonts w:ascii="Times New Roman" w:cs="Times New Roman" w:eastAsia="Times New Roman" w:hAnsi="Times New Roman"/>
          <w:b w:val="1"/>
          <w:bCs w:val="1"/>
          <w:i w:val="1"/>
          <w:iCs w:val="1"/>
          <w:sz w:val="24"/>
          <w:szCs w:val="24"/>
          <w:rtl w:val="0"/>
        </w:rPr>
        <w:t xml:space="preserve">too perfectly</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That misalignment reveals whether ethics is actually shaping decisions or legitimizing them after the fact.</w:t>
      </w:r>
    </w:p>
    <w:p w:rsidR="00000000" w:rsidDel="00000000" w:rsidP="00000000" w:rsidRDefault="00000000" w:rsidRPr="00000000" w14:paraId="00000914">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5">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4 asks us: </w:t>
      </w:r>
      <w:r w:rsidDel="00000000" w:rsidR="00000000" w:rsidRPr="00000000">
        <w:rPr>
          <w:rFonts w:ascii="Times New Roman" w:cs="Times New Roman" w:eastAsia="Times New Roman" w:hAnsi="Times New Roman"/>
          <w:b w:val="1"/>
          <w:bCs w:val="1"/>
          <w:sz w:val="24"/>
          <w:szCs w:val="24"/>
          <w:rtl w:val="0"/>
        </w:rPr>
        <w:t xml:space="preserve">What would it look like for a corporation to choose genuine accountability </w:t>
      </w:r>
      <w:r w:rsidDel="00000000" w:rsidR="00000000" w:rsidRPr="00000000">
        <w:rPr>
          <w:rFonts w:ascii="Times New Roman" w:cs="Times New Roman" w:eastAsia="Times New Roman" w:hAnsi="Times New Roman"/>
          <w:b w:val="1"/>
          <w:bCs w:val="1"/>
          <w:i w:val="1"/>
          <w:iCs w:val="1"/>
          <w:sz w:val="24"/>
          <w:szCs w:val="24"/>
          <w:rtl w:val="0"/>
        </w:rPr>
        <w:t xml:space="preserve">over</w:t>
      </w:r>
      <w:r w:rsidDel="00000000" w:rsidR="00000000" w:rsidRPr="00000000">
        <w:rPr>
          <w:rFonts w:ascii="Times New Roman" w:cs="Times New Roman" w:eastAsia="Times New Roman" w:hAnsi="Times New Roman"/>
          <w:b w:val="1"/>
          <w:bCs w:val="1"/>
          <w:sz w:val="24"/>
          <w:szCs w:val="24"/>
          <w:rtl w:val="0"/>
        </w:rPr>
        <w:t xml:space="preserve"> profit protection?</w:t>
      </w:r>
      <w:r w:rsidDel="00000000" w:rsidR="00000000" w:rsidRPr="00000000">
        <w:rPr>
          <w:rFonts w:ascii="Times New Roman" w:cs="Times New Roman" w:eastAsia="Times New Roman" w:hAnsi="Times New Roman"/>
          <w:sz w:val="24"/>
          <w:szCs w:val="24"/>
          <w:rtl w:val="0"/>
        </w:rPr>
        <w:t xml:space="preserve"> For your work on military AI, I'd push this further: </w:t>
      </w:r>
      <w:r w:rsidDel="00000000" w:rsidR="00000000" w:rsidRPr="00000000">
        <w:rPr>
          <w:rFonts w:ascii="Times New Roman" w:cs="Times New Roman" w:eastAsia="Times New Roman" w:hAnsi="Times New Roman"/>
          <w:b w:val="1"/>
          <w:bCs w:val="1"/>
          <w:sz w:val="24"/>
          <w:szCs w:val="24"/>
          <w:rtl w:val="0"/>
        </w:rPr>
        <w:t xml:space="preserve">What structures would need to change?</w:t>
      </w:r>
      <w:r w:rsidDel="00000000" w:rsidR="00000000" w:rsidRPr="00000000">
        <w:rPr>
          <w:rFonts w:ascii="Times New Roman" w:cs="Times New Roman" w:eastAsia="Times New Roman" w:hAnsi="Times New Roman"/>
          <w:sz w:val="24"/>
          <w:szCs w:val="24"/>
          <w:rtl w:val="0"/>
        </w:rPr>
        <w:t xml:space="preserve"> And is "corporate AI ethics for weapons systems" an oxymoron if the corporation remains profit-maximizing?</w:t>
      </w:r>
    </w:p>
    <w:p w:rsidR="00000000" w:rsidDel="00000000" w:rsidP="00000000" w:rsidRDefault="00000000" w:rsidRPr="00000000" w14:paraId="00000916">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7">
      <w:pPr>
        <w:spacing w:after="0" w:before="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isn't about proving corporations are "bad"—it's about showing that </w:t>
      </w:r>
      <w:r w:rsidDel="00000000" w:rsidR="00000000" w:rsidRPr="00000000">
        <w:rPr>
          <w:rFonts w:ascii="Times New Roman" w:cs="Times New Roman" w:eastAsia="Times New Roman" w:hAnsi="Times New Roman"/>
          <w:b w:val="1"/>
          <w:bCs w:val="1"/>
          <w:sz w:val="24"/>
          <w:szCs w:val="24"/>
          <w:rtl w:val="0"/>
        </w:rPr>
        <w:t xml:space="preserve">individual sincerity becomes irrelevant in systems where profit and harm prevention don't align.</w:t>
      </w:r>
      <w:r w:rsidDel="00000000" w:rsidR="00000000" w:rsidRPr="00000000">
        <w:rPr>
          <w:rFonts w:ascii="Times New Roman" w:cs="Times New Roman" w:eastAsia="Times New Roman" w:hAnsi="Times New Roman"/>
          <w:sz w:val="24"/>
          <w:szCs w:val="24"/>
          <w:rtl w:val="0"/>
        </w:rPr>
        <w:t xml:space="preserve"> Which is exactly why Unit 7 emphasizes </w:t>
      </w:r>
      <w:r w:rsidDel="00000000" w:rsidR="00000000" w:rsidRPr="00000000">
        <w:rPr>
          <w:rFonts w:ascii="Times New Roman" w:cs="Times New Roman" w:eastAsia="Times New Roman" w:hAnsi="Times New Roman"/>
          <w:b w:val="1"/>
          <w:bCs w:val="1"/>
          <w:sz w:val="24"/>
          <w:szCs w:val="24"/>
          <w:rtl w:val="0"/>
        </w:rPr>
        <w:t xml:space="preserve">audits with teeth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(accountability with veto power)</w:t>
      </w:r>
      <w:r w:rsidDel="00000000" w:rsidR="00000000" w:rsidRPr="00000000">
        <w:rPr>
          <w:rFonts w:ascii="Times New Roman" w:cs="Times New Roman" w:eastAsia="Times New Roman" w:hAnsi="Times New Roman"/>
          <w:sz w:val="24"/>
          <w:szCs w:val="24"/>
          <w:rtl w:val="0"/>
        </w:rPr>
        <w:t xml:space="preserve"> and why Unit 4 shifts from ethics principles to enforceable governance.</w:t>
      </w:r>
    </w:p>
    <w:p w:rsidR="00000000" w:rsidDel="00000000" w:rsidP="00000000" w:rsidRDefault="00000000" w:rsidRPr="00000000" w14:paraId="00000918">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final move could anchor this: </w:t>
      </w:r>
      <w:r w:rsidDel="00000000" w:rsidR="00000000" w:rsidRPr="00000000">
        <w:rPr>
          <w:rFonts w:ascii="Times New Roman" w:cs="Times New Roman" w:eastAsia="Times New Roman" w:hAnsi="Times New Roman"/>
          <w:b w:val="1"/>
          <w:bCs w:val="1"/>
          <w:sz w:val="24"/>
          <w:szCs w:val="24"/>
          <w:rtl w:val="0"/>
        </w:rPr>
        <w:t xml:space="preserve">Ethics washing persists because it's profitable and legal. Only structures with binding enforcement—government mandates, community veto authority, penalties for false claims—can interrupt that cycle.</w:t>
      </w:r>
      <w:r w:rsidDel="00000000" w:rsidR="00000000" w:rsidRPr="00000000">
        <w:rPr>
          <w:rFonts w:ascii="Times New Roman" w:cs="Times New Roman" w:eastAsia="Times New Roman" w:hAnsi="Times New Roman"/>
          <w:sz w:val="24"/>
          <w:szCs w:val="24"/>
          <w:rtl w:val="0"/>
        </w:rPr>
        <w:t xml:space="preserve"> That's not pessimism; it's structural realism.</w:t>
      </w:r>
      <w:r w:rsidDel="00000000" w:rsidR="00000000" w:rsidRPr="00000000">
        <w:br w:type="page"/>
      </w:r>
      <w:r w:rsidDel="00000000" w:rsidR="00000000" w:rsidRPr="00000000">
        <w:rPr>
          <w:rtl w:val="0"/>
        </w:rPr>
      </w:r>
    </w:p>
    <w:p w:rsidR="00000000" w:rsidDel="00000000" w:rsidP="00000000" w:rsidRDefault="00000000" w:rsidRPr="00000000" w14:paraId="0000091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Paper #6</w:t>
      </w:r>
    </w:p>
    <w:p w:rsidR="00000000" w:rsidDel="00000000" w:rsidP="00000000" w:rsidRDefault="00000000" w:rsidRPr="00000000" w14:paraId="0000091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Box AI and Consent</w:t>
      </w:r>
    </w:p>
    <w:p w:rsidR="00000000" w:rsidDel="00000000" w:rsidP="00000000" w:rsidRDefault="00000000" w:rsidRPr="00000000" w14:paraId="0000091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Date</w:t>
      </w:r>
    </w:p>
    <w:p w:rsidR="00000000" w:rsidDel="00000000" w:rsidP="00000000" w:rsidRDefault="00000000" w:rsidRPr="00000000" w14:paraId="0000091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of the day on Sunday, December 7th</w:t>
      </w:r>
    </w:p>
    <w:p w:rsidR="00000000" w:rsidDel="00000000" w:rsidP="00000000" w:rsidRDefault="00000000" w:rsidRPr="00000000" w14:paraId="0000091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1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Length</w:t>
      </w:r>
    </w:p>
    <w:p w:rsidR="00000000" w:rsidDel="00000000" w:rsidP="00000000" w:rsidRDefault="00000000" w:rsidRPr="00000000" w14:paraId="0000092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Approximately 600 words. List the word count at the end of your essay.</w:t>
      </w:r>
    </w:p>
    <w:p w:rsidR="00000000" w:rsidDel="00000000" w:rsidP="00000000" w:rsidRDefault="00000000" w:rsidRPr="00000000" w14:paraId="0000092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 Background and The Problem</w:t>
      </w:r>
    </w:p>
    <w:p w:rsidR="00000000" w:rsidDel="00000000" w:rsidP="00000000" w:rsidRDefault="00000000" w:rsidRPr="00000000" w14:paraId="00000923">
      <w:pPr>
        <w:numPr>
          <w:ilvl w:val="0"/>
          <w:numId w:val="260"/>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What specific examples does Samuel Director provide of AI outperforming doctors?</w:t>
      </w:r>
    </w:p>
    <w:p w:rsidR="00000000" w:rsidDel="00000000" w:rsidP="00000000" w:rsidRDefault="00000000" w:rsidRPr="00000000" w14:paraId="00000924">
      <w:pPr>
        <w:numPr>
          <w:ilvl w:val="0"/>
          <w:numId w:val="260"/>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What is “black boxed” AI?</w:t>
      </w:r>
    </w:p>
    <w:p w:rsidR="00000000" w:rsidDel="00000000" w:rsidP="00000000" w:rsidRDefault="00000000" w:rsidRPr="00000000" w14:paraId="00000925">
      <w:pPr>
        <w:numPr>
          <w:ilvl w:val="0"/>
          <w:numId w:val="260"/>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Why does the opacity associated with black box AI seem to conflict with a traditional understanding of informed consent requirements?</w:t>
      </w:r>
    </w:p>
    <w:p w:rsidR="00000000" w:rsidDel="00000000" w:rsidP="00000000" w:rsidRDefault="00000000" w:rsidRPr="00000000" w14:paraId="0000092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 Samuel Director’s Solution</w:t>
      </w:r>
    </w:p>
    <w:p w:rsidR="00000000" w:rsidDel="00000000" w:rsidP="00000000" w:rsidRDefault="00000000" w:rsidRPr="00000000" w14:paraId="00000928">
      <w:pPr>
        <w:numPr>
          <w:ilvl w:val="0"/>
          <w:numId w:val="156"/>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What is Director’s conception of “higher-order consent”?</w:t>
      </w:r>
    </w:p>
    <w:p w:rsidR="00000000" w:rsidDel="00000000" w:rsidP="00000000" w:rsidRDefault="00000000" w:rsidRPr="00000000" w14:paraId="00000929">
      <w:pPr>
        <w:numPr>
          <w:ilvl w:val="0"/>
          <w:numId w:val="156"/>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What examples does Director use to support his position about higher-order consent (e.g., taking Tylenol) and why does he mention them?</w:t>
      </w:r>
    </w:p>
    <w:p w:rsidR="00000000" w:rsidDel="00000000" w:rsidP="00000000" w:rsidRDefault="00000000" w:rsidRPr="00000000" w14:paraId="0000092A">
      <w:pPr>
        <w:numPr>
          <w:ilvl w:val="0"/>
          <w:numId w:val="156"/>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Why does Director believe higher-order consent can solve the problem posed by blackboxed AI?</w:t>
      </w:r>
    </w:p>
    <w:p w:rsidR="00000000" w:rsidDel="00000000" w:rsidP="00000000" w:rsidRDefault="00000000" w:rsidRPr="00000000" w14:paraId="0000092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92D">
      <w:pPr>
        <w:numPr>
          <w:ilvl w:val="0"/>
          <w:numId w:val="83"/>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Do you find Director’s “higher-order” consent solution convincing? What are its strengths and limitations?</w:t>
      </w:r>
    </w:p>
    <w:p w:rsidR="00000000" w:rsidDel="00000000" w:rsidP="00000000" w:rsidRDefault="00000000" w:rsidRPr="00000000" w14:paraId="0000092E">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2F">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 Background and The Problem</w:t>
      </w:r>
    </w:p>
    <w:p w:rsidR="00000000" w:rsidDel="00000000" w:rsidP="00000000" w:rsidRDefault="00000000" w:rsidRPr="00000000" w14:paraId="00000930">
      <w:pPr>
        <w:spacing w:line="24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What specific examples does Samuel Director provide of AI outperforming doctors?</w:t>
      </w:r>
    </w:p>
    <w:p w:rsidR="00000000" w:rsidDel="00000000" w:rsidP="00000000" w:rsidRDefault="00000000" w:rsidRPr="00000000" w14:paraId="00000931">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highlights cases where AI systems identify cancers earlier than radiologists, detect diabetic retinopathy more reliably than clinicians, and flag pediatric sepsis hours before bedside staff. These examples demonstrate AI’s capacity to surface patterns invisible to human clinicians, not because AI is inherently superior, but because medical systems are already failing patients. In my own life, misdiagnosis created my chronic illness, misinformation worsened it, and failures in detection prolonged harm. AI reveals gaps already present in the system.</w:t>
      </w:r>
    </w:p>
    <w:p w:rsidR="00000000" w:rsidDel="00000000" w:rsidP="00000000" w:rsidRDefault="00000000" w:rsidRPr="00000000" w14:paraId="00000932">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3">
      <w:pPr>
        <w:spacing w:line="24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What is “black boxed” AI?</w:t>
      </w:r>
    </w:p>
    <w:p w:rsidR="00000000" w:rsidDel="00000000" w:rsidP="00000000" w:rsidRDefault="00000000" w:rsidRPr="00000000" w14:paraId="00000934">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box AI refers to models whose internal pathways cannot be interpreted, even by developers. Inputs go in, outputs emerge, but the reasoning remains opaque. I argue, however, that “black box” is as much a social category as a technical one—often used by institutions to hide behind processes they themselves cannot fully justify.</w:t>
      </w:r>
    </w:p>
    <w:p w:rsidR="00000000" w:rsidDel="00000000" w:rsidP="00000000" w:rsidRDefault="00000000" w:rsidRPr="00000000" w14:paraId="00000935">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6">
      <w:pPr>
        <w:spacing w:line="24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Why does opacity conflict with traditional informed consent?</w:t>
      </w:r>
    </w:p>
    <w:p w:rsidR="00000000" w:rsidDel="00000000" w:rsidP="00000000" w:rsidRDefault="00000000" w:rsidRPr="00000000" w14:paraId="00000937">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informed consent assumes that clinicians can explain why a recommendation is made. If neither doctor nor patient can interpret an AI’s reasoning, this appears to undermine consent. But the deeper issue is power: medical systems long relied on opaque processes while asking patients to trust them. AI simply exposes how fragile consent standards have always been.</w:t>
      </w:r>
    </w:p>
    <w:p w:rsidR="00000000" w:rsidDel="00000000" w:rsidP="00000000" w:rsidRDefault="00000000" w:rsidRPr="00000000" w14:paraId="00000938">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9">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 Samuel Director’s Solution</w:t>
      </w:r>
    </w:p>
    <w:p w:rsidR="00000000" w:rsidDel="00000000" w:rsidP="00000000" w:rsidRDefault="00000000" w:rsidRPr="00000000" w14:paraId="0000093A">
      <w:pPr>
        <w:spacing w:line="24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What is higher-order consent?</w:t>
      </w:r>
    </w:p>
    <w:p w:rsidR="00000000" w:rsidDel="00000000" w:rsidP="00000000" w:rsidRDefault="00000000" w:rsidRPr="00000000" w14:paraId="0000093B">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proposes that patients need not understand each tool used in their care—they only need to consent to the process that includes those tools. Consent shifts from the mechanism to the system of Care.</w:t>
      </w:r>
    </w:p>
    <w:p w:rsidR="00000000" w:rsidDel="00000000" w:rsidP="00000000" w:rsidRDefault="00000000" w:rsidRPr="00000000" w14:paraId="0000093C">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D">
      <w:pPr>
        <w:spacing w:line="24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What examples support this view?</w:t>
      </w:r>
    </w:p>
    <w:p w:rsidR="00000000" w:rsidDel="00000000" w:rsidP="00000000" w:rsidRDefault="00000000" w:rsidRPr="00000000" w14:paraId="0000093E">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references familiar cases like taking Tylenol or undergoing anesthesia. Patients typically cannot</w:t>
      </w:r>
    </w:p>
    <w:p w:rsidR="00000000" w:rsidDel="00000000" w:rsidP="00000000" w:rsidRDefault="00000000" w:rsidRPr="00000000" w14:paraId="0000093F">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biochemical mechanisms involved, yet they give valid consent. These examples illustrate</w:t>
      </w:r>
    </w:p>
    <w:p w:rsidR="00000000" w:rsidDel="00000000" w:rsidP="00000000" w:rsidRDefault="00000000" w:rsidRPr="00000000" w14:paraId="00000940">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full mechanistic understanding is not required for ethically meaningful consent.</w:t>
      </w:r>
    </w:p>
    <w:p w:rsidR="00000000" w:rsidDel="00000000" w:rsidP="00000000" w:rsidRDefault="00000000" w:rsidRPr="00000000" w14:paraId="00000941">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2">
      <w:pPr>
        <w:spacing w:line="240" w:lineRule="auto"/>
        <w:ind w:left="72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Why does Director believe this solves the problem?</w:t>
      </w:r>
    </w:p>
    <w:p w:rsidR="00000000" w:rsidDel="00000000" w:rsidP="00000000" w:rsidRDefault="00000000" w:rsidRPr="00000000" w14:paraId="00000943">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believes higher-order consent resolves opacity concerns because patients consent to a trust-</w:t>
      </w:r>
    </w:p>
    <w:p w:rsidR="00000000" w:rsidDel="00000000" w:rsidP="00000000" w:rsidRDefault="00000000" w:rsidRPr="00000000" w14:paraId="00000944">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worthy process rather than a fully explainable tool. If the system is reliable, individual opacity does</w:t>
      </w:r>
    </w:p>
    <w:p w:rsidR="00000000" w:rsidDel="00000000" w:rsidP="00000000" w:rsidRDefault="00000000" w:rsidRPr="00000000" w14:paraId="00000945">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invalidate informed consent.</w:t>
      </w:r>
    </w:p>
    <w:p w:rsidR="00000000" w:rsidDel="00000000" w:rsidP="00000000" w:rsidRDefault="00000000" w:rsidRPr="00000000" w14:paraId="0000094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 Evaluation</w:t>
      </w:r>
    </w:p>
    <w:p w:rsidR="00000000" w:rsidDel="00000000" w:rsidP="00000000" w:rsidRDefault="00000000" w:rsidRPr="00000000" w14:paraId="00000948">
      <w:pP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Beyond Opacity and Toward Community Power</w:t>
      </w:r>
    </w:p>
    <w:p w:rsidR="00000000" w:rsidDel="00000000" w:rsidP="00000000" w:rsidRDefault="00000000" w:rsidRPr="00000000" w14:paraId="00000949">
      <w:pP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Is higher-order consent convincing? Strengths and limitations. </w:t>
      </w:r>
    </w:p>
    <w:p w:rsidR="00000000" w:rsidDel="00000000" w:rsidP="00000000" w:rsidRDefault="00000000" w:rsidRPr="00000000" w14:paraId="000009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find Director’s proposal insightful yet incomplete. His strength lies in acknowledging reality: no patient can understand every mechanism behind modern medicine. Higher-order consent also emphasizes system governance rather than technical impossibilities. Yet, the limitations are significant. Director assumes a level of institutional trust many communities cannot afford. My chronic illness was not just misdiagnosed—it was created through systemic failure. Trust cannot be presumed. </w:t>
      </w:r>
    </w:p>
    <w:p w:rsidR="00000000" w:rsidDel="00000000" w:rsidP="00000000" w:rsidRDefault="00000000" w:rsidRPr="00000000" w14:paraId="0000094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black box AI obscures responsibility. Without transparency and community oversight, opacity becomes a shield for institutional denial and corporate profit. Finally, higher-order consent only works when patients can meaningfully refuse. Many cannot. Economic precarity, power imbalances, and lack of alternatives make consent nominal rather than real. A just system requires more than higher-order consent—it requires community-centered oversight, transparency, and structural reform. Consent must be paired with power, or it risks becoming another mechanism for silencing those most harmed.</w:t>
      </w:r>
      <w:r w:rsidDel="00000000" w:rsidR="00000000" w:rsidRPr="00000000">
        <w:br w:type="page"/>
      </w:r>
      <w:r w:rsidDel="00000000" w:rsidR="00000000" w:rsidRPr="00000000">
        <w:rPr>
          <w:rtl w:val="0"/>
        </w:rPr>
      </w:r>
    </w:p>
    <w:p w:rsidR="00000000" w:rsidDel="00000000" w:rsidP="00000000" w:rsidRDefault="00000000" w:rsidRPr="00000000" w14:paraId="0000094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Paper #7</w:t>
      </w:r>
    </w:p>
    <w:p w:rsidR="00000000" w:rsidDel="00000000" w:rsidP="00000000" w:rsidRDefault="00000000" w:rsidRPr="00000000" w14:paraId="0000094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and Empathy</w:t>
      </w:r>
    </w:p>
    <w:p w:rsidR="00000000" w:rsidDel="00000000" w:rsidP="00000000" w:rsidRDefault="00000000" w:rsidRPr="00000000" w14:paraId="0000094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Date</w:t>
      </w:r>
    </w:p>
    <w:p w:rsidR="00000000" w:rsidDel="00000000" w:rsidP="00000000" w:rsidRDefault="00000000" w:rsidRPr="00000000" w14:paraId="0000095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of the day on Sunday, December 7th</w:t>
      </w:r>
    </w:p>
    <w:p w:rsidR="00000000" w:rsidDel="00000000" w:rsidP="00000000" w:rsidRDefault="00000000" w:rsidRPr="00000000" w14:paraId="0000095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Length</w:t>
      </w:r>
    </w:p>
    <w:p w:rsidR="00000000" w:rsidDel="00000000" w:rsidP="00000000" w:rsidRDefault="00000000" w:rsidRPr="00000000" w14:paraId="0000095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Approximately 700 words. List the word count at the end of your essay.</w:t>
      </w:r>
    </w:p>
    <w:p w:rsidR="00000000" w:rsidDel="00000000" w:rsidP="00000000" w:rsidRDefault="00000000" w:rsidRPr="00000000" w14:paraId="0000095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6">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 The Main Position Advanced by Montemayor and his Colleagues</w:t>
      </w:r>
    </w:p>
    <w:p w:rsidR="00000000" w:rsidDel="00000000" w:rsidP="00000000" w:rsidRDefault="00000000" w:rsidRPr="00000000" w14:paraId="00000957">
      <w:pPr>
        <w:numPr>
          <w:ilvl w:val="0"/>
          <w:numId w:val="124"/>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What are the three types of empathy that Montemayor and colleagues identify?</w:t>
      </w:r>
    </w:p>
    <w:p w:rsidR="00000000" w:rsidDel="00000000" w:rsidP="00000000" w:rsidRDefault="00000000" w:rsidRPr="00000000" w14:paraId="00000958">
      <w:pPr>
        <w:numPr>
          <w:ilvl w:val="0"/>
          <w:numId w:val="124"/>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Why do they argue AI can achieve cognitive but not emotional empathy?</w:t>
      </w:r>
    </w:p>
    <w:p w:rsidR="00000000" w:rsidDel="00000000" w:rsidP="00000000" w:rsidRDefault="00000000" w:rsidRPr="00000000" w14:paraId="00000959">
      <w:pPr>
        <w:numPr>
          <w:ilvl w:val="0"/>
          <w:numId w:val="124"/>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What is the “second-person perspective,” and why do Montemayor and colleagues contend that it matters for medical care?</w:t>
      </w:r>
    </w:p>
    <w:p w:rsidR="00000000" w:rsidDel="00000000" w:rsidP="00000000" w:rsidRDefault="00000000" w:rsidRPr="00000000" w14:paraId="0000095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 Critical Evaluation</w:t>
      </w:r>
    </w:p>
    <w:p w:rsidR="00000000" w:rsidDel="00000000" w:rsidP="00000000" w:rsidRDefault="00000000" w:rsidRPr="00000000" w14:paraId="0000095C">
      <w:pPr>
        <w:numPr>
          <w:ilvl w:val="0"/>
          <w:numId w:val="9"/>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What is the “triple deception” that Montemayor and colleagues are concerned about?</w:t>
      </w:r>
    </w:p>
    <w:p w:rsidR="00000000" w:rsidDel="00000000" w:rsidP="00000000" w:rsidRDefault="00000000" w:rsidRPr="00000000" w14:paraId="0000095D">
      <w:pPr>
        <w:numPr>
          <w:ilvl w:val="0"/>
          <w:numId w:val="9"/>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Do you believe that AI currently lacks sufficient empathy to provide the best quality healthcare? Why or why not?</w:t>
      </w:r>
    </w:p>
    <w:p w:rsidR="00000000" w:rsidDel="00000000" w:rsidP="00000000" w:rsidRDefault="00000000" w:rsidRPr="00000000" w14:paraId="0000095E">
      <w:pPr>
        <w:numPr>
          <w:ilvl w:val="0"/>
          <w:numId w:val="9"/>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Do you believe that the AI developed in the next 15 years will lack sufficient empathy to</w:t>
      </w:r>
    </w:p>
    <w:p w:rsidR="00000000" w:rsidDel="00000000" w:rsidP="00000000" w:rsidRDefault="00000000" w:rsidRPr="00000000" w14:paraId="0000095F">
      <w:pPr>
        <w:numPr>
          <w:ilvl w:val="0"/>
          <w:numId w:val="9"/>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provide the best quality healthcare? Why or why not?</w:t>
      </w:r>
    </w:p>
    <w:p w:rsidR="00000000" w:rsidDel="00000000" w:rsidP="00000000" w:rsidRDefault="00000000" w:rsidRPr="00000000" w14:paraId="00000960">
      <w:pPr>
        <w:numPr>
          <w:ilvl w:val="0"/>
          <w:numId w:val="9"/>
        </w:numPr>
        <w:spacing w:after="0" w:before="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What are the main strengths and weaknesses of Montemayor and colleagues’ position?</w:t>
      </w:r>
      <w:r w:rsidDel="00000000" w:rsidR="00000000" w:rsidRPr="00000000">
        <w:br w:type="page"/>
      </w:r>
      <w:r w:rsidDel="00000000" w:rsidR="00000000" w:rsidRPr="00000000">
        <w:rPr>
          <w:rtl w:val="0"/>
        </w:rPr>
      </w:r>
    </w:p>
    <w:p w:rsidR="00000000" w:rsidDel="00000000" w:rsidP="00000000" w:rsidRDefault="00000000" w:rsidRPr="00000000" w14:paraId="00000961">
      <w:pPr>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Paper #8 </w:t>
      </w:r>
    </w:p>
    <w:p w:rsidR="00000000" w:rsidDel="00000000" w:rsidP="00000000" w:rsidRDefault="00000000" w:rsidRPr="00000000" w14:paraId="00000962">
      <w:pPr>
        <w:spacing w:after="0" w:before="0"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SOPHIE Project</w:t>
      </w:r>
    </w:p>
    <w:p w:rsidR="00000000" w:rsidDel="00000000" w:rsidP="00000000" w:rsidRDefault="00000000" w:rsidRPr="00000000" w14:paraId="0000096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4">
      <w:pPr>
        <w:spacing w:after="0" w:before="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Due Date: </w:t>
      </w:r>
    </w:p>
    <w:p w:rsidR="00000000" w:rsidDel="00000000" w:rsidP="00000000" w:rsidRDefault="00000000" w:rsidRPr="00000000" w14:paraId="00000965">
      <w:pPr>
        <w:numPr>
          <w:ilvl w:val="0"/>
          <w:numId w:val="204"/>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By the end of the day on Sunday, December 7th. </w:t>
      </w:r>
    </w:p>
    <w:p w:rsidR="00000000" w:rsidDel="00000000" w:rsidP="00000000" w:rsidRDefault="00000000" w:rsidRPr="00000000" w14:paraId="00000966">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7">
      <w:pPr>
        <w:spacing w:after="0" w:before="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Paper Length: </w:t>
      </w:r>
    </w:p>
    <w:p w:rsidR="00000000" w:rsidDel="00000000" w:rsidP="00000000" w:rsidRDefault="00000000" w:rsidRPr="00000000" w14:paraId="00000968">
      <w:pPr>
        <w:numPr>
          <w:ilvl w:val="0"/>
          <w:numId w:val="68"/>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Approximately 600 words. </w:t>
      </w:r>
    </w:p>
    <w:p w:rsidR="00000000" w:rsidDel="00000000" w:rsidP="00000000" w:rsidRDefault="00000000" w:rsidRPr="00000000" w14:paraId="00000969">
      <w:pPr>
        <w:numPr>
          <w:ilvl w:val="0"/>
          <w:numId w:val="169"/>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List the word count at the end of your essay. </w:t>
      </w:r>
    </w:p>
    <w:p w:rsidR="00000000" w:rsidDel="00000000" w:rsidP="00000000" w:rsidRDefault="00000000" w:rsidRPr="00000000" w14:paraId="0000096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B">
      <w:pPr>
        <w:spacing w:after="0" w:before="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w:t>
      </w:r>
    </w:p>
    <w:p w:rsidR="00000000" w:rsidDel="00000000" w:rsidP="00000000" w:rsidRDefault="00000000" w:rsidRPr="00000000" w14:paraId="0000096C">
      <w:pPr>
        <w:numPr>
          <w:ilvl w:val="0"/>
          <w:numId w:val="78"/>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Reflection Paper focuses on a specific example of AI: </w:t>
      </w:r>
    </w:p>
    <w:p w:rsidR="00000000" w:rsidDel="00000000" w:rsidP="00000000" w:rsidRDefault="00000000" w:rsidRPr="00000000" w14:paraId="0000096D">
      <w:pPr>
        <w:numPr>
          <w:ilvl w:val="1"/>
          <w:numId w:val="78"/>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SOPHIE Project (as detailed in the Selinger and Carroll article and Carroll interview).</w:t>
      </w:r>
    </w:p>
    <w:p w:rsidR="00000000" w:rsidDel="00000000" w:rsidP="00000000" w:rsidRDefault="00000000" w:rsidRPr="00000000" w14:paraId="0000096E">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F">
      <w:pPr>
        <w:spacing w:after="0" w:before="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 Understanding SOPHIE</w:t>
      </w:r>
    </w:p>
    <w:p w:rsidR="00000000" w:rsidDel="00000000" w:rsidP="00000000" w:rsidRDefault="00000000" w:rsidRPr="00000000" w14:paraId="00000970">
      <w:pPr>
        <w:numPr>
          <w:ilvl w:val="0"/>
          <w:numId w:val="37"/>
        </w:numPr>
        <w:spacing w:after="0" w:before="0" w:line="24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What is the SOPHIE Project? </w:t>
      </w:r>
    </w:p>
    <w:p w:rsidR="00000000" w:rsidDel="00000000" w:rsidP="00000000" w:rsidRDefault="00000000" w:rsidRPr="00000000" w14:paraId="00000971">
      <w:pPr>
        <w:numPr>
          <w:ilvl w:val="1"/>
          <w:numId w:val="37"/>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Specifically, what problem does it address and does it use AI?</w:t>
      </w:r>
    </w:p>
    <w:p w:rsidR="00000000" w:rsidDel="00000000" w:rsidP="00000000" w:rsidRDefault="00000000" w:rsidRPr="00000000" w14:paraId="00000972">
      <w:pPr>
        <w:numPr>
          <w:ilvl w:val="0"/>
          <w:numId w:val="149"/>
        </w:numPr>
        <w:spacing w:after="0" w:before="0" w:line="24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What aspects of AI make the SOPHIE Project useful for medical training?</w:t>
      </w:r>
    </w:p>
    <w:p w:rsidR="00000000" w:rsidDel="00000000" w:rsidP="00000000" w:rsidRDefault="00000000" w:rsidRPr="00000000" w14:paraId="00000973">
      <w:pPr>
        <w:numPr>
          <w:ilvl w:val="0"/>
          <w:numId w:val="149"/>
        </w:numPr>
        <w:spacing w:after="0" w:before="0" w:line="24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Why does Dr. Carroll characterize the SOPHIE Project as a complement to rather than a replacement for human training?</w:t>
      </w:r>
    </w:p>
    <w:p w:rsidR="00000000" w:rsidDel="00000000" w:rsidP="00000000" w:rsidRDefault="00000000" w:rsidRPr="00000000" w14:paraId="0000097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5">
      <w:pPr>
        <w:spacing w:after="0" w:before="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 Ethical Analysis</w:t>
      </w:r>
    </w:p>
    <w:p w:rsidR="00000000" w:rsidDel="00000000" w:rsidP="00000000" w:rsidRDefault="00000000" w:rsidRPr="00000000" w14:paraId="00000976">
      <w:pPr>
        <w:numPr>
          <w:ilvl w:val="0"/>
          <w:numId w:val="272"/>
        </w:numPr>
        <w:spacing w:after="0" w:before="0" w:line="24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Does the SOPHIE Project incorporate any ethical safeguards? </w:t>
      </w:r>
    </w:p>
    <w:p w:rsidR="00000000" w:rsidDel="00000000" w:rsidP="00000000" w:rsidRDefault="00000000" w:rsidRPr="00000000" w14:paraId="00000977">
      <w:pPr>
        <w:numPr>
          <w:ilvl w:val="1"/>
          <w:numId w:val="272"/>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so, what are they and how effective do you think they are?</w:t>
      </w:r>
    </w:p>
    <w:p w:rsidR="00000000" w:rsidDel="00000000" w:rsidP="00000000" w:rsidRDefault="00000000" w:rsidRPr="00000000" w14:paraId="00000978">
      <w:pPr>
        <w:numPr>
          <w:ilvl w:val="0"/>
          <w:numId w:val="272"/>
        </w:numPr>
        <w:spacing w:after="0" w:before="0" w:line="24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Do you think the SOPHIE Project should incorporate additional safeguards? </w:t>
      </w:r>
    </w:p>
    <w:p w:rsidR="00000000" w:rsidDel="00000000" w:rsidP="00000000" w:rsidRDefault="00000000" w:rsidRPr="00000000" w14:paraId="00000979">
      <w:pPr>
        <w:numPr>
          <w:ilvl w:val="1"/>
          <w:numId w:val="272"/>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Why or why not?</w:t>
      </w:r>
    </w:p>
    <w:p w:rsidR="00000000" w:rsidDel="00000000" w:rsidP="00000000" w:rsidRDefault="00000000" w:rsidRPr="00000000" w14:paraId="0000097A">
      <w:pPr>
        <w:numPr>
          <w:ilvl w:val="0"/>
          <w:numId w:val="272"/>
        </w:numPr>
        <w:spacing w:after="0" w:before="0" w:line="24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Do you see any ethical issues with using AI to represent vulnerable people, like medical patients? </w:t>
      </w:r>
    </w:p>
    <w:p w:rsidR="00000000" w:rsidDel="00000000" w:rsidP="00000000" w:rsidRDefault="00000000" w:rsidRPr="00000000" w14:paraId="0000097B">
      <w:pPr>
        <w:numPr>
          <w:ilvl w:val="1"/>
          <w:numId w:val="272"/>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Why or why not?</w:t>
      </w:r>
    </w:p>
    <w:p w:rsidR="00000000" w:rsidDel="00000000" w:rsidP="00000000" w:rsidRDefault="00000000" w:rsidRPr="00000000" w14:paraId="0000097C">
      <w:pPr>
        <w:numPr>
          <w:ilvl w:val="0"/>
          <w:numId w:val="272"/>
        </w:numPr>
        <w:spacing w:after="0" w:before="0" w:line="24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Nobody has a crystal ball, but imagine the SOPHIE Project continues to develop. </w:t>
      </w:r>
    </w:p>
    <w:p w:rsidR="00000000" w:rsidDel="00000000" w:rsidP="00000000" w:rsidRDefault="00000000" w:rsidRPr="00000000" w14:paraId="0000097D">
      <w:pPr>
        <w:numPr>
          <w:ilvl w:val="1"/>
          <w:numId w:val="272"/>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might it look like in three years? </w:t>
      </w:r>
    </w:p>
    <w:p w:rsidR="00000000" w:rsidDel="00000000" w:rsidP="00000000" w:rsidRDefault="00000000" w:rsidRPr="00000000" w14:paraId="0000097E">
      <w:pPr>
        <w:numPr>
          <w:ilvl w:val="1"/>
          <w:numId w:val="272"/>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would the most important ethical issues be then?</w:t>
        <w:br w:type="textWrapping"/>
      </w:r>
      <w:r w:rsidDel="00000000" w:rsidR="00000000" w:rsidRPr="00000000">
        <w:br w:type="page"/>
      </w:r>
      <w:r w:rsidDel="00000000" w:rsidR="00000000" w:rsidRPr="00000000">
        <w:rPr>
          <w:rtl w:val="0"/>
        </w:rPr>
      </w:r>
    </w:p>
    <w:p w:rsidR="00000000" w:rsidDel="00000000" w:rsidP="00000000" w:rsidRDefault="00000000" w:rsidRPr="00000000" w14:paraId="0000097F">
      <w:pPr>
        <w:spacing w:after="0" w:before="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 Paper #9 </w:t>
      </w:r>
    </w:p>
    <w:p w:rsidR="00000000" w:rsidDel="00000000" w:rsidP="00000000" w:rsidRDefault="00000000" w:rsidRPr="00000000" w14:paraId="00000980">
      <w:pPr>
        <w:numPr>
          <w:ilvl w:val="0"/>
          <w:numId w:val="62"/>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Ethics of Designing Human-Like AI</w:t>
      </w:r>
    </w:p>
    <w:p w:rsidR="00000000" w:rsidDel="00000000" w:rsidP="00000000" w:rsidRDefault="00000000" w:rsidRPr="00000000" w14:paraId="00000981">
      <w:pPr>
        <w:spacing w:after="0" w:before="0"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82">
      <w:pPr>
        <w:spacing w:after="0" w:before="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Due Date: </w:t>
      </w:r>
    </w:p>
    <w:p w:rsidR="00000000" w:rsidDel="00000000" w:rsidP="00000000" w:rsidRDefault="00000000" w:rsidRPr="00000000" w14:paraId="00000983">
      <w:pPr>
        <w:numPr>
          <w:ilvl w:val="0"/>
          <w:numId w:val="39"/>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By the end of the day on Sunday, December 7th. </w:t>
      </w:r>
    </w:p>
    <w:p w:rsidR="00000000" w:rsidDel="00000000" w:rsidP="00000000" w:rsidRDefault="00000000" w:rsidRPr="00000000" w14:paraId="00000984">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5">
      <w:pPr>
        <w:spacing w:after="0" w:before="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Paper Length:</w:t>
      </w:r>
    </w:p>
    <w:p w:rsidR="00000000" w:rsidDel="00000000" w:rsidP="00000000" w:rsidRDefault="00000000" w:rsidRPr="00000000" w14:paraId="00000986">
      <w:pPr>
        <w:numPr>
          <w:ilvl w:val="0"/>
          <w:numId w:val="246"/>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Approximately 600 words. </w:t>
      </w:r>
    </w:p>
    <w:p w:rsidR="00000000" w:rsidDel="00000000" w:rsidP="00000000" w:rsidRDefault="00000000" w:rsidRPr="00000000" w14:paraId="00000987">
      <w:pPr>
        <w:numPr>
          <w:ilvl w:val="0"/>
          <w:numId w:val="246"/>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List the word count at the end of your essay. </w:t>
      </w:r>
    </w:p>
    <w:p w:rsidR="00000000" w:rsidDel="00000000" w:rsidP="00000000" w:rsidRDefault="00000000" w:rsidRPr="00000000" w14:paraId="00000988">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9">
      <w:pPr>
        <w:spacing w:after="0" w:before="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 </w:t>
      </w:r>
    </w:p>
    <w:p w:rsidR="00000000" w:rsidDel="00000000" w:rsidP="00000000" w:rsidRDefault="00000000" w:rsidRPr="00000000" w14:paraId="0000098A">
      <w:pPr>
        <w:numPr>
          <w:ilvl w:val="0"/>
          <w:numId w:val="185"/>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this Reflection Paper, write about the design ethics of anthropomorphic AI.</w:t>
      </w:r>
    </w:p>
    <w:p w:rsidR="00000000" w:rsidDel="00000000" w:rsidP="00000000" w:rsidRDefault="00000000" w:rsidRPr="00000000" w14:paraId="0000098B">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C">
      <w:pPr>
        <w:spacing w:after="0" w:before="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 Design Analysis</w:t>
      </w:r>
    </w:p>
    <w:p w:rsidR="00000000" w:rsidDel="00000000" w:rsidP="00000000" w:rsidRDefault="00000000" w:rsidRPr="00000000" w14:paraId="0000098D">
      <w:pPr>
        <w:numPr>
          <w:ilvl w:val="0"/>
          <w:numId w:val="12"/>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an AI that has human-like features and analyze its design:</w:t>
      </w:r>
    </w:p>
    <w:p w:rsidR="00000000" w:rsidDel="00000000" w:rsidP="00000000" w:rsidRDefault="00000000" w:rsidRPr="00000000" w14:paraId="0000098E">
      <w:pPr>
        <w:numPr>
          <w:ilvl w:val="1"/>
          <w:numId w:val="12"/>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anthropomorphic design cues does it use (visual, auditory, behavioral, identity)?</w:t>
      </w:r>
    </w:p>
    <w:p w:rsidR="00000000" w:rsidDel="00000000" w:rsidP="00000000" w:rsidRDefault="00000000" w:rsidRPr="00000000" w14:paraId="0000098F">
      <w:pPr>
        <w:numPr>
          <w:ilvl w:val="1"/>
          <w:numId w:val="12"/>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Using the honest/dishonest anthropomorphism framework, evaluate these design choices.</w:t>
      </w:r>
    </w:p>
    <w:p w:rsidR="00000000" w:rsidDel="00000000" w:rsidP="00000000" w:rsidRDefault="00000000" w:rsidRPr="00000000" w14:paraId="00000990">
      <w:pPr>
        <w:numPr>
          <w:ilvl w:val="1"/>
          <w:numId w:val="12"/>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might these design choices affect different user groups?</w:t>
      </w:r>
    </w:p>
    <w:p w:rsidR="00000000" w:rsidDel="00000000" w:rsidP="00000000" w:rsidRDefault="00000000" w:rsidRPr="00000000" w14:paraId="00000991">
      <w:pPr>
        <w:numPr>
          <w:ilvl w:val="1"/>
          <w:numId w:val="12"/>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Does the AI meet the standard of Selinger’s precautionary approach? Why or why not? Do you think it should?</w:t>
      </w:r>
    </w:p>
    <w:p w:rsidR="00000000" w:rsidDel="00000000" w:rsidP="00000000" w:rsidRDefault="00000000" w:rsidRPr="00000000" w14:paraId="0000099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3">
      <w:pPr>
        <w:spacing w:after="0" w:before="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 Your Design Ethics Position</w:t>
      </w:r>
    </w:p>
    <w:p w:rsidR="00000000" w:rsidDel="00000000" w:rsidP="00000000" w:rsidRDefault="00000000" w:rsidRPr="00000000" w14:paraId="00000994">
      <w:pPr>
        <w:numPr>
          <w:ilvl w:val="0"/>
          <w:numId w:val="236"/>
        </w:numPr>
        <w:spacing w:after="0"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 your own stance on anthropomorphic AI design.</w:t>
      </w:r>
    </w:p>
    <w:p w:rsidR="00000000" w:rsidDel="00000000" w:rsidP="00000000" w:rsidRDefault="00000000" w:rsidRPr="00000000" w14:paraId="00000995">
      <w:pPr>
        <w:numPr>
          <w:ilvl w:val="1"/>
          <w:numId w:val="236"/>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are the strongest arguments for and against restrictive design guidelines?</w:t>
      </w:r>
    </w:p>
    <w:p w:rsidR="00000000" w:rsidDel="00000000" w:rsidP="00000000" w:rsidRDefault="00000000" w:rsidRPr="00000000" w14:paraId="00000996">
      <w:pPr>
        <w:numPr>
          <w:ilvl w:val="1"/>
          <w:numId w:val="236"/>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should designers balance user engagement with transparency?</w:t>
      </w:r>
    </w:p>
    <w:p w:rsidR="00000000" w:rsidDel="00000000" w:rsidP="00000000" w:rsidRDefault="00000000" w:rsidRPr="00000000" w14:paraId="00000997">
      <w:pPr>
        <w:numPr>
          <w:ilvl w:val="1"/>
          <w:numId w:val="236"/>
        </w:numPr>
        <w:spacing w:after="0" w:before="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ethical principles should guide anthropomorphic design decisions?</w:t>
      </w:r>
      <w:r w:rsidDel="00000000" w:rsidR="00000000" w:rsidRPr="00000000">
        <w:br w:type="page"/>
      </w:r>
      <w:r w:rsidDel="00000000" w:rsidR="00000000" w:rsidRPr="00000000">
        <w:rPr>
          <w:rtl w:val="0"/>
        </w:rPr>
      </w:r>
    </w:p>
    <w:p w:rsidR="00000000" w:rsidDel="00000000" w:rsidP="00000000" w:rsidRDefault="00000000" w:rsidRPr="00000000" w14:paraId="0000099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4kj6kmdvah0f" w:id="303"/>
      <w:bookmarkEnd w:id="303"/>
      <w:r w:rsidDel="00000000" w:rsidR="00000000" w:rsidRPr="00000000">
        <w:rPr>
          <w:rFonts w:ascii="Times New Roman" w:cs="Times New Roman" w:eastAsia="Times New Roman" w:hAnsi="Times New Roman"/>
          <w:b w:val="1"/>
          <w:bCs w:val="1"/>
          <w:sz w:val="24"/>
          <w:szCs w:val="24"/>
          <w:rtl w:val="0"/>
        </w:rPr>
        <w:t xml:space="preserve">RESEARCH PAPER STRUCTURE &amp; TIMELINE</w:t>
      </w:r>
    </w:p>
    <w:p w:rsidR="00000000" w:rsidDel="00000000" w:rsidP="00000000" w:rsidRDefault="00000000" w:rsidRPr="00000000" w14:paraId="0000099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Word Count: ~3,000 words + ~300-word AI Reflection</w:t>
      </w:r>
    </w:p>
    <w:p w:rsidR="00000000" w:rsidDel="00000000" w:rsidP="00000000" w:rsidRDefault="00000000" w:rsidRPr="00000000" w14:paraId="0000099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twuq1fvbs90" w:id="304"/>
      <w:bookmarkEnd w:id="304"/>
      <w:r w:rsidDel="00000000" w:rsidR="00000000" w:rsidRPr="00000000">
        <w:rPr>
          <w:rtl w:val="0"/>
        </w:rPr>
      </w:r>
    </w:p>
    <w:p w:rsidR="00000000" w:rsidDel="00000000" w:rsidP="00000000" w:rsidRDefault="00000000" w:rsidRPr="00000000" w14:paraId="0000099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94jij6rdocs" w:id="305"/>
      <w:bookmarkEnd w:id="305"/>
      <w:r w:rsidDel="00000000" w:rsidR="00000000" w:rsidRPr="00000000">
        <w:rPr>
          <w:rFonts w:ascii="Times New Roman" w:cs="Times New Roman" w:eastAsia="Times New Roman" w:hAnsi="Times New Roman"/>
          <w:b w:val="1"/>
          <w:bCs w:val="1"/>
          <w:sz w:val="24"/>
          <w:szCs w:val="24"/>
          <w:rtl w:val="0"/>
        </w:rPr>
        <w:t xml:space="preserve">I. OUTLINE: 5 Core Sections</w:t>
      </w:r>
    </w:p>
    <w:p w:rsidR="00000000" w:rsidDel="00000000" w:rsidP="00000000" w:rsidRDefault="00000000" w:rsidRPr="00000000" w14:paraId="000009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 (~400 words)</w:t>
      </w:r>
    </w:p>
    <w:p w:rsidR="00000000" w:rsidDel="00000000" w:rsidP="00000000" w:rsidRDefault="00000000" w:rsidRPr="00000000" w14:paraId="0000099D">
      <w:pPr>
        <w:numPr>
          <w:ilvl w:val="0"/>
          <w:numId w:val="179"/>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Hook: Open with your lived experience (the diagnostic gap, the harm to CLD populations)</w:t>
      </w:r>
    </w:p>
    <w:p w:rsidR="00000000" w:rsidDel="00000000" w:rsidP="00000000" w:rsidRDefault="00000000" w:rsidRPr="00000000" w14:paraId="0000099E">
      <w:pPr>
        <w:numPr>
          <w:ilvl w:val="0"/>
          <w:numId w:val="179"/>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Topic: Equitable AI in healthcare diagnostics for marginalized communities</w:t>
      </w:r>
    </w:p>
    <w:p w:rsidR="00000000" w:rsidDel="00000000" w:rsidP="00000000" w:rsidRDefault="00000000" w:rsidRPr="00000000" w14:paraId="0000099F">
      <w:pPr>
        <w:numPr>
          <w:ilvl w:val="0"/>
          <w:numId w:val="179"/>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Why it matters ethically: Epistemic injustice, procedural justice, trust</w:t>
      </w:r>
    </w:p>
    <w:p w:rsidR="00000000" w:rsidDel="00000000" w:rsidP="00000000" w:rsidRDefault="00000000" w:rsidRPr="00000000" w14:paraId="000009A0">
      <w:pPr>
        <w:numPr>
          <w:ilvl w:val="0"/>
          <w:numId w:val="179"/>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Your thesis/position: EQUITAS framework operationalizes enforceable equity in AI through community co-design, binding governance, and civic literacy</w:t>
      </w:r>
    </w:p>
    <w:p w:rsidR="00000000" w:rsidDel="00000000" w:rsidP="00000000" w:rsidRDefault="00000000" w:rsidRPr="00000000" w14:paraId="000009A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BACKGROUND: Synthesis of Your 6 Portfolio Articles (~800 words)</w:t>
      </w:r>
    </w:p>
    <w:p w:rsidR="00000000" w:rsidDel="00000000" w:rsidP="00000000" w:rsidRDefault="00000000" w:rsidRPr="00000000" w14:paraId="000009A3">
      <w:pPr>
        <w:numPr>
          <w:ilvl w:val="0"/>
          <w:numId w:val="235"/>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Paragraph 1: Nadarzynski (co-design) - foundation of participation</w:t>
      </w:r>
    </w:p>
    <w:p w:rsidR="00000000" w:rsidDel="00000000" w:rsidP="00000000" w:rsidRDefault="00000000" w:rsidRPr="00000000" w14:paraId="000009A4">
      <w:pPr>
        <w:numPr>
          <w:ilvl w:val="0"/>
          <w:numId w:val="235"/>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Paragraph 2: Lekadir (FUTURE-AI) - governance frameworks</w:t>
      </w:r>
    </w:p>
    <w:p w:rsidR="00000000" w:rsidDel="00000000" w:rsidP="00000000" w:rsidRDefault="00000000" w:rsidRPr="00000000" w14:paraId="000009A5">
      <w:pPr>
        <w:numPr>
          <w:ilvl w:val="0"/>
          <w:numId w:val="235"/>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Paragraph 3: Sagona (trust metrics) - measuring trustworthiness</w:t>
      </w:r>
    </w:p>
    <w:p w:rsidR="00000000" w:rsidDel="00000000" w:rsidP="00000000" w:rsidRDefault="00000000" w:rsidRPr="00000000" w14:paraId="000009A6">
      <w:pPr>
        <w:numPr>
          <w:ilvl w:val="0"/>
          <w:numId w:val="235"/>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Paragraph 4: Marko (bias evidence) - the empirical backbone of disparities</w:t>
      </w:r>
    </w:p>
    <w:p w:rsidR="00000000" w:rsidDel="00000000" w:rsidP="00000000" w:rsidRDefault="00000000" w:rsidRPr="00000000" w14:paraId="000009A7">
      <w:pPr>
        <w:numPr>
          <w:ilvl w:val="0"/>
          <w:numId w:val="235"/>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Paragraph 5: Chen (ethics into engineering) - translating ethics into practice</w:t>
      </w:r>
    </w:p>
    <w:p w:rsidR="00000000" w:rsidDel="00000000" w:rsidP="00000000" w:rsidRDefault="00000000" w:rsidRPr="00000000" w14:paraId="000009A8">
      <w:pPr>
        <w:numPr>
          <w:ilvl w:val="0"/>
          <w:numId w:val="235"/>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Paragraph 6: Your resistance mapping/social justice standards - the pedagogical layer</w:t>
      </w:r>
    </w:p>
    <w:p w:rsidR="00000000" w:rsidDel="00000000" w:rsidP="00000000" w:rsidRDefault="00000000" w:rsidRPr="00000000" w14:paraId="000009A9">
      <w:pPr>
        <w:numPr>
          <w:ilvl w:val="0"/>
          <w:numId w:val="235"/>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Critical synthesis: How do these articles inform your position? Where do they align/conflict?</w:t>
      </w:r>
    </w:p>
    <w:p w:rsidR="00000000" w:rsidDel="00000000" w:rsidP="00000000" w:rsidRDefault="00000000" w:rsidRPr="00000000" w14:paraId="000009A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YOUR ARGUMENT: EQUITAS Framework (~1,000 words)</w:t>
      </w:r>
    </w:p>
    <w:p w:rsidR="00000000" w:rsidDel="00000000" w:rsidP="00000000" w:rsidRDefault="00000000" w:rsidRPr="00000000" w14:paraId="000009AC">
      <w:pPr>
        <w:numPr>
          <w:ilvl w:val="0"/>
          <w:numId w:val="23"/>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Part A: The Problem (~300 words)</w:t>
      </w:r>
    </w:p>
    <w:p w:rsidR="00000000" w:rsidDel="00000000" w:rsidP="00000000" w:rsidRDefault="00000000" w:rsidRPr="00000000" w14:paraId="000009AD">
      <w:pPr>
        <w:numPr>
          <w:ilvl w:val="1"/>
          <w:numId w:val="23"/>
        </w:numPr>
        <w:pBdr>
          <w:top w:color="auto" w:space="0" w:sz="0" w:val="none"/>
          <w:bottom w:color="auto" w:space="0" w:sz="0" w:val="none"/>
          <w:between w:color="auto" w:space="0" w:sz="0" w:val="none"/>
        </w:pBd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Diagnostic disparities (your research brief data: Latino ADHD underdiagnosis)</w:t>
      </w:r>
    </w:p>
    <w:p w:rsidR="00000000" w:rsidDel="00000000" w:rsidP="00000000" w:rsidRDefault="00000000" w:rsidRPr="00000000" w14:paraId="000009AE">
      <w:pPr>
        <w:numPr>
          <w:ilvl w:val="1"/>
          <w:numId w:val="23"/>
        </w:numPr>
        <w:pBdr>
          <w:top w:color="auto" w:space="0" w:sz="0" w:val="none"/>
          <w:bottom w:color="auto" w:space="0" w:sz="0" w:val="none"/>
          <w:between w:color="auto" w:space="0" w:sz="0" w:val="none"/>
        </w:pBd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Why existing frameworks fail (Munn's critique: ethics without teeth)</w:t>
      </w:r>
    </w:p>
    <w:p w:rsidR="00000000" w:rsidDel="00000000" w:rsidP="00000000" w:rsidRDefault="00000000" w:rsidRPr="00000000" w14:paraId="000009AF">
      <w:pPr>
        <w:numPr>
          <w:ilvl w:val="1"/>
          <w:numId w:val="23"/>
        </w:numPr>
        <w:pBdr>
          <w:top w:color="auto" w:space="0" w:sz="0" w:val="none"/>
          <w:bottom w:color="auto" w:space="0" w:sz="0" w:val="none"/>
          <w:between w:color="auto" w:space="0" w:sz="0" w:val="none"/>
        </w:pBd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"action-research gap" Marko identifies</w:t>
      </w:r>
    </w:p>
    <w:p w:rsidR="00000000" w:rsidDel="00000000" w:rsidP="00000000" w:rsidRDefault="00000000" w:rsidRPr="00000000" w14:paraId="000009B0">
      <w:pPr>
        <w:numPr>
          <w:ilvl w:val="0"/>
          <w:numId w:val="23"/>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Part B: The Solution (~400 words)</w:t>
      </w:r>
    </w:p>
    <w:p w:rsidR="00000000" w:rsidDel="00000000" w:rsidP="00000000" w:rsidRDefault="00000000" w:rsidRPr="00000000" w14:paraId="000009B1">
      <w:pPr>
        <w:numPr>
          <w:ilvl w:val="1"/>
          <w:numId w:val="23"/>
        </w:numPr>
        <w:pBdr>
          <w:top w:color="auto" w:space="0" w:sz="0" w:val="none"/>
          <w:bottom w:color="auto" w:space="0" w:sz="0" w:val="none"/>
          <w:between w:color="auto" w:space="0" w:sz="0" w:val="none"/>
        </w:pBd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Three pillars of EQUITAS:</w:t>
      </w:r>
    </w:p>
    <w:p w:rsidR="00000000" w:rsidDel="00000000" w:rsidP="00000000" w:rsidRDefault="00000000" w:rsidRPr="00000000" w14:paraId="000009B2">
      <w:pPr>
        <w:numPr>
          <w:ilvl w:val="2"/>
          <w:numId w:val="23"/>
        </w:numPr>
        <w:pBdr>
          <w:top w:color="auto" w:space="0" w:sz="0" w:val="none"/>
          <w:bottom w:color="auto" w:space="0" w:sz="0" w:val="none"/>
          <w:between w:color="auto" w:space="0" w:sz="0" w:val="none"/>
        </w:pBdr>
        <w:spacing w:after="0" w:before="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Equity-Centered: Community co-design with decision authority (Nadarzynski + your lived expertise)</w:t>
      </w:r>
    </w:p>
    <w:p w:rsidR="00000000" w:rsidDel="00000000" w:rsidP="00000000" w:rsidRDefault="00000000" w:rsidRPr="00000000" w14:paraId="000009B3">
      <w:pPr>
        <w:numPr>
          <w:ilvl w:val="2"/>
          <w:numId w:val="23"/>
        </w:numPr>
        <w:pBdr>
          <w:top w:color="auto" w:space="0" w:sz="0" w:val="none"/>
          <w:bottom w:color="auto" w:space="0" w:sz="0" w:val="none"/>
          <w:between w:color="auto" w:space="0" w:sz="0" w:val="none"/>
        </w:pBdr>
        <w:spacing w:after="0" w:before="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Governance + Enforcement: Binding CAB veto power (Lekadir framework + your precautionary principle)</w:t>
      </w:r>
    </w:p>
    <w:p w:rsidR="00000000" w:rsidDel="00000000" w:rsidP="00000000" w:rsidRDefault="00000000" w:rsidRPr="00000000" w14:paraId="000009B4">
      <w:pPr>
        <w:numPr>
          <w:ilvl w:val="2"/>
          <w:numId w:val="23"/>
        </w:numPr>
        <w:pBdr>
          <w:top w:color="auto" w:space="0" w:sz="0" w:val="none"/>
          <w:bottom w:color="auto" w:space="0" w:sz="0" w:val="none"/>
          <w:between w:color="auto" w:space="0" w:sz="0" w:val="none"/>
        </w:pBdr>
        <w:spacing w:after="0" w:before="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Civic Literacy: Digital Resistance Mapping as pedagogical tool (your research brief innovation)</w:t>
      </w:r>
    </w:p>
    <w:p w:rsidR="00000000" w:rsidDel="00000000" w:rsidP="00000000" w:rsidRDefault="00000000" w:rsidRPr="00000000" w14:paraId="000009B5">
      <w:pPr>
        <w:numPr>
          <w:ilvl w:val="1"/>
          <w:numId w:val="23"/>
        </w:numPr>
        <w:pBdr>
          <w:top w:color="auto" w:space="0" w:sz="0" w:val="none"/>
          <w:bottom w:color="auto" w:space="0" w:sz="0" w:val="none"/>
          <w:between w:color="auto" w:space="0" w:sz="0" w:val="none"/>
        </w:pBd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it operationalizes multiple justice frameworks (epistemic + procedural + distributive)</w:t>
      </w:r>
    </w:p>
    <w:p w:rsidR="00000000" w:rsidDel="00000000" w:rsidP="00000000" w:rsidRDefault="00000000" w:rsidRPr="00000000" w14:paraId="000009B6">
      <w:pPr>
        <w:numPr>
          <w:ilvl w:val="1"/>
          <w:numId w:val="23"/>
        </w:numPr>
        <w:pBdr>
          <w:top w:color="auto" w:space="0" w:sz="0" w:val="none"/>
          <w:bottom w:color="auto" w:space="0" w:sz="0" w:val="none"/>
          <w:between w:color="auto" w:space="0" w:sz="0" w:val="none"/>
        </w:pBd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Concrete metrics (Sagona's trust indicators)</w:t>
      </w:r>
    </w:p>
    <w:p w:rsidR="00000000" w:rsidDel="00000000" w:rsidP="00000000" w:rsidRDefault="00000000" w:rsidRPr="00000000" w14:paraId="000009B7">
      <w:pPr>
        <w:numPr>
          <w:ilvl w:val="0"/>
          <w:numId w:val="23"/>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Part C: Why This Approach is Ethically Sound (~300 words)</w:t>
      </w:r>
    </w:p>
    <w:p w:rsidR="00000000" w:rsidDel="00000000" w:rsidP="00000000" w:rsidRDefault="00000000" w:rsidRPr="00000000" w14:paraId="000009B8">
      <w:pPr>
        <w:numPr>
          <w:ilvl w:val="1"/>
          <w:numId w:val="23"/>
        </w:numPr>
        <w:pBdr>
          <w:top w:color="auto" w:space="0" w:sz="0" w:val="none"/>
          <w:bottom w:color="auto" w:space="0" w:sz="0" w:val="none"/>
          <w:between w:color="auto" w:space="0" w:sz="0" w:val="none"/>
        </w:pBd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Grounded in standpoint epistemology (your lived experience is primary data)</w:t>
      </w:r>
    </w:p>
    <w:p w:rsidR="00000000" w:rsidDel="00000000" w:rsidP="00000000" w:rsidRDefault="00000000" w:rsidRPr="00000000" w14:paraId="000009B9">
      <w:pPr>
        <w:numPr>
          <w:ilvl w:val="1"/>
          <w:numId w:val="23"/>
        </w:numPr>
        <w:pBdr>
          <w:top w:color="auto" w:space="0" w:sz="0" w:val="none"/>
          <w:bottom w:color="auto" w:space="0" w:sz="0" w:val="none"/>
          <w:between w:color="auto" w:space="0" w:sz="0" w:val="none"/>
        </w:pBd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Addresses power dynamics (Critical Theory from Unit 3)</w:t>
      </w:r>
    </w:p>
    <w:p w:rsidR="00000000" w:rsidDel="00000000" w:rsidP="00000000" w:rsidRDefault="00000000" w:rsidRPr="00000000" w14:paraId="000009BA">
      <w:pPr>
        <w:numPr>
          <w:ilvl w:val="1"/>
          <w:numId w:val="23"/>
        </w:numPr>
        <w:pBdr>
          <w:top w:color="auto" w:space="0" w:sz="0" w:val="none"/>
          <w:bottom w:color="auto" w:space="0" w:sz="0" w:val="none"/>
          <w:between w:color="auto" w:space="0" w:sz="0" w:val="none"/>
        </w:pBd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Creates accountability (Chen's engineering into practice)</w:t>
      </w:r>
    </w:p>
    <w:p w:rsidR="00000000" w:rsidDel="00000000" w:rsidP="00000000" w:rsidRDefault="00000000" w:rsidRPr="00000000" w14:paraId="000009BB">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B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COUNTERARGUMENT &amp; RESPONSE (~500 words)</w:t>
      </w:r>
    </w:p>
    <w:p w:rsidR="00000000" w:rsidDel="00000000" w:rsidP="00000000" w:rsidRDefault="00000000" w:rsidRPr="00000000" w14:paraId="000009BD">
      <w:pPr>
        <w:numPr>
          <w:ilvl w:val="0"/>
          <w:numId w:val="213"/>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Pragmatic/Utilitarian Objection (exactly what Dr. Selinger suggested):</w:t>
      </w:r>
    </w:p>
    <w:p w:rsidR="00000000" w:rsidDel="00000000" w:rsidP="00000000" w:rsidRDefault="00000000" w:rsidRPr="00000000" w14:paraId="000009BE">
      <w:pPr>
        <w:numPr>
          <w:ilvl w:val="1"/>
          <w:numId w:val="213"/>
        </w:numPr>
        <w:pBdr>
          <w:top w:color="auto" w:space="0" w:sz="0" w:val="none"/>
          <w:bottom w:color="auto" w:space="0" w:sz="0" w:val="none"/>
          <w:between w:color="auto" w:space="0" w:sz="0" w:val="none"/>
        </w:pBd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Claim</w:t>
      </w:r>
      <w:r w:rsidDel="00000000" w:rsidR="00000000" w:rsidRPr="00000000">
        <w:rPr>
          <w:rFonts w:ascii="Times New Roman" w:cs="Times New Roman" w:eastAsia="Times New Roman" w:hAnsi="Times New Roman"/>
          <w:sz w:val="24"/>
          <w:szCs w:val="24"/>
          <w:rtl w:val="0"/>
        </w:rPr>
        <w:t xml:space="preserve">: "EQUITAS is too expensive and slow. A resource-constrained healthcare system must deploy 'good enough' AI quickly to help the majority, even if 15-20% face disparities. Delaying deployment for perfect equity harms more people overall than accepting minor disparities."</w:t>
      </w:r>
    </w:p>
    <w:p w:rsidR="00000000" w:rsidDel="00000000" w:rsidP="00000000" w:rsidRDefault="00000000" w:rsidRPr="00000000" w14:paraId="000009BF">
      <w:pPr>
        <w:numPr>
          <w:ilvl w:val="1"/>
          <w:numId w:val="213"/>
        </w:numPr>
        <w:pBdr>
          <w:top w:color="auto" w:space="0" w:sz="0" w:val="none"/>
          <w:bottom w:color="auto" w:space="0" w:sz="0" w:val="none"/>
          <w:between w:color="auto" w:space="0" w:sz="0" w:val="none"/>
        </w:pBd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Evidence they'd cite</w:t>
      </w:r>
      <w:r w:rsidDel="00000000" w:rsidR="00000000" w:rsidRPr="00000000">
        <w:rPr>
          <w:rFonts w:ascii="Times New Roman" w:cs="Times New Roman" w:eastAsia="Times New Roman" w:hAnsi="Times New Roman"/>
          <w:sz w:val="24"/>
          <w:szCs w:val="24"/>
          <w:rtl w:val="0"/>
        </w:rPr>
        <w:t xml:space="preserve">: Cost-benefit analyses, utilitarian calculus</w:t>
      </w:r>
    </w:p>
    <w:p w:rsidR="00000000" w:rsidDel="00000000" w:rsidP="00000000" w:rsidRDefault="00000000" w:rsidRPr="00000000" w14:paraId="000009C0">
      <w:pPr>
        <w:numPr>
          <w:ilvl w:val="0"/>
          <w:numId w:val="213"/>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Your Refutation (~350 words):</w:t>
      </w:r>
    </w:p>
    <w:p w:rsidR="00000000" w:rsidDel="00000000" w:rsidP="00000000" w:rsidRDefault="00000000" w:rsidRPr="00000000" w14:paraId="000009C1">
      <w:pPr>
        <w:numPr>
          <w:ilvl w:val="1"/>
          <w:numId w:val="213"/>
        </w:numPr>
        <w:pBdr>
          <w:top w:color="auto" w:space="0" w:sz="0" w:val="none"/>
          <w:bottom w:color="auto" w:space="0" w:sz="0" w:val="none"/>
          <w:between w:color="auto" w:space="0" w:sz="0" w:val="none"/>
        </w:pBd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utilitarian math is flawed because it systematically devalues marginalized lives</w:t>
      </w:r>
    </w:p>
    <w:p w:rsidR="00000000" w:rsidDel="00000000" w:rsidP="00000000" w:rsidRDefault="00000000" w:rsidRPr="00000000" w14:paraId="000009C2">
      <w:pPr>
        <w:numPr>
          <w:ilvl w:val="1"/>
          <w:numId w:val="213"/>
        </w:numPr>
        <w:pBdr>
          <w:top w:color="auto" w:space="0" w:sz="0" w:val="none"/>
          <w:bottom w:color="auto" w:space="0" w:sz="0" w:val="none"/>
          <w:between w:color="auto" w:space="0" w:sz="0" w:val="none"/>
        </w:pBd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Historical pattern: "accept some harm to minorities" perpetuates systemic injustice</w:t>
      </w:r>
    </w:p>
    <w:p w:rsidR="00000000" w:rsidDel="00000000" w:rsidP="00000000" w:rsidRDefault="00000000" w:rsidRPr="00000000" w14:paraId="000009C3">
      <w:pPr>
        <w:numPr>
          <w:ilvl w:val="1"/>
          <w:numId w:val="213"/>
        </w:numPr>
        <w:pBdr>
          <w:top w:color="auto" w:space="0" w:sz="0" w:val="none"/>
          <w:bottom w:color="auto" w:space="0" w:sz="0" w:val="none"/>
          <w:between w:color="auto" w:space="0" w:sz="0" w:val="none"/>
        </w:pBd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Precautionary principle: An algorithm producing </w:t>
      </w:r>
      <w:r w:rsidDel="00000000" w:rsidR="00000000" w:rsidRPr="00000000">
        <w:rPr>
          <w:rFonts w:ascii="Times New Roman" w:cs="Times New Roman" w:eastAsia="Times New Roman" w:hAnsi="Times New Roman"/>
          <w:i w:val="1"/>
          <w:iCs w:val="1"/>
          <w:sz w:val="24"/>
          <w:szCs w:val="24"/>
          <w:rtl w:val="0"/>
        </w:rPr>
        <w:t xml:space="preserve">documented</w:t>
      </w:r>
      <w:r w:rsidDel="00000000" w:rsidR="00000000" w:rsidRPr="00000000">
        <w:rPr>
          <w:rFonts w:ascii="Times New Roman" w:cs="Times New Roman" w:eastAsia="Times New Roman" w:hAnsi="Times New Roman"/>
          <w:sz w:val="24"/>
          <w:szCs w:val="24"/>
          <w:rtl w:val="0"/>
        </w:rPr>
        <w:t xml:space="preserve"> harm should not be deployed</w:t>
      </w:r>
    </w:p>
    <w:p w:rsidR="00000000" w:rsidDel="00000000" w:rsidP="00000000" w:rsidRDefault="00000000" w:rsidRPr="00000000" w14:paraId="000009C4">
      <w:pPr>
        <w:numPr>
          <w:ilvl w:val="1"/>
          <w:numId w:val="213"/>
        </w:numPr>
        <w:pBdr>
          <w:top w:color="auto" w:space="0" w:sz="0" w:val="none"/>
          <w:bottom w:color="auto" w:space="0" w:sz="0" w:val="none"/>
          <w:between w:color="auto" w:space="0" w:sz="0" w:val="none"/>
        </w:pBd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True utility requires </w:t>
      </w:r>
      <w:r w:rsidDel="00000000" w:rsidR="00000000" w:rsidRPr="00000000">
        <w:rPr>
          <w:rFonts w:ascii="Times New Roman" w:cs="Times New Roman" w:eastAsia="Times New Roman" w:hAnsi="Times New Roman"/>
          <w:i w:val="1"/>
          <w:iCs w:val="1"/>
          <w:sz w:val="24"/>
          <w:szCs w:val="24"/>
          <w:rtl w:val="0"/>
        </w:rPr>
        <w:t xml:space="preserve">long-term</w:t>
      </w:r>
      <w:r w:rsidDel="00000000" w:rsidR="00000000" w:rsidRPr="00000000">
        <w:rPr>
          <w:rFonts w:ascii="Times New Roman" w:cs="Times New Roman" w:eastAsia="Times New Roman" w:hAnsi="Times New Roman"/>
          <w:sz w:val="24"/>
          <w:szCs w:val="24"/>
          <w:rtl w:val="0"/>
        </w:rPr>
        <w:t xml:space="preserve"> outcomes, not short-term speed</w:t>
      </w:r>
    </w:p>
    <w:p w:rsidR="00000000" w:rsidDel="00000000" w:rsidP="00000000" w:rsidRDefault="00000000" w:rsidRPr="00000000" w14:paraId="000009C5">
      <w:pPr>
        <w:numPr>
          <w:ilvl w:val="1"/>
          <w:numId w:val="213"/>
        </w:numPr>
        <w:pBdr>
          <w:top w:color="auto" w:space="0" w:sz="0" w:val="none"/>
          <w:bottom w:color="auto" w:space="0" w:sz="0" w:val="none"/>
          <w:between w:color="auto" w:space="0" w:sz="0" w:val="none"/>
        </w:pBdr>
        <w:spacing w:after="0" w:before="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EQUITAS actually saves resources by preventing costly algorithmic failures and community distrust</w:t>
      </w:r>
    </w:p>
    <w:p w:rsidR="00000000" w:rsidDel="00000000" w:rsidP="00000000" w:rsidRDefault="00000000" w:rsidRPr="00000000" w14:paraId="000009C6">
      <w:pPr>
        <w:numPr>
          <w:ilvl w:val="0"/>
          <w:numId w:val="213"/>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Acknowledgment of tension (~150 words):</w:t>
      </w:r>
    </w:p>
    <w:p w:rsidR="00000000" w:rsidDel="00000000" w:rsidP="00000000" w:rsidRDefault="00000000" w:rsidRPr="00000000" w14:paraId="000009C7">
      <w:pPr>
        <w:numPr>
          <w:ilvl w:val="1"/>
          <w:numId w:val="213"/>
        </w:numPr>
        <w:pBdr>
          <w:top w:color="auto" w:space="0" w:sz="0" w:val="none"/>
          <w:bottom w:color="auto" w:space="0" w:sz="0" w:val="none"/>
          <w:between w:color="auto" w:space="0" w:sz="0" w:val="none"/>
        </w:pBd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Yes, there's resource scarcity—legitimate concern</w:t>
      </w:r>
    </w:p>
    <w:p w:rsidR="00000000" w:rsidDel="00000000" w:rsidP="00000000" w:rsidRDefault="00000000" w:rsidRPr="00000000" w14:paraId="000009C8">
      <w:pPr>
        <w:numPr>
          <w:ilvl w:val="1"/>
          <w:numId w:val="213"/>
        </w:numPr>
        <w:pBdr>
          <w:top w:color="auto" w:space="0" w:sz="0" w:val="none"/>
          <w:bottom w:color="auto" w:space="0" w:sz="0" w:val="none"/>
          <w:between w:color="auto" w:space="0" w:sz="0" w:val="none"/>
        </w:pBd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But the solution is institutional investment in equity, not accepting harm</w:t>
      </w:r>
    </w:p>
    <w:p w:rsidR="00000000" w:rsidDel="00000000" w:rsidP="00000000" w:rsidRDefault="00000000" w:rsidRPr="00000000" w14:paraId="000009C9">
      <w:pPr>
        <w:numPr>
          <w:ilvl w:val="1"/>
          <w:numId w:val="213"/>
        </w:numPr>
        <w:pBdr>
          <w:top w:color="auto" w:space="0" w:sz="0" w:val="none"/>
          <w:bottom w:color="auto" w:space="0" w:sz="0" w:val="none"/>
          <w:between w:color="auto" w:space="0" w:sz="0" w:val="none"/>
        </w:pBdr>
        <w:spacing w:after="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Frame as systemic change, not individual burden</w:t>
      </w:r>
    </w:p>
    <w:p w:rsidR="00000000" w:rsidDel="00000000" w:rsidP="00000000" w:rsidRDefault="00000000" w:rsidRPr="00000000" w14:paraId="000009C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CONCLUSION (~300 words)</w:t>
      </w:r>
    </w:p>
    <w:p w:rsidR="00000000" w:rsidDel="00000000" w:rsidP="00000000" w:rsidRDefault="00000000" w:rsidRPr="00000000" w14:paraId="000009CC">
      <w:pPr>
        <w:numPr>
          <w:ilvl w:val="0"/>
          <w:numId w:val="71"/>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Restate your position: EQUITAS is necessary, not optional</w:t>
      </w:r>
    </w:p>
    <w:p w:rsidR="00000000" w:rsidDel="00000000" w:rsidP="00000000" w:rsidRDefault="00000000" w:rsidRPr="00000000" w14:paraId="000009CD">
      <w:pPr>
        <w:numPr>
          <w:ilvl w:val="0"/>
          <w:numId w:val="71"/>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Practical implications: What changes in healthcare institutions, policy, AI development</w:t>
      </w:r>
    </w:p>
    <w:p w:rsidR="00000000" w:rsidDel="00000000" w:rsidP="00000000" w:rsidRDefault="00000000" w:rsidRPr="00000000" w14:paraId="000009CE">
      <w:pPr>
        <w:numPr>
          <w:ilvl w:val="0"/>
          <w:numId w:val="71"/>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Call to action: This is about who gets to decide about technology affecting marginalized communities</w:t>
      </w:r>
    </w:p>
    <w:p w:rsidR="00000000" w:rsidDel="00000000" w:rsidP="00000000" w:rsidRDefault="00000000" w:rsidRPr="00000000" w14:paraId="000009CF">
      <w:pPr>
        <w:numPr>
          <w:ilvl w:val="0"/>
          <w:numId w:val="71"/>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Connect back to opening: Your journey from diagnostic harm to advocacy = model for systemic change</w:t>
      </w:r>
    </w:p>
    <w:p w:rsidR="00000000" w:rsidDel="00000000" w:rsidP="00000000" w:rsidRDefault="00000000" w:rsidRPr="00000000" w14:paraId="000009D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AI REFLECTION (~300 words - REQUIRED)</w:t>
      </w:r>
    </w:p>
    <w:p w:rsidR="00000000" w:rsidDel="00000000" w:rsidP="00000000" w:rsidRDefault="00000000" w:rsidRPr="00000000" w14:paraId="000009D2">
      <w:pPr>
        <w:numPr>
          <w:ilvl w:val="0"/>
          <w:numId w:val="269"/>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you used AI (brainstorming, argument development, editing counterarguments, etc.)</w:t>
      </w:r>
    </w:p>
    <w:p w:rsidR="00000000" w:rsidDel="00000000" w:rsidP="00000000" w:rsidRDefault="00000000" w:rsidRPr="00000000" w14:paraId="000009D3">
      <w:pPr>
        <w:numPr>
          <w:ilvl w:val="0"/>
          <w:numId w:val="269"/>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you learned about AI's abilities/limitations</w:t>
      </w:r>
    </w:p>
    <w:p w:rsidR="00000000" w:rsidDel="00000000" w:rsidP="00000000" w:rsidRDefault="00000000" w:rsidRPr="00000000" w14:paraId="000009D4">
      <w:pPr>
        <w:numPr>
          <w:ilvl w:val="0"/>
          <w:numId w:val="269"/>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Connection to your research: Did using AI illuminate any ethical issues you studied?</w:t>
      </w:r>
    </w:p>
    <w:p w:rsidR="00000000" w:rsidDel="00000000" w:rsidP="00000000" w:rsidRDefault="00000000" w:rsidRPr="00000000" w14:paraId="000009D5">
      <w:pPr>
        <w:numPr>
          <w:ilvl w:val="0"/>
          <w:numId w:val="269"/>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Did this experience change your perspective on any aspect of AI ethics?</w:t>
      </w:r>
    </w:p>
    <w:p w:rsidR="00000000" w:rsidDel="00000000" w:rsidP="00000000" w:rsidRDefault="00000000" w:rsidRPr="00000000" w14:paraId="000009D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b0oqhg7ii9jm" w:id="306"/>
      <w:bookmarkEnd w:id="306"/>
      <w:r w:rsidDel="00000000" w:rsidR="00000000" w:rsidRPr="00000000">
        <w:rPr>
          <w:rFonts w:ascii="Times New Roman" w:cs="Times New Roman" w:eastAsia="Times New Roman" w:hAnsi="Times New Roman"/>
          <w:b w:val="1"/>
          <w:bCs w:val="1"/>
          <w:sz w:val="24"/>
          <w:szCs w:val="24"/>
          <w:rtl w:val="0"/>
        </w:rPr>
        <w:t xml:space="preserve">II. EXECUTION PLAN FOR ONE DAY</w:t>
      </w:r>
    </w:p>
    <w:p w:rsidR="00000000" w:rsidDel="00000000" w:rsidP="00000000" w:rsidRDefault="00000000" w:rsidRPr="00000000" w14:paraId="000009D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(Sunday, Dec 14):</w:t>
      </w:r>
    </w:p>
    <w:p w:rsidR="00000000" w:rsidDel="00000000" w:rsidP="00000000" w:rsidRDefault="00000000" w:rsidRPr="00000000" w14:paraId="000009D9">
      <w:pPr>
        <w:numPr>
          <w:ilvl w:val="0"/>
          <w:numId w:val="102"/>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 hour: Finalize outline, identify key quotes from your 6 portfolio articles</w:t>
      </w:r>
    </w:p>
    <w:p w:rsidR="00000000" w:rsidDel="00000000" w:rsidP="00000000" w:rsidRDefault="00000000" w:rsidRPr="00000000" w14:paraId="000009DA">
      <w:pPr>
        <w:numPr>
          <w:ilvl w:val="0"/>
          <w:numId w:val="102"/>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 hours: Draft sections 1-2 (Intro + Background) using your portfolio material</w:t>
      </w:r>
    </w:p>
    <w:p w:rsidR="00000000" w:rsidDel="00000000" w:rsidP="00000000" w:rsidRDefault="00000000" w:rsidRPr="00000000" w14:paraId="000009DB">
      <w:pPr>
        <w:numPr>
          <w:ilvl w:val="0"/>
          <w:numId w:val="102"/>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 hours: Draft section 3 (Your Argument - EQUITAS framework)</w:t>
      </w:r>
    </w:p>
    <w:p w:rsidR="00000000" w:rsidDel="00000000" w:rsidP="00000000" w:rsidRDefault="00000000" w:rsidRPr="00000000" w14:paraId="000009DC">
      <w:pPr>
        <w:numPr>
          <w:ilvl w:val="0"/>
          <w:numId w:val="102"/>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 hour: Draft section 4 (Counterargument + Response)</w:t>
      </w:r>
    </w:p>
    <w:p w:rsidR="00000000" w:rsidDel="00000000" w:rsidP="00000000" w:rsidRDefault="00000000" w:rsidRPr="00000000" w14:paraId="000009DD">
      <w:pPr>
        <w:numPr>
          <w:ilvl w:val="0"/>
          <w:numId w:val="102"/>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 hour: Draft section 5 (Conclusion)</w:t>
      </w:r>
    </w:p>
    <w:p w:rsidR="00000000" w:rsidDel="00000000" w:rsidP="00000000" w:rsidRDefault="00000000" w:rsidRPr="00000000" w14:paraId="000009DE">
      <w:pPr>
        <w:numPr>
          <w:ilvl w:val="0"/>
          <w:numId w:val="102"/>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 hour: Write AI Reflection section</w:t>
      </w:r>
    </w:p>
    <w:p w:rsidR="00000000" w:rsidDel="00000000" w:rsidP="00000000" w:rsidRDefault="00000000" w:rsidRPr="00000000" w14:paraId="000009DF">
      <w:pPr>
        <w:numPr>
          <w:ilvl w:val="0"/>
          <w:numId w:val="102"/>
        </w:numPr>
        <w:pBdr>
          <w:top w:color="auto" w:space="0" w:sz="0" w:val="none"/>
          <w:bottom w:color="auto" w:space="0" w:sz="0" w:val="none"/>
          <w:between w:color="auto" w:space="0" w:sz="0" w:val="none"/>
        </w:pBd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 hour: Edit, refine, check citations, finalize</w:t>
      </w:r>
    </w:p>
    <w:p w:rsidR="00000000" w:rsidDel="00000000" w:rsidP="00000000" w:rsidRDefault="00000000" w:rsidRPr="00000000" w14:paraId="000009E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10 hours of focused work</w:t>
      </w:r>
    </w:p>
    <w:p w:rsidR="00000000" w:rsidDel="00000000" w:rsidP="00000000" w:rsidRDefault="00000000" w:rsidRPr="00000000" w14:paraId="000009E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2">
      <w:pPr>
        <w:spacing w:after="0" w:before="0" w:lin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oqnllntb8eq" w:id="307"/>
      <w:bookmarkEnd w:id="307"/>
      <w:r w:rsidDel="00000000" w:rsidR="00000000" w:rsidRPr="00000000">
        <w:rPr>
          <w:rFonts w:ascii="Times New Roman" w:cs="Times New Roman" w:eastAsia="Times New Roman" w:hAnsi="Times New Roman"/>
          <w:b w:val="1"/>
          <w:bCs w:val="1"/>
          <w:sz w:val="24"/>
          <w:szCs w:val="24"/>
          <w:rtl w:val="0"/>
        </w:rPr>
        <w:t xml:space="preserve">III. KEY STRATEGIC POINTS</w:t>
      </w:r>
    </w:p>
    <w:p w:rsidR="00000000" w:rsidDel="00000000" w:rsidP="00000000" w:rsidRDefault="00000000" w:rsidRPr="00000000" w14:paraId="000009E4">
      <w:pPr>
        <w:spacing w:after="0" w:before="0" w:line="240" w:lineRule="auto"/>
        <w:jc w:val="both"/>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 Use your portfolio entries directly - don't reinvent the wheel. Extract quotes and key arguments you already wrote.</w:t>
      </w:r>
    </w:p>
    <w:p w:rsidR="00000000" w:rsidDel="00000000" w:rsidP="00000000" w:rsidRDefault="00000000" w:rsidRPr="00000000" w14:paraId="000009E5">
      <w:pPr>
        <w:spacing w:after="0" w:before="0" w:line="240" w:lineRule="auto"/>
        <w:jc w:val="both"/>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 Lead with your lived experience - This is your biggest strength. The diagnostic gap is your evidence that current systems fail.</w:t>
      </w:r>
    </w:p>
    <w:p w:rsidR="00000000" w:rsidDel="00000000" w:rsidP="00000000" w:rsidRDefault="00000000" w:rsidRPr="00000000" w14:paraId="000009E6">
      <w:pPr>
        <w:spacing w:after="0" w:before="0" w:line="240" w:lineRule="auto"/>
        <w:jc w:val="both"/>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 Make EQUITAS operationally clear - Don't just say "communities should have power." Show HOW (CAB veto authority, Resistance Mapping pedagogy, metrics).</w:t>
      </w:r>
    </w:p>
    <w:p w:rsidR="00000000" w:rsidDel="00000000" w:rsidP="00000000" w:rsidRDefault="00000000" w:rsidRPr="00000000" w14:paraId="000009E7">
      <w:pPr>
        <w:spacing w:after="0" w:before="0" w:line="240" w:lineRule="auto"/>
        <w:jc w:val="both"/>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 Address the counterargument head-on - Dr. Selinger told you this was coming. Lean into it. Your precautionary principle is your shield.</w:t>
      </w:r>
    </w:p>
    <w:p w:rsidR="00000000" w:rsidDel="00000000" w:rsidP="00000000" w:rsidRDefault="00000000" w:rsidRPr="00000000" w14:paraId="000009E8">
      <w:pPr>
        <w:spacing w:after="0" w:before="0" w:line="240" w:lineRule="auto"/>
        <w:jc w:val="both"/>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 Integrate all 6 articles - Each one serves a purpose in building your argument. Make those connections explicit.</w:t>
      </w:r>
    </w:p>
    <w:p w:rsidR="00000000" w:rsidDel="00000000" w:rsidP="00000000" w:rsidRDefault="00000000" w:rsidRPr="00000000" w14:paraId="000009E9">
      <w:pPr>
        <w:spacing w:after="0" w:before="0" w:line="240" w:lineRule="auto"/>
        <w:jc w:val="both"/>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 AI Reflection - Use ChatGPT/Claude to brainstorm your counterargument or help you articulate your framework, then reflect on how that </w:t>
      </w:r>
      <w:r w:rsidDel="00000000" w:rsidR="00000000" w:rsidRPr="00000000">
        <w:rPr>
          <w:rFonts w:ascii="Times New Roman" w:cs="Times New Roman" w:eastAsia="Times New Roman" w:hAnsi="Times New Roman"/>
          <w:i w:val="1"/>
          <w:iCs w:val="1"/>
          <w:sz w:val="16"/>
          <w:szCs w:val="16"/>
          <w:rtl w:val="0"/>
        </w:rPr>
        <w:t xml:space="preserve">experience</w:t>
      </w:r>
      <w:r w:rsidDel="00000000" w:rsidR="00000000" w:rsidRPr="00000000">
        <w:rPr>
          <w:rFonts w:ascii="Times New Roman" w:cs="Times New Roman" w:eastAsia="Times New Roman" w:hAnsi="Times New Roman"/>
          <w:sz w:val="16"/>
          <w:szCs w:val="16"/>
          <w:rtl w:val="0"/>
        </w:rPr>
        <w:t xml:space="preserve"> illuminated AI ethics concepts you studied.</w:t>
      </w:r>
    </w:p>
    <w:p w:rsidR="00000000" w:rsidDel="00000000" w:rsidP="00000000" w:rsidRDefault="00000000" w:rsidRPr="00000000" w14:paraId="000009EA">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EB">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keyrsn99abkd" w:id="308"/>
      <w:bookmarkEnd w:id="308"/>
      <w:r w:rsidDel="00000000" w:rsidR="00000000" w:rsidRPr="00000000">
        <w:rPr>
          <w:rFonts w:ascii="Times New Roman" w:cs="Times New Roman" w:eastAsia="Times New Roman" w:hAnsi="Times New Roman"/>
          <w:b w:val="1"/>
          <w:bCs w:val="1"/>
          <w:sz w:val="20"/>
          <w:szCs w:val="20"/>
          <w:rtl w:val="0"/>
        </w:rPr>
        <w:t xml:space="preserve">RESEARCH PAPER REQUIREMENTS</w:t>
      </w:r>
    </w:p>
    <w:p w:rsidR="00000000" w:rsidDel="00000000" w:rsidP="00000000" w:rsidRDefault="00000000" w:rsidRPr="00000000" w14:paraId="000009EC">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q6rads2cc40d" w:id="309"/>
      <w:bookmarkEnd w:id="309"/>
      <w:r w:rsidDel="00000000" w:rsidR="00000000" w:rsidRPr="00000000">
        <w:rPr>
          <w:rFonts w:ascii="Times New Roman" w:cs="Times New Roman" w:eastAsia="Times New Roman" w:hAnsi="Times New Roman"/>
          <w:b w:val="1"/>
          <w:bCs w:val="1"/>
          <w:sz w:val="20"/>
          <w:szCs w:val="20"/>
          <w:rtl w:val="0"/>
        </w:rPr>
        <w:t xml:space="preserve">BASIC REQUIREMENTS</w:t>
      </w:r>
    </w:p>
    <w:p w:rsidR="00000000" w:rsidDel="00000000" w:rsidP="00000000" w:rsidRDefault="00000000" w:rsidRPr="00000000" w14:paraId="000009ED">
      <w:pPr>
        <w:spacing w:after="0" w:before="0"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Length</w:t>
      </w:r>
      <w:r w:rsidDel="00000000" w:rsidR="00000000" w:rsidRPr="00000000">
        <w:rPr>
          <w:rFonts w:ascii="Times New Roman" w:cs="Times New Roman" w:eastAsia="Times New Roman" w:hAnsi="Times New Roman"/>
          <w:sz w:val="20"/>
          <w:szCs w:val="20"/>
          <w:rtl w:val="0"/>
        </w:rPr>
        <w:t xml:space="preserve">: Approximately </w:t>
      </w:r>
      <w:r w:rsidDel="00000000" w:rsidR="00000000" w:rsidRPr="00000000">
        <w:rPr>
          <w:rFonts w:ascii="Times New Roman" w:cs="Times New Roman" w:eastAsia="Times New Roman" w:hAnsi="Times New Roman"/>
          <w:b w:val="1"/>
          <w:bCs w:val="1"/>
          <w:sz w:val="20"/>
          <w:szCs w:val="20"/>
          <w:rtl w:val="0"/>
        </w:rPr>
        <w:t xml:space="preserve">3,000 words</w:t>
      </w:r>
      <w:r w:rsidDel="00000000" w:rsidR="00000000" w:rsidRPr="00000000">
        <w:rPr>
          <w:rFonts w:ascii="Times New Roman" w:cs="Times New Roman" w:eastAsia="Times New Roman" w:hAnsi="Times New Roman"/>
          <w:sz w:val="20"/>
          <w:szCs w:val="20"/>
          <w:rtl w:val="0"/>
        </w:rPr>
        <w:t xml:space="preserve"> (NOT including the AI Reflection section)</w:t>
      </w:r>
    </w:p>
    <w:p w:rsidR="00000000" w:rsidDel="00000000" w:rsidP="00000000" w:rsidRDefault="00000000" w:rsidRPr="00000000" w14:paraId="000009EE">
      <w:pPr>
        <w:spacing w:after="0" w:before="0"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Content Requirements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EF">
      <w:pPr>
        <w:numPr>
          <w:ilvl w:val="0"/>
          <w:numId w:val="22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 your </w:t>
      </w:r>
      <w:r w:rsidDel="00000000" w:rsidR="00000000" w:rsidRPr="00000000">
        <w:rPr>
          <w:rFonts w:ascii="Times New Roman" w:cs="Times New Roman" w:eastAsia="Times New Roman" w:hAnsi="Times New Roman"/>
          <w:b w:val="1"/>
          <w:bCs w:val="1"/>
          <w:sz w:val="20"/>
          <w:szCs w:val="20"/>
          <w:rtl w:val="0"/>
        </w:rPr>
        <w:t xml:space="preserve">ethical position</w:t>
      </w:r>
      <w:r w:rsidDel="00000000" w:rsidR="00000000" w:rsidRPr="00000000">
        <w:rPr>
          <w:rFonts w:ascii="Times New Roman" w:cs="Times New Roman" w:eastAsia="Times New Roman" w:hAnsi="Times New Roman"/>
          <w:sz w:val="20"/>
          <w:szCs w:val="20"/>
          <w:rtl w:val="0"/>
        </w:rPr>
        <w:t xml:space="preserve"> on your chosen topic</w:t>
      </w:r>
    </w:p>
    <w:p w:rsidR="00000000" w:rsidDel="00000000" w:rsidP="00000000" w:rsidRDefault="00000000" w:rsidRPr="00000000" w14:paraId="000009F0">
      <w:pPr>
        <w:numPr>
          <w:ilvl w:val="0"/>
          <w:numId w:val="22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Discuss and cite all 6 articles</w:t>
      </w:r>
      <w:r w:rsidDel="00000000" w:rsidR="00000000" w:rsidRPr="00000000">
        <w:rPr>
          <w:rFonts w:ascii="Times New Roman" w:cs="Times New Roman" w:eastAsia="Times New Roman" w:hAnsi="Times New Roman"/>
          <w:sz w:val="20"/>
          <w:szCs w:val="20"/>
          <w:rtl w:val="0"/>
        </w:rPr>
        <w:t xml:space="preserve"> from your portfolio in a logical, contextually appropriate manner</w:t>
      </w:r>
    </w:p>
    <w:p w:rsidR="00000000" w:rsidDel="00000000" w:rsidP="00000000" w:rsidRDefault="00000000" w:rsidRPr="00000000" w14:paraId="000009F1">
      <w:pPr>
        <w:numPr>
          <w:ilvl w:val="0"/>
          <w:numId w:val="22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a </w:t>
      </w:r>
      <w:r w:rsidDel="00000000" w:rsidR="00000000" w:rsidRPr="00000000">
        <w:rPr>
          <w:rFonts w:ascii="Times New Roman" w:cs="Times New Roman" w:eastAsia="Times New Roman" w:hAnsi="Times New Roman"/>
          <w:b w:val="1"/>
          <w:bCs w:val="1"/>
          <w:sz w:val="20"/>
          <w:szCs w:val="20"/>
          <w:rtl w:val="0"/>
        </w:rPr>
        <w:t xml:space="preserve">Counterargument section</w:t>
      </w:r>
      <w:r w:rsidDel="00000000" w:rsidR="00000000" w:rsidRPr="00000000">
        <w:rPr>
          <w:rFonts w:ascii="Times New Roman" w:cs="Times New Roman" w:eastAsia="Times New Roman" w:hAnsi="Times New Roman"/>
          <w:sz w:val="20"/>
          <w:szCs w:val="20"/>
          <w:rtl w:val="0"/>
        </w:rPr>
        <w:t xml:space="preserve"> that presents and responds to the strongest possible objection to your position</w:t>
      </w:r>
    </w:p>
    <w:p w:rsidR="00000000" w:rsidDel="00000000" w:rsidP="00000000" w:rsidRDefault="00000000" w:rsidRPr="00000000" w14:paraId="000009F2">
      <w:pPr>
        <w:numPr>
          <w:ilvl w:val="0"/>
          <w:numId w:val="22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Include an </w:t>
      </w:r>
      <w:r w:rsidDel="00000000" w:rsidR="00000000" w:rsidRPr="00000000">
        <w:rPr>
          <w:rFonts w:ascii="Times New Roman" w:cs="Times New Roman" w:eastAsia="Times New Roman" w:hAnsi="Times New Roman"/>
          <w:b w:val="1"/>
          <w:bCs w:val="1"/>
          <w:sz w:val="20"/>
          <w:szCs w:val="20"/>
          <w:rtl w:val="0"/>
        </w:rPr>
        <w:t xml:space="preserve">AI Reflection section</w:t>
      </w:r>
      <w:r w:rsidDel="00000000" w:rsidR="00000000" w:rsidRPr="00000000">
        <w:rPr>
          <w:rFonts w:ascii="Times New Roman" w:cs="Times New Roman" w:eastAsia="Times New Roman" w:hAnsi="Times New Roman"/>
          <w:sz w:val="20"/>
          <w:szCs w:val="20"/>
          <w:rtl w:val="0"/>
        </w:rPr>
        <w:t xml:space="preserve"> (~300 words separate from the 3,000)</w:t>
      </w:r>
    </w:p>
    <w:p w:rsidR="00000000" w:rsidDel="00000000" w:rsidP="00000000" w:rsidRDefault="00000000" w:rsidRPr="00000000" w14:paraId="000009F3">
      <w:pP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4">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rlk9du7jj7nn" w:id="310"/>
      <w:bookmarkEnd w:id="310"/>
      <w:r w:rsidDel="00000000" w:rsidR="00000000" w:rsidRPr="00000000">
        <w:rPr>
          <w:rFonts w:ascii="Times New Roman" w:cs="Times New Roman" w:eastAsia="Times New Roman" w:hAnsi="Times New Roman"/>
          <w:b w:val="1"/>
          <w:bCs w:val="1"/>
          <w:sz w:val="20"/>
          <w:szCs w:val="20"/>
          <w:rtl w:val="0"/>
        </w:rPr>
        <w:t xml:space="preserve">PAPER STRUCTURE (5 Sections)</w:t>
      </w:r>
    </w:p>
    <w:p w:rsidR="00000000" w:rsidDel="00000000" w:rsidP="00000000" w:rsidRDefault="00000000" w:rsidRPr="00000000" w14:paraId="000009F5">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Introduction</w:t>
      </w:r>
    </w:p>
    <w:p w:rsidR="00000000" w:rsidDel="00000000" w:rsidP="00000000" w:rsidRDefault="00000000" w:rsidRPr="00000000" w14:paraId="000009F6">
      <w:pPr>
        <w:numPr>
          <w:ilvl w:val="0"/>
          <w:numId w:val="5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What's your topic?</w:t>
      </w:r>
    </w:p>
    <w:p w:rsidR="00000000" w:rsidDel="00000000" w:rsidP="00000000" w:rsidRDefault="00000000" w:rsidRPr="00000000" w14:paraId="000009F7">
      <w:pPr>
        <w:numPr>
          <w:ilvl w:val="0"/>
          <w:numId w:val="5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Why does it have important ethical dimensions?</w:t>
      </w:r>
    </w:p>
    <w:p w:rsidR="00000000" w:rsidDel="00000000" w:rsidP="00000000" w:rsidRDefault="00000000" w:rsidRPr="00000000" w14:paraId="000009F8">
      <w:pPr>
        <w:numPr>
          <w:ilvl w:val="0"/>
          <w:numId w:val="5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What's the main ethical position you will advance?</w:t>
      </w:r>
    </w:p>
    <w:p w:rsidR="00000000" w:rsidDel="00000000" w:rsidP="00000000" w:rsidRDefault="00000000" w:rsidRPr="00000000" w14:paraId="000009F9">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Background</w:t>
      </w:r>
    </w:p>
    <w:p w:rsidR="00000000" w:rsidDel="00000000" w:rsidP="00000000" w:rsidRDefault="00000000" w:rsidRPr="00000000" w14:paraId="000009FA">
      <w:pPr>
        <w:numPr>
          <w:ilvl w:val="0"/>
          <w:numId w:val="5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do the scholarly sources in your research portfolio say about this issue?</w:t>
      </w:r>
    </w:p>
    <w:p w:rsidR="00000000" w:rsidDel="00000000" w:rsidP="00000000" w:rsidRDefault="00000000" w:rsidRPr="00000000" w14:paraId="000009FB">
      <w:pPr>
        <w:numPr>
          <w:ilvl w:val="0"/>
          <w:numId w:val="5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What's your take on their positions?</w:t>
      </w:r>
    </w:p>
    <w:p w:rsidR="00000000" w:rsidDel="00000000" w:rsidP="00000000" w:rsidRDefault="00000000" w:rsidRPr="00000000" w14:paraId="000009FC">
      <w:pPr>
        <w:numPr>
          <w:ilvl w:val="0"/>
          <w:numId w:val="5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have these articles informed your understanding of the ethical dimensions?</w:t>
      </w:r>
    </w:p>
    <w:p w:rsidR="00000000" w:rsidDel="00000000" w:rsidP="00000000" w:rsidRDefault="00000000" w:rsidRPr="00000000" w14:paraId="000009FD">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Your Argument</w:t>
      </w:r>
    </w:p>
    <w:p w:rsidR="00000000" w:rsidDel="00000000" w:rsidP="00000000" w:rsidRDefault="00000000" w:rsidRPr="00000000" w14:paraId="000009FE">
      <w:pPr>
        <w:numPr>
          <w:ilvl w:val="0"/>
          <w:numId w:val="2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full detail, what's your ethical argument?</w:t>
      </w:r>
    </w:p>
    <w:p w:rsidR="00000000" w:rsidDel="00000000" w:rsidP="00000000" w:rsidRDefault="00000000" w:rsidRPr="00000000" w14:paraId="000009FF">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Counterargument</w:t>
      </w:r>
    </w:p>
    <w:p w:rsidR="00000000" w:rsidDel="00000000" w:rsidP="00000000" w:rsidRDefault="00000000" w:rsidRPr="00000000" w14:paraId="00000A00">
      <w:pPr>
        <w:numPr>
          <w:ilvl w:val="0"/>
          <w:numId w:val="14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and respond to the </w:t>
      </w:r>
      <w:r w:rsidDel="00000000" w:rsidR="00000000" w:rsidRPr="00000000">
        <w:rPr>
          <w:rFonts w:ascii="Times New Roman" w:cs="Times New Roman" w:eastAsia="Times New Roman" w:hAnsi="Times New Roman"/>
          <w:b w:val="1"/>
          <w:bCs w:val="1"/>
          <w:sz w:val="20"/>
          <w:szCs w:val="20"/>
          <w:rtl w:val="0"/>
        </w:rPr>
        <w:t xml:space="preserve">strongest objection</w:t>
      </w:r>
      <w:r w:rsidDel="00000000" w:rsidR="00000000" w:rsidRPr="00000000">
        <w:rPr>
          <w:rFonts w:ascii="Times New Roman" w:cs="Times New Roman" w:eastAsia="Times New Roman" w:hAnsi="Times New Roman"/>
          <w:sz w:val="20"/>
          <w:szCs w:val="20"/>
          <w:rtl w:val="0"/>
        </w:rPr>
        <w:t xml:space="preserve"> to your ethical position</w:t>
      </w:r>
    </w:p>
    <w:p w:rsidR="00000000" w:rsidDel="00000000" w:rsidP="00000000" w:rsidRDefault="00000000" w:rsidRPr="00000000" w14:paraId="00000A01">
      <w:pPr>
        <w:numPr>
          <w:ilvl w:val="0"/>
          <w:numId w:val="14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Don't pick something easy to dismiss—choose the most compelling criticism</w:t>
      </w:r>
    </w:p>
    <w:p w:rsidR="00000000" w:rsidDel="00000000" w:rsidP="00000000" w:rsidRDefault="00000000" w:rsidRPr="00000000" w14:paraId="00000A02">
      <w:pPr>
        <w:numPr>
          <w:ilvl w:val="0"/>
          <w:numId w:val="14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Either refute the objection OR acknowledge how it reveals genuine limitations in your position</w:t>
      </w:r>
      <w:r w:rsidDel="00000000" w:rsidR="00000000" w:rsidRPr="00000000">
        <w:rPr>
          <w:rFonts w:ascii="Times New Roman" w:cs="Times New Roman" w:eastAsia="Times New Roman" w:hAnsi="Times New Roman"/>
          <w:sz w:val="20"/>
          <w:szCs w:val="20"/>
          <w:rtl w:val="0"/>
        </w:rPr>
        <w:t xml:space="preserve"> (while explaining why your view remains stronger overall)</w:t>
      </w:r>
    </w:p>
    <w:p w:rsidR="00000000" w:rsidDel="00000000" w:rsidP="00000000" w:rsidRDefault="00000000" w:rsidRPr="00000000" w14:paraId="00000A03">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Conclusion</w:t>
      </w:r>
    </w:p>
    <w:p w:rsidR="00000000" w:rsidDel="00000000" w:rsidP="00000000" w:rsidRDefault="00000000" w:rsidRPr="00000000" w14:paraId="00000A04">
      <w:pPr>
        <w:numPr>
          <w:ilvl w:val="0"/>
          <w:numId w:val="11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 up your position</w:t>
      </w:r>
    </w:p>
    <w:p w:rsidR="00000000" w:rsidDel="00000000" w:rsidP="00000000" w:rsidRDefault="00000000" w:rsidRPr="00000000" w14:paraId="00000A05">
      <w:pPr>
        <w:numPr>
          <w:ilvl w:val="0"/>
          <w:numId w:val="11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Clarify its practical implications for individuals and society</w:t>
      </w:r>
    </w:p>
    <w:p w:rsidR="00000000" w:rsidDel="00000000" w:rsidP="00000000" w:rsidRDefault="00000000" w:rsidRPr="00000000" w14:paraId="00000A0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 AI Reflection Section</w:t>
      </w:r>
      <w:r w:rsidDel="00000000" w:rsidR="00000000" w:rsidRPr="00000000">
        <w:rPr>
          <w:rFonts w:ascii="Times New Roman" w:cs="Times New Roman" w:eastAsia="Times New Roman" w:hAnsi="Times New Roman"/>
          <w:sz w:val="20"/>
          <w:szCs w:val="20"/>
          <w:rtl w:val="0"/>
        </w:rPr>
        <w:t xml:space="preserve"> (~300 words - SEPARATE)</w:t>
      </w:r>
    </w:p>
    <w:p w:rsidR="00000000" w:rsidDel="00000000" w:rsidP="00000000" w:rsidRDefault="00000000" w:rsidRPr="00000000" w14:paraId="00000A07">
      <w:pPr>
        <w:numPr>
          <w:ilvl w:val="0"/>
          <w:numId w:val="13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specifically did you use AI? (brainstorming, research help, editing, argument development, etc.)</w:t>
      </w:r>
    </w:p>
    <w:p w:rsidR="00000000" w:rsidDel="00000000" w:rsidP="00000000" w:rsidRDefault="00000000" w:rsidRPr="00000000" w14:paraId="00000A08">
      <w:pPr>
        <w:numPr>
          <w:ilvl w:val="0"/>
          <w:numId w:val="13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did you learn about AI's abilities and limitations through this experience?</w:t>
      </w:r>
    </w:p>
    <w:p w:rsidR="00000000" w:rsidDel="00000000" w:rsidP="00000000" w:rsidRDefault="00000000" w:rsidRPr="00000000" w14:paraId="00000A09">
      <w:pPr>
        <w:numPr>
          <w:ilvl w:val="0"/>
          <w:numId w:val="13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your personal experience of using AI connect to the ethical issues you researched or that we covered in class? What insights does this provide about AI's role in academic work, research, or society?</w:t>
      </w:r>
    </w:p>
    <w:p w:rsidR="00000000" w:rsidDel="00000000" w:rsidP="00000000" w:rsidRDefault="00000000" w:rsidRPr="00000000" w14:paraId="00000A0A">
      <w:pPr>
        <w:numPr>
          <w:ilvl w:val="0"/>
          <w:numId w:val="13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Did this experience change your perspective on any aspect of AI ethics?</w:t>
      </w:r>
    </w:p>
    <w:p w:rsidR="00000000" w:rsidDel="00000000" w:rsidP="00000000" w:rsidRDefault="00000000" w:rsidRPr="00000000" w14:paraId="00000A0B">
      <w:pP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ikkoev1smbr4" w:id="311"/>
      <w:bookmarkEnd w:id="311"/>
      <w:r w:rsidDel="00000000" w:rsidR="00000000" w:rsidRPr="00000000">
        <w:rPr>
          <w:rFonts w:ascii="Times New Roman" w:cs="Times New Roman" w:eastAsia="Times New Roman" w:hAnsi="Times New Roman"/>
          <w:b w:val="1"/>
          <w:bCs w:val="1"/>
          <w:sz w:val="20"/>
          <w:szCs w:val="20"/>
          <w:rtl w:val="0"/>
        </w:rPr>
        <w:t xml:space="preserve">CITATION &amp; SOURCES</w:t>
      </w:r>
    </w:p>
    <w:p w:rsidR="00000000" w:rsidDel="00000000" w:rsidP="00000000" w:rsidRDefault="00000000" w:rsidRPr="00000000" w14:paraId="00000A0D">
      <w:pPr>
        <w:spacing w:after="0" w:before="0"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Same format throughout</w:t>
      </w:r>
      <w:r w:rsidDel="00000000" w:rsidR="00000000" w:rsidRPr="00000000">
        <w:rPr>
          <w:rFonts w:ascii="Arial Unicode MS" w:cs="Arial Unicode MS" w:eastAsia="Arial Unicode MS" w:hAnsi="Arial Unicode MS"/>
          <w:sz w:val="20"/>
          <w:szCs w:val="20"/>
          <w:rtl w:val="0"/>
        </w:rPr>
        <w:t xml:space="preserve">: Use the same standard citation format (MLA, APA, or Chicago) that you used in your portfolio</w:t>
        <w:br w:type="textWrapping"/>
        <w:t xml:space="preserve">✅ </w:t>
      </w:r>
      <w:r w:rsidDel="00000000" w:rsidR="00000000" w:rsidRPr="00000000">
        <w:rPr>
          <w:rFonts w:ascii="Times New Roman" w:cs="Times New Roman" w:eastAsia="Times New Roman" w:hAnsi="Times New Roman"/>
          <w:b w:val="1"/>
          <w:bCs w:val="1"/>
          <w:sz w:val="20"/>
          <w:szCs w:val="20"/>
          <w:rtl w:val="0"/>
        </w:rPr>
        <w:t xml:space="preserve">Cite all 6 articles</w:t>
      </w:r>
      <w:r w:rsidDel="00000000" w:rsidR="00000000" w:rsidRPr="00000000">
        <w:rPr>
          <w:rFonts w:ascii="Arial Unicode MS" w:cs="Arial Unicode MS" w:eastAsia="Arial Unicode MS" w:hAnsi="Arial Unicode MS"/>
          <w:sz w:val="20"/>
          <w:szCs w:val="20"/>
          <w:rtl w:val="0"/>
        </w:rPr>
        <w:t xml:space="preserve"> - they must be integrated and cited throughout the paper</w:t>
        <w:br w:type="textWrapping"/>
        <w:t xml:space="preserve">✅ </w:t>
      </w:r>
      <w:r w:rsidDel="00000000" w:rsidR="00000000" w:rsidRPr="00000000">
        <w:rPr>
          <w:rFonts w:ascii="Times New Roman" w:cs="Times New Roman" w:eastAsia="Times New Roman" w:hAnsi="Times New Roman"/>
          <w:b w:val="1"/>
          <w:bCs w:val="1"/>
          <w:sz w:val="20"/>
          <w:szCs w:val="20"/>
          <w:rtl w:val="0"/>
        </w:rPr>
        <w:t xml:space="preserve">Proper citations</w:t>
      </w:r>
      <w:r w:rsidDel="00000000" w:rsidR="00000000" w:rsidRPr="00000000">
        <w:rPr>
          <w:rFonts w:ascii="Times New Roman" w:cs="Times New Roman" w:eastAsia="Times New Roman" w:hAnsi="Times New Roman"/>
          <w:sz w:val="20"/>
          <w:szCs w:val="20"/>
          <w:rtl w:val="0"/>
        </w:rPr>
        <w:t xml:space="preserve"> - When you mention someone else's ideas or include passages from their writing, give them credit</w:t>
      </w:r>
    </w:p>
    <w:p w:rsidR="00000000" w:rsidDel="00000000" w:rsidP="00000000" w:rsidRDefault="00000000" w:rsidRPr="00000000" w14:paraId="00000A0E">
      <w:pP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F">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o0jswp9k4apv" w:id="312"/>
      <w:bookmarkEnd w:id="312"/>
      <w:r w:rsidDel="00000000" w:rsidR="00000000" w:rsidRPr="00000000">
        <w:rPr>
          <w:rFonts w:ascii="Times New Roman" w:cs="Times New Roman" w:eastAsia="Times New Roman" w:hAnsi="Times New Roman"/>
          <w:b w:val="1"/>
          <w:bCs w:val="1"/>
          <w:sz w:val="20"/>
          <w:szCs w:val="20"/>
          <w:rtl w:val="0"/>
        </w:rPr>
        <w:t xml:space="preserve">GRADING RUBRIC (What Dr. Selinger is Evaluating)</w:t>
      </w:r>
    </w:p>
    <w:tbl>
      <w:tblPr>
        <w:tblStyle w:val="Table8"/>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90"/>
        <w:gridCol w:w="1095"/>
        <w:tblGridChange w:id="0">
          <w:tblGrid>
            <w:gridCol w:w="9690"/>
            <w:gridCol w:w="109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0">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1">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Weight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Well-reasoned, clearly developed ethical position with strong supporting evidence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35%</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Effectively integrated summary and evaluation material from all 6 research portfolio sources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35%</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Effectively presented and responded to a compelling counterargument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Engagement Reflection demonstrated thoughtful connection between personal AI use and course concepts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 logical writing demonstrating graduate-level academic expression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1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tl w:val="0"/>
              </w:rPr>
            </w:r>
          </w:p>
        </w:tc>
      </w:tr>
    </w:tbl>
    <w:p w:rsidR="00000000" w:rsidDel="00000000" w:rsidP="00000000" w:rsidRDefault="00000000" w:rsidRPr="00000000" w14:paraId="00000A1C">
      <w:pP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pStyle w:val="Heading2"/>
        <w:keepNext w:val="0"/>
        <w:keepLines w:val="0"/>
        <w:spacing w:after="0" w:before="0" w:line="240" w:lineRule="auto"/>
        <w:jc w:val="both"/>
        <w:rPr>
          <w:rFonts w:ascii="Times New Roman" w:cs="Times New Roman" w:eastAsia="Times New Roman" w:hAnsi="Times New Roman"/>
          <w:b w:val="1"/>
          <w:bCs w:val="1"/>
          <w:sz w:val="20"/>
          <w:szCs w:val="20"/>
        </w:rPr>
      </w:pPr>
      <w:bookmarkStart w:colFirst="0" w:colLast="0" w:name="_9ovlsty7s6l4" w:id="313"/>
      <w:bookmarkEnd w:id="313"/>
      <w:r w:rsidDel="00000000" w:rsidR="00000000" w:rsidRPr="00000000">
        <w:rPr>
          <w:rFonts w:ascii="Times New Roman" w:cs="Times New Roman" w:eastAsia="Times New Roman" w:hAnsi="Times New Roman"/>
          <w:b w:val="1"/>
          <w:bCs w:val="1"/>
          <w:sz w:val="20"/>
          <w:szCs w:val="20"/>
          <w:rtl w:val="0"/>
        </w:rPr>
        <w:t xml:space="preserve">KEY POINTS TO REMEMBER</w:t>
      </w:r>
    </w:p>
    <w:p w:rsidR="00000000" w:rsidDel="00000000" w:rsidP="00000000" w:rsidRDefault="00000000" w:rsidRPr="00000000" w14:paraId="00000A1E">
      <w:pPr>
        <w:numPr>
          <w:ilvl w:val="0"/>
          <w:numId w:val="16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~3,000 words</w:t>
      </w:r>
      <w:r w:rsidDel="00000000" w:rsidR="00000000" w:rsidRPr="00000000">
        <w:rPr>
          <w:rFonts w:ascii="Times New Roman" w:cs="Times New Roman" w:eastAsia="Times New Roman" w:hAnsi="Times New Roman"/>
          <w:sz w:val="20"/>
          <w:szCs w:val="20"/>
          <w:rtl w:val="0"/>
        </w:rPr>
        <w:t xml:space="preserve"> - that's your target (not too short, not too long)</w:t>
      </w:r>
    </w:p>
    <w:p w:rsidR="00000000" w:rsidDel="00000000" w:rsidP="00000000" w:rsidRDefault="00000000" w:rsidRPr="00000000" w14:paraId="00000A1F">
      <w:pPr>
        <w:numPr>
          <w:ilvl w:val="0"/>
          <w:numId w:val="16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All 6 articles must be discussed and cited</w:t>
      </w:r>
      <w:r w:rsidDel="00000000" w:rsidR="00000000" w:rsidRPr="00000000">
        <w:rPr>
          <w:rFonts w:ascii="Times New Roman" w:cs="Times New Roman" w:eastAsia="Times New Roman" w:hAnsi="Times New Roman"/>
          <w:sz w:val="20"/>
          <w:szCs w:val="20"/>
          <w:rtl w:val="0"/>
        </w:rPr>
        <w:t xml:space="preserve"> - this is non-negotiable</w:t>
      </w:r>
    </w:p>
    <w:p w:rsidR="00000000" w:rsidDel="00000000" w:rsidP="00000000" w:rsidRDefault="00000000" w:rsidRPr="00000000" w14:paraId="00000A20">
      <w:pPr>
        <w:numPr>
          <w:ilvl w:val="0"/>
          <w:numId w:val="16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Counterargument section is critical</w:t>
      </w:r>
      <w:r w:rsidDel="00000000" w:rsidR="00000000" w:rsidRPr="00000000">
        <w:rPr>
          <w:rFonts w:ascii="Times New Roman" w:cs="Times New Roman" w:eastAsia="Times New Roman" w:hAnsi="Times New Roman"/>
          <w:sz w:val="20"/>
          <w:szCs w:val="20"/>
          <w:rtl w:val="0"/>
        </w:rPr>
        <w:t xml:space="preserve"> - Dr. Selinger gave you the best one (pragmatic/utilitarian objection), so use it</w:t>
      </w:r>
    </w:p>
    <w:p w:rsidR="00000000" w:rsidDel="00000000" w:rsidP="00000000" w:rsidRDefault="00000000" w:rsidRPr="00000000" w14:paraId="00000A21">
      <w:pPr>
        <w:numPr>
          <w:ilvl w:val="0"/>
          <w:numId w:val="16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Your ethical position must be crystal clear</w:t>
      </w:r>
      <w:r w:rsidDel="00000000" w:rsidR="00000000" w:rsidRPr="00000000">
        <w:rPr>
          <w:rFonts w:ascii="Times New Roman" w:cs="Times New Roman" w:eastAsia="Times New Roman" w:hAnsi="Times New Roman"/>
          <w:sz w:val="20"/>
          <w:szCs w:val="20"/>
          <w:rtl w:val="0"/>
        </w:rPr>
        <w:t xml:space="preserve"> - you don't need a single framework, but the ethics must be obvious</w:t>
      </w:r>
    </w:p>
    <w:p w:rsidR="00000000" w:rsidDel="00000000" w:rsidP="00000000" w:rsidRDefault="00000000" w:rsidRPr="00000000" w14:paraId="00000A22">
      <w:pPr>
        <w:numPr>
          <w:ilvl w:val="0"/>
          <w:numId w:val="16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AI Reflection is required and separate</w:t>
      </w:r>
      <w:r w:rsidDel="00000000" w:rsidR="00000000" w:rsidRPr="00000000">
        <w:rPr>
          <w:rFonts w:ascii="Times New Roman" w:cs="Times New Roman" w:eastAsia="Times New Roman" w:hAnsi="Times New Roman"/>
          <w:sz w:val="20"/>
          <w:szCs w:val="20"/>
          <w:rtl w:val="0"/>
        </w:rPr>
        <w:t xml:space="preserve"> - about 300 words, and it must show thoughtful connection to course concepts</w:t>
      </w:r>
    </w:p>
    <w:p w:rsidR="00000000" w:rsidDel="00000000" w:rsidP="00000000" w:rsidRDefault="00000000" w:rsidRPr="00000000" w14:paraId="00000A23">
      <w:pPr>
        <w:numPr>
          <w:ilvl w:val="0"/>
          <w:numId w:val="16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Graduate-level writing</w:t>
      </w:r>
      <w:r w:rsidDel="00000000" w:rsidR="00000000" w:rsidRPr="00000000">
        <w:rPr>
          <w:rFonts w:ascii="Times New Roman" w:cs="Times New Roman" w:eastAsia="Times New Roman" w:hAnsi="Times New Roman"/>
          <w:sz w:val="20"/>
          <w:szCs w:val="20"/>
          <w:rtl w:val="0"/>
        </w:rPr>
        <w:t xml:space="preserve"> - clear, logical, academically rigorous</w:t>
      </w:r>
    </w:p>
    <w:p w:rsidR="00000000" w:rsidDel="00000000" w:rsidP="00000000" w:rsidRDefault="00000000" w:rsidRPr="00000000" w14:paraId="00000A24">
      <w:pPr>
        <w:numPr>
          <w:ilvl w:val="0"/>
          <w:numId w:val="16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Same citation format as portfolio</w:t>
      </w:r>
      <w:r w:rsidDel="00000000" w:rsidR="00000000" w:rsidRPr="00000000">
        <w:rPr>
          <w:rFonts w:ascii="Times New Roman" w:cs="Times New Roman" w:eastAsia="Times New Roman" w:hAnsi="Times New Roman"/>
          <w:sz w:val="20"/>
          <w:szCs w:val="20"/>
          <w:rtl w:val="0"/>
        </w:rPr>
        <w:t xml:space="preserve"> - be consistent</w:t>
      </w:r>
    </w:p>
    <w:p w:rsidR="00000000" w:rsidDel="00000000" w:rsidP="00000000" w:rsidRDefault="00000000" w:rsidRPr="00000000" w14:paraId="00000A25">
      <w:pP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spacing w:after="0" w:before="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Your topic</w:t>
      </w:r>
      <w:r w:rsidDel="00000000" w:rsidR="00000000" w:rsidRPr="00000000">
        <w:rPr>
          <w:rFonts w:ascii="Times New Roman" w:cs="Times New Roman" w:eastAsia="Times New Roman" w:hAnsi="Times New Roman"/>
          <w:sz w:val="20"/>
          <w:szCs w:val="20"/>
          <w:rtl w:val="0"/>
        </w:rPr>
        <w:t xml:space="preserve">: Equitable AI in healthcare diagnostics for marginalized/CLD communities</w:t>
        <w:br w:type="textWrapping"/>
      </w:r>
      <w:r w:rsidDel="00000000" w:rsidR="00000000" w:rsidRPr="00000000">
        <w:rPr>
          <w:rFonts w:ascii="Times New Roman" w:cs="Times New Roman" w:eastAsia="Times New Roman" w:hAnsi="Times New Roman"/>
          <w:b w:val="1"/>
          <w:bCs w:val="1"/>
          <w:sz w:val="20"/>
          <w:szCs w:val="20"/>
          <w:rtl w:val="0"/>
        </w:rPr>
        <w:t xml:space="preserve">Your position</w:t>
      </w:r>
      <w:r w:rsidDel="00000000" w:rsidR="00000000" w:rsidRPr="00000000">
        <w:rPr>
          <w:rFonts w:ascii="Times New Roman" w:cs="Times New Roman" w:eastAsia="Times New Roman" w:hAnsi="Times New Roman"/>
          <w:sz w:val="20"/>
          <w:szCs w:val="20"/>
          <w:rtl w:val="0"/>
        </w:rPr>
        <w:t xml:space="preserve">: EQUITAS framework (Equity-Centered, Universal, Traceable, Usable, Robust, Explainable) operationalizes enforceable, trustworthy AI through community co-design, binding governance, and civic literacy</w:t>
      </w:r>
      <w:r w:rsidDel="00000000" w:rsidR="00000000" w:rsidRPr="00000000">
        <w:rPr>
          <w:rtl w:val="0"/>
        </w:rPr>
      </w:r>
    </w:p>
    <w:p w:rsidR="00000000" w:rsidDel="00000000" w:rsidP="00000000" w:rsidRDefault="00000000" w:rsidRPr="00000000" w14:paraId="00000A27">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decimal"/>
      <w:lvlText w:val="%3."/>
      <w:lvlJc w:val="left"/>
      <w:pPr>
        <w:ind w:left="2160" w:hanging="360"/>
      </w:pPr>
      <w:rPr>
        <w:rFonts w:ascii="Roboto" w:cs="Roboto" w:eastAsia="Roboto" w:hAnsi="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rFonts w:ascii="Arial" w:cs="Arial" w:eastAsia="Arial" w:hAnsi="Arial"/>
        <w:color w:val="202122"/>
        <w:sz w:val="26"/>
        <w:szCs w:val="26"/>
        <w:u w:val="none"/>
      </w:rPr>
    </w:lvl>
    <w:lvl w:ilvl="1">
      <w:start w:val="1"/>
      <w:numFmt w:val="bullet"/>
      <w:lvlText w:val="○"/>
      <w:lvlJc w:val="left"/>
      <w:pPr>
        <w:ind w:left="1440" w:hanging="360"/>
      </w:pPr>
      <w:rPr>
        <w:rFonts w:ascii="Times New Roman" w:cs="Times New Roman" w:eastAsia="Times New Roman" w:hAnsi="Times New Roman"/>
        <w:color w:val="000000"/>
        <w:sz w:val="26"/>
        <w:szCs w:val="26"/>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bmcmedinformdecismak.biomedcentral.com/articles/10.1186/s12911-025-02884-1?utm_source=chatgpt.com" TargetMode="External"/><Relationship Id="rId42" Type="http://schemas.openxmlformats.org/officeDocument/2006/relationships/hyperlink" Target="https://bmcmedinformdecismak.biomedcentral.com/articles/10.1186/s12911-025-02884-1?utm_source=chatgpt.com" TargetMode="External"/><Relationship Id="rId41" Type="http://schemas.openxmlformats.org/officeDocument/2006/relationships/hyperlink" Target="https://bmcmedinformdecismak.biomedcentral.com/articles/10.1186/s12911-025-02884-1?utm_source=chatgpt.com" TargetMode="External"/><Relationship Id="rId44" Type="http://schemas.openxmlformats.org/officeDocument/2006/relationships/hyperlink" Target="https://bmcmedinformdecismak.biomedcentral.com/articles/10.1186/s12911-025-02884-1?utm_source=chatgpt.com" TargetMode="External"/><Relationship Id="rId43" Type="http://schemas.openxmlformats.org/officeDocument/2006/relationships/hyperlink" Target="https://bmcmedinformdecismak.biomedcentral.com/articles/10.1186/s12911-025-02884-1?utm_source=chatgpt.com" TargetMode="External"/><Relationship Id="rId46" Type="http://schemas.openxmlformats.org/officeDocument/2006/relationships/hyperlink" Target="https://bmcmedinformdecismak.biomedcentral.com/articles/10.1186/s12911-025-02884-1?utm_source=chatgpt.com" TargetMode="External"/><Relationship Id="rId45" Type="http://schemas.openxmlformats.org/officeDocument/2006/relationships/hyperlink" Target="https://bmcmedinformdecismak.biomedcentral.com/articles/10.1186/s12911-025-02884-1?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371/journal.pdig.0000492" TargetMode="External"/><Relationship Id="rId48" Type="http://schemas.openxmlformats.org/officeDocument/2006/relationships/hyperlink" Target="https://bmcmedinformdecismak.biomedcentral.com/articles/10.1186/s12911-025-02884-1?utm_source=chatgpt.com" TargetMode="External"/><Relationship Id="rId47" Type="http://schemas.openxmlformats.org/officeDocument/2006/relationships/hyperlink" Target="https://bmcmedinformdecismak.biomedcentral.com/articles/10.1186/s12911-025-02884-1?utm_source=chatgpt.com" TargetMode="External"/><Relationship Id="rId49" Type="http://schemas.openxmlformats.org/officeDocument/2006/relationships/hyperlink" Target="https://bmcmedinformdecismak.biomedcentral.com/articles/10.1186/s12911-025-02884-1?utm_source=chatgpt.com" TargetMode="External"/><Relationship Id="rId5" Type="http://schemas.openxmlformats.org/officeDocument/2006/relationships/styles" Target="styles.xml"/><Relationship Id="rId6" Type="http://schemas.openxmlformats.org/officeDocument/2006/relationships/hyperlink" Target="https://doi.org/10.1371/journal.pdig.0000492" TargetMode="External"/><Relationship Id="rId7" Type="http://schemas.openxmlformats.org/officeDocument/2006/relationships/hyperlink" Target="https://doi.org/10.1371/journal.pdig.0000492" TargetMode="External"/><Relationship Id="rId8" Type="http://schemas.openxmlformats.org/officeDocument/2006/relationships/hyperlink" Target="https://doi.org/10.1371/journal.pdig.0000492" TargetMode="External"/><Relationship Id="rId31" Type="http://schemas.openxmlformats.org/officeDocument/2006/relationships/hyperlink" Target="https://bmcmedinformdecismak.biomedcentral.com/articles/10.1186/s12911-025-02884-1?utm_source=chatgpt.com" TargetMode="External"/><Relationship Id="rId30" Type="http://schemas.openxmlformats.org/officeDocument/2006/relationships/hyperlink" Target="https://bmcmedinformdecismak.biomedcentral.com/articles/10.1186/s12911-025-02884-1?utm_source=chatgpt.com" TargetMode="External"/><Relationship Id="rId33" Type="http://schemas.openxmlformats.org/officeDocument/2006/relationships/hyperlink" Target="https://bmcmedinformdecismak.biomedcentral.com/articles/10.1186/s12911-025-02884-1?utm_source=chatgpt.com" TargetMode="External"/><Relationship Id="rId32" Type="http://schemas.openxmlformats.org/officeDocument/2006/relationships/hyperlink" Target="https://bmcmedinformdecismak.biomedcentral.com/articles/10.1186/s12911-025-02884-1?utm_source=chatgpt.com" TargetMode="External"/><Relationship Id="rId35" Type="http://schemas.openxmlformats.org/officeDocument/2006/relationships/hyperlink" Target="https://bmcmedinformdecismak.biomedcentral.com/articles/10.1186/s12911-025-02884-1?utm_source=chatgpt.com" TargetMode="External"/><Relationship Id="rId34" Type="http://schemas.openxmlformats.org/officeDocument/2006/relationships/hyperlink" Target="https://bmcmedinformdecismak.biomedcentral.com/articles/10.1186/s12911-025-02884-1?utm_source=chatgpt.com" TargetMode="External"/><Relationship Id="rId37" Type="http://schemas.openxmlformats.org/officeDocument/2006/relationships/hyperlink" Target="https://bmcmedinformdecismak.biomedcentral.com/articles/10.1186/s12911-025-02884-1?utm_source=chatgpt.com" TargetMode="External"/><Relationship Id="rId36" Type="http://schemas.openxmlformats.org/officeDocument/2006/relationships/hyperlink" Target="https://bmcmedinformdecismak.biomedcentral.com/articles/10.1186/s12911-025-02884-1?utm_source=chatgpt.com" TargetMode="External"/><Relationship Id="rId39" Type="http://schemas.openxmlformats.org/officeDocument/2006/relationships/hyperlink" Target="https://bmcmedinformdecismak.biomedcentral.com/articles/10.1186/s12911-025-02884-1?utm_source=chatgpt.com" TargetMode="External"/><Relationship Id="rId38" Type="http://schemas.openxmlformats.org/officeDocument/2006/relationships/hyperlink" Target="https://bmcmedinformdecismak.biomedcentral.com/articles/10.1186/s12911-025-02884-1?utm_source=chatgpt.com" TargetMode="External"/><Relationship Id="rId62" Type="http://schemas.openxmlformats.org/officeDocument/2006/relationships/hyperlink" Target="https://doi.org/10.1371/journal.pdig.0000492" TargetMode="External"/><Relationship Id="rId61" Type="http://schemas.openxmlformats.org/officeDocument/2006/relationships/hyperlink" Target="https://doi.org/10.1371/journal.pdig.0000492" TargetMode="External"/><Relationship Id="rId20" Type="http://schemas.openxmlformats.org/officeDocument/2006/relationships/hyperlink" Target="https://pubmed.ncbi.nlm.nih.gov/39910518/?utm_source=chatgpt.com" TargetMode="External"/><Relationship Id="rId64" Type="http://schemas.openxmlformats.org/officeDocument/2006/relationships/hyperlink" Target="https://mycourses.rit.edu/d2l/le/1167752/discussions/threads/4331585/View" TargetMode="External"/><Relationship Id="rId63" Type="http://schemas.openxmlformats.org/officeDocument/2006/relationships/hyperlink" Target="https://mycourses.rit.edu/d2l/le/1167752/discussions/threads/4331585/View" TargetMode="External"/><Relationship Id="rId22" Type="http://schemas.openxmlformats.org/officeDocument/2006/relationships/hyperlink" Target="https://bmcmedinformdecismak.biomedcentral.com/articles/10.1186/s12911-025-02884-1?utm_source=chatgpt.com" TargetMode="External"/><Relationship Id="rId66" Type="http://schemas.openxmlformats.org/officeDocument/2006/relationships/hyperlink" Target="https://mycourses.rit.edu/d2l/le/1167752/discussions/threads/4329036/View" TargetMode="External"/><Relationship Id="rId21" Type="http://schemas.openxmlformats.org/officeDocument/2006/relationships/hyperlink" Target="https://bmcmedinformdecismak.biomedcentral.com/articles/10.1186/s12911-025-02884-1?utm_source=chatgpt.com" TargetMode="External"/><Relationship Id="rId65" Type="http://schemas.openxmlformats.org/officeDocument/2006/relationships/hyperlink" Target="https://mycourses.rit.edu/d2l/le/1167752/discussions/threads/4329036/View" TargetMode="External"/><Relationship Id="rId24" Type="http://schemas.openxmlformats.org/officeDocument/2006/relationships/hyperlink" Target="https://bmcmedinformdecismak.biomedcentral.com/articles/10.1186/s12911-025-02884-1?utm_source=chatgpt.com" TargetMode="External"/><Relationship Id="rId23" Type="http://schemas.openxmlformats.org/officeDocument/2006/relationships/hyperlink" Target="https://bmcmedinformdecismak.biomedcentral.com/articles/10.1186/s12911-025-02884-1?utm_source=chatgpt.com" TargetMode="External"/><Relationship Id="rId60" Type="http://schemas.openxmlformats.org/officeDocument/2006/relationships/hyperlink" Target="https://mycourses.rit.edu/d2l/le/1167752/discussions/threads/4331474/View" TargetMode="External"/><Relationship Id="rId26" Type="http://schemas.openxmlformats.org/officeDocument/2006/relationships/hyperlink" Target="https://bmcmedinformdecismak.biomedcentral.com/articles/10.1186/s12911-025-02884-1?utm_source=chatgpt.com" TargetMode="External"/><Relationship Id="rId25" Type="http://schemas.openxmlformats.org/officeDocument/2006/relationships/hyperlink" Target="https://bmcmedinformdecismak.biomedcentral.com/articles/10.1186/s12911-025-02884-1?utm_source=chatgpt.com" TargetMode="External"/><Relationship Id="rId28" Type="http://schemas.openxmlformats.org/officeDocument/2006/relationships/hyperlink" Target="https://bmcmedinformdecismak.biomedcentral.com/articles/10.1186/s12911-025-02884-1?utm_source=chatgpt.com" TargetMode="External"/><Relationship Id="rId27" Type="http://schemas.openxmlformats.org/officeDocument/2006/relationships/hyperlink" Target="https://bmcmedinformdecismak.biomedcentral.com/articles/10.1186/s12911-025-02884-1?utm_source=chatgpt.com" TargetMode="External"/><Relationship Id="rId29" Type="http://schemas.openxmlformats.org/officeDocument/2006/relationships/hyperlink" Target="https://bmcmedinformdecismak.biomedcentral.com/articles/10.1186/s12911-025-02884-1?utm_source=chatgpt.com" TargetMode="External"/><Relationship Id="rId51" Type="http://schemas.openxmlformats.org/officeDocument/2006/relationships/hyperlink" Target="https://bmcmedinformdecismak.biomedcentral.com/articles/10.1186/s12911-025-02884-1?utm_source=chatgpt.com" TargetMode="External"/><Relationship Id="rId50" Type="http://schemas.openxmlformats.org/officeDocument/2006/relationships/hyperlink" Target="https://bmcmedinformdecismak.biomedcentral.com/articles/10.1186/s12911-025-02884-1?utm_source=chatgpt.com" TargetMode="External"/><Relationship Id="rId53" Type="http://schemas.openxmlformats.org/officeDocument/2006/relationships/hyperlink" Target="https://doi.org/10.1038/s41551-023-01085-3" TargetMode="External"/><Relationship Id="rId52" Type="http://schemas.openxmlformats.org/officeDocument/2006/relationships/hyperlink" Target="https://bmcmedinformdecismak.biomedcentral.com/articles/10.1186/s12911-025-02884-1?utm_source=chatgpt.com" TargetMode="External"/><Relationship Id="rId11" Type="http://schemas.openxmlformats.org/officeDocument/2006/relationships/hyperlink" Target="https://doi.org/10.1136/bmj-2024-081554" TargetMode="External"/><Relationship Id="rId55" Type="http://schemas.openxmlformats.org/officeDocument/2006/relationships/hyperlink" Target="https://doi.org/10.1038/s41551-023-01085-3" TargetMode="External"/><Relationship Id="rId10" Type="http://schemas.openxmlformats.org/officeDocument/2006/relationships/hyperlink" Target="https://doi.org/10.1136/bmj-2024-081554" TargetMode="External"/><Relationship Id="rId54" Type="http://schemas.openxmlformats.org/officeDocument/2006/relationships/hyperlink" Target="https://doi.org/10.1038/s41551-023-01085-3" TargetMode="External"/><Relationship Id="rId13" Type="http://schemas.openxmlformats.org/officeDocument/2006/relationships/hyperlink" Target="https://doi.org/10.2196/45678" TargetMode="External"/><Relationship Id="rId57" Type="http://schemas.openxmlformats.org/officeDocument/2006/relationships/hyperlink" Target="https://mycourses.rit.edu/d2l/le/1167752/discussions/threads/4331212/View" TargetMode="External"/><Relationship Id="rId12" Type="http://schemas.openxmlformats.org/officeDocument/2006/relationships/hyperlink" Target="https://doi.org/10.1136/bmj-2024-081554" TargetMode="External"/><Relationship Id="rId56" Type="http://schemas.openxmlformats.org/officeDocument/2006/relationships/hyperlink" Target="https://doi.org/10.1038/s41551-023-01085-3" TargetMode="External"/><Relationship Id="rId15" Type="http://schemas.openxmlformats.org/officeDocument/2006/relationships/hyperlink" Target="https://doi.org/10.2196/45678" TargetMode="External"/><Relationship Id="rId59" Type="http://schemas.openxmlformats.org/officeDocument/2006/relationships/hyperlink" Target="https://mycourses.rit.edu/d2l/le/1167752/discussions/threads/4331474/View" TargetMode="External"/><Relationship Id="rId14" Type="http://schemas.openxmlformats.org/officeDocument/2006/relationships/hyperlink" Target="https://doi.org/10.2196/45678" TargetMode="External"/><Relationship Id="rId58" Type="http://schemas.openxmlformats.org/officeDocument/2006/relationships/hyperlink" Target="https://mycourses.rit.edu/d2l/le/1167752/discussions/threads/4331212/View" TargetMode="External"/><Relationship Id="rId17" Type="http://schemas.openxmlformats.org/officeDocument/2006/relationships/hyperlink" Target="https://bmcmedinformdecismak.biomedcentral.com/articles/10.1186/s12911-025-02884-1?utm_source=chatgpt.com" TargetMode="External"/><Relationship Id="rId16" Type="http://schemas.openxmlformats.org/officeDocument/2006/relationships/hyperlink" Target="https://doi.org/10.2196/45678" TargetMode="External"/><Relationship Id="rId19" Type="http://schemas.openxmlformats.org/officeDocument/2006/relationships/hyperlink" Target="https://pubmed.ncbi.nlm.nih.gov/39910518/?utm_source=chatgpt.com" TargetMode="External"/><Relationship Id="rId18" Type="http://schemas.openxmlformats.org/officeDocument/2006/relationships/hyperlink" Target="https://bmcmedinformdecismak.biomedcentral.com/articles/10.1186/s12911-025-02884-1?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