
<file path=[Content_Types].xml><?xml version="1.0" encoding="utf-8"?>
<Types xmlns="http://schemas.openxmlformats.org/package/2006/content-types"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rawings/drawing1.xml" ContentType="application/vnd.openxmlformats-officedocument.drawingml.chartshape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Default Extension="xlsx" ContentType="application/vnd.openxmlformats-officedocument.spreadsheetml.sheet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7D4E" w:rsidRDefault="000E7D4E"/>
    <w:p w:rsidR="000E7D4E" w:rsidRDefault="00DB149A" w:rsidP="000E7D4E">
      <w:pPr>
        <w:pStyle w:val="NoSpacing"/>
        <w:jc w:val="center"/>
        <w:rPr>
          <w:rFonts w:asciiTheme="majorHAnsi" w:eastAsiaTheme="majorEastAsia" w:hAnsiTheme="majorHAnsi" w:cstheme="majorBidi"/>
          <w:sz w:val="72"/>
          <w:szCs w:val="72"/>
        </w:rPr>
      </w:pPr>
      <w:r w:rsidRPr="00DB149A">
        <w:rPr>
          <w:rFonts w:eastAsiaTheme="majorEastAsia" w:cstheme="majorBidi"/>
          <w:noProof/>
          <w:lang w:eastAsia="zh-TW"/>
        </w:rPr>
        <w:pict>
          <v:rect id="_x0000_s1026" style="position:absolute;left:0;text-align:left;margin-left:0;margin-top:0;width:641.75pt;height:71.6pt;z-index:251620864;mso-width-percent:1050;mso-position-horizontal:center;mso-position-horizontal-relative:page;mso-position-vertical:bottom;mso-position-vertical-relative:page;mso-width-percent:1050;mso-height-relative:top-margin-area" o:allowincell="f" fillcolor="#4bacc6 [3208]" strokecolor="#31849b [2408]">
            <v:textbox style="mso-next-textbox:#_x0000_s1026">
              <w:txbxContent>
                <w:p w:rsidR="000E7D4E" w:rsidRDefault="000E7D4E" w:rsidP="000E7D4E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44"/>
                      <w:szCs w:val="44"/>
                    </w:rPr>
                    <w:t xml:space="preserve">               </w:t>
                  </w:r>
                  <w:r w:rsidRPr="00D643C3">
                    <w:rPr>
                      <w:rFonts w:ascii="Baskerville Old Face" w:hAnsi="Baskerville Old Face"/>
                      <w:b/>
                      <w:sz w:val="44"/>
                      <w:szCs w:val="44"/>
                    </w:rPr>
                    <w:t xml:space="preserve">Name: </w:t>
                  </w:r>
                  <w:r w:rsidRPr="00C14751">
                    <w:rPr>
                      <w:rFonts w:ascii="Baskerville Old Face" w:hAnsi="Baskerville Old Face"/>
                      <w:sz w:val="44"/>
                      <w:szCs w:val="44"/>
                    </w:rPr>
                    <w:t>Garcia, Piter</w:t>
                  </w:r>
                  <w:r>
                    <w:rPr>
                      <w:rFonts w:ascii="Baskerville Old Face" w:hAnsi="Baskerville Old Face"/>
                      <w:sz w:val="44"/>
                      <w:szCs w:val="44"/>
                    </w:rPr>
                    <w:tab/>
                  </w:r>
                  <w:r>
                    <w:rPr>
                      <w:rFonts w:ascii="Baskerville Old Face" w:hAnsi="Baskerville Old Face"/>
                      <w:sz w:val="44"/>
                      <w:szCs w:val="44"/>
                    </w:rPr>
                    <w:tab/>
                  </w:r>
                  <w:r>
                    <w:rPr>
                      <w:rFonts w:ascii="Baskerville Old Face" w:hAnsi="Baskerville Old Face"/>
                      <w:sz w:val="44"/>
                      <w:szCs w:val="44"/>
                    </w:rPr>
                    <w:tab/>
                  </w:r>
                  <w:r>
                    <w:rPr>
                      <w:rFonts w:ascii="Baskerville Old Face" w:hAnsi="Baskerville Old Face"/>
                      <w:sz w:val="44"/>
                      <w:szCs w:val="44"/>
                    </w:rPr>
                    <w:tab/>
                  </w:r>
                </w:p>
                <w:p w:rsidR="000E7D4E" w:rsidRPr="00D643C3" w:rsidRDefault="000E7D4E" w:rsidP="000E7D4E">
                  <w:pPr>
                    <w:pStyle w:val="NoSpacing"/>
                    <w:ind w:left="1440"/>
                    <w:rPr>
                      <w:rFonts w:ascii="Times New Roman" w:hAnsi="Times New Roman" w:cs="Times New Roman"/>
                      <w:b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44"/>
                      <w:szCs w:val="44"/>
                    </w:rPr>
                    <w:t xml:space="preserve">  </w:t>
                  </w:r>
                  <w:r w:rsidRPr="00CD3F8A">
                    <w:rPr>
                      <w:rFonts w:ascii="Times New Roman" w:hAnsi="Times New Roman" w:cs="Times New Roman"/>
                      <w:b/>
                      <w:sz w:val="40"/>
                      <w:szCs w:val="40"/>
                    </w:rPr>
                    <w:t>Course No.</w:t>
                  </w:r>
                  <w:r>
                    <w:rPr>
                      <w:rFonts w:ascii="Times New Roman" w:hAnsi="Times New Roman" w:cs="Times New Roman"/>
                      <w:b/>
                      <w:sz w:val="40"/>
                      <w:szCs w:val="40"/>
                    </w:rPr>
                    <w:t>:</w:t>
                  </w:r>
                  <w:r w:rsidRPr="00CD3F8A">
                    <w:rPr>
                      <w:rFonts w:ascii="Times New Roman" w:hAnsi="Times New Roman" w:cs="Times New Roman"/>
                      <w:b/>
                      <w:sz w:val="40"/>
                      <w:szCs w:val="40"/>
                    </w:rPr>
                    <w:t xml:space="preserve"> </w:t>
                  </w:r>
                  <w:r w:rsidR="00FF4225">
                    <w:rPr>
                      <w:rFonts w:ascii="Times New Roman" w:hAnsi="Times New Roman" w:cs="Times New Roman"/>
                      <w:sz w:val="40"/>
                      <w:szCs w:val="40"/>
                    </w:rPr>
                    <w:t>EET-113</w:t>
                  </w:r>
                  <w:r>
                    <w:rPr>
                      <w:rFonts w:ascii="Times New Roman" w:hAnsi="Times New Roman" w:cs="Times New Roman"/>
                      <w:sz w:val="40"/>
                      <w:szCs w:val="40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40"/>
                      <w:szCs w:val="40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40"/>
                      <w:szCs w:val="40"/>
                    </w:rPr>
                    <w:tab/>
                    <w:t xml:space="preserve">     </w:t>
                  </w:r>
                  <w:r w:rsidRPr="00CD3F8A">
                    <w:rPr>
                      <w:rFonts w:ascii="Times New Roman" w:hAnsi="Times New Roman" w:cs="Times New Roman"/>
                      <w:b/>
                      <w:sz w:val="40"/>
                      <w:szCs w:val="40"/>
                    </w:rPr>
                    <w:t>Made on 3/19/2009</w:t>
                  </w:r>
                </w:p>
                <w:p w:rsidR="000E7D4E" w:rsidRPr="0006079B" w:rsidRDefault="000E7D4E" w:rsidP="000E7D4E">
                  <w:pPr>
                    <w:rPr>
                      <w:sz w:val="44"/>
                      <w:szCs w:val="44"/>
                    </w:rPr>
                  </w:pPr>
                </w:p>
              </w:txbxContent>
            </v:textbox>
            <w10:wrap anchorx="page" anchory="page"/>
          </v:rect>
        </w:pict>
      </w:r>
      <w:r w:rsidR="000E7D4E" w:rsidRPr="00B33235">
        <w:rPr>
          <w:rFonts w:ascii="Times New Roman" w:eastAsiaTheme="majorEastAsia" w:hAnsi="Times New Roman" w:cs="Times New Roman"/>
          <w:b/>
          <w:sz w:val="44"/>
          <w:szCs w:val="44"/>
          <w:u w:val="single"/>
        </w:rPr>
        <w:t>Lab Cover Sheet</w:t>
      </w:r>
    </w:p>
    <w:p w:rsidR="000E7D4E" w:rsidRDefault="00DB149A" w:rsidP="000E7D4E">
      <w:pPr>
        <w:pStyle w:val="NoSpacing"/>
        <w:rPr>
          <w:rFonts w:asciiTheme="majorHAnsi" w:eastAsiaTheme="majorEastAsia" w:hAnsiTheme="majorHAnsi" w:cstheme="majorBidi"/>
          <w:sz w:val="72"/>
          <w:szCs w:val="72"/>
        </w:rPr>
      </w:pPr>
      <w:r w:rsidRPr="00DB149A">
        <w:rPr>
          <w:rFonts w:eastAsiaTheme="majorEastAsia" w:cstheme="majorBidi"/>
          <w:noProof/>
          <w:lang w:eastAsia="zh-TW"/>
        </w:rPr>
        <w:pict>
          <v:rect id="_x0000_s1029" style="position:absolute;margin-left:0;margin-top:0;width:7.15pt;height:830.75pt;z-index:251621888;mso-height-percent:1050;mso-position-horizontal:center;mso-position-horizontal-relative:left-margin-area;mso-position-vertical:center;mso-position-vertical-relative:page;mso-height-percent:1050" o:allowincell="f" fillcolor="white [3212]" strokecolor="#31849b [2408]">
            <w10:wrap anchorx="margin" anchory="page"/>
          </v:rect>
        </w:pict>
      </w:r>
      <w:r w:rsidRPr="00DB149A">
        <w:rPr>
          <w:rFonts w:eastAsiaTheme="majorEastAsia" w:cstheme="majorBidi"/>
          <w:noProof/>
          <w:lang w:eastAsia="zh-TW"/>
        </w:rPr>
        <w:pict>
          <v:rect id="_x0000_s1028" style="position:absolute;margin-left:0;margin-top:0;width:7.15pt;height:830.75pt;z-index:251622912;mso-height-percent:1050;mso-position-horizontal:center;mso-position-horizontal-relative:right-margin-area;mso-position-vertical:center;mso-position-vertical-relative:page;mso-height-percent:1050" o:allowincell="f" fillcolor="white [3212]" strokecolor="#31849b [2408]">
            <w10:wrap anchorx="page" anchory="page"/>
          </v:rect>
        </w:pict>
      </w:r>
      <w:r w:rsidRPr="00DB149A">
        <w:rPr>
          <w:rFonts w:eastAsiaTheme="majorEastAsia" w:cstheme="majorBidi"/>
          <w:noProof/>
          <w:lang w:eastAsia="zh-TW"/>
        </w:rPr>
        <w:pict>
          <v:rect id="_x0000_s1027" style="position:absolute;margin-left:0;margin-top:0;width:641.75pt;height:64pt;z-index:251623936;mso-width-percent:1050;mso-height-percent:900;mso-position-horizontal:center;mso-position-horizontal-relative:page;mso-position-vertical:top;mso-position-vertical-relative:top-margin-area;mso-width-percent:1050;mso-height-percent:900;mso-height-relative:top-margin-area" o:allowincell="f" fillcolor="#4bacc6 [3208]" strokecolor="#31849b [2408]">
            <v:textbox style="mso-next-textbox:#_x0000_s1027">
              <w:txbxContent>
                <w:p w:rsidR="000E7D4E" w:rsidRPr="0084275C" w:rsidRDefault="000E7D4E" w:rsidP="000E7D4E">
                  <w:pPr>
                    <w:shd w:val="clear" w:color="auto" w:fill="000000" w:themeFill="text1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44"/>
                      <w:szCs w:val="44"/>
                      <w:u w:val="single"/>
                    </w:rPr>
                  </w:pPr>
                  <w:r w:rsidRPr="0084275C">
                    <w:rPr>
                      <w:rFonts w:ascii="Times New Roman" w:hAnsi="Times New Roman" w:cs="Times New Roman"/>
                      <w:sz w:val="44"/>
                      <w:szCs w:val="44"/>
                      <w:u w:val="single"/>
                    </w:rPr>
                    <w:t>Farmingdale State College</w:t>
                  </w:r>
                </w:p>
                <w:p w:rsidR="000E7D4E" w:rsidRPr="0084275C" w:rsidRDefault="000E7D4E" w:rsidP="000E7D4E">
                  <w:pPr>
                    <w:shd w:val="clear" w:color="auto" w:fill="000000" w:themeFill="text1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44"/>
                      <w:szCs w:val="44"/>
                      <w:u w:val="single"/>
                    </w:rPr>
                  </w:pPr>
                  <w:r w:rsidRPr="0084275C">
                    <w:rPr>
                      <w:rFonts w:ascii="Times New Roman" w:hAnsi="Times New Roman" w:cs="Times New Roman"/>
                      <w:sz w:val="44"/>
                      <w:szCs w:val="44"/>
                      <w:u w:val="single"/>
                    </w:rPr>
                    <w:t>State University of New York</w:t>
                  </w:r>
                </w:p>
                <w:p w:rsidR="000E7D4E" w:rsidRDefault="000E7D4E" w:rsidP="000E7D4E"/>
              </w:txbxContent>
            </v:textbox>
            <w10:wrap anchorx="page" anchory="margin"/>
          </v:rect>
        </w:pict>
      </w:r>
    </w:p>
    <w:sdt>
      <w:sdtPr>
        <w:rPr>
          <w:rFonts w:ascii="Baskerville Old Face" w:hAnsi="Baskerville Old Face" w:cs="Times New Roman"/>
          <w:b/>
          <w:sz w:val="52"/>
          <w:szCs w:val="52"/>
        </w:rPr>
        <w:alias w:val="Title"/>
        <w:id w:val="14700071"/>
        <w:placeholder>
          <w:docPart w:val="EFA87BF9618B410AB631965F66445BF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:rsidR="000E7D4E" w:rsidRPr="00C1546D" w:rsidRDefault="000E7D4E" w:rsidP="000E7D4E">
          <w:pPr>
            <w:pStyle w:val="NoSpacing"/>
            <w:jc w:val="center"/>
            <w:rPr>
              <w:rFonts w:ascii="Baskerville Old Face" w:eastAsiaTheme="majorEastAsia" w:hAnsi="Baskerville Old Face" w:cstheme="majorBidi"/>
              <w:sz w:val="52"/>
              <w:szCs w:val="52"/>
            </w:rPr>
          </w:pPr>
          <w:r w:rsidRPr="000A0998">
            <w:rPr>
              <w:rFonts w:ascii="Baskerville Old Face" w:hAnsi="Baskerville Old Face" w:cs="Times New Roman"/>
              <w:b/>
              <w:sz w:val="52"/>
              <w:szCs w:val="52"/>
            </w:rPr>
            <w:t>Electrical Engineering Technology</w:t>
          </w:r>
        </w:p>
      </w:sdtContent>
    </w:sdt>
    <w:sdt>
      <w:sdtPr>
        <w:rPr>
          <w:rFonts w:asciiTheme="majorHAnsi" w:eastAsiaTheme="majorEastAsia" w:hAnsiTheme="majorHAnsi" w:cstheme="majorBidi"/>
          <w:b/>
          <w:sz w:val="36"/>
          <w:szCs w:val="36"/>
        </w:rPr>
        <w:alias w:val="Subtitle"/>
        <w:id w:val="14700077"/>
        <w:placeholder>
          <w:docPart w:val="16753724F94443DE9FA853B1C5BC7A57"/>
        </w:placeholder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Content>
        <w:p w:rsidR="000E7D4E" w:rsidRDefault="000E7D4E" w:rsidP="000E7D4E">
          <w:pPr>
            <w:pStyle w:val="NoSpacing"/>
            <w:jc w:val="center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b/>
              <w:sz w:val="36"/>
              <w:szCs w:val="36"/>
            </w:rPr>
            <w:t>Experiment No. 3</w:t>
          </w:r>
        </w:p>
      </w:sdtContent>
    </w:sdt>
    <w:p w:rsidR="000E7D4E" w:rsidRDefault="000E7D4E" w:rsidP="000E7D4E">
      <w:pPr>
        <w:pStyle w:val="NoSpacing"/>
        <w:rPr>
          <w:rFonts w:asciiTheme="majorHAnsi" w:eastAsiaTheme="majorEastAsia" w:hAnsiTheme="majorHAnsi" w:cstheme="majorBidi"/>
          <w:sz w:val="36"/>
          <w:szCs w:val="36"/>
        </w:rPr>
      </w:pPr>
    </w:p>
    <w:p w:rsidR="000E7D4E" w:rsidRDefault="000E7D4E" w:rsidP="000E7D4E">
      <w:pPr>
        <w:pStyle w:val="NoSpacing"/>
        <w:rPr>
          <w:rFonts w:asciiTheme="majorHAnsi" w:eastAsiaTheme="majorEastAsia" w:hAnsiTheme="majorHAnsi" w:cstheme="majorBidi"/>
          <w:sz w:val="36"/>
          <w:szCs w:val="36"/>
        </w:rPr>
      </w:pPr>
    </w:p>
    <w:p w:rsidR="000E7D4E" w:rsidRDefault="000E7D4E" w:rsidP="000E7D4E">
      <w:pPr>
        <w:spacing w:after="0" w:line="240" w:lineRule="auto"/>
        <w:ind w:left="90"/>
        <w:jc w:val="center"/>
        <w:rPr>
          <w:rFonts w:ascii="Baskerville Old Face" w:eastAsiaTheme="majorEastAsia" w:hAnsi="Baskerville Old Face" w:cstheme="majorBidi"/>
          <w:b/>
          <w:sz w:val="40"/>
          <w:szCs w:val="40"/>
        </w:rPr>
      </w:pPr>
    </w:p>
    <w:p w:rsidR="000E7D4E" w:rsidRPr="0043565B" w:rsidRDefault="000E7D4E" w:rsidP="000E7D4E">
      <w:pPr>
        <w:spacing w:after="0" w:line="240" w:lineRule="auto"/>
        <w:rPr>
          <w:rFonts w:ascii="Baskerville Old Face" w:eastAsiaTheme="majorEastAsia" w:hAnsi="Baskerville Old Face" w:cstheme="majorBidi"/>
          <w:sz w:val="40"/>
          <w:szCs w:val="40"/>
        </w:rPr>
      </w:pPr>
      <w:r>
        <w:rPr>
          <w:rFonts w:ascii="Baskerville Old Face" w:eastAsiaTheme="majorEastAsia" w:hAnsi="Baskerville Old Face" w:cstheme="majorBidi"/>
          <w:b/>
          <w:sz w:val="40"/>
          <w:szCs w:val="40"/>
        </w:rPr>
        <w:t>Title</w:t>
      </w:r>
      <w:r w:rsidRPr="0043565B">
        <w:rPr>
          <w:rFonts w:ascii="Baskerville Old Face" w:eastAsiaTheme="majorEastAsia" w:hAnsi="Baskerville Old Face" w:cstheme="majorBidi"/>
          <w:b/>
          <w:sz w:val="40"/>
          <w:szCs w:val="40"/>
        </w:rPr>
        <w:t>:</w:t>
      </w:r>
    </w:p>
    <w:p w:rsidR="000E7D4E" w:rsidRPr="00D75412" w:rsidRDefault="00D75412" w:rsidP="000E7D4E">
      <w:pPr>
        <w:pStyle w:val="NoSpacing"/>
        <w:ind w:left="90"/>
        <w:rPr>
          <w:rFonts w:ascii="Times New Roman" w:eastAsiaTheme="majorEastAsia" w:hAnsi="Times New Roman" w:cs="Times New Roman"/>
          <w:sz w:val="36"/>
          <w:szCs w:val="36"/>
        </w:rPr>
      </w:pPr>
      <w:r w:rsidRPr="00D75412">
        <w:rPr>
          <w:rFonts w:ascii="Times New Roman" w:eastAsiaTheme="majorEastAsia" w:hAnsi="Times New Roman" w:cs="Times New Roman"/>
          <w:sz w:val="36"/>
          <w:szCs w:val="36"/>
        </w:rPr>
        <w:t xml:space="preserve">Frequency Effect on the R, L, </w:t>
      </w:r>
      <w:r>
        <w:rPr>
          <w:rFonts w:ascii="Times New Roman" w:eastAsiaTheme="majorEastAsia" w:hAnsi="Times New Roman" w:cs="Times New Roman"/>
          <w:sz w:val="36"/>
          <w:szCs w:val="36"/>
        </w:rPr>
        <w:t xml:space="preserve">&amp; </w:t>
      </w:r>
      <w:r w:rsidRPr="00D75412">
        <w:rPr>
          <w:rFonts w:ascii="Times New Roman" w:eastAsiaTheme="majorEastAsia" w:hAnsi="Times New Roman" w:cs="Times New Roman"/>
          <w:sz w:val="36"/>
          <w:szCs w:val="36"/>
        </w:rPr>
        <w:t>C Components</w:t>
      </w:r>
    </w:p>
    <w:p w:rsidR="000E7D4E" w:rsidRPr="009D5947" w:rsidRDefault="000E7D4E" w:rsidP="000E7D4E">
      <w:pPr>
        <w:pStyle w:val="NoSpacing"/>
        <w:ind w:left="90"/>
        <w:rPr>
          <w:rFonts w:ascii="Baskerville Old Face" w:eastAsiaTheme="majorEastAsia" w:hAnsi="Baskerville Old Face" w:cstheme="majorBidi"/>
          <w:b/>
          <w:sz w:val="16"/>
          <w:szCs w:val="16"/>
        </w:rPr>
      </w:pPr>
    </w:p>
    <w:p w:rsidR="000E7D4E" w:rsidRDefault="000E7D4E" w:rsidP="000E7D4E">
      <w:pPr>
        <w:pStyle w:val="NoSpacing"/>
        <w:rPr>
          <w:rFonts w:ascii="Baskerville Old Face" w:eastAsiaTheme="majorEastAsia" w:hAnsi="Baskerville Old Face" w:cstheme="majorBidi"/>
          <w:b/>
          <w:sz w:val="40"/>
          <w:szCs w:val="40"/>
        </w:rPr>
      </w:pPr>
      <w:r>
        <w:rPr>
          <w:rFonts w:ascii="Baskerville Old Face" w:eastAsiaTheme="majorEastAsia" w:hAnsi="Baskerville Old Face" w:cstheme="majorBidi"/>
          <w:b/>
          <w:sz w:val="40"/>
          <w:szCs w:val="40"/>
        </w:rPr>
        <w:t>Date of Experiment</w:t>
      </w:r>
      <w:r w:rsidRPr="0043565B">
        <w:rPr>
          <w:rFonts w:ascii="Baskerville Old Face" w:eastAsiaTheme="majorEastAsia" w:hAnsi="Baskerville Old Face" w:cstheme="majorBidi"/>
          <w:b/>
          <w:sz w:val="40"/>
          <w:szCs w:val="40"/>
        </w:rPr>
        <w:t>:</w:t>
      </w:r>
      <w:r>
        <w:rPr>
          <w:rFonts w:ascii="Baskerville Old Face" w:eastAsiaTheme="majorEastAsia" w:hAnsi="Baskerville Old Face" w:cstheme="majorBidi"/>
          <w:b/>
          <w:sz w:val="40"/>
          <w:szCs w:val="40"/>
        </w:rPr>
        <w:t xml:space="preserve"> </w:t>
      </w:r>
    </w:p>
    <w:p w:rsidR="000E7D4E" w:rsidRDefault="000E7D4E" w:rsidP="000E7D4E">
      <w:pPr>
        <w:pStyle w:val="NoSpacing"/>
        <w:rPr>
          <w:rFonts w:ascii="Baskerville Old Face" w:eastAsiaTheme="majorEastAsia" w:hAnsi="Baskerville Old Face" w:cstheme="majorBidi"/>
          <w:sz w:val="40"/>
          <w:szCs w:val="40"/>
        </w:rPr>
      </w:pPr>
      <w:r w:rsidRPr="002903FA">
        <w:rPr>
          <w:rFonts w:ascii="Baskerville Old Face" w:eastAsiaTheme="majorEastAsia" w:hAnsi="Baskerville Old Face" w:cstheme="majorBidi"/>
          <w:sz w:val="40"/>
          <w:szCs w:val="40"/>
        </w:rPr>
        <w:t>0</w:t>
      </w:r>
      <w:r>
        <w:rPr>
          <w:rFonts w:ascii="Baskerville Old Face" w:eastAsiaTheme="majorEastAsia" w:hAnsi="Baskerville Old Face" w:cstheme="majorBidi"/>
          <w:sz w:val="40"/>
          <w:szCs w:val="40"/>
        </w:rPr>
        <w:t>3</w:t>
      </w:r>
      <w:r w:rsidRPr="002903FA">
        <w:rPr>
          <w:rFonts w:ascii="Baskerville Old Face" w:eastAsiaTheme="majorEastAsia" w:hAnsi="Baskerville Old Face" w:cstheme="majorBidi"/>
          <w:sz w:val="40"/>
          <w:szCs w:val="40"/>
        </w:rPr>
        <w:t>/</w:t>
      </w:r>
      <w:r w:rsidR="00266F7B">
        <w:rPr>
          <w:rFonts w:ascii="Baskerville Old Face" w:eastAsiaTheme="majorEastAsia" w:hAnsi="Baskerville Old Face" w:cstheme="majorBidi"/>
          <w:sz w:val="40"/>
          <w:szCs w:val="40"/>
        </w:rPr>
        <w:t>12</w:t>
      </w:r>
      <w:r w:rsidRPr="002903FA">
        <w:rPr>
          <w:rFonts w:ascii="Baskerville Old Face" w:eastAsiaTheme="majorEastAsia" w:hAnsi="Baskerville Old Face" w:cstheme="majorBidi"/>
          <w:sz w:val="40"/>
          <w:szCs w:val="40"/>
        </w:rPr>
        <w:t>/09</w:t>
      </w:r>
    </w:p>
    <w:p w:rsidR="000E7D4E" w:rsidRPr="0043565B" w:rsidRDefault="000E7D4E" w:rsidP="000E7D4E">
      <w:pPr>
        <w:pStyle w:val="NoSpacing"/>
        <w:rPr>
          <w:rFonts w:ascii="Baskerville Old Face" w:eastAsiaTheme="majorEastAsia" w:hAnsi="Baskerville Old Face" w:cstheme="majorBidi"/>
          <w:b/>
          <w:sz w:val="40"/>
          <w:szCs w:val="40"/>
        </w:rPr>
      </w:pPr>
    </w:p>
    <w:p w:rsidR="000E7D4E" w:rsidRDefault="000E7D4E" w:rsidP="000E7D4E">
      <w:pPr>
        <w:pStyle w:val="NoSpacing"/>
        <w:rPr>
          <w:rFonts w:ascii="Baskerville Old Face" w:eastAsiaTheme="majorEastAsia" w:hAnsi="Baskerville Old Face" w:cstheme="majorBidi"/>
          <w:sz w:val="40"/>
          <w:szCs w:val="40"/>
        </w:rPr>
      </w:pPr>
      <w:r w:rsidRPr="00627557">
        <w:rPr>
          <w:rFonts w:ascii="Baskerville Old Face" w:eastAsiaTheme="majorEastAsia" w:hAnsi="Baskerville Old Face" w:cstheme="majorBidi"/>
          <w:b/>
          <w:sz w:val="40"/>
          <w:szCs w:val="40"/>
        </w:rPr>
        <w:t>Date ha</w:t>
      </w:r>
      <w:r>
        <w:rPr>
          <w:rFonts w:ascii="Baskerville Old Face" w:eastAsiaTheme="majorEastAsia" w:hAnsi="Baskerville Old Face" w:cstheme="majorBidi"/>
          <w:b/>
          <w:sz w:val="40"/>
          <w:szCs w:val="40"/>
        </w:rPr>
        <w:t>n</w:t>
      </w:r>
      <w:r w:rsidRPr="00627557">
        <w:rPr>
          <w:rFonts w:ascii="Baskerville Old Face" w:eastAsiaTheme="majorEastAsia" w:hAnsi="Baskerville Old Face" w:cstheme="majorBidi"/>
          <w:b/>
          <w:sz w:val="40"/>
          <w:szCs w:val="40"/>
        </w:rPr>
        <w:t>ded in:</w:t>
      </w:r>
      <w:r w:rsidRPr="002903FA">
        <w:rPr>
          <w:rFonts w:ascii="Baskerville Old Face" w:eastAsiaTheme="majorEastAsia" w:hAnsi="Baskerville Old Face" w:cstheme="majorBidi"/>
          <w:sz w:val="40"/>
          <w:szCs w:val="40"/>
        </w:rPr>
        <w:t xml:space="preserve"> </w:t>
      </w:r>
    </w:p>
    <w:p w:rsidR="000E7D4E" w:rsidRDefault="00266F7B" w:rsidP="000E7D4E">
      <w:pPr>
        <w:pStyle w:val="NoSpacing"/>
        <w:rPr>
          <w:rFonts w:ascii="Baskerville Old Face" w:eastAsiaTheme="majorEastAsia" w:hAnsi="Baskerville Old Face" w:cstheme="majorBidi"/>
          <w:sz w:val="40"/>
          <w:szCs w:val="40"/>
        </w:rPr>
      </w:pPr>
      <w:r>
        <w:rPr>
          <w:rFonts w:ascii="Baskerville Old Face" w:eastAsiaTheme="majorEastAsia" w:hAnsi="Baskerville Old Face" w:cstheme="majorBidi"/>
          <w:sz w:val="40"/>
          <w:szCs w:val="40"/>
        </w:rPr>
        <w:t>03/27</w:t>
      </w:r>
      <w:r w:rsidR="000E7D4E" w:rsidRPr="008B2FD9">
        <w:rPr>
          <w:rFonts w:ascii="Baskerville Old Face" w:eastAsiaTheme="majorEastAsia" w:hAnsi="Baskerville Old Face" w:cstheme="majorBidi"/>
          <w:sz w:val="40"/>
          <w:szCs w:val="40"/>
        </w:rPr>
        <w:t>/09</w:t>
      </w:r>
    </w:p>
    <w:p w:rsidR="000E7D4E" w:rsidRDefault="000E7D4E" w:rsidP="000E7D4E">
      <w:pPr>
        <w:pStyle w:val="NoSpacing"/>
        <w:rPr>
          <w:rFonts w:ascii="Baskerville Old Face" w:eastAsiaTheme="majorEastAsia" w:hAnsi="Baskerville Old Face" w:cstheme="majorBidi"/>
          <w:b/>
          <w:sz w:val="40"/>
          <w:szCs w:val="40"/>
        </w:rPr>
      </w:pPr>
    </w:p>
    <w:p w:rsidR="000E7D4E" w:rsidRDefault="000E7D4E" w:rsidP="000E7D4E">
      <w:pPr>
        <w:pStyle w:val="NoSpacing"/>
        <w:rPr>
          <w:rFonts w:ascii="Baskerville Old Face" w:eastAsiaTheme="majorEastAsia" w:hAnsi="Baskerville Old Face" w:cstheme="majorBidi"/>
          <w:b/>
          <w:sz w:val="40"/>
          <w:szCs w:val="40"/>
        </w:rPr>
      </w:pPr>
      <w:r>
        <w:rPr>
          <w:rFonts w:ascii="Baskerville Old Face" w:eastAsiaTheme="majorEastAsia" w:hAnsi="Baskerville Old Face" w:cstheme="majorBidi"/>
          <w:b/>
          <w:sz w:val="40"/>
          <w:szCs w:val="40"/>
        </w:rPr>
        <w:t>Date due:</w:t>
      </w:r>
    </w:p>
    <w:p w:rsidR="007E2AE5" w:rsidRDefault="007E2AE5" w:rsidP="007E2AE5">
      <w:pPr>
        <w:pStyle w:val="NoSpacing"/>
        <w:ind w:left="90"/>
        <w:rPr>
          <w:rFonts w:ascii="Times New Roman" w:hAnsi="Times New Roman" w:cs="Times New Roman"/>
          <w:b/>
          <w:sz w:val="40"/>
          <w:szCs w:val="40"/>
        </w:rPr>
      </w:pPr>
    </w:p>
    <w:p w:rsidR="007E2AE5" w:rsidRDefault="007E2AE5" w:rsidP="006171FB">
      <w:pPr>
        <w:pStyle w:val="NoSpacing"/>
        <w:rPr>
          <w:rFonts w:ascii="Times New Roman" w:hAnsi="Times New Roman" w:cs="Times New Roman"/>
          <w:b/>
          <w:sz w:val="40"/>
          <w:szCs w:val="40"/>
        </w:rPr>
      </w:pPr>
      <w:r w:rsidRPr="0031319D">
        <w:rPr>
          <w:rFonts w:ascii="Times New Roman" w:hAnsi="Times New Roman" w:cs="Times New Roman"/>
          <w:b/>
          <w:sz w:val="40"/>
          <w:szCs w:val="40"/>
        </w:rPr>
        <w:t xml:space="preserve">Prof.: </w:t>
      </w:r>
    </w:p>
    <w:p w:rsidR="007E2AE5" w:rsidRPr="0031319D" w:rsidRDefault="00463304" w:rsidP="006171FB">
      <w:pPr>
        <w:pStyle w:val="NoSpacing"/>
        <w:rPr>
          <w:rFonts w:ascii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Fiorillo</w:t>
      </w:r>
      <w:proofErr w:type="spellEnd"/>
    </w:p>
    <w:p w:rsidR="000E7D4E" w:rsidRPr="00627557" w:rsidRDefault="000E7D4E" w:rsidP="000E7D4E">
      <w:pPr>
        <w:pStyle w:val="NoSpacing"/>
        <w:rPr>
          <w:rFonts w:ascii="Baskerville Old Face" w:eastAsiaTheme="majorEastAsia" w:hAnsi="Baskerville Old Face" w:cstheme="majorBidi"/>
          <w:b/>
          <w:sz w:val="40"/>
          <w:szCs w:val="40"/>
        </w:rPr>
      </w:pPr>
    </w:p>
    <w:p w:rsidR="000E7D4E" w:rsidRPr="0043565B" w:rsidRDefault="000E7D4E" w:rsidP="000E7D4E">
      <w:pPr>
        <w:pStyle w:val="NoSpacing"/>
        <w:ind w:left="90"/>
        <w:rPr>
          <w:rFonts w:ascii="Baskerville Old Face" w:hAnsi="Baskerville Old Face"/>
          <w:b/>
          <w:sz w:val="24"/>
          <w:szCs w:val="24"/>
        </w:rPr>
      </w:pPr>
    </w:p>
    <w:p w:rsidR="000E7D4E" w:rsidRDefault="000E7D4E" w:rsidP="000E7D4E">
      <w:pPr>
        <w:pStyle w:val="NoSpacing"/>
        <w:jc w:val="center"/>
        <w:rPr>
          <w:rFonts w:ascii="Baskerville Old Face" w:hAnsi="Baskerville Old Face"/>
          <w:b/>
          <w:sz w:val="40"/>
          <w:szCs w:val="40"/>
        </w:rPr>
      </w:pPr>
      <w:r>
        <w:rPr>
          <w:rFonts w:ascii="Baskerville Old Face" w:hAnsi="Baskerville Old Face"/>
          <w:b/>
          <w:sz w:val="40"/>
          <w:szCs w:val="40"/>
        </w:rPr>
        <w:t>Grade</w:t>
      </w:r>
      <w:r w:rsidRPr="0043565B">
        <w:rPr>
          <w:rFonts w:ascii="Baskerville Old Face" w:hAnsi="Baskerville Old Face"/>
          <w:b/>
          <w:sz w:val="40"/>
          <w:szCs w:val="40"/>
        </w:rPr>
        <w:t>:</w:t>
      </w:r>
    </w:p>
    <w:p w:rsidR="000E7D4E" w:rsidRDefault="000E7D4E" w:rsidP="000E7D4E">
      <w:pPr>
        <w:pStyle w:val="NoSpacing"/>
        <w:rPr>
          <w:rFonts w:asciiTheme="majorHAnsi" w:eastAsiaTheme="majorEastAsia" w:hAnsiTheme="majorHAnsi" w:cstheme="majorBidi"/>
          <w:sz w:val="36"/>
          <w:szCs w:val="36"/>
        </w:rPr>
      </w:pPr>
    </w:p>
    <w:p w:rsidR="000E7D4E" w:rsidRDefault="00DB149A" w:rsidP="000E7D4E">
      <w:pPr>
        <w:pStyle w:val="NoSpacing"/>
        <w:rPr>
          <w:rFonts w:asciiTheme="majorHAnsi" w:eastAsiaTheme="majorEastAsia" w:hAnsiTheme="majorHAnsi" w:cstheme="majorBidi"/>
          <w:sz w:val="36"/>
          <w:szCs w:val="36"/>
        </w:rPr>
      </w:pPr>
      <w:r>
        <w:rPr>
          <w:rFonts w:asciiTheme="majorHAnsi" w:eastAsiaTheme="majorEastAsia" w:hAnsiTheme="majorHAnsi" w:cstheme="majorBidi"/>
          <w:noProof/>
          <w:sz w:val="36"/>
          <w:szCs w:val="3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132.45pt;margin-top:6.4pt;width:202.25pt;height:0;z-index:251624960" o:connectortype="straight"/>
        </w:pict>
      </w:r>
    </w:p>
    <w:p w:rsidR="000E7D4E" w:rsidRPr="004708F3" w:rsidRDefault="000E7D4E" w:rsidP="000E7D4E">
      <w:pPr>
        <w:pStyle w:val="NoSpacing"/>
        <w:jc w:val="center"/>
        <w:rPr>
          <w:rFonts w:ascii="Times New Roman" w:eastAsiaTheme="majorEastAsia" w:hAnsi="Times New Roman" w:cs="Times New Roman"/>
          <w:b/>
          <w:sz w:val="48"/>
          <w:szCs w:val="48"/>
        </w:rPr>
      </w:pPr>
      <w:r w:rsidRPr="004708F3">
        <w:rPr>
          <w:rFonts w:ascii="Times New Roman" w:eastAsiaTheme="majorEastAsia" w:hAnsi="Times New Roman" w:cs="Times New Roman"/>
          <w:b/>
          <w:sz w:val="48"/>
          <w:szCs w:val="48"/>
        </w:rPr>
        <w:t>Lab Partners:</w:t>
      </w:r>
    </w:p>
    <w:p w:rsidR="000E7D4E" w:rsidRPr="0080591E" w:rsidRDefault="000E7D4E" w:rsidP="000E7D4E">
      <w:pPr>
        <w:pStyle w:val="NoSpacing"/>
        <w:rPr>
          <w:rFonts w:ascii="Times New Roman" w:eastAsiaTheme="majorEastAsia" w:hAnsi="Times New Roman" w:cs="Times New Roman"/>
          <w:b/>
          <w:sz w:val="16"/>
          <w:szCs w:val="16"/>
        </w:rPr>
      </w:pPr>
    </w:p>
    <w:p w:rsidR="000E7D4E" w:rsidRPr="0080591E" w:rsidRDefault="000E7D4E" w:rsidP="000E7D4E">
      <w:pPr>
        <w:shd w:val="clear" w:color="auto" w:fill="000000" w:themeFill="text1"/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80591E">
        <w:rPr>
          <w:rFonts w:asciiTheme="majorHAnsi" w:eastAsiaTheme="majorEastAsia" w:hAnsiTheme="majorHAnsi" w:cstheme="majorBidi"/>
          <w:b/>
          <w:sz w:val="36"/>
          <w:szCs w:val="36"/>
        </w:rPr>
        <w:lastRenderedPageBreak/>
        <w:t xml:space="preserve">    </w:t>
      </w:r>
      <w:r w:rsidR="00266F7B">
        <w:rPr>
          <w:rFonts w:ascii="Times New Roman" w:hAnsi="Times New Roman" w:cs="Times New Roman"/>
          <w:sz w:val="44"/>
          <w:szCs w:val="44"/>
        </w:rPr>
        <w:t>Andres Ramirez</w:t>
      </w:r>
    </w:p>
    <w:p w:rsidR="000E7D4E" w:rsidRPr="0080591E" w:rsidRDefault="000E7D4E" w:rsidP="000E7D4E">
      <w:pPr>
        <w:pStyle w:val="NoSpacing"/>
        <w:rPr>
          <w:rFonts w:asciiTheme="majorHAnsi" w:eastAsiaTheme="majorEastAsia" w:hAnsiTheme="majorHAnsi" w:cstheme="majorBidi"/>
          <w:b/>
          <w:sz w:val="36"/>
          <w:szCs w:val="36"/>
        </w:rPr>
      </w:pPr>
    </w:p>
    <w:p w:rsidR="0079114B" w:rsidRDefault="00DB149A" w:rsidP="000E7D4E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1" type="#_x0000_t136" style="position:absolute;margin-left:35.15pt;margin-top:-42.5pt;width:389pt;height:44.9pt;z-index:251625984" fillcolor="black [3213]" strokecolor="#9cf" strokeweight="1.5pt">
            <v:shadow on="t" color="#900"/>
            <v:textpath style="font-family:&quot;Impact&quot;;font-weight:bold;v-text-kern:t" trim="t" fitpath="t" string="Calculations for Part A"/>
          </v:shape>
        </w:pict>
      </w:r>
    </w:p>
    <w:p w:rsidR="0079114B" w:rsidRPr="007C4122" w:rsidRDefault="007C4122" w:rsidP="007C4122">
      <w:pPr>
        <w:jc w:val="center"/>
        <w:rPr>
          <w:rFonts w:ascii="Baskerville Old Face" w:hAnsi="Baskerville Old Face"/>
          <w:b/>
          <w:sz w:val="40"/>
          <w:szCs w:val="40"/>
        </w:rPr>
      </w:pPr>
      <w:r w:rsidRPr="007C4122">
        <w:rPr>
          <w:rFonts w:ascii="Baskerville Old Face" w:hAnsi="Baskerville Old Face"/>
          <w:b/>
          <w:sz w:val="40"/>
          <w:szCs w:val="40"/>
        </w:rPr>
        <w:t xml:space="preserve">Graphing R </w:t>
      </w:r>
      <w:proofErr w:type="spellStart"/>
      <w:r w:rsidRPr="007C4122">
        <w:rPr>
          <w:rFonts w:ascii="Baskerville Old Face" w:hAnsi="Baskerville Old Face"/>
          <w:b/>
          <w:sz w:val="40"/>
          <w:szCs w:val="40"/>
        </w:rPr>
        <w:t>vs</w:t>
      </w:r>
      <w:proofErr w:type="spellEnd"/>
      <w:r w:rsidRPr="007C4122">
        <w:rPr>
          <w:rFonts w:ascii="Baskerville Old Face" w:hAnsi="Baskerville Old Face"/>
          <w:b/>
          <w:sz w:val="40"/>
          <w:szCs w:val="40"/>
        </w:rPr>
        <w:t xml:space="preserve"> F</w:t>
      </w:r>
    </w:p>
    <w:p w:rsidR="0094241D" w:rsidRDefault="0094241D" w:rsidP="008E3A51">
      <w:pPr>
        <w:tabs>
          <w:tab w:val="left" w:pos="3946"/>
        </w:tabs>
        <w:rPr>
          <w:rFonts w:ascii="Times New Roman" w:hAnsi="Times New Roman" w:cs="Times New Roman"/>
          <w:sz w:val="28"/>
          <w:szCs w:val="28"/>
        </w:rPr>
      </w:pPr>
    </w:p>
    <w:p w:rsidR="000A775B" w:rsidRDefault="00DB149A" w:rsidP="0094241D">
      <w:pPr>
        <w:tabs>
          <w:tab w:val="left" w:pos="394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DB149A">
        <w:rPr>
          <w:noProof/>
        </w:rPr>
        <w:pict>
          <v:shape id="_x0000_s1035" type="#_x0000_t136" style="position:absolute;left:0;text-align:left;margin-left:70.3pt;margin-top:226.55pt;width:296.4pt;height:19.6pt;z-index:251628032" fillcolor="black [3213]">
            <v:shadow color="#868686"/>
            <v:textpath style="font-family:&quot;Arial Black&quot;;v-text-kern:t" trim="t" fitpath="t" string="Frequency (Hz)"/>
          </v:shape>
        </w:pict>
      </w:r>
      <w:r w:rsidRPr="00DB149A">
        <w:rPr>
          <w:noProof/>
        </w:rPr>
        <w:pict>
          <v:shape id="_x0000_s1036" type="#_x0000_t32" style="position:absolute;left:0;text-align:left;margin-left:63.6pt;margin-top:153.25pt;width:352.5pt;height:0;z-index:251629056" o:connectortype="straight" strokeweight="2pt">
            <v:stroke startarrow="oval" endarrow="oval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34" type="#_x0000_t136" style="position:absolute;left:0;text-align:left;margin-left:-88.45pt;margin-top:106pt;width:182.35pt;height:24.3pt;rotation:90;z-index:251627008" fillcolor="black">
            <v:shadow color="#868686"/>
            <v:textpath style="font-family:&quot;Arial Black&quot;;font-size:18pt;v-rotate-letters:t;v-text-kern:t" trim="t" fitpath="t" string="Resistance Ω"/>
          </v:shape>
        </w:pict>
      </w:r>
      <w:r w:rsidR="001B6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67696" cy="2800103"/>
            <wp:effectExtent l="76200" t="38100" r="28204" b="247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0A775B" w:rsidRDefault="000A775B" w:rsidP="000A775B">
      <w:pPr>
        <w:rPr>
          <w:rFonts w:ascii="Times New Roman" w:hAnsi="Times New Roman" w:cs="Times New Roman"/>
          <w:sz w:val="28"/>
          <w:szCs w:val="28"/>
        </w:rPr>
      </w:pPr>
    </w:p>
    <w:p w:rsidR="007C4122" w:rsidRDefault="007C4122" w:rsidP="000A775B">
      <w:pPr>
        <w:rPr>
          <w:rFonts w:ascii="Times New Roman" w:hAnsi="Times New Roman" w:cs="Times New Roman"/>
          <w:b/>
          <w:sz w:val="28"/>
          <w:szCs w:val="28"/>
        </w:rPr>
      </w:pPr>
    </w:p>
    <w:p w:rsidR="000A775B" w:rsidRPr="001C44AA" w:rsidRDefault="00DB149A" w:rsidP="000A77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37" type="#_x0000_t88" style="position:absolute;margin-left:128.1pt;margin-top:18.75pt;width:26.2pt;height:108.45pt;z-index:251630080" adj=",10805"/>
        </w:pict>
      </w:r>
      <w:r w:rsidR="000A775B" w:rsidRPr="001C44AA">
        <w:rPr>
          <w:rFonts w:ascii="Times New Roman" w:hAnsi="Times New Roman" w:cs="Times New Roman"/>
          <w:b/>
          <w:sz w:val="28"/>
          <w:szCs w:val="28"/>
        </w:rPr>
        <w:t>2)</w:t>
      </w:r>
    </w:p>
    <w:p w:rsidR="000A775B" w:rsidRDefault="000A775B" w:rsidP="000A775B">
      <w:r w:rsidRPr="00666F5F">
        <w:rPr>
          <w:rFonts w:ascii="Times New Roman" w:hAnsi="Times New Roman" w:cs="Times New Roman"/>
          <w:b/>
          <w:sz w:val="28"/>
          <w:szCs w:val="28"/>
        </w:rPr>
        <w:t>Measured V</w:t>
      </w:r>
      <w:r w:rsidRPr="00666F5F">
        <w:rPr>
          <w:rFonts w:ascii="Times New Roman" w:hAnsi="Times New Roman" w:cs="Times New Roman"/>
          <w:sz w:val="28"/>
          <w:szCs w:val="28"/>
        </w:rPr>
        <w:t>R</w:t>
      </w:r>
      <w:r>
        <w:t>= 4VP-P</w:t>
      </w:r>
    </w:p>
    <w:p w:rsidR="000A775B" w:rsidRDefault="000A775B" w:rsidP="000A775B">
      <w:r w:rsidRPr="00666F5F">
        <w:rPr>
          <w:rFonts w:ascii="Times New Roman" w:hAnsi="Times New Roman" w:cs="Times New Roman"/>
          <w:b/>
          <w:sz w:val="28"/>
          <w:szCs w:val="28"/>
        </w:rPr>
        <w:t>Measured I</w:t>
      </w:r>
      <w:r w:rsidRPr="00666F5F">
        <w:rPr>
          <w:rFonts w:ascii="Times New Roman" w:hAnsi="Times New Roman" w:cs="Times New Roman"/>
          <w:sz w:val="28"/>
          <w:szCs w:val="28"/>
        </w:rPr>
        <w:t>R</w:t>
      </w:r>
      <w:r>
        <w:t>= 3.333mA</w:t>
      </w:r>
      <w:r>
        <w:tab/>
      </w:r>
      <w:r>
        <w:tab/>
      </w:r>
    </w:p>
    <w:p w:rsidR="000A775B" w:rsidRDefault="000A775B" w:rsidP="000A775B">
      <w:pPr>
        <w:tabs>
          <w:tab w:val="left" w:pos="3422"/>
        </w:tabs>
        <w:rPr>
          <w:rFonts w:ascii="Times New Roman" w:eastAsiaTheme="minorEastAsia" w:hAnsi="Times New Roman" w:cs="Times New Roman"/>
          <w:sz w:val="40"/>
          <w:szCs w:val="40"/>
        </w:rPr>
      </w:pPr>
      <w:r w:rsidRPr="00653F80">
        <w:rPr>
          <w:rFonts w:ascii="Times New Roman" w:hAnsi="Times New Roman" w:cs="Times New Roman"/>
          <w:b/>
          <w:sz w:val="40"/>
          <w:szCs w:val="40"/>
        </w:rPr>
        <w:t>R</w:t>
      </w:r>
      <w:r w:rsidRPr="00653F80">
        <w:rPr>
          <w:rFonts w:ascii="Times New Roman" w:hAnsi="Times New Roman" w:cs="Times New Roman"/>
          <w:sz w:val="40"/>
          <w:szCs w:val="40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40"/>
                <w:szCs w:val="40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40"/>
                <w:szCs w:val="40"/>
              </w:rPr>
              <m:t>V</m:t>
            </m:r>
            <m:r>
              <w:rPr>
                <w:rFonts w:ascii="Cambria Math" w:hAnsi="Cambria Math" w:cs="Times New Roman"/>
                <w:sz w:val="40"/>
                <w:szCs w:val="40"/>
              </w:rPr>
              <m:t>R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40"/>
                <w:szCs w:val="40"/>
              </w:rPr>
              <m:t>I</m:t>
            </m:r>
            <m:r>
              <w:rPr>
                <w:rFonts w:ascii="Cambria Math" w:hAnsi="Cambria Math" w:cs="Times New Roman"/>
                <w:sz w:val="40"/>
                <w:szCs w:val="40"/>
              </w:rPr>
              <m:t>R</m:t>
            </m:r>
          </m:den>
        </m:f>
      </m:oMath>
      <w:r>
        <w:rPr>
          <w:rFonts w:ascii="Times New Roman" w:eastAsiaTheme="minorEastAsia" w:hAnsi="Times New Roman" w:cs="Times New Roman"/>
          <w:sz w:val="40"/>
          <w:szCs w:val="40"/>
        </w:rPr>
        <w:t xml:space="preserve"> </w:t>
      </w:r>
      <w:r>
        <w:rPr>
          <w:rFonts w:ascii="Times New Roman" w:eastAsiaTheme="minorEastAsia" w:hAnsi="Times New Roman" w:cs="Times New Roman"/>
          <w:sz w:val="40"/>
          <w:szCs w:val="40"/>
        </w:rPr>
        <w:tab/>
      </w:r>
      <w:r w:rsidRPr="00653F80">
        <w:rPr>
          <w:rFonts w:ascii="Times New Roman" w:hAnsi="Times New Roman" w:cs="Times New Roman"/>
          <w:b/>
          <w:sz w:val="40"/>
          <w:szCs w:val="40"/>
        </w:rPr>
        <w:t>R</w:t>
      </w:r>
      <w:r w:rsidRPr="00653F80">
        <w:rPr>
          <w:rFonts w:ascii="Times New Roman" w:hAnsi="Times New Roman" w:cs="Times New Roman"/>
          <w:sz w:val="40"/>
          <w:szCs w:val="40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40"/>
                <w:szCs w:val="40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40"/>
                <w:szCs w:val="40"/>
              </w:rPr>
              <m:t>4vp-p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40"/>
                <w:szCs w:val="40"/>
              </w:rPr>
              <m:t>3.33mA</m:t>
            </m:r>
          </m:den>
        </m:f>
      </m:oMath>
      <w:r>
        <w:rPr>
          <w:rFonts w:ascii="Times New Roman" w:eastAsiaTheme="minorEastAsia" w:hAnsi="Times New Roman" w:cs="Times New Roman"/>
          <w:sz w:val="40"/>
          <w:szCs w:val="40"/>
        </w:rPr>
        <w:t xml:space="preserve"> = </w:t>
      </w:r>
      <w:r w:rsidRPr="000D6D59">
        <w:rPr>
          <w:rFonts w:ascii="Times New Roman" w:eastAsiaTheme="minorEastAsia" w:hAnsi="Times New Roman" w:cs="Times New Roman"/>
          <w:sz w:val="40"/>
          <w:szCs w:val="40"/>
        </w:rPr>
        <w:t>1.2K</w:t>
      </w:r>
    </w:p>
    <w:p w:rsidR="007C4122" w:rsidRDefault="007C4122" w:rsidP="000A775B">
      <w:pPr>
        <w:tabs>
          <w:tab w:val="left" w:pos="3422"/>
        </w:tabs>
        <w:rPr>
          <w:rFonts w:ascii="Times New Roman" w:eastAsiaTheme="minorEastAsia" w:hAnsi="Times New Roman" w:cs="Times New Roman"/>
          <w:sz w:val="40"/>
          <w:szCs w:val="40"/>
        </w:rPr>
      </w:pPr>
    </w:p>
    <w:p w:rsidR="000A775B" w:rsidRDefault="000A775B" w:rsidP="000A775B">
      <w:pPr>
        <w:tabs>
          <w:tab w:val="left" w:pos="3946"/>
        </w:tabs>
        <w:rPr>
          <w:rFonts w:ascii="Times New Roman" w:hAnsi="Times New Roman" w:cs="Times New Roman"/>
          <w:b/>
          <w:sz w:val="28"/>
          <w:szCs w:val="28"/>
        </w:rPr>
      </w:pPr>
      <w:r w:rsidRPr="001C44AA">
        <w:rPr>
          <w:rFonts w:ascii="Times New Roman" w:hAnsi="Times New Roman" w:cs="Times New Roman"/>
          <w:b/>
          <w:sz w:val="28"/>
          <w:szCs w:val="28"/>
        </w:rPr>
        <w:t>3) What is the effect of the frequency in the 1.2kΩ resistor?</w:t>
      </w:r>
    </w:p>
    <w:p w:rsidR="000A775B" w:rsidRDefault="000A775B" w:rsidP="000A775B">
      <w:pPr>
        <w:tabs>
          <w:tab w:val="left" w:pos="394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</w:t>
      </w:r>
      <w:r>
        <w:rPr>
          <w:rFonts w:ascii="Times New Roman" w:hAnsi="Times New Roman" w:cs="Times New Roman"/>
          <w:sz w:val="28"/>
          <w:szCs w:val="28"/>
        </w:rPr>
        <w:t>The frequency has no effect on the 1.2kΩ resistor because the resistance is not affected by frequency.</w:t>
      </w:r>
    </w:p>
    <w:p w:rsidR="0019775E" w:rsidRDefault="001977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25CB0" w:rsidRDefault="00DB149A" w:rsidP="000A775B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 id="_x0000_s1038" type="#_x0000_t136" style="position:absolute;left:0;text-align:left;margin-left:47.15pt;margin-top:-30.5pt;width:389pt;height:44.9pt;z-index:251631104" fillcolor="black [3213]" strokecolor="#9cf" strokeweight="1.5pt">
            <v:shadow on="t" color="#900"/>
            <v:textpath style="font-family:&quot;Impact&quot;;font-weight:bold;v-text-kern:t" trim="t" fitpath="t" string="Calculations for Part B"/>
          </v:shape>
        </w:pict>
      </w:r>
    </w:p>
    <w:p w:rsidR="00D25CB0" w:rsidRDefault="00DB149A" w:rsidP="00325D9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56" type="#_x0000_t32" style="position:absolute;margin-left:131.85pt;margin-top:18.7pt;width:60.75pt;height:0;z-index:251632128" o:connectortype="straight"/>
        </w:pict>
      </w:r>
      <w:r w:rsidR="004D62A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18816" behindDoc="1" locked="0" layoutInCell="1" allowOverlap="1">
            <wp:simplePos x="0" y="0"/>
            <wp:positionH relativeFrom="column">
              <wp:posOffset>-52202</wp:posOffset>
            </wp:positionH>
            <wp:positionV relativeFrom="paragraph">
              <wp:posOffset>231816</wp:posOffset>
            </wp:positionV>
            <wp:extent cx="1892877" cy="1710047"/>
            <wp:effectExtent l="1905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877" cy="1710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D62A6" w:rsidRPr="00325D92" w:rsidRDefault="00D25CB0" w:rsidP="00325D92">
      <w:pPr>
        <w:tabs>
          <w:tab w:val="left" w:pos="1085"/>
          <w:tab w:val="left" w:pos="1646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60846">
        <w:rPr>
          <w:rFonts w:ascii="Times New Roman" w:hAnsi="Times New Roman" w:cs="Times New Roman"/>
          <w:sz w:val="28"/>
          <w:szCs w:val="28"/>
        </w:rPr>
        <w:tab/>
      </w:r>
      <w:r w:rsidR="00325D92">
        <w:rPr>
          <w:rFonts w:ascii="Times New Roman" w:hAnsi="Times New Roman" w:cs="Times New Roman"/>
          <w:sz w:val="28"/>
          <w:szCs w:val="28"/>
        </w:rPr>
        <w:tab/>
      </w:r>
      <w:r w:rsidR="00325D92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325D92" w:rsidRPr="00325D92">
        <w:rPr>
          <w:rFonts w:ascii="Times New Roman" w:hAnsi="Times New Roman" w:cs="Times New Roman"/>
          <w:b/>
          <w:sz w:val="28"/>
          <w:szCs w:val="28"/>
        </w:rPr>
        <w:t>+</w:t>
      </w:r>
    </w:p>
    <w:p w:rsidR="004D62A6" w:rsidRDefault="004D62A6" w:rsidP="00325D92">
      <w:pPr>
        <w:tabs>
          <w:tab w:val="left" w:pos="1085"/>
          <w:tab w:val="left" w:pos="1646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325D92">
        <w:rPr>
          <w:rFonts w:ascii="Times New Roman" w:hAnsi="Times New Roman" w:cs="Times New Roman"/>
          <w:b/>
          <w:sz w:val="28"/>
          <w:szCs w:val="28"/>
        </w:rPr>
        <w:tab/>
      </w:r>
      <w:r w:rsidR="00325D92">
        <w:rPr>
          <w:rFonts w:ascii="Times New Roman" w:hAnsi="Times New Roman" w:cs="Times New Roman"/>
          <w:b/>
          <w:sz w:val="28"/>
          <w:szCs w:val="28"/>
        </w:rPr>
        <w:tab/>
      </w:r>
      <w:r w:rsidR="00325D92">
        <w:rPr>
          <w:rFonts w:ascii="Times New Roman" w:hAnsi="Times New Roman" w:cs="Times New Roman"/>
          <w:sz w:val="28"/>
          <w:szCs w:val="28"/>
        </w:rPr>
        <w:t>100Ω</w:t>
      </w:r>
      <w:r w:rsidR="006C22AD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6C22AD" w:rsidRPr="006C22AD">
        <w:rPr>
          <w:rFonts w:ascii="Times New Roman" w:hAnsi="Times New Roman" w:cs="Times New Roman"/>
          <w:b/>
          <w:sz w:val="28"/>
          <w:szCs w:val="28"/>
        </w:rPr>
        <w:t>V</w:t>
      </w:r>
      <w:r w:rsidR="006C22AD">
        <w:rPr>
          <w:rFonts w:ascii="Times New Roman" w:hAnsi="Times New Roman" w:cs="Times New Roman"/>
          <w:sz w:val="28"/>
          <w:szCs w:val="28"/>
        </w:rPr>
        <w:t>R</w:t>
      </w:r>
    </w:p>
    <w:p w:rsidR="00325D92" w:rsidRDefault="00325D92" w:rsidP="00325D92">
      <w:pPr>
        <w:tabs>
          <w:tab w:val="left" w:pos="1085"/>
          <w:tab w:val="left" w:pos="3179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4D62A6">
        <w:rPr>
          <w:rFonts w:ascii="Times New Roman" w:hAnsi="Times New Roman" w:cs="Times New Roman"/>
          <w:b/>
          <w:sz w:val="28"/>
          <w:szCs w:val="28"/>
        </w:rPr>
        <w:t>+</w:t>
      </w:r>
      <w:r w:rsidR="006C22AD">
        <w:rPr>
          <w:rFonts w:ascii="Times New Roman" w:hAnsi="Times New Roman" w:cs="Times New Roman"/>
          <w:b/>
          <w:sz w:val="28"/>
          <w:szCs w:val="28"/>
        </w:rPr>
        <w:tab/>
      </w:r>
      <w:r w:rsidR="006C22AD">
        <w:rPr>
          <w:rFonts w:ascii="Times New Roman" w:hAnsi="Times New Roman" w:cs="Times New Roman"/>
          <w:b/>
          <w:sz w:val="28"/>
          <w:szCs w:val="28"/>
        </w:rPr>
        <w:tab/>
      </w:r>
      <w:r w:rsidR="006C22AD" w:rsidRPr="006C22AD">
        <w:rPr>
          <w:rFonts w:ascii="Times New Roman" w:hAnsi="Times New Roman" w:cs="Times New Roman"/>
          <w:sz w:val="28"/>
          <w:szCs w:val="28"/>
        </w:rPr>
        <w:t>-</w:t>
      </w:r>
    </w:p>
    <w:p w:rsidR="00325D92" w:rsidRDefault="00325D92" w:rsidP="00325D92">
      <w:pPr>
        <w:tabs>
          <w:tab w:val="left" w:pos="1085"/>
          <w:tab w:val="left" w:pos="3179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325D92" w:rsidRDefault="00DB149A" w:rsidP="00325D92">
      <w:pPr>
        <w:tabs>
          <w:tab w:val="left" w:pos="1085"/>
          <w:tab w:val="left" w:pos="3179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58" type="#_x0000_t32" style="position:absolute;margin-left:131.85pt;margin-top:-.3pt;width:60.75pt;height:0;z-index:251634176" o:connectortype="straight"/>
        </w:pict>
      </w:r>
      <w:r w:rsidR="00325D92"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="004D62A6" w:rsidRPr="004D62A6">
        <w:rPr>
          <w:rFonts w:ascii="Times New Roman" w:hAnsi="Times New Roman" w:cs="Times New Roman"/>
          <w:sz w:val="28"/>
          <w:szCs w:val="28"/>
        </w:rPr>
        <w:t>-</w:t>
      </w:r>
      <w:r w:rsidR="00325D92">
        <w:rPr>
          <w:rFonts w:ascii="Times New Roman" w:hAnsi="Times New Roman" w:cs="Times New Roman"/>
          <w:sz w:val="28"/>
          <w:szCs w:val="28"/>
        </w:rPr>
        <w:t xml:space="preserve"> </w:t>
      </w:r>
      <w:r w:rsidR="004D62A6">
        <w:rPr>
          <w:rFonts w:ascii="Times New Roman" w:hAnsi="Times New Roman" w:cs="Times New Roman"/>
          <w:sz w:val="28"/>
          <w:szCs w:val="28"/>
        </w:rPr>
        <w:tab/>
      </w:r>
      <w:r w:rsidR="00325D92">
        <w:rPr>
          <w:rFonts w:ascii="Times New Roman" w:hAnsi="Times New Roman" w:cs="Times New Roman"/>
          <w:sz w:val="28"/>
          <w:szCs w:val="28"/>
        </w:rPr>
        <w:t xml:space="preserve">          </w:t>
      </w:r>
      <w:r w:rsidR="004D62A6">
        <w:rPr>
          <w:rFonts w:ascii="Times New Roman" w:hAnsi="Times New Roman" w:cs="Times New Roman"/>
          <w:sz w:val="28"/>
          <w:szCs w:val="28"/>
        </w:rPr>
        <w:t>1µ</w:t>
      </w:r>
      <w:r w:rsidR="00A60846">
        <w:rPr>
          <w:rFonts w:ascii="Times New Roman" w:hAnsi="Times New Roman" w:cs="Times New Roman"/>
          <w:sz w:val="28"/>
          <w:szCs w:val="28"/>
        </w:rPr>
        <w:t>ḟ</w:t>
      </w:r>
      <w:r w:rsidR="00A60846">
        <w:rPr>
          <w:rFonts w:ascii="Times New Roman" w:hAnsi="Times New Roman" w:cs="Times New Roman"/>
          <w:sz w:val="28"/>
          <w:szCs w:val="28"/>
        </w:rPr>
        <w:tab/>
      </w:r>
      <w:r w:rsidR="00325D92" w:rsidRPr="00325D92">
        <w:rPr>
          <w:rFonts w:ascii="Times New Roman" w:hAnsi="Times New Roman" w:cs="Times New Roman"/>
          <w:b/>
          <w:sz w:val="28"/>
          <w:szCs w:val="28"/>
        </w:rPr>
        <w:t>+</w:t>
      </w:r>
      <w:r w:rsidR="00A60846">
        <w:rPr>
          <w:rFonts w:ascii="Times New Roman" w:hAnsi="Times New Roman" w:cs="Times New Roman"/>
          <w:sz w:val="28"/>
          <w:szCs w:val="28"/>
        </w:rPr>
        <w:tab/>
        <w:t xml:space="preserve">  </w:t>
      </w:r>
    </w:p>
    <w:p w:rsidR="00325D92" w:rsidRDefault="00DB149A" w:rsidP="00325D92">
      <w:pPr>
        <w:tabs>
          <w:tab w:val="left" w:pos="1085"/>
          <w:tab w:val="left" w:pos="1646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57" type="#_x0000_t32" style="position:absolute;margin-left:131.85pt;margin-top:29.85pt;width:60.75pt;height:0;z-index:251633152" o:connectortype="straight"/>
        </w:pict>
      </w:r>
      <w:r w:rsidR="00325D92">
        <w:rPr>
          <w:rFonts w:ascii="Times New Roman" w:hAnsi="Times New Roman" w:cs="Times New Roman"/>
          <w:sz w:val="28"/>
          <w:szCs w:val="28"/>
        </w:rPr>
        <w:tab/>
      </w:r>
      <w:r w:rsidR="00325D92">
        <w:rPr>
          <w:rFonts w:ascii="Times New Roman" w:hAnsi="Times New Roman" w:cs="Times New Roman"/>
          <w:sz w:val="28"/>
          <w:szCs w:val="28"/>
        </w:rPr>
        <w:tab/>
      </w:r>
      <w:r w:rsidR="00325D92">
        <w:rPr>
          <w:rFonts w:ascii="Times New Roman" w:hAnsi="Times New Roman" w:cs="Times New Roman"/>
          <w:sz w:val="28"/>
          <w:szCs w:val="28"/>
        </w:rPr>
        <w:tab/>
      </w:r>
      <w:r w:rsidR="00325D92">
        <w:rPr>
          <w:rFonts w:ascii="Times New Roman" w:hAnsi="Times New Roman" w:cs="Times New Roman"/>
          <w:sz w:val="28"/>
          <w:szCs w:val="28"/>
        </w:rPr>
        <w:tab/>
        <w:t xml:space="preserve">   </w:t>
      </w:r>
      <w:proofErr w:type="spellStart"/>
      <w:proofErr w:type="gramStart"/>
      <w:r w:rsidR="00A60846" w:rsidRPr="00A60846">
        <w:rPr>
          <w:rFonts w:ascii="Times New Roman" w:hAnsi="Times New Roman" w:cs="Times New Roman"/>
          <w:b/>
          <w:sz w:val="28"/>
          <w:szCs w:val="28"/>
        </w:rPr>
        <w:t>V</w:t>
      </w:r>
      <w:r w:rsidR="00A60846">
        <w:rPr>
          <w:rFonts w:ascii="Times New Roman" w:hAnsi="Times New Roman" w:cs="Times New Roman"/>
          <w:sz w:val="28"/>
          <w:szCs w:val="28"/>
        </w:rPr>
        <w:t>c</w:t>
      </w:r>
      <w:proofErr w:type="spellEnd"/>
      <w:proofErr w:type="gramEnd"/>
      <w:r w:rsidR="006C22AD">
        <w:rPr>
          <w:rFonts w:ascii="Times New Roman" w:hAnsi="Times New Roman" w:cs="Times New Roman"/>
          <w:sz w:val="28"/>
          <w:szCs w:val="28"/>
        </w:rPr>
        <w:t xml:space="preserve"> = 1Vp-p</w:t>
      </w:r>
    </w:p>
    <w:p w:rsidR="004D62A6" w:rsidRDefault="00325D92" w:rsidP="00325D92">
      <w:pPr>
        <w:tabs>
          <w:tab w:val="left" w:pos="3478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Pr="00325D92">
        <w:rPr>
          <w:rFonts w:ascii="Times New Roman" w:hAnsi="Times New Roman" w:cs="Times New Roman"/>
          <w:b/>
          <w:sz w:val="28"/>
          <w:szCs w:val="28"/>
        </w:rPr>
        <w:t xml:space="preserve"> -</w:t>
      </w:r>
    </w:p>
    <w:p w:rsidR="006C22AD" w:rsidRPr="00DE404A" w:rsidRDefault="004C2129" w:rsidP="00DE404A">
      <w:pPr>
        <w:tabs>
          <w:tab w:val="left" w:pos="3478"/>
        </w:tabs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E404A">
        <w:rPr>
          <w:rFonts w:ascii="Times New Roman" w:hAnsi="Times New Roman" w:cs="Times New Roman"/>
          <w:b/>
          <w:sz w:val="40"/>
          <w:szCs w:val="40"/>
        </w:rPr>
        <w:t xml:space="preserve">Formula to find the </w:t>
      </w:r>
      <w:r w:rsidR="00F64803">
        <w:rPr>
          <w:rFonts w:ascii="Times New Roman" w:hAnsi="Times New Roman" w:cs="Times New Roman"/>
          <w:b/>
          <w:sz w:val="40"/>
          <w:szCs w:val="40"/>
        </w:rPr>
        <w:t>reactance</w:t>
      </w:r>
      <w:r w:rsidRPr="00DE404A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proofErr w:type="gramStart"/>
      <w:r w:rsidRPr="00DE404A">
        <w:rPr>
          <w:rFonts w:ascii="Times New Roman" w:hAnsi="Times New Roman" w:cs="Times New Roman"/>
          <w:b/>
          <w:sz w:val="40"/>
          <w:szCs w:val="40"/>
        </w:rPr>
        <w:t>Xc</w:t>
      </w:r>
      <w:proofErr w:type="spellEnd"/>
      <w:proofErr w:type="gramEnd"/>
      <w:r w:rsidR="00F23696" w:rsidRPr="00DE404A">
        <w:rPr>
          <w:rFonts w:ascii="Times New Roman" w:hAnsi="Times New Roman" w:cs="Times New Roman"/>
          <w:b/>
          <w:sz w:val="40"/>
          <w:szCs w:val="40"/>
        </w:rPr>
        <w:t>:</w:t>
      </w:r>
    </w:p>
    <w:p w:rsidR="00F23696" w:rsidRDefault="00F23696" w:rsidP="00DE404A">
      <w:pPr>
        <w:tabs>
          <w:tab w:val="left" w:pos="3478"/>
        </w:tabs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Xc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π</m:t>
            </m:r>
            <m:r>
              <m:rPr>
                <m:sty m:val="bi"/>
              </m:rPr>
              <w:rPr>
                <w:rFonts w:ascii="Times New Roman" w:hAnsi="Times New Roman" w:cs="Times New Roman"/>
                <w:sz w:val="32"/>
                <w:szCs w:val="32"/>
              </w:rPr>
              <m:t>ḟ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C</m:t>
            </m:r>
          </m:den>
        </m:f>
      </m:oMath>
    </w:p>
    <w:tbl>
      <w:tblPr>
        <w:tblStyle w:val="LightList1"/>
        <w:tblW w:w="0" w:type="auto"/>
        <w:tblLook w:val="04A0"/>
      </w:tblPr>
      <w:tblGrid>
        <w:gridCol w:w="9576"/>
      </w:tblGrid>
      <w:tr w:rsidR="002C29B0" w:rsidRPr="002C29B0" w:rsidTr="002C29B0">
        <w:trPr>
          <w:cnfStyle w:val="100000000000"/>
        </w:trPr>
        <w:tc>
          <w:tcPr>
            <w:cnfStyle w:val="001000000000"/>
            <w:tcW w:w="9576" w:type="dxa"/>
          </w:tcPr>
          <w:p w:rsidR="002C29B0" w:rsidRPr="002C29B0" w:rsidRDefault="002C29B0" w:rsidP="00427FCD">
            <w:pPr>
              <w:tabs>
                <w:tab w:val="left" w:pos="3478"/>
              </w:tabs>
              <w:rPr>
                <w:rFonts w:ascii="Times New Roman" w:eastAsiaTheme="minorEastAsia" w:hAnsi="Times New Roman" w:cs="Times New Roman"/>
                <w:b w:val="0"/>
                <w:sz w:val="32"/>
                <w:szCs w:val="32"/>
              </w:rPr>
            </w:pP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</w:rPr>
              <w:t>Frequency:</w:t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</w:rPr>
              <w:tab/>
              <w:t>Calculations:</w:t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</w:rPr>
              <w:tab/>
            </w:r>
            <w:proofErr w:type="spellStart"/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</w:rPr>
              <w:t>Xc</w:t>
            </w:r>
            <w:proofErr w:type="spellEnd"/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</w:rPr>
              <w:t xml:space="preserve"> Value:</w:t>
            </w:r>
          </w:p>
        </w:tc>
      </w:tr>
      <w:tr w:rsidR="002C29B0" w:rsidRPr="002C29B0" w:rsidTr="002C29B0">
        <w:trPr>
          <w:cnfStyle w:val="000000100000"/>
        </w:trPr>
        <w:tc>
          <w:tcPr>
            <w:cnfStyle w:val="001000000000"/>
            <w:tcW w:w="9576" w:type="dxa"/>
          </w:tcPr>
          <w:p w:rsidR="002C29B0" w:rsidRPr="002C29B0" w:rsidRDefault="002C29B0" w:rsidP="00427FCD">
            <w:pPr>
              <w:tabs>
                <w:tab w:val="left" w:pos="3478"/>
              </w:tabs>
              <w:rPr>
                <w:rFonts w:ascii="Times New Roman" w:eastAsiaTheme="minorEastAsia" w:hAnsi="Times New Roman" w:cs="Times New Roman"/>
                <w:b w:val="0"/>
                <w:sz w:val="32"/>
                <w:szCs w:val="32"/>
              </w:rPr>
            </w:pPr>
          </w:p>
        </w:tc>
      </w:tr>
      <w:tr w:rsidR="002C29B0" w:rsidRPr="007E2AE5" w:rsidTr="002C29B0">
        <w:tc>
          <w:tcPr>
            <w:cnfStyle w:val="001000000000"/>
            <w:tcW w:w="9576" w:type="dxa"/>
          </w:tcPr>
          <w:p w:rsidR="002C29B0" w:rsidRPr="002C29B0" w:rsidRDefault="002C29B0" w:rsidP="00427FCD">
            <w:pPr>
              <w:tabs>
                <w:tab w:val="left" w:pos="3478"/>
              </w:tabs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</w:pP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>100hz</w:t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proofErr w:type="spellStart"/>
            <w:r w:rsidRPr="002C29B0">
              <w:rPr>
                <w:rFonts w:ascii="Times New Roman" w:hAnsi="Times New Roman" w:cs="Times New Roman"/>
                <w:b w:val="0"/>
                <w:sz w:val="28"/>
                <w:szCs w:val="28"/>
                <w:lang w:val="es-ES"/>
              </w:rPr>
              <w:t>Xc</w:t>
            </w:r>
            <w:proofErr w:type="spellEnd"/>
            <w:r w:rsidRPr="002C29B0">
              <w:rPr>
                <w:rFonts w:ascii="Times New Roman" w:hAnsi="Times New Roman" w:cs="Times New Roman"/>
                <w:b w:val="0"/>
                <w:sz w:val="28"/>
                <w:szCs w:val="28"/>
                <w:lang w:val="es-ES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 w:val="0"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π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 xml:space="preserve"> (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100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*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µ)</m:t>
                  </m:r>
                </m:den>
              </m:f>
            </m:oMath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 xml:space="preserve"> </w:t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sz w:val="32"/>
                <w:szCs w:val="32"/>
                <w:lang w:val="es-ES"/>
              </w:rPr>
              <w:t>1.592kΩ</w:t>
            </w:r>
          </w:p>
        </w:tc>
      </w:tr>
      <w:tr w:rsidR="002C29B0" w:rsidRPr="007E2AE5" w:rsidTr="002C29B0">
        <w:trPr>
          <w:cnfStyle w:val="000000100000"/>
        </w:trPr>
        <w:tc>
          <w:tcPr>
            <w:cnfStyle w:val="001000000000"/>
            <w:tcW w:w="9576" w:type="dxa"/>
          </w:tcPr>
          <w:p w:rsidR="002C29B0" w:rsidRPr="002C29B0" w:rsidRDefault="002C29B0" w:rsidP="00427FCD">
            <w:pPr>
              <w:tabs>
                <w:tab w:val="left" w:pos="3478"/>
              </w:tabs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</w:pP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>200hz</w:t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proofErr w:type="spellStart"/>
            <w:r w:rsidRPr="002C29B0">
              <w:rPr>
                <w:rFonts w:ascii="Times New Roman" w:hAnsi="Times New Roman" w:cs="Times New Roman"/>
                <w:b w:val="0"/>
                <w:sz w:val="28"/>
                <w:szCs w:val="28"/>
                <w:lang w:val="es-ES"/>
              </w:rPr>
              <w:t>Xc</w:t>
            </w:r>
            <w:proofErr w:type="spellEnd"/>
            <w:r w:rsidRPr="002C29B0">
              <w:rPr>
                <w:rFonts w:ascii="Times New Roman" w:hAnsi="Times New Roman" w:cs="Times New Roman"/>
                <w:b w:val="0"/>
                <w:sz w:val="28"/>
                <w:szCs w:val="28"/>
                <w:lang w:val="es-ES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 w:val="0"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π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 xml:space="preserve"> (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100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*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µ)</m:t>
                  </m:r>
                </m:den>
              </m:f>
            </m:oMath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="008843F9">
              <w:rPr>
                <w:rFonts w:ascii="Times New Roman" w:eastAsiaTheme="minorEastAsia" w:hAnsi="Times New Roman" w:cs="Times New Roman"/>
                <w:sz w:val="32"/>
                <w:szCs w:val="32"/>
                <w:lang w:val="es-ES"/>
              </w:rPr>
              <w:t>795.775</w:t>
            </w:r>
            <w:r w:rsidRPr="002C29B0">
              <w:rPr>
                <w:rFonts w:ascii="Times New Roman" w:eastAsiaTheme="minorEastAsia" w:hAnsi="Times New Roman" w:cs="Times New Roman"/>
                <w:sz w:val="32"/>
                <w:szCs w:val="32"/>
                <w:lang w:val="es-ES"/>
              </w:rPr>
              <w:t>Ω</w:t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</w:p>
        </w:tc>
      </w:tr>
      <w:tr w:rsidR="002C29B0" w:rsidRPr="007E2AE5" w:rsidTr="002C29B0">
        <w:tc>
          <w:tcPr>
            <w:cnfStyle w:val="001000000000"/>
            <w:tcW w:w="9576" w:type="dxa"/>
          </w:tcPr>
          <w:p w:rsidR="002C29B0" w:rsidRPr="002C29B0" w:rsidRDefault="002C29B0" w:rsidP="00427FCD">
            <w:pPr>
              <w:tabs>
                <w:tab w:val="left" w:pos="3478"/>
              </w:tabs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</w:pP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>400hz</w:t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proofErr w:type="spellStart"/>
            <w:r w:rsidRPr="002C29B0">
              <w:rPr>
                <w:rFonts w:ascii="Times New Roman" w:hAnsi="Times New Roman" w:cs="Times New Roman"/>
                <w:b w:val="0"/>
                <w:sz w:val="28"/>
                <w:szCs w:val="28"/>
                <w:lang w:val="es-ES"/>
              </w:rPr>
              <w:t>Xc</w:t>
            </w:r>
            <w:proofErr w:type="spellEnd"/>
            <w:r w:rsidRPr="002C29B0">
              <w:rPr>
                <w:rFonts w:ascii="Times New Roman" w:hAnsi="Times New Roman" w:cs="Times New Roman"/>
                <w:b w:val="0"/>
                <w:sz w:val="28"/>
                <w:szCs w:val="28"/>
                <w:lang w:val="es-ES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 w:val="0"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π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 xml:space="preserve"> (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100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*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µ)</m:t>
                  </m:r>
                </m:den>
              </m:f>
            </m:oMath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="008843F9">
              <w:rPr>
                <w:rFonts w:ascii="Times New Roman" w:eastAsiaTheme="minorEastAsia" w:hAnsi="Times New Roman" w:cs="Times New Roman"/>
                <w:sz w:val="32"/>
                <w:szCs w:val="32"/>
                <w:lang w:val="es-ES"/>
              </w:rPr>
              <w:t>397.887</w:t>
            </w:r>
            <w:r w:rsidRPr="002C29B0">
              <w:rPr>
                <w:rFonts w:ascii="Times New Roman" w:eastAsiaTheme="minorEastAsia" w:hAnsi="Times New Roman" w:cs="Times New Roman"/>
                <w:sz w:val="32"/>
                <w:szCs w:val="32"/>
                <w:lang w:val="es-ES"/>
              </w:rPr>
              <w:t>Ω</w:t>
            </w:r>
          </w:p>
        </w:tc>
      </w:tr>
      <w:tr w:rsidR="002C29B0" w:rsidRPr="007E2AE5" w:rsidTr="002C29B0">
        <w:trPr>
          <w:cnfStyle w:val="000000100000"/>
        </w:trPr>
        <w:tc>
          <w:tcPr>
            <w:cnfStyle w:val="001000000000"/>
            <w:tcW w:w="9576" w:type="dxa"/>
          </w:tcPr>
          <w:p w:rsidR="002C29B0" w:rsidRPr="002C29B0" w:rsidRDefault="002C29B0" w:rsidP="00427FCD">
            <w:pPr>
              <w:tabs>
                <w:tab w:val="left" w:pos="3478"/>
              </w:tabs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</w:pP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>500hz</w:t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proofErr w:type="spellStart"/>
            <w:r w:rsidRPr="002C29B0">
              <w:rPr>
                <w:rFonts w:ascii="Times New Roman" w:hAnsi="Times New Roman" w:cs="Times New Roman"/>
                <w:b w:val="0"/>
                <w:sz w:val="28"/>
                <w:szCs w:val="28"/>
                <w:lang w:val="es-ES"/>
              </w:rPr>
              <w:t>Xc</w:t>
            </w:r>
            <w:proofErr w:type="spellEnd"/>
            <w:r w:rsidRPr="002C29B0">
              <w:rPr>
                <w:rFonts w:ascii="Times New Roman" w:hAnsi="Times New Roman" w:cs="Times New Roman"/>
                <w:b w:val="0"/>
                <w:sz w:val="28"/>
                <w:szCs w:val="28"/>
                <w:lang w:val="es-ES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 w:val="0"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π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 xml:space="preserve"> (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100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*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µ)</m:t>
                  </m:r>
                </m:den>
              </m:f>
            </m:oMath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="008843F9">
              <w:rPr>
                <w:rFonts w:ascii="Times New Roman" w:eastAsiaTheme="minorEastAsia" w:hAnsi="Times New Roman" w:cs="Times New Roman"/>
                <w:sz w:val="32"/>
                <w:szCs w:val="32"/>
                <w:lang w:val="es-ES"/>
              </w:rPr>
              <w:t>318.31</w:t>
            </w:r>
            <w:r w:rsidRPr="002C29B0">
              <w:rPr>
                <w:rFonts w:ascii="Times New Roman" w:eastAsiaTheme="minorEastAsia" w:hAnsi="Times New Roman" w:cs="Times New Roman"/>
                <w:sz w:val="32"/>
                <w:szCs w:val="32"/>
                <w:lang w:val="es-ES"/>
              </w:rPr>
              <w:t>Ω</w:t>
            </w:r>
          </w:p>
        </w:tc>
      </w:tr>
      <w:tr w:rsidR="002C29B0" w:rsidRPr="007E2AE5" w:rsidTr="002C29B0">
        <w:tc>
          <w:tcPr>
            <w:cnfStyle w:val="001000000000"/>
            <w:tcW w:w="9576" w:type="dxa"/>
          </w:tcPr>
          <w:p w:rsidR="002C29B0" w:rsidRPr="002C29B0" w:rsidRDefault="002C29B0" w:rsidP="00427FCD">
            <w:pPr>
              <w:tabs>
                <w:tab w:val="left" w:pos="3478"/>
              </w:tabs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</w:pP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>1000hz</w:t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proofErr w:type="spellStart"/>
            <w:r w:rsidRPr="002C29B0">
              <w:rPr>
                <w:rFonts w:ascii="Times New Roman" w:hAnsi="Times New Roman" w:cs="Times New Roman"/>
                <w:b w:val="0"/>
                <w:sz w:val="28"/>
                <w:szCs w:val="28"/>
                <w:lang w:val="es-ES"/>
              </w:rPr>
              <w:t>Xc</w:t>
            </w:r>
            <w:proofErr w:type="spellEnd"/>
            <w:r w:rsidRPr="002C29B0">
              <w:rPr>
                <w:rFonts w:ascii="Times New Roman" w:hAnsi="Times New Roman" w:cs="Times New Roman"/>
                <w:b w:val="0"/>
                <w:sz w:val="28"/>
                <w:szCs w:val="28"/>
                <w:lang w:val="es-ES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 w:val="0"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π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 xml:space="preserve"> (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100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*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µ)</m:t>
                  </m:r>
                </m:den>
              </m:f>
            </m:oMath>
            <w:r w:rsidRPr="002C29B0">
              <w:rPr>
                <w:rFonts w:ascii="Times New Roman" w:eastAsiaTheme="minorEastAsia" w:hAnsi="Times New Roman" w:cs="Times New Roman"/>
                <w:sz w:val="32"/>
                <w:szCs w:val="32"/>
                <w:lang w:val="es-ES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sz w:val="32"/>
                <w:szCs w:val="32"/>
                <w:lang w:val="es-ES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sz w:val="32"/>
                <w:szCs w:val="32"/>
                <w:lang w:val="es-ES"/>
              </w:rPr>
              <w:tab/>
              <w:t>159.155Ω</w:t>
            </w:r>
          </w:p>
        </w:tc>
      </w:tr>
      <w:tr w:rsidR="002C29B0" w:rsidRPr="007E2AE5" w:rsidTr="002C29B0">
        <w:trPr>
          <w:cnfStyle w:val="000000100000"/>
        </w:trPr>
        <w:tc>
          <w:tcPr>
            <w:cnfStyle w:val="001000000000"/>
            <w:tcW w:w="9576" w:type="dxa"/>
          </w:tcPr>
          <w:p w:rsidR="002C29B0" w:rsidRPr="002C29B0" w:rsidRDefault="002C29B0" w:rsidP="00427FCD">
            <w:pPr>
              <w:tabs>
                <w:tab w:val="left" w:pos="3478"/>
              </w:tabs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</w:pP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>2000hz</w:t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proofErr w:type="spellStart"/>
            <w:r w:rsidRPr="002C29B0">
              <w:rPr>
                <w:rFonts w:ascii="Times New Roman" w:hAnsi="Times New Roman" w:cs="Times New Roman"/>
                <w:b w:val="0"/>
                <w:sz w:val="28"/>
                <w:szCs w:val="28"/>
                <w:lang w:val="es-ES"/>
              </w:rPr>
              <w:t>Xc</w:t>
            </w:r>
            <w:proofErr w:type="spellEnd"/>
            <w:r w:rsidRPr="002C29B0">
              <w:rPr>
                <w:rFonts w:ascii="Times New Roman" w:hAnsi="Times New Roman" w:cs="Times New Roman"/>
                <w:b w:val="0"/>
                <w:sz w:val="28"/>
                <w:szCs w:val="28"/>
                <w:lang w:val="es-ES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 w:val="0"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π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 xml:space="preserve"> (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100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*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µ)</m:t>
                  </m:r>
                </m:den>
              </m:f>
            </m:oMath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="008843F9">
              <w:rPr>
                <w:rFonts w:ascii="Times New Roman" w:eastAsiaTheme="minorEastAsia" w:hAnsi="Times New Roman" w:cs="Times New Roman"/>
                <w:sz w:val="32"/>
                <w:szCs w:val="32"/>
                <w:lang w:val="es-ES"/>
              </w:rPr>
              <w:t>79.57775</w:t>
            </w:r>
            <w:r w:rsidRPr="002C29B0">
              <w:rPr>
                <w:rFonts w:ascii="Times New Roman" w:eastAsiaTheme="minorEastAsia" w:hAnsi="Times New Roman" w:cs="Times New Roman"/>
                <w:sz w:val="32"/>
                <w:szCs w:val="32"/>
                <w:lang w:val="es-ES"/>
              </w:rPr>
              <w:t>Ω</w:t>
            </w:r>
          </w:p>
        </w:tc>
      </w:tr>
      <w:tr w:rsidR="002C29B0" w:rsidRPr="007E2AE5" w:rsidTr="002C29B0">
        <w:tc>
          <w:tcPr>
            <w:cnfStyle w:val="001000000000"/>
            <w:tcW w:w="9576" w:type="dxa"/>
          </w:tcPr>
          <w:p w:rsidR="002C29B0" w:rsidRPr="002C29B0" w:rsidRDefault="002C29B0" w:rsidP="00427FCD">
            <w:pPr>
              <w:tabs>
                <w:tab w:val="left" w:pos="3478"/>
              </w:tabs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</w:pP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>2500hz</w:t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proofErr w:type="spellStart"/>
            <w:r w:rsidRPr="002C29B0">
              <w:rPr>
                <w:rFonts w:ascii="Times New Roman" w:hAnsi="Times New Roman" w:cs="Times New Roman"/>
                <w:b w:val="0"/>
                <w:sz w:val="28"/>
                <w:szCs w:val="28"/>
                <w:lang w:val="es-ES"/>
              </w:rPr>
              <w:t>Xc</w:t>
            </w:r>
            <w:proofErr w:type="spellEnd"/>
            <w:r w:rsidRPr="002C29B0">
              <w:rPr>
                <w:rFonts w:ascii="Times New Roman" w:hAnsi="Times New Roman" w:cs="Times New Roman"/>
                <w:b w:val="0"/>
                <w:sz w:val="28"/>
                <w:szCs w:val="28"/>
                <w:lang w:val="es-ES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 w:val="0"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π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 xml:space="preserve"> (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100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*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µ)</m:t>
                  </m:r>
                </m:den>
              </m:f>
            </m:oMath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="008843F9">
              <w:rPr>
                <w:rFonts w:ascii="Times New Roman" w:eastAsiaTheme="minorEastAsia" w:hAnsi="Times New Roman" w:cs="Times New Roman"/>
                <w:sz w:val="32"/>
                <w:szCs w:val="32"/>
                <w:lang w:val="es-ES"/>
              </w:rPr>
              <w:t>63.662</w:t>
            </w:r>
            <w:r w:rsidRPr="002C29B0">
              <w:rPr>
                <w:rFonts w:ascii="Times New Roman" w:eastAsiaTheme="minorEastAsia" w:hAnsi="Times New Roman" w:cs="Times New Roman"/>
                <w:sz w:val="32"/>
                <w:szCs w:val="32"/>
                <w:lang w:val="es-ES"/>
              </w:rPr>
              <w:t>Ω</w:t>
            </w:r>
          </w:p>
        </w:tc>
      </w:tr>
      <w:tr w:rsidR="002C29B0" w:rsidRPr="007E2AE5" w:rsidTr="002C29B0">
        <w:trPr>
          <w:cnfStyle w:val="000000100000"/>
        </w:trPr>
        <w:tc>
          <w:tcPr>
            <w:cnfStyle w:val="001000000000"/>
            <w:tcW w:w="9576" w:type="dxa"/>
          </w:tcPr>
          <w:p w:rsidR="002C29B0" w:rsidRPr="002C29B0" w:rsidRDefault="002C29B0" w:rsidP="00427FCD">
            <w:pPr>
              <w:tabs>
                <w:tab w:val="left" w:pos="3478"/>
              </w:tabs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</w:pP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>5000hz</w:t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proofErr w:type="spellStart"/>
            <w:r w:rsidRPr="002C29B0">
              <w:rPr>
                <w:rFonts w:ascii="Times New Roman" w:hAnsi="Times New Roman" w:cs="Times New Roman"/>
                <w:b w:val="0"/>
                <w:sz w:val="28"/>
                <w:szCs w:val="28"/>
                <w:lang w:val="es-ES"/>
              </w:rPr>
              <w:t>Xc</w:t>
            </w:r>
            <w:proofErr w:type="spellEnd"/>
            <w:r w:rsidRPr="002C29B0">
              <w:rPr>
                <w:rFonts w:ascii="Times New Roman" w:hAnsi="Times New Roman" w:cs="Times New Roman"/>
                <w:b w:val="0"/>
                <w:sz w:val="28"/>
                <w:szCs w:val="28"/>
                <w:lang w:val="es-ES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 w:val="0"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π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 xml:space="preserve"> (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100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*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µ)</m:t>
                  </m:r>
                </m:den>
              </m:f>
            </m:oMath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sz w:val="32"/>
                <w:szCs w:val="32"/>
                <w:lang w:val="es-ES"/>
              </w:rPr>
              <w:t>3</w:t>
            </w:r>
            <w:r w:rsidR="008843F9">
              <w:rPr>
                <w:rFonts w:ascii="Times New Roman" w:eastAsiaTheme="minorEastAsia" w:hAnsi="Times New Roman" w:cs="Times New Roman"/>
                <w:sz w:val="32"/>
                <w:szCs w:val="32"/>
                <w:lang w:val="es-ES"/>
              </w:rPr>
              <w:t>1.831</w:t>
            </w:r>
            <w:r w:rsidRPr="002C29B0">
              <w:rPr>
                <w:rFonts w:ascii="Times New Roman" w:eastAsiaTheme="minorEastAsia" w:hAnsi="Times New Roman" w:cs="Times New Roman"/>
                <w:sz w:val="32"/>
                <w:szCs w:val="32"/>
                <w:lang w:val="es-ES"/>
              </w:rPr>
              <w:t>Ω</w:t>
            </w:r>
          </w:p>
        </w:tc>
      </w:tr>
      <w:tr w:rsidR="002C29B0" w:rsidRPr="007E2AE5" w:rsidTr="002C29B0">
        <w:tc>
          <w:tcPr>
            <w:cnfStyle w:val="001000000000"/>
            <w:tcW w:w="9576" w:type="dxa"/>
          </w:tcPr>
          <w:p w:rsidR="002C29B0" w:rsidRPr="002C29B0" w:rsidRDefault="002C29B0" w:rsidP="00427FCD">
            <w:pPr>
              <w:tabs>
                <w:tab w:val="left" w:pos="3478"/>
              </w:tabs>
              <w:rPr>
                <w:rFonts w:ascii="Times New Roman" w:eastAsiaTheme="minorEastAsia" w:hAnsi="Times New Roman" w:cs="Times New Roman"/>
                <w:sz w:val="32"/>
                <w:szCs w:val="32"/>
                <w:lang w:val="es-ES"/>
              </w:rPr>
            </w:pP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>10,000hz</w:t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proofErr w:type="spellStart"/>
            <w:r w:rsidRPr="002C29B0">
              <w:rPr>
                <w:rFonts w:ascii="Times New Roman" w:hAnsi="Times New Roman" w:cs="Times New Roman"/>
                <w:b w:val="0"/>
                <w:sz w:val="28"/>
                <w:szCs w:val="28"/>
                <w:lang w:val="es-ES"/>
              </w:rPr>
              <w:t>Xc</w:t>
            </w:r>
            <w:proofErr w:type="spellEnd"/>
            <w:r w:rsidRPr="002C29B0">
              <w:rPr>
                <w:rFonts w:ascii="Times New Roman" w:hAnsi="Times New Roman" w:cs="Times New Roman"/>
                <w:b w:val="0"/>
                <w:sz w:val="28"/>
                <w:szCs w:val="28"/>
                <w:lang w:val="es-ES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 w:val="0"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π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 xml:space="preserve"> (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100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*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s-ES"/>
                    </w:rPr>
                    <m:t>µ)</m:t>
                  </m:r>
                </m:den>
              </m:f>
            </m:oMath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Pr="002C29B0">
              <w:rPr>
                <w:rFonts w:ascii="Times New Roman" w:eastAsiaTheme="minorEastAsia" w:hAnsi="Times New Roman" w:cs="Times New Roman"/>
                <w:b w:val="0"/>
                <w:sz w:val="32"/>
                <w:szCs w:val="32"/>
                <w:lang w:val="es-ES"/>
              </w:rPr>
              <w:tab/>
            </w:r>
            <w:r w:rsidR="008843F9">
              <w:rPr>
                <w:rFonts w:ascii="Times New Roman" w:eastAsiaTheme="minorEastAsia" w:hAnsi="Times New Roman" w:cs="Times New Roman"/>
                <w:sz w:val="32"/>
                <w:szCs w:val="32"/>
                <w:lang w:val="es-ES"/>
              </w:rPr>
              <w:t>15.9156</w:t>
            </w:r>
            <w:r w:rsidRPr="002C29B0">
              <w:rPr>
                <w:rFonts w:ascii="Times New Roman" w:eastAsiaTheme="minorEastAsia" w:hAnsi="Times New Roman" w:cs="Times New Roman"/>
                <w:sz w:val="32"/>
                <w:szCs w:val="32"/>
                <w:lang w:val="es-ES"/>
              </w:rPr>
              <w:t>Ω</w:t>
            </w:r>
          </w:p>
        </w:tc>
      </w:tr>
    </w:tbl>
    <w:p w:rsidR="001B6C8D" w:rsidRPr="002C29B0" w:rsidRDefault="001B6C8D">
      <w:pPr>
        <w:rPr>
          <w:rFonts w:ascii="Times New Roman" w:eastAsiaTheme="minorEastAsia" w:hAnsi="Times New Roman" w:cs="Times New Roman"/>
          <w:b/>
          <w:sz w:val="32"/>
          <w:szCs w:val="32"/>
          <w:lang w:val="es-ES"/>
        </w:rPr>
      </w:pPr>
      <w:r w:rsidRPr="002C29B0">
        <w:rPr>
          <w:rFonts w:ascii="Times New Roman" w:eastAsiaTheme="minorEastAsia" w:hAnsi="Times New Roman" w:cs="Times New Roman"/>
          <w:b/>
          <w:sz w:val="32"/>
          <w:szCs w:val="32"/>
          <w:lang w:val="es-ES"/>
        </w:rPr>
        <w:br w:type="page"/>
      </w:r>
    </w:p>
    <w:p w:rsidR="001B656D" w:rsidRPr="00907BD3" w:rsidRDefault="001B656D" w:rsidP="001B656D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907BD3">
        <w:rPr>
          <w:rFonts w:ascii="Times New Roman" w:hAnsi="Times New Roman" w:cs="Times New Roman"/>
          <w:b/>
          <w:sz w:val="52"/>
          <w:szCs w:val="52"/>
        </w:rPr>
        <w:lastRenderedPageBreak/>
        <w:t xml:space="preserve">Graphing </w:t>
      </w:r>
      <w:proofErr w:type="spellStart"/>
      <w:proofErr w:type="gramStart"/>
      <w:r w:rsidR="00AD6A4B" w:rsidRPr="00907BD3">
        <w:rPr>
          <w:rFonts w:ascii="Times New Roman" w:hAnsi="Times New Roman" w:cs="Times New Roman"/>
          <w:b/>
          <w:sz w:val="52"/>
          <w:szCs w:val="52"/>
        </w:rPr>
        <w:t>Xc</w:t>
      </w:r>
      <w:proofErr w:type="spellEnd"/>
      <w:proofErr w:type="gramEnd"/>
      <w:r w:rsidRPr="00907BD3">
        <w:rPr>
          <w:rFonts w:ascii="Times New Roman" w:hAnsi="Times New Roman" w:cs="Times New Roman"/>
          <w:b/>
          <w:sz w:val="52"/>
          <w:szCs w:val="52"/>
        </w:rPr>
        <w:t xml:space="preserve"> </w:t>
      </w:r>
      <w:proofErr w:type="spellStart"/>
      <w:r w:rsidRPr="00907BD3">
        <w:rPr>
          <w:rFonts w:ascii="Times New Roman" w:hAnsi="Times New Roman" w:cs="Times New Roman"/>
          <w:b/>
          <w:sz w:val="52"/>
          <w:szCs w:val="52"/>
        </w:rPr>
        <w:t>vs</w:t>
      </w:r>
      <w:proofErr w:type="spellEnd"/>
      <w:r w:rsidRPr="00907BD3">
        <w:rPr>
          <w:rFonts w:ascii="Times New Roman" w:hAnsi="Times New Roman" w:cs="Times New Roman"/>
          <w:b/>
          <w:sz w:val="52"/>
          <w:szCs w:val="52"/>
        </w:rPr>
        <w:t xml:space="preserve"> F</w:t>
      </w:r>
    </w:p>
    <w:p w:rsidR="00C64DBC" w:rsidRDefault="00DB149A" w:rsidP="00AD6A4B">
      <w:pPr>
        <w:tabs>
          <w:tab w:val="left" w:pos="67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59" type="#_x0000_t136" style="position:absolute;margin-left:318.65pt;margin-top:167.55pt;width:330.85pt;height:27.05pt;rotation:90;z-index:251635200" fillcolor="black">
            <v:shadow color="#868686"/>
            <v:textpath style="font-family:&quot;Arial Black&quot;;font-size:10pt;v-rotate-letters:t;v-text-kern:t" trim="t" fitpath="t" string="Reatance of a Capacitor Ω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82" type="#_x0000_t32" style="position:absolute;margin-left:410pt;margin-top:23.5pt;width:9.75pt;height:.05pt;flip:x;z-index:251656704" o:connectortype="straight">
            <v:stroke endarrow="oval"/>
          </v:shape>
        </w:pict>
      </w:r>
      <w:r w:rsidRPr="00DB149A">
        <w:rPr>
          <w:rFonts w:ascii="Baskerville Old Face" w:hAnsi="Baskerville Old Face"/>
          <w:b/>
          <w:noProof/>
          <w:sz w:val="40"/>
          <w:szCs w:val="40"/>
        </w:rPr>
        <w:pict>
          <v:roundrect id="_x0000_s1089" style="position:absolute;margin-left:419.75pt;margin-top:5.7pt;width:37.5pt;height:150.95pt;z-index:251663872" arcsize="10923f" strokecolor="white [3212]">
            <v:textbox style="mso-next-textbox:#_x0000_s1089">
              <w:txbxContent>
                <w:p w:rsidR="00F1617D" w:rsidRDefault="00F1617D" w:rsidP="00F1617D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A817A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16</w:t>
                  </w:r>
                </w:p>
                <w:p w:rsidR="00F1617D" w:rsidRDefault="00F1617D" w:rsidP="00F1617D">
                  <w:pPr>
                    <w:rPr>
                      <w:rFonts w:ascii="Times New Roman" w:hAnsi="Times New Roman" w:cs="Times New Roman"/>
                      <w:b/>
                      <w:sz w:val="2"/>
                      <w:szCs w:val="2"/>
                    </w:rPr>
                  </w:pPr>
                </w:p>
                <w:p w:rsidR="00F1617D" w:rsidRPr="00D459C2" w:rsidRDefault="00F1617D" w:rsidP="00F1617D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32</w:t>
                  </w:r>
                </w:p>
                <w:p w:rsidR="00F1617D" w:rsidRDefault="00F1617D" w:rsidP="00F1617D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A817A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64</w:t>
                  </w:r>
                </w:p>
                <w:p w:rsidR="00F1617D" w:rsidRDefault="00F1617D" w:rsidP="00F1617D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  <w:p w:rsidR="00F1617D" w:rsidRPr="00C31227" w:rsidRDefault="00F1617D" w:rsidP="00F1617D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C31227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80</w:t>
                  </w:r>
                </w:p>
                <w:p w:rsidR="00F1617D" w:rsidRPr="00A817AF" w:rsidRDefault="00F1617D" w:rsidP="00F1617D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  <w:r w:rsidR="009957D8">
        <w:rPr>
          <w:rFonts w:ascii="Baskerville Old Face" w:hAnsi="Baskerville Old Face"/>
          <w:b/>
          <w:sz w:val="40"/>
          <w:szCs w:val="40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88" style="position:absolute;margin-left:58.75pt;margin-top:24.45pt;width:351.25pt;height:310.95pt;z-index:251662848;mso-position-horizontal-relative:text;mso-position-vertical-relative:text" coordsize="7025,6219" path="m,6219c120,6110,240,6002,450,5809v210,-193,540,-494,810,-747c1530,4809,1794,4544,2070,4294v276,-250,572,-480,848,-729c3194,3316,3458,3053,3728,2798v270,-255,537,-528,810,-766c4811,1794,5097,1593,5367,1368v270,-225,516,-456,792,-684c6435,456,6730,228,7025,e" filled="f">
            <v:path arrowok="t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85" type="#_x0000_t32" style="position:absolute;margin-left:410pt;margin-top:24.45pt;width:0;height:310.15pt;flip:y;z-index:251659776;mso-position-horizontal-relative:text;mso-position-vertical-relative:text" o:connectortype="straight"/>
        </w:pict>
      </w:r>
      <w:r w:rsidRPr="00DB149A">
        <w:rPr>
          <w:rFonts w:ascii="Baskerville Old Face" w:hAnsi="Baskerville Old Face"/>
          <w:b/>
          <w:noProof/>
          <w:sz w:val="40"/>
          <w:szCs w:val="40"/>
        </w:rPr>
        <w:pict>
          <v:shape id="_x0000_s1067" type="#_x0000_t32" style="position:absolute;margin-left:48.15pt;margin-top:24.45pt;width:383.35pt;height:0;z-index:251641344;mso-position-horizontal-relative:text;mso-position-vertical-relative:text" o:connectortype="straight"/>
        </w:pict>
      </w:r>
    </w:p>
    <w:p w:rsidR="005229F5" w:rsidRDefault="00DB149A" w:rsidP="00C64DBC">
      <w:pPr>
        <w:tabs>
          <w:tab w:val="left" w:pos="3946"/>
        </w:tabs>
        <w:rPr>
          <w:rFonts w:ascii="Times New Roman" w:hAnsi="Times New Roman" w:cs="Times New Roman"/>
          <w:sz w:val="28"/>
          <w:szCs w:val="28"/>
        </w:rPr>
      </w:pPr>
      <w:r w:rsidRPr="00DB149A">
        <w:rPr>
          <w:rFonts w:ascii="Baskerville Old Face" w:hAnsi="Baskerville Old Face"/>
          <w:b/>
          <w:noProof/>
          <w:sz w:val="40"/>
          <w:szCs w:val="40"/>
        </w:rPr>
        <w:pict>
          <v:shape id="_x0000_s1069" type="#_x0000_t32" style="position:absolute;margin-left:48.75pt;margin-top:12.7pt;width:383.35pt;height:0;z-index:251643392" o:connectortype="straight"/>
        </w:pict>
      </w:r>
    </w:p>
    <w:p w:rsidR="005229F5" w:rsidRDefault="00DB149A" w:rsidP="00C64DBC">
      <w:pPr>
        <w:tabs>
          <w:tab w:val="left" w:pos="394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86" type="#_x0000_t32" style="position:absolute;margin-left:368.55pt;margin-top:.3pt;width:51.2pt;height:.05pt;flip:x;z-index:251660800" o:connectortype="straight">
            <v:stroke endarrow="oval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84" type="#_x0000_t32" style="position:absolute;margin-left:368.55pt;margin-top:1.6pt;width:0;height:276.3pt;flip:y;z-index:251658752" o:connectortype="straight"/>
        </w:pict>
      </w:r>
      <w:r w:rsidRPr="00DB149A">
        <w:rPr>
          <w:rFonts w:ascii="Baskerville Old Face" w:hAnsi="Baskerville Old Face"/>
          <w:b/>
          <w:noProof/>
          <w:sz w:val="40"/>
          <w:szCs w:val="40"/>
        </w:rPr>
        <w:pict>
          <v:shape id="_x0000_s1066" type="#_x0000_t32" style="position:absolute;margin-left:49.1pt;margin-top:1.6pt;width:383.35pt;height:0;z-index:251640320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65" type="#_x0000_t32" style="position:absolute;margin-left:51pt;margin-top:18.7pt;width:383.35pt;height:0;z-index:251639296" o:connectortype="straight"/>
        </w:pict>
      </w:r>
    </w:p>
    <w:p w:rsidR="0067345E" w:rsidRDefault="00DB149A" w:rsidP="00144775">
      <w:pPr>
        <w:tabs>
          <w:tab w:val="left" w:pos="394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87" type="#_x0000_t32" style="position:absolute;left:0;text-align:left;margin-left:327.1pt;margin-top:6.35pt;width:92.65pt;height:.05pt;flip:x;z-index:251661824" o:connectortype="straight">
            <v:stroke endarrow="oval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83" type="#_x0000_t32" style="position:absolute;left:0;text-align:left;margin-left:327.1pt;margin-top:7.3pt;width:0;height:241.5pt;flip:y;z-index:251657728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64" type="#_x0000_t32" style="position:absolute;left:0;text-align:left;margin-left:51pt;margin-top:7.3pt;width:383.35pt;height:0;z-index:251638272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63" type="#_x0000_t32" style="position:absolute;left:0;text-align:left;margin-left:51.35pt;margin-top:23.75pt;width:383.35pt;height:0;z-index:251637248" o:connectortype="straight"/>
        </w:pict>
      </w:r>
    </w:p>
    <w:p w:rsidR="005229F5" w:rsidRDefault="00DB149A" w:rsidP="00144775">
      <w:pPr>
        <w:tabs>
          <w:tab w:val="left" w:pos="394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81" type="#_x0000_t32" style="position:absolute;left:0;text-align:left;margin-left:285.65pt;margin-top:12pt;width:134.1pt;height:.05pt;flip:x;z-index:251655680" o:connectortype="straight">
            <v:stroke endarrow="oval"/>
          </v:shape>
        </w:pict>
      </w:r>
      <w:r w:rsidR="00C231D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19840" behindDoc="0" locked="0" layoutInCell="1" allowOverlap="1">
            <wp:simplePos x="0" y="0"/>
            <wp:positionH relativeFrom="column">
              <wp:posOffset>5362946</wp:posOffset>
            </wp:positionH>
            <wp:positionV relativeFrom="paragraph">
              <wp:posOffset>216873</wp:posOffset>
            </wp:positionV>
            <wp:extent cx="515340" cy="2861953"/>
            <wp:effectExtent l="19050" t="0" r="0" b="0"/>
            <wp:wrapNone/>
            <wp:docPr id="8" name="Object 5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513074" cy="2609388"/>
                      <a:chOff x="0" y="0"/>
                      <a:chExt cx="513074" cy="2609388"/>
                    </a:xfrm>
                  </a:grpSpPr>
                  <a:sp>
                    <a:nvSpPr>
                      <a:cNvPr id="2" name="Rectangle 1"/>
                      <a:cNvSpPr/>
                    </a:nvSpPr>
                    <a:spPr>
                      <a:xfrm>
                        <a:off x="0" y="0"/>
                        <a:ext cx="513074" cy="2609388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 contourW="12700">
                        <a:contourClr>
                          <a:schemeClr val="bg1"/>
                        </a:contourClr>
                      </a:sp3d>
                    </a:spPr>
                    <a:txSp>
                      <a:txBody>
                        <a:bodyPr/>
                        <a:lstStyle>
                          <a:lvl1pPr marL="0" indent="0">
                            <a:defRPr sz="11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indent="0">
                            <a:defRPr sz="11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indent="0">
                            <a:defRPr sz="11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indent="0">
                            <a:defRPr sz="11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indent="0">
                            <a:defRPr sz="11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indent="0">
                            <a:defRPr sz="11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indent="0">
                            <a:defRPr sz="11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indent="0">
                            <a:defRPr sz="11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indent="0">
                            <a:defRPr sz="11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en-US" b="1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  <a:p>
                          <a:r>
                            <a:rPr lang="en-US" b="1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159</a:t>
                          </a:r>
                        </a:p>
                        <a:p>
                          <a:endParaRPr lang="en-US" b="1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  <a:p>
                          <a:endParaRPr lang="en-US" b="1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  <a:p>
                          <a:r>
                            <a:rPr lang="en-US" b="1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318</a:t>
                          </a:r>
                        </a:p>
                        <a:p>
                          <a:endParaRPr lang="en-US" sz="800" b="1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  <a:p>
                          <a:endParaRPr lang="en-US" sz="400" b="1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  <a:p>
                          <a:endParaRPr lang="en-US" sz="400" b="1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  <a:p>
                          <a:r>
                            <a:rPr lang="en-US" b="1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398</a:t>
                          </a:r>
                        </a:p>
                        <a:p>
                          <a:endParaRPr lang="en-US" b="1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  <a:p>
                          <a:endParaRPr lang="en-US" b="1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  <a:p>
                          <a:r>
                            <a:rPr lang="en-US" b="1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796</a:t>
                          </a:r>
                        </a:p>
                        <a:p>
                          <a:endParaRPr lang="en-US" b="1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  <a:p>
                          <a:endParaRPr lang="en-US" sz="800" b="1">
                            <a:solidFill>
                              <a:schemeClr val="tx1"/>
                            </a:solidFill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  <a:p>
                          <a:r>
                            <a:rPr lang="en-US" b="1">
                              <a:solidFill>
                                <a:schemeClr val="tx1"/>
                              </a:solidFill>
                              <a:latin typeface="Times New Roman" pitchFamily="18" charset="0"/>
                              <a:cs typeface="Times New Roman" pitchFamily="18" charset="0"/>
                            </a:rPr>
                            <a:t>1.6k</a:t>
                          </a: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80" type="#_x0000_t32" style="position:absolute;left:0;text-align:left;margin-left:285.65pt;margin-top:13.9pt;width:0;height:207.7pt;flip:y;z-index:251654656;mso-position-horizontal-relative:text;mso-position-vertical-relative:text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68" type="#_x0000_t32" style="position:absolute;left:0;text-align:left;margin-left:51pt;margin-top:12.95pt;width:383.35pt;height:0;z-index:251642368;mso-position-horizontal-relative:text;mso-position-vertical-relative:text" o:connectortype="straight"/>
        </w:pict>
      </w:r>
    </w:p>
    <w:p w:rsidR="00C64DBC" w:rsidRDefault="00DB149A" w:rsidP="00C231D5">
      <w:pPr>
        <w:tabs>
          <w:tab w:val="left" w:pos="394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78" type="#_x0000_t32" style="position:absolute;left:0;text-align:left;margin-left:241.35pt;margin-top:14.1pt;width:178.4pt;height:6.55pt;flip:x;z-index:251652608" o:connectortype="straight">
            <v:stroke endarrow="oval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79" type="#_x0000_t32" style="position:absolute;left:0;text-align:left;margin-left:241.35pt;margin-top:20.65pt;width:0;height:171.85pt;flip:y;z-index:251653632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70" type="#_x0000_t32" style="position:absolute;left:0;text-align:left;margin-left:81.25pt;margin-top:172.35pt;width:344.2pt;height:.05pt;flip:x;z-index:251644416" o:connectortype="straight">
            <v:stroke endarrow="oval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72" type="#_x0000_t32" style="position:absolute;left:0;text-align:left;margin-left:121.75pt;margin-top:129.7pt;width:298pt;height:5.3pt;flip:x;z-index:251646464" o:connectortype="straight">
            <v:stroke endarrow="oval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74" type="#_x0000_t32" style="position:absolute;left:0;text-align:left;margin-left:162.25pt;margin-top:91.45pt;width:263.2pt;height:5.2pt;flip:x;z-index:251648512" o:connectortype="straight">
            <v:stroke endarrow="oval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77" type="#_x0000_t32" style="position:absolute;left:0;text-align:left;margin-left:200.85pt;margin-top:59.25pt;width:3.8pt;height:130.75pt;flip:y;z-index:251651584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76" type="#_x0000_t32" style="position:absolute;left:0;text-align:left;margin-left:204.65pt;margin-top:54.05pt;width:220.8pt;height:5.2pt;flip:x;z-index:251650560" o:connectortype="straight">
            <v:stroke endarrow="oval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90" type="#_x0000_t32" style="position:absolute;left:0;text-align:left;margin-left:53.5pt;margin-top:1.2pt;width:366.25pt;height:0;z-index:251664896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75" type="#_x0000_t32" style="position:absolute;left:0;text-align:left;margin-left:162.25pt;margin-top:96.6pt;width:0;height:95.65pt;flip:y;z-index:251649536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73" type="#_x0000_t32" style="position:absolute;left:0;text-align:left;margin-left:121.75pt;margin-top:134.95pt;width:0;height:56.7pt;flip:y;z-index:251647488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71" type="#_x0000_t32" style="position:absolute;left:0;text-align:left;margin-left:81.25pt;margin-top:172.35pt;width:0;height:18.7pt;flip:y;z-index:251645440" o:connectortype="straight"/>
        </w:pict>
      </w:r>
      <w:r w:rsidRPr="00DB149A">
        <w:rPr>
          <w:noProof/>
        </w:rPr>
        <w:pict>
          <v:shape id="_x0000_s1060" type="#_x0000_t136" style="position:absolute;left:0;text-align:left;margin-left:70.3pt;margin-top:226.55pt;width:296.4pt;height:19.6pt;z-index:251636224" fillcolor="black [3213]">
            <v:shadow color="#868686"/>
            <v:textpath style="font-family:&quot;Arial Black&quot;;v-text-kern:t" trim="t" fitpath="t" string="Frequency (Hz)"/>
          </v:shape>
        </w:pict>
      </w:r>
      <w:r w:rsidR="00C64D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67696" cy="2800103"/>
            <wp:effectExtent l="0" t="0" r="0" b="0"/>
            <wp:docPr id="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C64DBC" w:rsidRDefault="00C64DBC" w:rsidP="00C64DBC">
      <w:pPr>
        <w:rPr>
          <w:rFonts w:ascii="Times New Roman" w:hAnsi="Times New Roman" w:cs="Times New Roman"/>
          <w:sz w:val="28"/>
          <w:szCs w:val="28"/>
        </w:rPr>
      </w:pPr>
    </w:p>
    <w:p w:rsidR="001B6C8D" w:rsidRPr="001B6C8D" w:rsidRDefault="001B6C8D" w:rsidP="00D72A6F">
      <w:pPr>
        <w:tabs>
          <w:tab w:val="left" w:pos="3478"/>
        </w:tabs>
        <w:spacing w:after="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1B6C8D">
        <w:rPr>
          <w:rFonts w:ascii="Times New Roman" w:eastAsiaTheme="minorEastAsia" w:hAnsi="Times New Roman" w:cs="Times New Roman"/>
          <w:b/>
          <w:sz w:val="32"/>
          <w:szCs w:val="32"/>
        </w:rPr>
        <w:t>How does the frequency affect the reactance of a capacitor?</w:t>
      </w:r>
    </w:p>
    <w:p w:rsidR="00524AB5" w:rsidRDefault="00524AB5" w:rsidP="00524AB5">
      <w:pPr>
        <w:tabs>
          <w:tab w:val="left" w:pos="3478"/>
        </w:tabs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:rsidR="00B96463" w:rsidRPr="002E10B2" w:rsidRDefault="00C831F9" w:rsidP="00524AB5">
      <w:pPr>
        <w:tabs>
          <w:tab w:val="left" w:pos="3478"/>
        </w:tabs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</w:t>
      </w:r>
      <w:r w:rsidR="00363AB2">
        <w:rPr>
          <w:rFonts w:ascii="Times New Roman" w:eastAsiaTheme="minorEastAsia" w:hAnsi="Times New Roman" w:cs="Times New Roman"/>
          <w:sz w:val="32"/>
          <w:szCs w:val="32"/>
        </w:rPr>
        <w:t xml:space="preserve">Throughout the calculations </w:t>
      </w:r>
      <w:r w:rsidR="00810BA3">
        <w:rPr>
          <w:rFonts w:ascii="Times New Roman" w:eastAsiaTheme="minorEastAsia" w:hAnsi="Times New Roman" w:cs="Times New Roman"/>
          <w:sz w:val="32"/>
          <w:szCs w:val="32"/>
        </w:rPr>
        <w:t>I have noticed</w:t>
      </w:r>
      <w:r w:rsidR="00363AB2">
        <w:rPr>
          <w:rFonts w:ascii="Times New Roman" w:eastAsiaTheme="minorEastAsia" w:hAnsi="Times New Roman" w:cs="Times New Roman"/>
          <w:sz w:val="32"/>
          <w:szCs w:val="32"/>
        </w:rPr>
        <w:t xml:space="preserve"> that </w:t>
      </w:r>
      <w:r w:rsidR="00363AB2" w:rsidRPr="00C831F9">
        <w:rPr>
          <w:rFonts w:ascii="Times New Roman" w:eastAsiaTheme="minorEastAsia" w:hAnsi="Times New Roman" w:cs="Times New Roman"/>
          <w:sz w:val="32"/>
          <w:szCs w:val="32"/>
        </w:rPr>
        <w:t>the</w:t>
      </w:r>
      <w:r w:rsidR="00B96463" w:rsidRPr="00C831F9">
        <w:rPr>
          <w:rFonts w:ascii="Times New Roman" w:eastAsiaTheme="minorEastAsia" w:hAnsi="Times New Roman" w:cs="Times New Roman"/>
          <w:sz w:val="32"/>
          <w:szCs w:val="32"/>
        </w:rPr>
        <w:t xml:space="preserve"> highest the frequency the highest is the voltage across the</w:t>
      </w:r>
      <w:r w:rsidR="00363AB2">
        <w:rPr>
          <w:rFonts w:ascii="Times New Roman" w:eastAsiaTheme="minorEastAsia" w:hAnsi="Times New Roman" w:cs="Times New Roman"/>
          <w:sz w:val="32"/>
          <w:szCs w:val="32"/>
        </w:rPr>
        <w:t xml:space="preserve"> reactance of a capacitor (</w:t>
      </w:r>
      <w:proofErr w:type="spellStart"/>
      <w:proofErr w:type="gramStart"/>
      <w:r w:rsidR="00363AB2">
        <w:rPr>
          <w:rFonts w:ascii="Times New Roman" w:eastAsiaTheme="minorEastAsia" w:hAnsi="Times New Roman" w:cs="Times New Roman"/>
          <w:sz w:val="32"/>
          <w:szCs w:val="32"/>
        </w:rPr>
        <w:t>Xc</w:t>
      </w:r>
      <w:proofErr w:type="spellEnd"/>
      <w:proofErr w:type="gramEnd"/>
      <w:r w:rsidR="00363AB2">
        <w:rPr>
          <w:rFonts w:ascii="Times New Roman" w:eastAsiaTheme="minorEastAsia" w:hAnsi="Times New Roman" w:cs="Times New Roman"/>
          <w:sz w:val="32"/>
          <w:szCs w:val="32"/>
        </w:rPr>
        <w:t>).</w:t>
      </w:r>
      <w:r w:rsidR="00D72A6F"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  <w:r w:rsidR="00363AB2">
        <w:rPr>
          <w:rFonts w:ascii="Times New Roman" w:eastAsiaTheme="minorEastAsia" w:hAnsi="Times New Roman" w:cs="Times New Roman"/>
          <w:sz w:val="32"/>
          <w:szCs w:val="32"/>
        </w:rPr>
        <w:t xml:space="preserve">Therefore, the </w:t>
      </w:r>
      <w:r w:rsidR="002E10B2">
        <w:rPr>
          <w:rFonts w:ascii="Times New Roman" w:eastAsiaTheme="minorEastAsia" w:hAnsi="Times New Roman" w:cs="Times New Roman"/>
          <w:sz w:val="32"/>
          <w:szCs w:val="32"/>
        </w:rPr>
        <w:t xml:space="preserve">frequency </w:t>
      </w:r>
      <w:r w:rsidR="002E10B2" w:rsidRPr="00C831F9">
        <w:rPr>
          <w:rFonts w:ascii="Times New Roman" w:eastAsiaTheme="minorEastAsia" w:hAnsi="Times New Roman" w:cs="Times New Roman"/>
          <w:sz w:val="32"/>
          <w:szCs w:val="32"/>
        </w:rPr>
        <w:t>affect</w:t>
      </w:r>
      <w:r w:rsidR="002E10B2">
        <w:rPr>
          <w:rFonts w:ascii="Times New Roman" w:eastAsiaTheme="minorEastAsia" w:hAnsi="Times New Roman" w:cs="Times New Roman"/>
          <w:sz w:val="32"/>
          <w:szCs w:val="32"/>
        </w:rPr>
        <w:t>s the voltage across the reactance</w:t>
      </w:r>
      <w:r w:rsidR="00524AB5">
        <w:rPr>
          <w:rFonts w:ascii="Times New Roman" w:eastAsiaTheme="minorEastAsia" w:hAnsi="Times New Roman" w:cs="Times New Roman"/>
          <w:sz w:val="32"/>
          <w:szCs w:val="32"/>
        </w:rPr>
        <w:t xml:space="preserve"> of a capacitor, making this increase or decrease according to the frequency value.</w:t>
      </w:r>
    </w:p>
    <w:p w:rsidR="00907BD3" w:rsidRDefault="00907BD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3707F" w:rsidRPr="00907BD3" w:rsidRDefault="0043707F" w:rsidP="0043707F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907BD3">
        <w:rPr>
          <w:rFonts w:ascii="Times New Roman" w:hAnsi="Times New Roman" w:cs="Times New Roman"/>
          <w:b/>
          <w:sz w:val="52"/>
          <w:szCs w:val="52"/>
        </w:rPr>
        <w:lastRenderedPageBreak/>
        <w:t xml:space="preserve">Graphing </w:t>
      </w:r>
      <w:r>
        <w:rPr>
          <w:rFonts w:ascii="Times New Roman" w:hAnsi="Times New Roman" w:cs="Times New Roman"/>
          <w:b/>
          <w:sz w:val="52"/>
          <w:szCs w:val="52"/>
        </w:rPr>
        <w:t>XL</w:t>
      </w:r>
      <w:r w:rsidRPr="00907BD3">
        <w:rPr>
          <w:rFonts w:ascii="Times New Roman" w:hAnsi="Times New Roman" w:cs="Times New Roman"/>
          <w:b/>
          <w:sz w:val="52"/>
          <w:szCs w:val="52"/>
        </w:rPr>
        <w:t xml:space="preserve"> </w:t>
      </w:r>
      <w:proofErr w:type="spellStart"/>
      <w:r w:rsidRPr="00907BD3">
        <w:rPr>
          <w:rFonts w:ascii="Times New Roman" w:hAnsi="Times New Roman" w:cs="Times New Roman"/>
          <w:b/>
          <w:sz w:val="52"/>
          <w:szCs w:val="52"/>
        </w:rPr>
        <w:t>vs</w:t>
      </w:r>
      <w:proofErr w:type="spellEnd"/>
      <w:r w:rsidRPr="00907BD3">
        <w:rPr>
          <w:rFonts w:ascii="Times New Roman" w:hAnsi="Times New Roman" w:cs="Times New Roman"/>
          <w:b/>
          <w:sz w:val="52"/>
          <w:szCs w:val="52"/>
        </w:rPr>
        <w:t xml:space="preserve"> F</w:t>
      </w:r>
    </w:p>
    <w:p w:rsidR="0043707F" w:rsidRDefault="00DB149A" w:rsidP="0043707F">
      <w:pPr>
        <w:tabs>
          <w:tab w:val="left" w:pos="67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93" type="#_x0000_t136" style="position:absolute;margin-left:-157.2pt;margin-top:163.4pt;width:299.3pt;height:27.05pt;rotation:90;z-index:251665920" fillcolor="black">
            <v:shadow color="#868686"/>
            <v:textpath style="font-family:&quot;Arial Black&quot;;font-size:10pt;v-rotate-letters:t;v-text-kern:t" trim="t" fitpath="t" string="Reatance of a Inductor Ω"/>
          </v:shape>
        </w:pict>
      </w:r>
      <w:r w:rsidRPr="00DB149A">
        <w:rPr>
          <w:rFonts w:ascii="Baskerville Old Face" w:hAnsi="Baskerville Old Face"/>
          <w:b/>
          <w:noProof/>
          <w:sz w:val="40"/>
          <w:szCs w:val="40"/>
        </w:rPr>
        <w:pict>
          <v:roundrect id="_x0000_s1121" style="position:absolute;margin-left:6pt;margin-top:7.05pt;width:44.05pt;height:150.95pt;z-index:251694592" arcsize="10923f" strokecolor="white [3212]">
            <v:textbox style="mso-next-textbox:#_x0000_s1121">
              <w:txbxContent>
                <w:p w:rsidR="0043707F" w:rsidRDefault="00A61006" w:rsidP="0043707F">
                  <w:pPr>
                    <w:rPr>
                      <w:rFonts w:ascii="Times New Roman" w:hAnsi="Times New Roman" w:cs="Times New Roman"/>
                      <w:b/>
                      <w:sz w:val="2"/>
                      <w:szCs w:val="2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628</w:t>
                  </w:r>
                </w:p>
                <w:p w:rsidR="00776688" w:rsidRPr="00776688" w:rsidRDefault="00776688" w:rsidP="0043707F">
                  <w:pPr>
                    <w:rPr>
                      <w:rFonts w:ascii="Times New Roman" w:hAnsi="Times New Roman" w:cs="Times New Roman"/>
                      <w:b/>
                      <w:sz w:val="2"/>
                      <w:szCs w:val="2"/>
                    </w:rPr>
                  </w:pPr>
                </w:p>
                <w:p w:rsidR="0043707F" w:rsidRPr="00D459C2" w:rsidRDefault="00A61006" w:rsidP="0043707F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314</w:t>
                  </w:r>
                </w:p>
                <w:p w:rsidR="00776688" w:rsidRDefault="00776688" w:rsidP="0043707F">
                  <w:pPr>
                    <w:rPr>
                      <w:rFonts w:ascii="Times New Roman" w:hAnsi="Times New Roman" w:cs="Times New Roman"/>
                      <w:b/>
                      <w:sz w:val="2"/>
                      <w:szCs w:val="2"/>
                    </w:rPr>
                  </w:pPr>
                </w:p>
                <w:p w:rsidR="0043707F" w:rsidRDefault="00A61006" w:rsidP="0043707F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157</w:t>
                  </w:r>
                </w:p>
                <w:p w:rsidR="0043707F" w:rsidRPr="00C31227" w:rsidRDefault="00A61006" w:rsidP="0043707F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126</w:t>
                  </w:r>
                </w:p>
                <w:p w:rsidR="0043707F" w:rsidRPr="00A817AF" w:rsidRDefault="0043707F" w:rsidP="0043707F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14" type="#_x0000_t32" style="position:absolute;margin-left:48.15pt;margin-top:23.5pt;width:361.85pt;height:.05pt;z-index:251687424" o:connectortype="straight">
            <v:stroke endarrow="oval"/>
          </v:shape>
        </w:pict>
      </w:r>
      <w:r w:rsidR="0043707F">
        <w:rPr>
          <w:rFonts w:ascii="Baskerville Old Face" w:hAnsi="Baskerville Old Face"/>
          <w:b/>
          <w:sz w:val="40"/>
          <w:szCs w:val="40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20" style="position:absolute;margin-left:58.75pt;margin-top:24.45pt;width:351.25pt;height:310.95pt;z-index:251693568;mso-position-horizontal-relative:text;mso-position-vertical-relative:text" coordsize="7025,6219" path="m,6219c120,6110,240,6002,450,5809v210,-193,540,-494,810,-747c1530,4809,1794,4544,2070,4294v276,-250,572,-480,848,-729c3194,3316,3458,3053,3728,2798v270,-255,537,-528,810,-766c4811,1794,5097,1593,5367,1368v270,-225,516,-456,792,-684c6435,456,6730,228,7025,e" filled="f">
            <v:path arrowok="t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17" type="#_x0000_t32" style="position:absolute;margin-left:410pt;margin-top:24.45pt;width:0;height:310.15pt;flip:y;z-index:251690496;mso-position-horizontal-relative:text;mso-position-vertical-relative:text" o:connectortype="straight"/>
        </w:pict>
      </w:r>
      <w:r w:rsidRPr="00DB149A">
        <w:rPr>
          <w:rFonts w:ascii="Baskerville Old Face" w:hAnsi="Baskerville Old Face"/>
          <w:b/>
          <w:noProof/>
          <w:sz w:val="40"/>
          <w:szCs w:val="40"/>
        </w:rPr>
        <w:pict>
          <v:shape id="_x0000_s1099" type="#_x0000_t32" style="position:absolute;margin-left:48.15pt;margin-top:24.45pt;width:383.35pt;height:0;z-index:251672064;mso-position-horizontal-relative:text;mso-position-vertical-relative:text" o:connectortype="straight"/>
        </w:pict>
      </w:r>
    </w:p>
    <w:p w:rsidR="0043707F" w:rsidRDefault="00DB149A" w:rsidP="0043707F">
      <w:pPr>
        <w:tabs>
          <w:tab w:val="left" w:pos="3946"/>
        </w:tabs>
        <w:rPr>
          <w:rFonts w:ascii="Times New Roman" w:hAnsi="Times New Roman" w:cs="Times New Roman"/>
          <w:sz w:val="28"/>
          <w:szCs w:val="28"/>
        </w:rPr>
      </w:pPr>
      <w:r w:rsidRPr="00DB149A">
        <w:rPr>
          <w:rFonts w:ascii="Baskerville Old Face" w:hAnsi="Baskerville Old Face"/>
          <w:b/>
          <w:noProof/>
          <w:sz w:val="40"/>
          <w:szCs w:val="40"/>
        </w:rPr>
        <w:pict>
          <v:shape id="_x0000_s1101" type="#_x0000_t32" style="position:absolute;margin-left:48.75pt;margin-top:12.7pt;width:383.35pt;height:0;z-index:251674112" o:connectortype="straight"/>
        </w:pict>
      </w:r>
    </w:p>
    <w:p w:rsidR="0043707F" w:rsidRDefault="00DB149A" w:rsidP="0043707F">
      <w:pPr>
        <w:tabs>
          <w:tab w:val="left" w:pos="394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18" type="#_x0000_t32" style="position:absolute;margin-left:48.75pt;margin-top:.3pt;width:319.8pt;height:.05pt;z-index:251691520" o:connectortype="straight">
            <v:stroke endarrow="oval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16" type="#_x0000_t32" style="position:absolute;margin-left:368.55pt;margin-top:1.6pt;width:0;height:276.3pt;flip:y;z-index:251689472" o:connectortype="straight"/>
        </w:pict>
      </w:r>
      <w:r w:rsidRPr="00DB149A">
        <w:rPr>
          <w:rFonts w:ascii="Baskerville Old Face" w:hAnsi="Baskerville Old Face"/>
          <w:b/>
          <w:noProof/>
          <w:sz w:val="40"/>
          <w:szCs w:val="40"/>
        </w:rPr>
        <w:pict>
          <v:shape id="_x0000_s1098" type="#_x0000_t32" style="position:absolute;margin-left:49.1pt;margin-top:1.6pt;width:383.35pt;height:0;z-index:251671040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97" type="#_x0000_t32" style="position:absolute;margin-left:51pt;margin-top:18.7pt;width:383.35pt;height:0;z-index:251670016" o:connectortype="straight"/>
        </w:pict>
      </w:r>
    </w:p>
    <w:p w:rsidR="0043707F" w:rsidRDefault="00DB149A" w:rsidP="0043707F">
      <w:pPr>
        <w:tabs>
          <w:tab w:val="left" w:pos="394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19" type="#_x0000_t32" style="position:absolute;left:0;text-align:left;margin-left:50.05pt;margin-top:6.35pt;width:277.05pt;height:.05pt;z-index:251692544" o:connectortype="straight">
            <v:stroke endarrow="oval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15" type="#_x0000_t32" style="position:absolute;left:0;text-align:left;margin-left:327.1pt;margin-top:7.3pt;width:0;height:241.5pt;flip:y;z-index:251688448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96" type="#_x0000_t32" style="position:absolute;left:0;text-align:left;margin-left:51pt;margin-top:7.3pt;width:383.35pt;height:0;z-index:251668992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95" type="#_x0000_t32" style="position:absolute;left:0;text-align:left;margin-left:51.35pt;margin-top:23.75pt;width:383.35pt;height:0;z-index:251667968" o:connectortype="straight"/>
        </w:pict>
      </w:r>
    </w:p>
    <w:p w:rsidR="0043707F" w:rsidRDefault="00DB149A" w:rsidP="0043707F">
      <w:pPr>
        <w:tabs>
          <w:tab w:val="left" w:pos="394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13" type="#_x0000_t32" style="position:absolute;left:0;text-align:left;margin-left:51.35pt;margin-top:12pt;width:234.3pt;height:.05pt;z-index:251686400" o:connectortype="straight">
            <v:stroke endarrow="oval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12" type="#_x0000_t32" style="position:absolute;left:0;text-align:left;margin-left:285.65pt;margin-top:13.9pt;width:0;height:207.7pt;flip:y;z-index:251685376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00" type="#_x0000_t32" style="position:absolute;left:0;text-align:left;margin-left:51pt;margin-top:12.95pt;width:383.35pt;height:0;z-index:251673088" o:connectortype="straight"/>
        </w:pict>
      </w:r>
    </w:p>
    <w:p w:rsidR="0043707F" w:rsidRDefault="00DB149A" w:rsidP="0043707F">
      <w:pPr>
        <w:tabs>
          <w:tab w:val="left" w:pos="394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oundrect id="_x0000_s1123" style="position:absolute;left:0;text-align:left;margin-left:7.55pt;margin-top:3.75pt;width:44.05pt;height:186.25pt;z-index:251696640" arcsize="10923f" strokecolor="white [3212]">
            <v:textbox style="mso-next-textbox:#_x0000_s1123">
              <w:txbxContent>
                <w:p w:rsidR="00776688" w:rsidRDefault="00D75C22" w:rsidP="00776688">
                  <w:pPr>
                    <w:rPr>
                      <w:rFonts w:ascii="Times New Roman" w:hAnsi="Times New Roman" w:cs="Times New Roman"/>
                      <w:b/>
                      <w:sz w:val="2"/>
                      <w:szCs w:val="2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63</w:t>
                  </w:r>
                </w:p>
                <w:p w:rsidR="00776688" w:rsidRPr="00776688" w:rsidRDefault="00776688" w:rsidP="00776688">
                  <w:pPr>
                    <w:rPr>
                      <w:rFonts w:ascii="Times New Roman" w:hAnsi="Times New Roman" w:cs="Times New Roman"/>
                      <w:b/>
                      <w:sz w:val="2"/>
                      <w:szCs w:val="2"/>
                    </w:rPr>
                  </w:pPr>
                </w:p>
                <w:p w:rsidR="00776688" w:rsidRPr="00D459C2" w:rsidRDefault="00D75C22" w:rsidP="00776688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31</w:t>
                  </w:r>
                </w:p>
                <w:p w:rsidR="00776688" w:rsidRDefault="00776688" w:rsidP="00776688">
                  <w:pPr>
                    <w:rPr>
                      <w:rFonts w:ascii="Times New Roman" w:hAnsi="Times New Roman" w:cs="Times New Roman"/>
                      <w:b/>
                      <w:sz w:val="2"/>
                      <w:szCs w:val="2"/>
                    </w:rPr>
                  </w:pPr>
                </w:p>
                <w:p w:rsidR="00776688" w:rsidRDefault="00D75C22" w:rsidP="00776688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25</w:t>
                  </w:r>
                </w:p>
                <w:p w:rsidR="00776688" w:rsidRDefault="00D75C22" w:rsidP="00776688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19</w:t>
                  </w:r>
                </w:p>
                <w:p w:rsidR="00B468FD" w:rsidRPr="00B468FD" w:rsidRDefault="00B468FD" w:rsidP="00776688">
                  <w:pPr>
                    <w:rPr>
                      <w:rFonts w:ascii="Times New Roman" w:hAnsi="Times New Roman" w:cs="Times New Roman"/>
                      <w:b/>
                      <w:bCs/>
                      <w:sz w:val="8"/>
                      <w:szCs w:val="8"/>
                    </w:rPr>
                  </w:pPr>
                </w:p>
                <w:p w:rsidR="00D75C22" w:rsidRPr="00A817AF" w:rsidRDefault="00B468FD" w:rsidP="00776688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13</w:t>
                  </w:r>
                </w:p>
              </w:txbxContent>
            </v:textbox>
          </v:roundrect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10" type="#_x0000_t32" style="position:absolute;left:0;text-align:left;margin-left:53.5pt;margin-top:17.35pt;width:187.85pt;height:0;z-index:251683328" o:connectortype="straight">
            <v:stroke endarrow="oval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08" type="#_x0000_t32" style="position:absolute;left:0;text-align:left;margin-left:53.5pt;margin-top:55.95pt;width:151.15pt;height:0;z-index:251681280" o:connectortype="straight">
            <v:stroke endarrow="oval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11" type="#_x0000_t32" style="position:absolute;left:0;text-align:left;margin-left:241.35pt;margin-top:15.45pt;width:0;height:177.05pt;flip:y;z-index:251684352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09" type="#_x0000_t32" style="position:absolute;left:0;text-align:left;margin-left:200.85pt;margin-top:54.05pt;width:3.8pt;height:135.95pt;flip:y;z-index:251682304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06" type="#_x0000_t32" style="position:absolute;left:0;text-align:left;margin-left:58.75pt;margin-top:93.75pt;width:103.5pt;height:.05pt;z-index:251679232" o:connectortype="straight">
            <v:stroke endarrow="oval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04" type="#_x0000_t32" style="position:absolute;left:0;text-align:left;margin-left:51.35pt;margin-top:134.95pt;width:70.4pt;height:.05pt;z-index:251677184" o:connectortype="straight">
            <v:stroke endarrow="oval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02" type="#_x0000_t32" style="position:absolute;left:0;text-align:left;margin-left:53.5pt;margin-top:172.35pt;width:27.75pt;height:.05pt;z-index:251675136" o:connectortype="straight">
            <v:stroke endarrow="oval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22" type="#_x0000_t32" style="position:absolute;left:0;text-align:left;margin-left:53.5pt;margin-top:1.2pt;width:366.25pt;height:0;z-index:251695616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07" type="#_x0000_t32" style="position:absolute;left:0;text-align:left;margin-left:162.25pt;margin-top:96.6pt;width:0;height:95.65pt;flip:y;z-index:251680256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05" type="#_x0000_t32" style="position:absolute;left:0;text-align:left;margin-left:121.75pt;margin-top:134.95pt;width:0;height:56.7pt;flip:y;z-index:251678208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03" type="#_x0000_t32" style="position:absolute;left:0;text-align:left;margin-left:81.25pt;margin-top:172.35pt;width:0;height:18.7pt;flip:y;z-index:251676160" o:connectortype="straight"/>
        </w:pict>
      </w:r>
      <w:r w:rsidRPr="00DB149A">
        <w:rPr>
          <w:noProof/>
        </w:rPr>
        <w:pict>
          <v:shape id="_x0000_s1094" type="#_x0000_t136" style="position:absolute;left:0;text-align:left;margin-left:70.3pt;margin-top:226.55pt;width:296.4pt;height:19.6pt;z-index:251666944" fillcolor="black [3213]">
            <v:shadow color="#868686"/>
            <v:textpath style="font-family:&quot;Arial Black&quot;;v-text-kern:t" trim="t" fitpath="t" string="Frequency (Hz)"/>
          </v:shape>
        </w:pict>
      </w:r>
      <w:r w:rsidR="004370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67696" cy="2800103"/>
            <wp:effectExtent l="0" t="0" r="0" b="0"/>
            <wp:docPr id="10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D32DA8" w:rsidRDefault="00D32DA8" w:rsidP="00325D92">
      <w:pPr>
        <w:tabs>
          <w:tab w:val="left" w:pos="3478"/>
        </w:tabs>
        <w:rPr>
          <w:rFonts w:ascii="Times New Roman" w:hAnsi="Times New Roman" w:cs="Times New Roman"/>
          <w:b/>
          <w:sz w:val="28"/>
          <w:szCs w:val="28"/>
        </w:rPr>
      </w:pPr>
    </w:p>
    <w:p w:rsidR="00D32DA8" w:rsidRDefault="00D32DA8" w:rsidP="00D32DA8">
      <w:pPr>
        <w:rPr>
          <w:rFonts w:ascii="Times New Roman" w:hAnsi="Times New Roman" w:cs="Times New Roman"/>
          <w:sz w:val="28"/>
          <w:szCs w:val="28"/>
        </w:rPr>
      </w:pPr>
    </w:p>
    <w:p w:rsidR="00D32DA8" w:rsidRPr="001B6C8D" w:rsidRDefault="00D32DA8" w:rsidP="00D32DA8">
      <w:pPr>
        <w:tabs>
          <w:tab w:val="left" w:pos="3478"/>
        </w:tabs>
        <w:spacing w:after="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1B6C8D">
        <w:rPr>
          <w:rFonts w:ascii="Times New Roman" w:eastAsiaTheme="minorEastAsia" w:hAnsi="Times New Roman" w:cs="Times New Roman"/>
          <w:b/>
          <w:sz w:val="32"/>
          <w:szCs w:val="32"/>
        </w:rPr>
        <w:t xml:space="preserve">How does the frequency affect the reactance of </w:t>
      </w:r>
      <w:proofErr w:type="gramStart"/>
      <w:r w:rsidRPr="001B6C8D">
        <w:rPr>
          <w:rFonts w:ascii="Times New Roman" w:eastAsiaTheme="minorEastAsia" w:hAnsi="Times New Roman" w:cs="Times New Roman"/>
          <w:b/>
          <w:sz w:val="32"/>
          <w:szCs w:val="32"/>
        </w:rPr>
        <w:t>a</w:t>
      </w:r>
      <w:proofErr w:type="gramEnd"/>
      <w:r w:rsidRPr="001B6C8D">
        <w:rPr>
          <w:rFonts w:ascii="Times New Roman" w:eastAsiaTheme="minorEastAsia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b/>
          <w:sz w:val="32"/>
          <w:szCs w:val="32"/>
        </w:rPr>
        <w:t>inductor</w:t>
      </w:r>
      <w:r w:rsidRPr="001B6C8D">
        <w:rPr>
          <w:rFonts w:ascii="Times New Roman" w:eastAsiaTheme="minorEastAsia" w:hAnsi="Times New Roman" w:cs="Times New Roman"/>
          <w:b/>
          <w:sz w:val="32"/>
          <w:szCs w:val="32"/>
        </w:rPr>
        <w:t>?</w:t>
      </w:r>
    </w:p>
    <w:p w:rsidR="00D32DA8" w:rsidRDefault="00D32DA8" w:rsidP="00D32DA8">
      <w:pPr>
        <w:tabs>
          <w:tab w:val="left" w:pos="3478"/>
        </w:tabs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:rsidR="00D32DA8" w:rsidRPr="002E10B2" w:rsidRDefault="00D32DA8" w:rsidP="00D32DA8">
      <w:pPr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Throughout the calculations I have noticed that </w:t>
      </w:r>
      <w:r w:rsidRPr="00C831F9">
        <w:rPr>
          <w:rFonts w:ascii="Times New Roman" w:eastAsiaTheme="minorEastAsia" w:hAnsi="Times New Roman" w:cs="Times New Roman"/>
          <w:sz w:val="32"/>
          <w:szCs w:val="32"/>
        </w:rPr>
        <w:t xml:space="preserve">the highest the frequency the </w:t>
      </w:r>
      <w:r w:rsidR="00377727">
        <w:rPr>
          <w:rFonts w:ascii="Times New Roman" w:eastAsiaTheme="minorEastAsia" w:hAnsi="Times New Roman" w:cs="Times New Roman"/>
          <w:sz w:val="32"/>
          <w:szCs w:val="32"/>
        </w:rPr>
        <w:t>smalles</w:t>
      </w:r>
      <w:r w:rsidR="00377727" w:rsidRPr="00C831F9">
        <w:rPr>
          <w:rFonts w:ascii="Times New Roman" w:eastAsiaTheme="minorEastAsia" w:hAnsi="Times New Roman" w:cs="Times New Roman"/>
          <w:sz w:val="32"/>
          <w:szCs w:val="32"/>
        </w:rPr>
        <w:t>t</w:t>
      </w:r>
      <w:r w:rsidRPr="00C831F9">
        <w:rPr>
          <w:rFonts w:ascii="Times New Roman" w:eastAsiaTheme="minorEastAsia" w:hAnsi="Times New Roman" w:cs="Times New Roman"/>
          <w:sz w:val="32"/>
          <w:szCs w:val="32"/>
        </w:rPr>
        <w:t xml:space="preserve"> is the voltage across the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reactance of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a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DF1F23">
        <w:rPr>
          <w:rFonts w:ascii="Times New Roman" w:eastAsiaTheme="minorEastAsia" w:hAnsi="Times New Roman" w:cs="Times New Roman"/>
          <w:sz w:val="32"/>
          <w:szCs w:val="32"/>
        </w:rPr>
        <w:t>inductor (XL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).  Therefore, the frequency </w:t>
      </w:r>
      <w:r w:rsidRPr="00C831F9">
        <w:rPr>
          <w:rFonts w:ascii="Times New Roman" w:eastAsiaTheme="minorEastAsia" w:hAnsi="Times New Roman" w:cs="Times New Roman"/>
          <w:sz w:val="32"/>
          <w:szCs w:val="32"/>
        </w:rPr>
        <w:t>affect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s the voltage across the reactance of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a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377727">
        <w:rPr>
          <w:rFonts w:ascii="Times New Roman" w:eastAsiaTheme="minorEastAsia" w:hAnsi="Times New Roman" w:cs="Times New Roman"/>
          <w:sz w:val="32"/>
          <w:szCs w:val="32"/>
        </w:rPr>
        <w:t>inducto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r, making this </w:t>
      </w:r>
      <w:r w:rsidR="00377727">
        <w:rPr>
          <w:rFonts w:ascii="Times New Roman" w:eastAsiaTheme="minorEastAsia" w:hAnsi="Times New Roman" w:cs="Times New Roman"/>
          <w:sz w:val="32"/>
          <w:szCs w:val="32"/>
        </w:rPr>
        <w:t>decrease or in</w:t>
      </w:r>
      <w:r>
        <w:rPr>
          <w:rFonts w:ascii="Times New Roman" w:eastAsiaTheme="minorEastAsia" w:hAnsi="Times New Roman" w:cs="Times New Roman"/>
          <w:sz w:val="32"/>
          <w:szCs w:val="32"/>
        </w:rPr>
        <w:t>crease according to the frequency value.</w:t>
      </w:r>
    </w:p>
    <w:sectPr w:rsidR="00D32DA8" w:rsidRPr="002E10B2" w:rsidSect="00D26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0E7D4E"/>
    <w:rsid w:val="0000790E"/>
    <w:rsid w:val="00015FB0"/>
    <w:rsid w:val="00053A2D"/>
    <w:rsid w:val="00053B07"/>
    <w:rsid w:val="00067DBA"/>
    <w:rsid w:val="000908FE"/>
    <w:rsid w:val="000955B0"/>
    <w:rsid w:val="000A5967"/>
    <w:rsid w:val="000A775B"/>
    <w:rsid w:val="000D3B9B"/>
    <w:rsid w:val="000D6D59"/>
    <w:rsid w:val="000E7D4E"/>
    <w:rsid w:val="001345F0"/>
    <w:rsid w:val="00144775"/>
    <w:rsid w:val="00172218"/>
    <w:rsid w:val="001748B3"/>
    <w:rsid w:val="00191021"/>
    <w:rsid w:val="0019775E"/>
    <w:rsid w:val="001A4BC8"/>
    <w:rsid w:val="001B0A05"/>
    <w:rsid w:val="001B4B33"/>
    <w:rsid w:val="001B63C6"/>
    <w:rsid w:val="001B656D"/>
    <w:rsid w:val="001B6C8D"/>
    <w:rsid w:val="001C44AA"/>
    <w:rsid w:val="00224B3B"/>
    <w:rsid w:val="00266F7B"/>
    <w:rsid w:val="002724AA"/>
    <w:rsid w:val="002829A9"/>
    <w:rsid w:val="002933FD"/>
    <w:rsid w:val="002B08AB"/>
    <w:rsid w:val="002C0D57"/>
    <w:rsid w:val="002C14BA"/>
    <w:rsid w:val="002C29B0"/>
    <w:rsid w:val="002E10B2"/>
    <w:rsid w:val="003022C8"/>
    <w:rsid w:val="003208BF"/>
    <w:rsid w:val="003235E5"/>
    <w:rsid w:val="00325D92"/>
    <w:rsid w:val="0035197A"/>
    <w:rsid w:val="00363AB2"/>
    <w:rsid w:val="00377727"/>
    <w:rsid w:val="00390808"/>
    <w:rsid w:val="003F653C"/>
    <w:rsid w:val="0041114F"/>
    <w:rsid w:val="004304A9"/>
    <w:rsid w:val="0043707F"/>
    <w:rsid w:val="0044487E"/>
    <w:rsid w:val="00456748"/>
    <w:rsid w:val="00461781"/>
    <w:rsid w:val="00463304"/>
    <w:rsid w:val="004B60C0"/>
    <w:rsid w:val="004C2129"/>
    <w:rsid w:val="004D62A6"/>
    <w:rsid w:val="004F25C3"/>
    <w:rsid w:val="005101E4"/>
    <w:rsid w:val="0052246E"/>
    <w:rsid w:val="005229F5"/>
    <w:rsid w:val="00524AB5"/>
    <w:rsid w:val="00581FB0"/>
    <w:rsid w:val="0058537E"/>
    <w:rsid w:val="005A45E7"/>
    <w:rsid w:val="005B6305"/>
    <w:rsid w:val="005C6668"/>
    <w:rsid w:val="006044C6"/>
    <w:rsid w:val="00610BB7"/>
    <w:rsid w:val="00613ED7"/>
    <w:rsid w:val="006171FB"/>
    <w:rsid w:val="00646EAE"/>
    <w:rsid w:val="0065380E"/>
    <w:rsid w:val="00653F80"/>
    <w:rsid w:val="00654E07"/>
    <w:rsid w:val="00666F5F"/>
    <w:rsid w:val="0067345E"/>
    <w:rsid w:val="006C22AD"/>
    <w:rsid w:val="006D3032"/>
    <w:rsid w:val="0070413F"/>
    <w:rsid w:val="0073729D"/>
    <w:rsid w:val="00757F42"/>
    <w:rsid w:val="00772612"/>
    <w:rsid w:val="00775FF6"/>
    <w:rsid w:val="00776688"/>
    <w:rsid w:val="007769A9"/>
    <w:rsid w:val="0079114B"/>
    <w:rsid w:val="007916BF"/>
    <w:rsid w:val="007B4987"/>
    <w:rsid w:val="007C4122"/>
    <w:rsid w:val="007E0F9E"/>
    <w:rsid w:val="007E2AE5"/>
    <w:rsid w:val="007E4611"/>
    <w:rsid w:val="00810BA3"/>
    <w:rsid w:val="0081524F"/>
    <w:rsid w:val="008221FC"/>
    <w:rsid w:val="00832279"/>
    <w:rsid w:val="0087183D"/>
    <w:rsid w:val="008830C3"/>
    <w:rsid w:val="008843F9"/>
    <w:rsid w:val="008918DB"/>
    <w:rsid w:val="00892613"/>
    <w:rsid w:val="008E3A51"/>
    <w:rsid w:val="008E40DC"/>
    <w:rsid w:val="00907BD3"/>
    <w:rsid w:val="009110B2"/>
    <w:rsid w:val="009225B5"/>
    <w:rsid w:val="00934BBC"/>
    <w:rsid w:val="0094241D"/>
    <w:rsid w:val="009662A8"/>
    <w:rsid w:val="00967BCE"/>
    <w:rsid w:val="00977B83"/>
    <w:rsid w:val="009957D8"/>
    <w:rsid w:val="009F46B5"/>
    <w:rsid w:val="00A30648"/>
    <w:rsid w:val="00A3772B"/>
    <w:rsid w:val="00A60846"/>
    <w:rsid w:val="00A61006"/>
    <w:rsid w:val="00A62D58"/>
    <w:rsid w:val="00A66D5B"/>
    <w:rsid w:val="00A817AF"/>
    <w:rsid w:val="00AB1CBD"/>
    <w:rsid w:val="00AC1FBA"/>
    <w:rsid w:val="00AD6A4B"/>
    <w:rsid w:val="00B3525D"/>
    <w:rsid w:val="00B46035"/>
    <w:rsid w:val="00B468FD"/>
    <w:rsid w:val="00B51EBC"/>
    <w:rsid w:val="00B6752B"/>
    <w:rsid w:val="00B93E1F"/>
    <w:rsid w:val="00B96463"/>
    <w:rsid w:val="00B96F06"/>
    <w:rsid w:val="00BE2252"/>
    <w:rsid w:val="00C00FBC"/>
    <w:rsid w:val="00C149A4"/>
    <w:rsid w:val="00C231D5"/>
    <w:rsid w:val="00C31227"/>
    <w:rsid w:val="00C36D11"/>
    <w:rsid w:val="00C628DE"/>
    <w:rsid w:val="00C64DBC"/>
    <w:rsid w:val="00C831F9"/>
    <w:rsid w:val="00CA2FF8"/>
    <w:rsid w:val="00CD4C2D"/>
    <w:rsid w:val="00D25CB0"/>
    <w:rsid w:val="00D26B93"/>
    <w:rsid w:val="00D32DA8"/>
    <w:rsid w:val="00D459C2"/>
    <w:rsid w:val="00D72A6F"/>
    <w:rsid w:val="00D75412"/>
    <w:rsid w:val="00D75C22"/>
    <w:rsid w:val="00DB149A"/>
    <w:rsid w:val="00DD2040"/>
    <w:rsid w:val="00DD5B02"/>
    <w:rsid w:val="00DE404A"/>
    <w:rsid w:val="00DE59F7"/>
    <w:rsid w:val="00DF1F23"/>
    <w:rsid w:val="00E24C7C"/>
    <w:rsid w:val="00E27979"/>
    <w:rsid w:val="00E300DB"/>
    <w:rsid w:val="00E36D9E"/>
    <w:rsid w:val="00E84830"/>
    <w:rsid w:val="00EB3899"/>
    <w:rsid w:val="00F1617D"/>
    <w:rsid w:val="00F23696"/>
    <w:rsid w:val="00F369E0"/>
    <w:rsid w:val="00F64803"/>
    <w:rsid w:val="00F67771"/>
    <w:rsid w:val="00F774CD"/>
    <w:rsid w:val="00FC52AB"/>
    <w:rsid w:val="00FD23E4"/>
    <w:rsid w:val="00FE18D7"/>
    <w:rsid w:val="00FF42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58" type="connector" idref="#_x0000_s1101"/>
        <o:r id="V:Rule59" type="connector" idref="#_x0000_s1086"/>
        <o:r id="V:Rule60" type="connector" idref="#_x0000_s1087"/>
        <o:r id="V:Rule61" type="connector" idref="#_x0000_s1100"/>
        <o:r id="V:Rule62" type="connector" idref="#_x0000_s1030"/>
        <o:r id="V:Rule63" type="connector" idref="#_x0000_s1069"/>
        <o:r id="V:Rule64" type="connector" idref="#_x0000_s1102"/>
        <o:r id="V:Rule65" type="connector" idref="#_x0000_s1067"/>
        <o:r id="V:Rule66" type="connector" idref="#_x0000_s1036"/>
        <o:r id="V:Rule67" type="connector" idref="#_x0000_s1103"/>
        <o:r id="V:Rule68" type="connector" idref="#_x0000_s1068"/>
        <o:r id="V:Rule69" type="connector" idref="#_x0000_s1090"/>
        <o:r id="V:Rule70" type="connector" idref="#_x0000_s1066"/>
        <o:r id="V:Rule71" type="connector" idref="#_x0000_s1097"/>
        <o:r id="V:Rule72" type="connector" idref="#_x0000_s1070"/>
        <o:r id="V:Rule73" type="connector" idref="#_x0000_s1106"/>
        <o:r id="V:Rule74" type="connector" idref="#_x0000_s1071"/>
        <o:r id="V:Rule75" type="connector" idref="#_x0000_s1107"/>
        <o:r id="V:Rule76" type="connector" idref="#_x0000_s1065"/>
        <o:r id="V:Rule77" type="connector" idref="#_x0000_s1096"/>
        <o:r id="V:Rule78" type="connector" idref="#_x0000_s1085"/>
        <o:r id="V:Rule79" type="connector" idref="#_x0000_s1073"/>
        <o:r id="V:Rule80" type="connector" idref="#_x0000_s1105"/>
        <o:r id="V:Rule81" type="connector" idref="#_x0000_s1118"/>
        <o:r id="V:Rule82" type="connector" idref="#_x0000_s1119"/>
        <o:r id="V:Rule83" type="connector" idref="#_x0000_s1095"/>
        <o:r id="V:Rule84" type="connector" idref="#_x0000_s1084"/>
        <o:r id="V:Rule85" type="connector" idref="#_x0000_s1072"/>
        <o:r id="V:Rule86" type="connector" idref="#_x0000_s1104"/>
        <o:r id="V:Rule87" type="connector" idref="#_x0000_s1078"/>
        <o:r id="V:Rule88" type="connector" idref="#_x0000_s1113"/>
        <o:r id="V:Rule89" type="connector" idref="#_x0000_s1056"/>
        <o:r id="V:Rule90" type="connector" idref="#_x0000_s1112"/>
        <o:r id="V:Rule91" type="connector" idref="#_x0000_s1079"/>
        <o:r id="V:Rule92" type="connector" idref="#_x0000_s1110"/>
        <o:r id="V:Rule93" type="connector" idref="#_x0000_s1057"/>
        <o:r id="V:Rule94" type="connector" idref="#_x0000_s1077"/>
        <o:r id="V:Rule95" type="connector" idref="#_x0000_s1076"/>
        <o:r id="V:Rule96" type="connector" idref="#_x0000_s1111"/>
        <o:r id="V:Rule97" type="connector" idref="#_x0000_s1058"/>
        <o:r id="V:Rule98" type="connector" idref="#_x0000_s1098"/>
        <o:r id="V:Rule99" type="connector" idref="#_x0000_s1063"/>
        <o:r id="V:Rule100" type="connector" idref="#_x0000_s1114"/>
        <o:r id="V:Rule101" type="connector" idref="#_x0000_s1109"/>
        <o:r id="V:Rule102" type="connector" idref="#_x0000_s1081"/>
        <o:r id="V:Rule103" type="connector" idref="#_x0000_s1108"/>
        <o:r id="V:Rule104" type="connector" idref="#_x0000_s1080"/>
        <o:r id="V:Rule105" type="connector" idref="#_x0000_s1099"/>
        <o:r id="V:Rule106" type="connector" idref="#_x0000_s1064"/>
        <o:r id="V:Rule107" type="connector" idref="#_x0000_s1115"/>
        <o:r id="V:Rule108" type="connector" idref="#_x0000_s1074"/>
        <o:r id="V:Rule109" type="connector" idref="#_x0000_s1082"/>
        <o:r id="V:Rule110" type="connector" idref="#_x0000_s1117"/>
        <o:r id="V:Rule111" type="connector" idref="#_x0000_s1116"/>
        <o:r id="V:Rule112" type="connector" idref="#_x0000_s1122"/>
        <o:r id="V:Rule113" type="connector" idref="#_x0000_s1075"/>
        <o:r id="V:Rule114" type="connector" idref="#_x0000_s108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D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E7D4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E7D4E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7D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D4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9114B"/>
    <w:rPr>
      <w:color w:val="808080"/>
    </w:rPr>
  </w:style>
  <w:style w:type="paragraph" w:styleId="ListParagraph">
    <w:name w:val="List Paragraph"/>
    <w:basedOn w:val="Normal"/>
    <w:uiPriority w:val="34"/>
    <w:qFormat/>
    <w:rsid w:val="00325D92"/>
    <w:pPr>
      <w:ind w:left="720"/>
      <w:contextualSpacing/>
    </w:pPr>
  </w:style>
  <w:style w:type="table" w:customStyle="1" w:styleId="Calendar2">
    <w:name w:val="Calendar 2"/>
    <w:basedOn w:val="TableNormal"/>
    <w:uiPriority w:val="99"/>
    <w:qFormat/>
    <w:rsid w:val="001B6C8D"/>
    <w:pPr>
      <w:spacing w:after="0" w:line="240" w:lineRule="auto"/>
      <w:jc w:val="center"/>
    </w:pPr>
    <w:rPr>
      <w:rFonts w:eastAsiaTheme="minorEastAsia"/>
      <w:sz w:val="28"/>
      <w:szCs w:val="28"/>
      <w:lang w:bidi="en-US"/>
    </w:rPr>
    <w:tblPr>
      <w:tblInd w:w="0" w:type="dxa"/>
      <w:tblBorders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aps/>
        <w:color w:val="4F81BD" w:themeColor="accent1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rsid w:val="002C29B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1">
    <w:name w:val="Light List1"/>
    <w:basedOn w:val="TableNormal"/>
    <w:uiPriority w:val="61"/>
    <w:rsid w:val="002C29B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79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2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chart" Target="charts/chart1.xml"/><Relationship Id="rId9" Type="http://schemas.openxmlformats.org/officeDocument/2006/relationships/glossaryDocument" Target="glossary/document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package" Target="../embeddings/Microsoft_Office_Excel_Worksheet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2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title>
      <c:tx>
        <c:rich>
          <a:bodyPr/>
          <a:lstStyle/>
          <a:p>
            <a:pPr>
              <a:defRPr/>
            </a:pPr>
            <a:r>
              <a:rPr lang="en-US"/>
              <a:t>R vs F</a:t>
            </a:r>
          </a:p>
        </c:rich>
      </c:tx>
    </c:title>
    <c:plotArea>
      <c:layout>
        <c:manualLayout>
          <c:layoutTarget val="inner"/>
          <c:xMode val="edge"/>
          <c:yMode val="edge"/>
          <c:x val="7.4074074074074084E-2"/>
          <c:y val="0"/>
          <c:w val="0.89221055701370677"/>
          <c:h val="0.86317116610423694"/>
        </c:manualLayout>
      </c:layout>
      <c:lineChart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>
              <a:noFill/>
            </a:ln>
          </c:spPr>
          <c:marker>
            <c:spPr>
              <a:ln>
                <a:noFill/>
              </a:ln>
            </c:spPr>
          </c:marker>
          <c:cat>
            <c:numRef>
              <c:f>Sheet1!$A$2:$A$7</c:f>
              <c:numCache>
                <c:formatCode>General</c:formatCode>
                <c:ptCount val="6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4000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</c:numCache>
            </c:numRef>
          </c:val>
        </c:ser>
        <c:marker val="1"/>
        <c:axId val="73649152"/>
        <c:axId val="76359168"/>
      </c:lineChart>
      <c:catAx>
        <c:axId val="73649152"/>
        <c:scaling>
          <c:orientation val="minMax"/>
        </c:scaling>
        <c:axPos val="b"/>
        <c:numFmt formatCode="General" sourceLinked="1"/>
        <c:tickLblPos val="nextTo"/>
        <c:crossAx val="76359168"/>
        <c:crosses val="autoZero"/>
        <c:auto val="1"/>
        <c:lblAlgn val="ctr"/>
        <c:lblOffset val="100"/>
      </c:catAx>
      <c:valAx>
        <c:axId val="76359168"/>
        <c:scaling>
          <c:orientation val="minMax"/>
        </c:scaling>
        <c:delete val="1"/>
        <c:axPos val="l"/>
        <c:majorGridlines/>
        <c:numFmt formatCode="0000E+00" sourceLinked="0"/>
        <c:tickLblPos val="nextTo"/>
        <c:crossAx val="73649152"/>
        <c:crosses val="autoZero"/>
        <c:crossBetween val="between"/>
      </c:valAx>
    </c:plotArea>
    <c:plotVisOnly val="1"/>
  </c:chart>
  <c:externalData r:id="rId1"/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autoTitleDeleted val="1"/>
    <c:plotArea>
      <c:layout>
        <c:manualLayout>
          <c:layoutTarget val="inner"/>
          <c:xMode val="edge"/>
          <c:yMode val="edge"/>
          <c:x val="7.407407407407407E-2"/>
          <c:y val="0"/>
          <c:w val="0.89221055701370666"/>
          <c:h val="0.86317116610423694"/>
        </c:manualLayout>
      </c:layout>
      <c:lineChart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>
              <a:noFill/>
            </a:ln>
          </c:spPr>
          <c:marker>
            <c:spPr>
              <a:ln>
                <a:noFill/>
              </a:ln>
            </c:spPr>
          </c:marker>
          <c:cat>
            <c:numRef>
              <c:f>Sheet1!$A$2:$A$10</c:f>
              <c:numCache>
                <c:formatCode>General</c:formatCode>
                <c:ptCount val="9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500</c:v>
                </c:pt>
                <c:pt idx="4">
                  <c:v>1000</c:v>
                </c:pt>
                <c:pt idx="5">
                  <c:v>2000</c:v>
                </c:pt>
                <c:pt idx="6">
                  <c:v>2500</c:v>
                </c:pt>
                <c:pt idx="7" formatCode="#,##0">
                  <c:v>5000</c:v>
                </c:pt>
                <c:pt idx="8">
                  <c:v>10000</c:v>
                </c:pt>
              </c:numCache>
            </c:numRef>
          </c:cat>
          <c:val>
            <c:numRef>
              <c:f>Sheet1!$B$2:$B$10</c:f>
              <c:numCache>
                <c:formatCode>General</c:formatCode>
                <c:ptCount val="9"/>
              </c:numCache>
            </c:numRef>
          </c:val>
        </c:ser>
        <c:marker val="1"/>
        <c:axId val="93935104"/>
        <c:axId val="66596864"/>
      </c:lineChart>
      <c:catAx>
        <c:axId val="93935104"/>
        <c:scaling>
          <c:orientation val="minMax"/>
        </c:scaling>
        <c:axPos val="b"/>
        <c:numFmt formatCode="General" sourceLinked="1"/>
        <c:tickLblPos val="nextTo"/>
        <c:crossAx val="66596864"/>
        <c:crosses val="autoZero"/>
        <c:auto val="1"/>
        <c:lblAlgn val="ctr"/>
        <c:lblOffset val="100"/>
      </c:catAx>
      <c:valAx>
        <c:axId val="66596864"/>
        <c:scaling>
          <c:orientation val="minMax"/>
        </c:scaling>
        <c:delete val="1"/>
        <c:axPos val="l"/>
        <c:majorGridlines/>
        <c:numFmt formatCode="0000E+00" sourceLinked="0"/>
        <c:tickLblPos val="nextTo"/>
        <c:crossAx val="93935104"/>
        <c:crosses val="autoZero"/>
        <c:crossBetween val="between"/>
      </c:valAx>
    </c:plotArea>
    <c:plotVisOnly val="1"/>
  </c:chart>
  <c:spPr>
    <a:noFill/>
    <a:ln>
      <a:noFill/>
    </a:ln>
  </c:spPr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autoTitleDeleted val="1"/>
    <c:plotArea>
      <c:layout>
        <c:manualLayout>
          <c:layoutTarget val="inner"/>
          <c:xMode val="edge"/>
          <c:yMode val="edge"/>
          <c:x val="7.407407407407407E-2"/>
          <c:y val="0"/>
          <c:w val="0.89221055701370666"/>
          <c:h val="0.86317116610423694"/>
        </c:manualLayout>
      </c:layout>
      <c:lineChart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>
              <a:noFill/>
            </a:ln>
          </c:spPr>
          <c:marker>
            <c:spPr>
              <a:ln>
                <a:noFill/>
              </a:ln>
            </c:spPr>
          </c:marker>
          <c:cat>
            <c:numRef>
              <c:f>Sheet1!$A$2:$A$10</c:f>
              <c:numCache>
                <c:formatCode>General</c:formatCode>
                <c:ptCount val="9"/>
                <c:pt idx="0">
                  <c:v>200</c:v>
                </c:pt>
                <c:pt idx="1">
                  <c:v>300</c:v>
                </c:pt>
                <c:pt idx="2">
                  <c:v>400</c:v>
                </c:pt>
                <c:pt idx="3">
                  <c:v>500</c:v>
                </c:pt>
                <c:pt idx="4">
                  <c:v>1000</c:v>
                </c:pt>
                <c:pt idx="5">
                  <c:v>2000</c:v>
                </c:pt>
                <c:pt idx="6">
                  <c:v>2500</c:v>
                </c:pt>
                <c:pt idx="7" formatCode="#,##0">
                  <c:v>5000</c:v>
                </c:pt>
                <c:pt idx="8">
                  <c:v>10000</c:v>
                </c:pt>
              </c:numCache>
            </c:numRef>
          </c:cat>
          <c:val>
            <c:numRef>
              <c:f>Sheet1!$B$2:$B$10</c:f>
              <c:numCache>
                <c:formatCode>General</c:formatCode>
                <c:ptCount val="9"/>
              </c:numCache>
            </c:numRef>
          </c:val>
        </c:ser>
        <c:marker val="1"/>
        <c:axId val="66497536"/>
        <c:axId val="66134400"/>
      </c:lineChart>
      <c:catAx>
        <c:axId val="66497536"/>
        <c:scaling>
          <c:orientation val="minMax"/>
        </c:scaling>
        <c:axPos val="b"/>
        <c:numFmt formatCode="General" sourceLinked="1"/>
        <c:tickLblPos val="nextTo"/>
        <c:crossAx val="66134400"/>
        <c:crosses val="autoZero"/>
        <c:auto val="1"/>
        <c:lblAlgn val="ctr"/>
        <c:lblOffset val="100"/>
      </c:catAx>
      <c:valAx>
        <c:axId val="66134400"/>
        <c:scaling>
          <c:orientation val="minMax"/>
        </c:scaling>
        <c:delete val="1"/>
        <c:axPos val="l"/>
        <c:majorGridlines/>
        <c:numFmt formatCode="0000E+00" sourceLinked="0"/>
        <c:tickLblPos val="nextTo"/>
        <c:crossAx val="66497536"/>
        <c:crosses val="autoZero"/>
        <c:crossBetween val="between"/>
      </c:valAx>
    </c:plotArea>
    <c:plotVisOnly val="1"/>
  </c:chart>
  <c:spPr>
    <a:noFill/>
    <a:ln>
      <a:noFill/>
    </a:ln>
  </c:spPr>
  <c:externalData r:id="rId1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0.0974</cdr:x>
      <cdr:y>0.93189</cdr:y>
    </cdr:to>
    <cdr:sp macro="" textlink="">
      <cdr:nvSpPr>
        <cdr:cNvPr id="2" name="Rectangle 1"/>
        <cdr:cNvSpPr/>
      </cdr:nvSpPr>
      <cdr:spPr>
        <a:xfrm xmlns:a="http://schemas.openxmlformats.org/drawingml/2006/main">
          <a:off x="-118753" y="0"/>
          <a:ext cx="495520" cy="2609376"/>
        </a:xfrm>
        <a:prstGeom xmlns:a="http://schemas.openxmlformats.org/drawingml/2006/main" prst="rect">
          <a:avLst/>
        </a:prstGeom>
        <a:solidFill xmlns:a="http://schemas.openxmlformats.org/drawingml/2006/main">
          <a:schemeClr val="accent1">
            <a:alpha val="0"/>
          </a:schemeClr>
        </a:solidFill>
        <a:ln xmlns:a="http://schemas.openxmlformats.org/drawingml/2006/main">
          <a:solidFill>
            <a:schemeClr val="bg1"/>
          </a:solidFill>
        </a:ln>
        <a:scene3d xmlns:a="http://schemas.openxmlformats.org/drawingml/2006/main">
          <a:camera prst="orthographicFront"/>
          <a:lightRig rig="threePt" dir="t"/>
        </a:scene3d>
        <a:sp3d xmlns:a="http://schemas.openxmlformats.org/drawingml/2006/main" contourW="12700">
          <a:contourClr>
            <a:schemeClr val="bg1"/>
          </a:contourClr>
        </a:sp3d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en-US" b="1">
            <a:solidFill>
              <a:schemeClr val="tx1"/>
            </a:solidFill>
            <a:latin typeface="Times New Roman" pitchFamily="18" charset="0"/>
            <a:cs typeface="Times New Roman" pitchFamily="18" charset="0"/>
          </a:endParaRPr>
        </a:p>
        <a:p xmlns:a="http://schemas.openxmlformats.org/drawingml/2006/main">
          <a:r>
            <a:rPr lang="en-US" b="1">
              <a:solidFill>
                <a:schemeClr val="tx1"/>
              </a:solidFill>
              <a:latin typeface="Times New Roman" pitchFamily="18" charset="0"/>
              <a:cs typeface="Times New Roman" pitchFamily="18" charset="0"/>
            </a:rPr>
            <a:t>5k</a:t>
          </a:r>
        </a:p>
        <a:p xmlns:a="http://schemas.openxmlformats.org/drawingml/2006/main">
          <a:endParaRPr lang="en-US" b="1">
            <a:solidFill>
              <a:schemeClr val="tx1"/>
            </a:solidFill>
            <a:latin typeface="Times New Roman" pitchFamily="18" charset="0"/>
            <a:cs typeface="Times New Roman" pitchFamily="18" charset="0"/>
          </a:endParaRPr>
        </a:p>
        <a:p xmlns:a="http://schemas.openxmlformats.org/drawingml/2006/main">
          <a:endParaRPr lang="en-US" b="1">
            <a:solidFill>
              <a:schemeClr val="tx1"/>
            </a:solidFill>
            <a:latin typeface="Times New Roman" pitchFamily="18" charset="0"/>
            <a:cs typeface="Times New Roman" pitchFamily="18" charset="0"/>
          </a:endParaRPr>
        </a:p>
        <a:p xmlns:a="http://schemas.openxmlformats.org/drawingml/2006/main">
          <a:r>
            <a:rPr lang="en-US" b="1">
              <a:solidFill>
                <a:schemeClr val="tx1"/>
              </a:solidFill>
              <a:latin typeface="Times New Roman" pitchFamily="18" charset="0"/>
              <a:cs typeface="Times New Roman" pitchFamily="18" charset="0"/>
            </a:rPr>
            <a:t>4k</a:t>
          </a:r>
        </a:p>
        <a:p xmlns:a="http://schemas.openxmlformats.org/drawingml/2006/main">
          <a:endParaRPr lang="en-US" b="1">
            <a:solidFill>
              <a:schemeClr val="tx1"/>
            </a:solidFill>
            <a:latin typeface="Times New Roman" pitchFamily="18" charset="0"/>
            <a:cs typeface="Times New Roman" pitchFamily="18" charset="0"/>
          </a:endParaRPr>
        </a:p>
        <a:p xmlns:a="http://schemas.openxmlformats.org/drawingml/2006/main">
          <a:endParaRPr lang="en-US" b="1">
            <a:solidFill>
              <a:schemeClr val="tx1"/>
            </a:solidFill>
            <a:latin typeface="Times New Roman" pitchFamily="18" charset="0"/>
            <a:cs typeface="Times New Roman" pitchFamily="18" charset="0"/>
          </a:endParaRPr>
        </a:p>
        <a:p xmlns:a="http://schemas.openxmlformats.org/drawingml/2006/main">
          <a:endParaRPr lang="en-US" sz="800" b="1">
            <a:solidFill>
              <a:schemeClr val="tx1"/>
            </a:solidFill>
            <a:latin typeface="Times New Roman" pitchFamily="18" charset="0"/>
            <a:cs typeface="Times New Roman" pitchFamily="18" charset="0"/>
          </a:endParaRPr>
        </a:p>
        <a:p xmlns:a="http://schemas.openxmlformats.org/drawingml/2006/main">
          <a:r>
            <a:rPr lang="en-US" b="1">
              <a:solidFill>
                <a:schemeClr val="tx1"/>
              </a:solidFill>
              <a:latin typeface="Times New Roman" pitchFamily="18" charset="0"/>
              <a:cs typeface="Times New Roman" pitchFamily="18" charset="0"/>
            </a:rPr>
            <a:t>2k</a:t>
          </a:r>
        </a:p>
        <a:p xmlns:a="http://schemas.openxmlformats.org/drawingml/2006/main">
          <a:endParaRPr lang="en-US" b="1">
            <a:solidFill>
              <a:schemeClr val="tx1"/>
            </a:solidFill>
            <a:latin typeface="Times New Roman" pitchFamily="18" charset="0"/>
            <a:cs typeface="Times New Roman" pitchFamily="18" charset="0"/>
          </a:endParaRPr>
        </a:p>
        <a:p xmlns:a="http://schemas.openxmlformats.org/drawingml/2006/main">
          <a:endParaRPr lang="en-US" b="1">
            <a:solidFill>
              <a:schemeClr val="tx1"/>
            </a:solidFill>
            <a:latin typeface="Times New Roman" pitchFamily="18" charset="0"/>
            <a:cs typeface="Times New Roman" pitchFamily="18" charset="0"/>
          </a:endParaRPr>
        </a:p>
        <a:p xmlns:a="http://schemas.openxmlformats.org/drawingml/2006/main">
          <a:endParaRPr lang="en-US" sz="800" b="1">
            <a:solidFill>
              <a:schemeClr val="tx1"/>
            </a:solidFill>
            <a:latin typeface="Times New Roman" pitchFamily="18" charset="0"/>
            <a:cs typeface="Times New Roman" pitchFamily="18" charset="0"/>
          </a:endParaRPr>
        </a:p>
        <a:p xmlns:a="http://schemas.openxmlformats.org/drawingml/2006/main">
          <a:r>
            <a:rPr lang="en-US" b="1">
              <a:solidFill>
                <a:schemeClr val="tx1"/>
              </a:solidFill>
              <a:latin typeface="Times New Roman" pitchFamily="18" charset="0"/>
              <a:cs typeface="Times New Roman" pitchFamily="18" charset="0"/>
            </a:rPr>
            <a:t>1.2k</a:t>
          </a:r>
        </a:p>
        <a:p xmlns:a="http://schemas.openxmlformats.org/drawingml/2006/main">
          <a:endParaRPr lang="en-US" b="1">
            <a:solidFill>
              <a:schemeClr val="tx1"/>
            </a:solidFill>
            <a:latin typeface="Times New Roman" pitchFamily="18" charset="0"/>
            <a:cs typeface="Times New Roman" pitchFamily="18" charset="0"/>
          </a:endParaRPr>
        </a:p>
        <a:p xmlns:a="http://schemas.openxmlformats.org/drawingml/2006/main">
          <a:endParaRPr lang="en-US" sz="800" b="1">
            <a:solidFill>
              <a:schemeClr val="tx1"/>
            </a:solidFill>
            <a:latin typeface="Times New Roman" pitchFamily="18" charset="0"/>
            <a:cs typeface="Times New Roman" pitchFamily="18" charset="0"/>
          </a:endParaRPr>
        </a:p>
        <a:p xmlns:a="http://schemas.openxmlformats.org/drawingml/2006/main">
          <a:r>
            <a:rPr lang="en-US" b="1">
              <a:solidFill>
                <a:schemeClr val="tx1"/>
              </a:solidFill>
              <a:latin typeface="Times New Roman" pitchFamily="18" charset="0"/>
              <a:cs typeface="Times New Roman" pitchFamily="18" charset="0"/>
            </a:rPr>
            <a:t>1k</a:t>
          </a:r>
        </a:p>
      </cdr:txBody>
    </cdr:sp>
  </cdr:relSizeAnchor>
</c:userShape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EFA87BF9618B410AB631965F66445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391ED-EF8A-4E7C-BF13-41735794AD6C}"/>
      </w:docPartPr>
      <w:docPartBody>
        <w:p w:rsidR="00E27A42" w:rsidRDefault="007159BF" w:rsidP="007159BF">
          <w:pPr>
            <w:pStyle w:val="EFA87BF9618B410AB631965F66445BFD"/>
          </w:pPr>
          <w:r>
            <w:rPr>
              <w:rFonts w:asciiTheme="majorHAnsi" w:eastAsiaTheme="majorEastAsia" w:hAnsiTheme="majorHAnsi" w:cstheme="majorBidi"/>
              <w:sz w:val="72"/>
              <w:szCs w:val="72"/>
            </w:rPr>
            <w:t>[Type the document title]</w:t>
          </w:r>
        </w:p>
      </w:docPartBody>
    </w:docPart>
    <w:docPart>
      <w:docPartPr>
        <w:name w:val="16753724F94443DE9FA853B1C5BC7A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431661-4ECD-4AC1-A11E-BEEBCC5175A3}"/>
      </w:docPartPr>
      <w:docPartBody>
        <w:p w:rsidR="00E27A42" w:rsidRDefault="007159BF" w:rsidP="007159BF">
          <w:pPr>
            <w:pStyle w:val="16753724F94443DE9FA853B1C5BC7A57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7159BF"/>
    <w:rsid w:val="0053798D"/>
    <w:rsid w:val="007159BF"/>
    <w:rsid w:val="00E27A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7A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87BF9618B410AB631965F66445BFD">
    <w:name w:val="EFA87BF9618B410AB631965F66445BFD"/>
    <w:rsid w:val="007159BF"/>
  </w:style>
  <w:style w:type="paragraph" w:customStyle="1" w:styleId="16753724F94443DE9FA853B1C5BC7A57">
    <w:name w:val="16753724F94443DE9FA853B1C5BC7A57"/>
    <w:rsid w:val="007159BF"/>
  </w:style>
  <w:style w:type="character" w:styleId="PlaceholderText">
    <w:name w:val="Placeholder Text"/>
    <w:basedOn w:val="DefaultParagraphFont"/>
    <w:uiPriority w:val="99"/>
    <w:semiHidden/>
    <w:rsid w:val="007159BF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6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Electrical Engineering Technology</vt:lpstr>
    </vt:vector>
  </TitlesOfParts>
  <Company/>
  <LinksUpToDate>false</LinksUpToDate>
  <CharactersWithSpaces>2061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Electrical Engineering Technology</dc:title>
  <dc:subject>Experiment No. 3</dc:subject>
  <dc:creator>PedritoGV</dc:creator>
  <cp:lastModifiedBy>PedritoGV</cp:lastModifiedBy>
  <cp:revision>11</cp:revision>
  <dcterms:created xsi:type="dcterms:W3CDTF">2009-03-21T00:12:00Z</dcterms:created>
  <dcterms:modified xsi:type="dcterms:W3CDTF">2009-03-23T07:01:00Z</dcterms:modified>
</cp:coreProperties>
</file>