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AB7" w:rsidRPr="001515B7" w:rsidRDefault="00107AB7" w:rsidP="00C1444D">
      <w:pPr>
        <w:autoSpaceDE w:val="0"/>
        <w:autoSpaceDN w:val="0"/>
        <w:adjustRightInd w:val="0"/>
        <w:spacing w:after="0" w:line="240" w:lineRule="auto"/>
        <w:jc w:val="both"/>
        <w:rPr>
          <w:rFonts w:ascii="Times New Roman" w:hAnsi="Times New Roman" w:cs="Times New Roman"/>
          <w:b/>
          <w:bCs/>
          <w:sz w:val="24"/>
          <w:szCs w:val="24"/>
          <w:highlight w:val="yellow"/>
        </w:rPr>
      </w:pPr>
      <w:r w:rsidRPr="000B1D87">
        <w:rPr>
          <w:rFonts w:ascii="Times New Roman" w:hAnsi="Times New Roman" w:cs="Times New Roman"/>
          <w:b/>
          <w:bCs/>
          <w:sz w:val="24"/>
          <w:szCs w:val="24"/>
        </w:rPr>
        <w:t>2</w:t>
      </w:r>
      <w:r w:rsidRPr="001515B7">
        <w:rPr>
          <w:rFonts w:ascii="Times New Roman" w:hAnsi="Times New Roman" w:cs="Times New Roman"/>
          <w:b/>
          <w:bCs/>
          <w:sz w:val="24"/>
          <w:szCs w:val="24"/>
          <w:highlight w:val="yellow"/>
        </w:rPr>
        <w:t>.1.1 1. Fair Credit Reporting Act (FCRA)</w:t>
      </w:r>
    </w:p>
    <w:p w:rsidR="000B1D87" w:rsidRPr="001515B7" w:rsidRDefault="00107AB7" w:rsidP="00C1444D">
      <w:pPr>
        <w:autoSpaceDE w:val="0"/>
        <w:autoSpaceDN w:val="0"/>
        <w:adjustRightInd w:val="0"/>
        <w:spacing w:after="0" w:line="240" w:lineRule="auto"/>
        <w:jc w:val="both"/>
        <w:rPr>
          <w:rFonts w:ascii="Times New Roman" w:hAnsi="Times New Roman" w:cs="Times New Roman"/>
          <w:sz w:val="24"/>
          <w:szCs w:val="24"/>
          <w:highlight w:val="yellow"/>
        </w:rPr>
      </w:pPr>
      <w:r w:rsidRPr="001515B7">
        <w:rPr>
          <w:rFonts w:ascii="Times New Roman" w:hAnsi="Times New Roman" w:cs="Times New Roman"/>
          <w:sz w:val="24"/>
          <w:szCs w:val="24"/>
          <w:highlight w:val="yellow"/>
        </w:rPr>
        <w:t>The Fair Credit Report</w:t>
      </w:r>
      <w:r w:rsidR="000B1D87" w:rsidRPr="001515B7">
        <w:rPr>
          <w:rFonts w:ascii="Times New Roman" w:hAnsi="Times New Roman" w:cs="Times New Roman"/>
          <w:sz w:val="24"/>
          <w:szCs w:val="24"/>
          <w:highlight w:val="yellow"/>
        </w:rPr>
        <w:t xml:space="preserve">ing Act (FCRA), </w:t>
      </w:r>
      <w:r w:rsidRPr="001515B7">
        <w:rPr>
          <w:rFonts w:ascii="Times New Roman" w:hAnsi="Times New Roman" w:cs="Times New Roman"/>
          <w:sz w:val="24"/>
          <w:szCs w:val="24"/>
          <w:highlight w:val="yellow"/>
        </w:rPr>
        <w:t xml:space="preserve">states that all seven years or </w:t>
      </w:r>
      <w:r w:rsidRPr="001515B7">
        <w:rPr>
          <w:rFonts w:ascii="Times New Roman" w:hAnsi="Times New Roman" w:cs="Times New Roman"/>
          <w:sz w:val="24"/>
          <w:szCs w:val="24"/>
          <w:highlight w:val="yellow"/>
        </w:rPr>
        <w:t>older adverse credit information coul</w:t>
      </w:r>
      <w:r w:rsidRPr="001515B7">
        <w:rPr>
          <w:rFonts w:ascii="Times New Roman" w:hAnsi="Times New Roman" w:cs="Times New Roman"/>
          <w:sz w:val="24"/>
          <w:szCs w:val="24"/>
          <w:highlight w:val="yellow"/>
        </w:rPr>
        <w:t xml:space="preserve">d not be used in credit </w:t>
      </w:r>
      <w:r w:rsidRPr="001515B7">
        <w:rPr>
          <w:rFonts w:ascii="Times New Roman" w:hAnsi="Times New Roman" w:cs="Times New Roman"/>
          <w:sz w:val="24"/>
          <w:szCs w:val="24"/>
          <w:highlight w:val="yellow"/>
        </w:rPr>
        <w:t xml:space="preserve">decision. </w:t>
      </w:r>
    </w:p>
    <w:p w:rsidR="000B1D87" w:rsidRPr="001515B7" w:rsidRDefault="000B1D87" w:rsidP="00C1444D">
      <w:pPr>
        <w:autoSpaceDE w:val="0"/>
        <w:autoSpaceDN w:val="0"/>
        <w:adjustRightInd w:val="0"/>
        <w:spacing w:after="0" w:line="240" w:lineRule="auto"/>
        <w:jc w:val="both"/>
        <w:rPr>
          <w:rFonts w:ascii="Times New Roman" w:hAnsi="Times New Roman" w:cs="Times New Roman"/>
          <w:sz w:val="24"/>
          <w:szCs w:val="24"/>
          <w:highlight w:val="yellow"/>
        </w:rPr>
      </w:pPr>
    </w:p>
    <w:p w:rsidR="006725AE" w:rsidRPr="000B1D87" w:rsidRDefault="000B1D87" w:rsidP="00C1444D">
      <w:pPr>
        <w:autoSpaceDE w:val="0"/>
        <w:autoSpaceDN w:val="0"/>
        <w:adjustRightInd w:val="0"/>
        <w:spacing w:after="0" w:line="240" w:lineRule="auto"/>
        <w:jc w:val="both"/>
        <w:rPr>
          <w:rFonts w:ascii="Times New Roman" w:hAnsi="Times New Roman" w:cs="Times New Roman"/>
          <w:sz w:val="24"/>
          <w:szCs w:val="24"/>
        </w:rPr>
      </w:pPr>
      <w:r w:rsidRPr="001515B7">
        <w:rPr>
          <w:rFonts w:ascii="Times New Roman" w:hAnsi="Times New Roman" w:cs="Times New Roman"/>
          <w:sz w:val="24"/>
          <w:szCs w:val="24"/>
          <w:highlight w:val="yellow"/>
        </w:rPr>
        <w:t>Example</w:t>
      </w:r>
      <w:r w:rsidR="00107AB7" w:rsidRPr="001515B7">
        <w:rPr>
          <w:rFonts w:ascii="Times New Roman" w:hAnsi="Times New Roman" w:cs="Times New Roman"/>
          <w:sz w:val="24"/>
          <w:szCs w:val="24"/>
          <w:highlight w:val="yellow"/>
        </w:rPr>
        <w:t xml:space="preserve">: an analyst had </w:t>
      </w:r>
      <w:r w:rsidR="00107AB7" w:rsidRPr="001515B7">
        <w:rPr>
          <w:rFonts w:ascii="Times New Roman" w:hAnsi="Times New Roman" w:cs="Times New Roman"/>
          <w:sz w:val="24"/>
          <w:szCs w:val="24"/>
          <w:highlight w:val="yellow"/>
        </w:rPr>
        <w:t>done an analysis on the histori</w:t>
      </w:r>
      <w:r w:rsidR="00107AB7" w:rsidRPr="001515B7">
        <w:rPr>
          <w:rFonts w:ascii="Times New Roman" w:hAnsi="Times New Roman" w:cs="Times New Roman"/>
          <w:sz w:val="24"/>
          <w:szCs w:val="24"/>
          <w:highlight w:val="yellow"/>
        </w:rPr>
        <w:t xml:space="preserve">cal data from the datamart of a </w:t>
      </w:r>
      <w:r w:rsidRPr="001515B7">
        <w:rPr>
          <w:rFonts w:ascii="Times New Roman" w:hAnsi="Times New Roman" w:cs="Times New Roman"/>
          <w:sz w:val="24"/>
          <w:szCs w:val="24"/>
          <w:highlight w:val="yellow"/>
        </w:rPr>
        <w:t>financial institution. He</w:t>
      </w:r>
      <w:r w:rsidR="00107AB7" w:rsidRPr="001515B7">
        <w:rPr>
          <w:rFonts w:ascii="Times New Roman" w:hAnsi="Times New Roman" w:cs="Times New Roman"/>
          <w:sz w:val="24"/>
          <w:szCs w:val="24"/>
          <w:highlight w:val="yellow"/>
        </w:rPr>
        <w:t xml:space="preserve"> found that customers who had a </w:t>
      </w:r>
      <w:r w:rsidR="00107AB7" w:rsidRPr="001515B7">
        <w:rPr>
          <w:rFonts w:ascii="Times New Roman" w:hAnsi="Times New Roman" w:cs="Times New Roman"/>
          <w:sz w:val="24"/>
          <w:szCs w:val="24"/>
          <w:highlight w:val="yellow"/>
        </w:rPr>
        <w:t>90-day delinquency within ten years tended to hav</w:t>
      </w:r>
      <w:r w:rsidR="00107AB7" w:rsidRPr="001515B7">
        <w:rPr>
          <w:rFonts w:ascii="Times New Roman" w:hAnsi="Times New Roman" w:cs="Times New Roman"/>
          <w:sz w:val="24"/>
          <w:szCs w:val="24"/>
          <w:highlight w:val="yellow"/>
        </w:rPr>
        <w:t xml:space="preserve">e future </w:t>
      </w:r>
      <w:r w:rsidR="00107AB7" w:rsidRPr="001515B7">
        <w:rPr>
          <w:rFonts w:ascii="Times New Roman" w:hAnsi="Times New Roman" w:cs="Times New Roman"/>
          <w:sz w:val="24"/>
          <w:szCs w:val="24"/>
          <w:highlight w:val="yellow"/>
        </w:rPr>
        <w:t>missing payments. Although th</w:t>
      </w:r>
      <w:r w:rsidR="00107AB7" w:rsidRPr="001515B7">
        <w:rPr>
          <w:rFonts w:ascii="Times New Roman" w:hAnsi="Times New Roman" w:cs="Times New Roman"/>
          <w:sz w:val="24"/>
          <w:szCs w:val="24"/>
          <w:highlight w:val="yellow"/>
        </w:rPr>
        <w:t xml:space="preserve">is could be a valid finding, it </w:t>
      </w:r>
      <w:r w:rsidR="00107AB7" w:rsidRPr="001515B7">
        <w:rPr>
          <w:rFonts w:ascii="Times New Roman" w:hAnsi="Times New Roman" w:cs="Times New Roman"/>
          <w:sz w:val="24"/>
          <w:szCs w:val="24"/>
          <w:highlight w:val="yellow"/>
        </w:rPr>
        <w:t>would be illegal to use that information.</w:t>
      </w:r>
    </w:p>
    <w:p w:rsidR="00107AB7" w:rsidRPr="000B1D87" w:rsidRDefault="00107AB7" w:rsidP="00C1444D">
      <w:pPr>
        <w:autoSpaceDE w:val="0"/>
        <w:autoSpaceDN w:val="0"/>
        <w:adjustRightInd w:val="0"/>
        <w:spacing w:after="0" w:line="240" w:lineRule="auto"/>
        <w:jc w:val="both"/>
        <w:rPr>
          <w:rFonts w:ascii="Times New Roman" w:hAnsi="Times New Roman" w:cs="Times New Roman"/>
          <w:sz w:val="24"/>
          <w:szCs w:val="24"/>
        </w:rPr>
      </w:pPr>
    </w:p>
    <w:p w:rsidR="00107AB7" w:rsidRPr="007F40A9" w:rsidRDefault="00107AB7" w:rsidP="00C1444D">
      <w:pPr>
        <w:autoSpaceDE w:val="0"/>
        <w:autoSpaceDN w:val="0"/>
        <w:adjustRightInd w:val="0"/>
        <w:spacing w:after="0" w:line="240" w:lineRule="auto"/>
        <w:jc w:val="both"/>
        <w:rPr>
          <w:rFonts w:ascii="Times New Roman" w:hAnsi="Times New Roman" w:cs="Times New Roman"/>
          <w:b/>
          <w:bCs/>
          <w:sz w:val="24"/>
          <w:szCs w:val="24"/>
          <w:highlight w:val="yellow"/>
        </w:rPr>
      </w:pPr>
      <w:r w:rsidRPr="007F40A9">
        <w:rPr>
          <w:rFonts w:ascii="Times New Roman" w:hAnsi="Times New Roman" w:cs="Times New Roman"/>
          <w:b/>
          <w:bCs/>
          <w:sz w:val="24"/>
          <w:szCs w:val="24"/>
          <w:highlight w:val="yellow"/>
        </w:rPr>
        <w:t>2.1.2 Equal Credit Opportunity Act (ECOA)</w:t>
      </w:r>
    </w:p>
    <w:p w:rsidR="00107AB7" w:rsidRPr="007F40A9" w:rsidRDefault="00107AB7" w:rsidP="00C1444D">
      <w:pPr>
        <w:autoSpaceDE w:val="0"/>
        <w:autoSpaceDN w:val="0"/>
        <w:adjustRightInd w:val="0"/>
        <w:spacing w:after="0" w:line="240" w:lineRule="auto"/>
        <w:jc w:val="both"/>
        <w:rPr>
          <w:rFonts w:ascii="Times New Roman" w:hAnsi="Times New Roman" w:cs="Times New Roman"/>
          <w:sz w:val="24"/>
          <w:szCs w:val="24"/>
          <w:highlight w:val="yellow"/>
        </w:rPr>
      </w:pPr>
      <w:r w:rsidRPr="007F40A9">
        <w:rPr>
          <w:rFonts w:ascii="Times New Roman" w:hAnsi="Times New Roman" w:cs="Times New Roman"/>
          <w:b/>
          <w:bCs/>
          <w:i/>
          <w:iCs/>
          <w:sz w:val="24"/>
          <w:szCs w:val="24"/>
          <w:highlight w:val="yellow"/>
        </w:rPr>
        <w:t>The Equa</w:t>
      </w:r>
      <w:r w:rsidR="00206D11" w:rsidRPr="007F40A9">
        <w:rPr>
          <w:rFonts w:ascii="Times New Roman" w:hAnsi="Times New Roman" w:cs="Times New Roman"/>
          <w:b/>
          <w:bCs/>
          <w:i/>
          <w:iCs/>
          <w:sz w:val="24"/>
          <w:szCs w:val="24"/>
          <w:highlight w:val="yellow"/>
        </w:rPr>
        <w:t>l Credit Opportunity Act (ECOA)</w:t>
      </w:r>
      <w:r w:rsidRPr="007F40A9">
        <w:rPr>
          <w:rFonts w:ascii="Times New Roman" w:hAnsi="Times New Roman" w:cs="Times New Roman"/>
          <w:sz w:val="24"/>
          <w:szCs w:val="24"/>
          <w:highlight w:val="yellow"/>
        </w:rPr>
        <w:t xml:space="preserve"> prohibit</w:t>
      </w:r>
      <w:r w:rsidRPr="007F40A9">
        <w:rPr>
          <w:rFonts w:ascii="Times New Roman" w:hAnsi="Times New Roman" w:cs="Times New Roman"/>
          <w:sz w:val="24"/>
          <w:szCs w:val="24"/>
          <w:highlight w:val="yellow"/>
        </w:rPr>
        <w:t xml:space="preserve">s creditors from discriminating </w:t>
      </w:r>
      <w:r w:rsidRPr="007F40A9">
        <w:rPr>
          <w:rFonts w:ascii="Times New Roman" w:hAnsi="Times New Roman" w:cs="Times New Roman"/>
          <w:sz w:val="24"/>
          <w:szCs w:val="24"/>
          <w:highlight w:val="yellow"/>
        </w:rPr>
        <w:t>against credit applican</w:t>
      </w:r>
      <w:r w:rsidRPr="007F40A9">
        <w:rPr>
          <w:rFonts w:ascii="Times New Roman" w:hAnsi="Times New Roman" w:cs="Times New Roman"/>
          <w:sz w:val="24"/>
          <w:szCs w:val="24"/>
          <w:highlight w:val="yellow"/>
        </w:rPr>
        <w:t xml:space="preserve">ts on the basis of race, color, </w:t>
      </w:r>
      <w:r w:rsidRPr="007F40A9">
        <w:rPr>
          <w:rFonts w:ascii="Times New Roman" w:hAnsi="Times New Roman" w:cs="Times New Roman"/>
          <w:sz w:val="24"/>
          <w:szCs w:val="24"/>
          <w:highlight w:val="yellow"/>
        </w:rPr>
        <w:t>religion, national origi</w:t>
      </w:r>
      <w:r w:rsidRPr="007F40A9">
        <w:rPr>
          <w:rFonts w:ascii="Times New Roman" w:hAnsi="Times New Roman" w:cs="Times New Roman"/>
          <w:sz w:val="24"/>
          <w:szCs w:val="24"/>
          <w:highlight w:val="yellow"/>
        </w:rPr>
        <w:t xml:space="preserve">n, sex, marital status, age, or </w:t>
      </w:r>
      <w:r w:rsidRPr="007F40A9">
        <w:rPr>
          <w:rFonts w:ascii="Times New Roman" w:hAnsi="Times New Roman" w:cs="Times New Roman"/>
          <w:sz w:val="24"/>
          <w:szCs w:val="24"/>
          <w:highlight w:val="yellow"/>
        </w:rPr>
        <w:t>because an applican</w:t>
      </w:r>
      <w:r w:rsidRPr="007F40A9">
        <w:rPr>
          <w:rFonts w:ascii="Times New Roman" w:hAnsi="Times New Roman" w:cs="Times New Roman"/>
          <w:sz w:val="24"/>
          <w:szCs w:val="24"/>
          <w:highlight w:val="yellow"/>
        </w:rPr>
        <w:t xml:space="preserve">t receives income from a public </w:t>
      </w:r>
      <w:r w:rsidRPr="007F40A9">
        <w:rPr>
          <w:rFonts w:ascii="Times New Roman" w:hAnsi="Times New Roman" w:cs="Times New Roman"/>
          <w:sz w:val="24"/>
          <w:szCs w:val="24"/>
          <w:highlight w:val="yellow"/>
        </w:rPr>
        <w:t>assistance program.</w:t>
      </w:r>
    </w:p>
    <w:p w:rsidR="000B1D87" w:rsidRPr="007F40A9" w:rsidRDefault="000B1D87" w:rsidP="00C1444D">
      <w:pPr>
        <w:autoSpaceDE w:val="0"/>
        <w:autoSpaceDN w:val="0"/>
        <w:adjustRightInd w:val="0"/>
        <w:spacing w:after="0" w:line="240" w:lineRule="auto"/>
        <w:jc w:val="both"/>
        <w:rPr>
          <w:rFonts w:ascii="Times New Roman" w:hAnsi="Times New Roman" w:cs="Times New Roman"/>
          <w:sz w:val="24"/>
          <w:szCs w:val="24"/>
          <w:highlight w:val="yellow"/>
        </w:rPr>
      </w:pPr>
    </w:p>
    <w:p w:rsidR="000B1D87" w:rsidRPr="007F40A9" w:rsidRDefault="00107AB7" w:rsidP="00C1444D">
      <w:pPr>
        <w:autoSpaceDE w:val="0"/>
        <w:autoSpaceDN w:val="0"/>
        <w:adjustRightInd w:val="0"/>
        <w:spacing w:after="0" w:line="240" w:lineRule="auto"/>
        <w:jc w:val="both"/>
        <w:rPr>
          <w:rFonts w:ascii="Times New Roman" w:hAnsi="Times New Roman" w:cs="Times New Roman"/>
          <w:sz w:val="24"/>
          <w:szCs w:val="24"/>
          <w:highlight w:val="yellow"/>
        </w:rPr>
      </w:pPr>
      <w:r w:rsidRPr="007F40A9">
        <w:rPr>
          <w:rFonts w:ascii="Times New Roman" w:hAnsi="Times New Roman" w:cs="Times New Roman"/>
          <w:sz w:val="24"/>
          <w:szCs w:val="24"/>
          <w:highlight w:val="yellow"/>
        </w:rPr>
        <w:t>One of the biggest pro</w:t>
      </w:r>
      <w:r w:rsidRPr="007F40A9">
        <w:rPr>
          <w:rFonts w:ascii="Times New Roman" w:hAnsi="Times New Roman" w:cs="Times New Roman"/>
          <w:sz w:val="24"/>
          <w:szCs w:val="24"/>
          <w:highlight w:val="yellow"/>
        </w:rPr>
        <w:t xml:space="preserve">blems of using decision support </w:t>
      </w:r>
      <w:r w:rsidRPr="007F40A9">
        <w:rPr>
          <w:rFonts w:ascii="Times New Roman" w:hAnsi="Times New Roman" w:cs="Times New Roman"/>
          <w:sz w:val="24"/>
          <w:szCs w:val="24"/>
          <w:highlight w:val="yellow"/>
        </w:rPr>
        <w:t>system (DSS) to perform credit scoring is the “black-box”</w:t>
      </w:r>
      <w:r w:rsidRPr="007F40A9">
        <w:rPr>
          <w:rFonts w:ascii="Times New Roman" w:hAnsi="Times New Roman" w:cs="Times New Roman"/>
          <w:sz w:val="24"/>
          <w:szCs w:val="24"/>
          <w:highlight w:val="yellow"/>
        </w:rPr>
        <w:t xml:space="preserve"> </w:t>
      </w:r>
      <w:r w:rsidRPr="007F40A9">
        <w:rPr>
          <w:rFonts w:ascii="Times New Roman" w:hAnsi="Times New Roman" w:cs="Times New Roman"/>
          <w:sz w:val="24"/>
          <w:szCs w:val="24"/>
          <w:highlight w:val="yellow"/>
        </w:rPr>
        <w:t>approach. The company wil</w:t>
      </w:r>
      <w:r w:rsidRPr="007F40A9">
        <w:rPr>
          <w:rFonts w:ascii="Times New Roman" w:hAnsi="Times New Roman" w:cs="Times New Roman"/>
          <w:sz w:val="24"/>
          <w:szCs w:val="24"/>
          <w:highlight w:val="yellow"/>
        </w:rPr>
        <w:t xml:space="preserve">l have difficulties to defend a </w:t>
      </w:r>
      <w:r w:rsidRPr="007F40A9">
        <w:rPr>
          <w:rFonts w:ascii="Times New Roman" w:hAnsi="Times New Roman" w:cs="Times New Roman"/>
          <w:sz w:val="24"/>
          <w:szCs w:val="24"/>
          <w:highlight w:val="yellow"/>
        </w:rPr>
        <w:t>credit decision in court if the software “unintentionally”</w:t>
      </w:r>
      <w:r w:rsidRPr="007F40A9">
        <w:rPr>
          <w:rFonts w:ascii="Times New Roman" w:hAnsi="Times New Roman" w:cs="Times New Roman"/>
          <w:sz w:val="24"/>
          <w:szCs w:val="24"/>
          <w:highlight w:val="yellow"/>
        </w:rPr>
        <w:t xml:space="preserve"> </w:t>
      </w:r>
      <w:r w:rsidRPr="007F40A9">
        <w:rPr>
          <w:rFonts w:ascii="Times New Roman" w:hAnsi="Times New Roman" w:cs="Times New Roman"/>
          <w:sz w:val="24"/>
          <w:szCs w:val="24"/>
          <w:highlight w:val="yellow"/>
        </w:rPr>
        <w:t>discriminated against some g</w:t>
      </w:r>
      <w:r w:rsidRPr="007F40A9">
        <w:rPr>
          <w:rFonts w:ascii="Times New Roman" w:hAnsi="Times New Roman" w:cs="Times New Roman"/>
          <w:sz w:val="24"/>
          <w:szCs w:val="24"/>
          <w:highlight w:val="yellow"/>
        </w:rPr>
        <w:t xml:space="preserve">roup of people. </w:t>
      </w:r>
    </w:p>
    <w:p w:rsidR="000B1D87" w:rsidRPr="007F40A9" w:rsidRDefault="000B1D87" w:rsidP="00C1444D">
      <w:pPr>
        <w:autoSpaceDE w:val="0"/>
        <w:autoSpaceDN w:val="0"/>
        <w:adjustRightInd w:val="0"/>
        <w:spacing w:after="0" w:line="240" w:lineRule="auto"/>
        <w:jc w:val="both"/>
        <w:rPr>
          <w:rFonts w:ascii="Times New Roman" w:hAnsi="Times New Roman" w:cs="Times New Roman"/>
          <w:sz w:val="24"/>
          <w:szCs w:val="24"/>
          <w:highlight w:val="yellow"/>
        </w:rPr>
      </w:pPr>
    </w:p>
    <w:p w:rsidR="000B1D87" w:rsidRPr="007F40A9" w:rsidRDefault="00107AB7" w:rsidP="00C1444D">
      <w:pPr>
        <w:autoSpaceDE w:val="0"/>
        <w:autoSpaceDN w:val="0"/>
        <w:adjustRightInd w:val="0"/>
        <w:spacing w:after="0" w:line="240" w:lineRule="auto"/>
        <w:jc w:val="both"/>
        <w:rPr>
          <w:rFonts w:ascii="Times New Roman" w:hAnsi="Times New Roman" w:cs="Times New Roman"/>
          <w:sz w:val="24"/>
          <w:szCs w:val="24"/>
          <w:highlight w:val="yellow"/>
        </w:rPr>
      </w:pPr>
      <w:r w:rsidRPr="007F40A9">
        <w:rPr>
          <w:rFonts w:ascii="Times New Roman" w:hAnsi="Times New Roman" w:cs="Times New Roman"/>
          <w:sz w:val="24"/>
          <w:szCs w:val="24"/>
          <w:highlight w:val="yellow"/>
        </w:rPr>
        <w:t xml:space="preserve">For example, if </w:t>
      </w:r>
      <w:r w:rsidRPr="007F40A9">
        <w:rPr>
          <w:rFonts w:ascii="Times New Roman" w:hAnsi="Times New Roman" w:cs="Times New Roman"/>
          <w:sz w:val="24"/>
          <w:szCs w:val="24"/>
          <w:highlight w:val="yellow"/>
        </w:rPr>
        <w:t>the neural network softwar</w:t>
      </w:r>
      <w:r w:rsidRPr="007F40A9">
        <w:rPr>
          <w:rFonts w:ascii="Times New Roman" w:hAnsi="Times New Roman" w:cs="Times New Roman"/>
          <w:sz w:val="24"/>
          <w:szCs w:val="24"/>
          <w:highlight w:val="yellow"/>
        </w:rPr>
        <w:t xml:space="preserve">e found that marital status was </w:t>
      </w:r>
      <w:r w:rsidRPr="007F40A9">
        <w:rPr>
          <w:rFonts w:ascii="Times New Roman" w:hAnsi="Times New Roman" w:cs="Times New Roman"/>
          <w:sz w:val="24"/>
          <w:szCs w:val="24"/>
          <w:highlight w:val="yellow"/>
        </w:rPr>
        <w:t>correlated to income</w:t>
      </w:r>
      <w:r w:rsidRPr="007F40A9">
        <w:rPr>
          <w:rFonts w:ascii="Times New Roman" w:hAnsi="Times New Roman" w:cs="Times New Roman"/>
          <w:sz w:val="24"/>
          <w:szCs w:val="24"/>
          <w:highlight w:val="yellow"/>
        </w:rPr>
        <w:t xml:space="preserve">, the </w:t>
      </w:r>
      <w:r w:rsidRPr="007F40A9">
        <w:rPr>
          <w:rFonts w:ascii="Times New Roman" w:hAnsi="Times New Roman" w:cs="Times New Roman"/>
          <w:sz w:val="24"/>
          <w:szCs w:val="24"/>
          <w:highlight w:val="yellow"/>
        </w:rPr>
        <w:t>software might think t</w:t>
      </w:r>
      <w:r w:rsidRPr="007F40A9">
        <w:rPr>
          <w:rFonts w:ascii="Times New Roman" w:hAnsi="Times New Roman" w:cs="Times New Roman"/>
          <w:sz w:val="24"/>
          <w:szCs w:val="24"/>
          <w:highlight w:val="yellow"/>
        </w:rPr>
        <w:t xml:space="preserve">hat married couples were better </w:t>
      </w:r>
      <w:r w:rsidRPr="007F40A9">
        <w:rPr>
          <w:rFonts w:ascii="Times New Roman" w:hAnsi="Times New Roman" w:cs="Times New Roman"/>
          <w:sz w:val="24"/>
          <w:szCs w:val="24"/>
          <w:highlight w:val="yellow"/>
        </w:rPr>
        <w:t xml:space="preserve">borrowers. </w:t>
      </w:r>
    </w:p>
    <w:p w:rsidR="000B1D87" w:rsidRPr="007F40A9" w:rsidRDefault="000B1D87" w:rsidP="00C1444D">
      <w:pPr>
        <w:autoSpaceDE w:val="0"/>
        <w:autoSpaceDN w:val="0"/>
        <w:adjustRightInd w:val="0"/>
        <w:spacing w:after="0" w:line="240" w:lineRule="auto"/>
        <w:jc w:val="both"/>
        <w:rPr>
          <w:rFonts w:ascii="Times New Roman" w:hAnsi="Times New Roman" w:cs="Times New Roman"/>
          <w:sz w:val="24"/>
          <w:szCs w:val="24"/>
          <w:highlight w:val="yellow"/>
        </w:rPr>
      </w:pPr>
    </w:p>
    <w:p w:rsidR="00456F1A" w:rsidRPr="007F40A9" w:rsidRDefault="00456F1A" w:rsidP="00C1444D">
      <w:pPr>
        <w:autoSpaceDE w:val="0"/>
        <w:autoSpaceDN w:val="0"/>
        <w:adjustRightInd w:val="0"/>
        <w:spacing w:after="0" w:line="240" w:lineRule="auto"/>
        <w:jc w:val="both"/>
        <w:rPr>
          <w:rFonts w:ascii="Times New Roman" w:hAnsi="Times New Roman" w:cs="Times New Roman"/>
          <w:sz w:val="24"/>
          <w:szCs w:val="24"/>
          <w:highlight w:val="yellow"/>
        </w:rPr>
      </w:pPr>
      <w:r w:rsidRPr="007F40A9">
        <w:rPr>
          <w:rFonts w:ascii="Times New Roman" w:hAnsi="Times New Roman" w:cs="Times New Roman"/>
          <w:sz w:val="24"/>
          <w:szCs w:val="24"/>
          <w:highlight w:val="yellow"/>
        </w:rPr>
        <w:t>Another:</w:t>
      </w:r>
      <w:r w:rsidR="00107AB7" w:rsidRPr="007F40A9">
        <w:rPr>
          <w:rFonts w:ascii="Times New Roman" w:hAnsi="Times New Roman" w:cs="Times New Roman"/>
          <w:sz w:val="24"/>
          <w:szCs w:val="24"/>
          <w:highlight w:val="yellow"/>
        </w:rPr>
        <w:t xml:space="preserve"> Years</w:t>
      </w:r>
      <w:r w:rsidR="00107AB7" w:rsidRPr="007F40A9">
        <w:rPr>
          <w:rFonts w:ascii="Times New Roman" w:hAnsi="Times New Roman" w:cs="Times New Roman"/>
          <w:sz w:val="24"/>
          <w:szCs w:val="24"/>
          <w:highlight w:val="yellow"/>
        </w:rPr>
        <w:t xml:space="preserve"> ago, a modeler used the social </w:t>
      </w:r>
      <w:r w:rsidR="00107AB7" w:rsidRPr="007F40A9">
        <w:rPr>
          <w:rFonts w:ascii="Times New Roman" w:hAnsi="Times New Roman" w:cs="Times New Roman"/>
          <w:sz w:val="24"/>
          <w:szCs w:val="24"/>
          <w:highlight w:val="yellow"/>
        </w:rPr>
        <w:t>security number to bui</w:t>
      </w:r>
      <w:r w:rsidR="00107AB7" w:rsidRPr="007F40A9">
        <w:rPr>
          <w:rFonts w:ascii="Times New Roman" w:hAnsi="Times New Roman" w:cs="Times New Roman"/>
          <w:sz w:val="24"/>
          <w:szCs w:val="24"/>
          <w:highlight w:val="yellow"/>
        </w:rPr>
        <w:t xml:space="preserve">ld a credit decision model with </w:t>
      </w:r>
      <w:r w:rsidR="00107AB7" w:rsidRPr="007F40A9">
        <w:rPr>
          <w:rFonts w:ascii="Times New Roman" w:hAnsi="Times New Roman" w:cs="Times New Roman"/>
          <w:sz w:val="24"/>
          <w:szCs w:val="24"/>
          <w:highlight w:val="yellow"/>
        </w:rPr>
        <w:t xml:space="preserve">logistic regression. </w:t>
      </w:r>
      <w:r w:rsidRPr="007F40A9">
        <w:rPr>
          <w:rFonts w:ascii="Times New Roman" w:hAnsi="Times New Roman" w:cs="Times New Roman"/>
          <w:sz w:val="24"/>
          <w:szCs w:val="24"/>
          <w:highlight w:val="yellow"/>
        </w:rPr>
        <w:t>T</w:t>
      </w:r>
      <w:r w:rsidR="00107AB7" w:rsidRPr="007F40A9">
        <w:rPr>
          <w:rFonts w:ascii="Times New Roman" w:hAnsi="Times New Roman" w:cs="Times New Roman"/>
          <w:sz w:val="24"/>
          <w:szCs w:val="24"/>
          <w:highlight w:val="yellow"/>
        </w:rPr>
        <w:t xml:space="preserve">he company could not </w:t>
      </w:r>
      <w:r w:rsidR="00107AB7" w:rsidRPr="007F40A9">
        <w:rPr>
          <w:rFonts w:ascii="Times New Roman" w:hAnsi="Times New Roman" w:cs="Times New Roman"/>
          <w:sz w:val="24"/>
          <w:szCs w:val="24"/>
          <w:highlight w:val="yellow"/>
        </w:rPr>
        <w:t xml:space="preserve">use it. </w:t>
      </w:r>
    </w:p>
    <w:p w:rsidR="00456F1A" w:rsidRPr="007F40A9" w:rsidRDefault="00456F1A" w:rsidP="00C1444D">
      <w:pPr>
        <w:autoSpaceDE w:val="0"/>
        <w:autoSpaceDN w:val="0"/>
        <w:adjustRightInd w:val="0"/>
        <w:spacing w:after="0" w:line="240" w:lineRule="auto"/>
        <w:jc w:val="both"/>
        <w:rPr>
          <w:rFonts w:ascii="Times New Roman" w:hAnsi="Times New Roman" w:cs="Times New Roman"/>
          <w:sz w:val="24"/>
          <w:szCs w:val="24"/>
          <w:highlight w:val="yellow"/>
        </w:rPr>
      </w:pPr>
    </w:p>
    <w:p w:rsidR="00456F1A" w:rsidRPr="007F40A9" w:rsidRDefault="00107AB7" w:rsidP="00C1444D">
      <w:pPr>
        <w:autoSpaceDE w:val="0"/>
        <w:autoSpaceDN w:val="0"/>
        <w:adjustRightInd w:val="0"/>
        <w:spacing w:after="0" w:line="240" w:lineRule="auto"/>
        <w:jc w:val="both"/>
        <w:rPr>
          <w:rFonts w:ascii="Times New Roman" w:hAnsi="Times New Roman" w:cs="Times New Roman"/>
          <w:sz w:val="24"/>
          <w:szCs w:val="24"/>
          <w:highlight w:val="yellow"/>
        </w:rPr>
      </w:pPr>
      <w:r w:rsidRPr="007F40A9">
        <w:rPr>
          <w:rFonts w:ascii="Times New Roman" w:hAnsi="Times New Roman" w:cs="Times New Roman"/>
          <w:sz w:val="24"/>
          <w:szCs w:val="24"/>
          <w:highlight w:val="yellow"/>
        </w:rPr>
        <w:t xml:space="preserve">Why? </w:t>
      </w:r>
    </w:p>
    <w:p w:rsidR="00107AB7" w:rsidRPr="000B1D87" w:rsidRDefault="00107AB7" w:rsidP="00C1444D">
      <w:pPr>
        <w:autoSpaceDE w:val="0"/>
        <w:autoSpaceDN w:val="0"/>
        <w:adjustRightInd w:val="0"/>
        <w:spacing w:after="0" w:line="240" w:lineRule="auto"/>
        <w:jc w:val="both"/>
        <w:rPr>
          <w:rFonts w:ascii="Times New Roman" w:hAnsi="Times New Roman" w:cs="Times New Roman"/>
          <w:sz w:val="24"/>
          <w:szCs w:val="24"/>
        </w:rPr>
      </w:pPr>
      <w:r w:rsidRPr="007F40A9">
        <w:rPr>
          <w:rFonts w:ascii="Times New Roman" w:hAnsi="Times New Roman" w:cs="Times New Roman"/>
          <w:sz w:val="24"/>
          <w:szCs w:val="24"/>
          <w:highlight w:val="yellow"/>
        </w:rPr>
        <w:t xml:space="preserve">It was because </w:t>
      </w:r>
      <w:r w:rsidRPr="007F40A9">
        <w:rPr>
          <w:rFonts w:ascii="Times New Roman" w:hAnsi="Times New Roman" w:cs="Times New Roman"/>
          <w:sz w:val="24"/>
          <w:szCs w:val="24"/>
          <w:highlight w:val="yellow"/>
        </w:rPr>
        <w:t xml:space="preserve">using social security number as </w:t>
      </w:r>
      <w:r w:rsidRPr="007F40A9">
        <w:rPr>
          <w:rFonts w:ascii="Times New Roman" w:hAnsi="Times New Roman" w:cs="Times New Roman"/>
          <w:sz w:val="24"/>
          <w:szCs w:val="24"/>
          <w:highlight w:val="yellow"/>
        </w:rPr>
        <w:t>a predictive variable wou</w:t>
      </w:r>
      <w:r w:rsidRPr="007F40A9">
        <w:rPr>
          <w:rFonts w:ascii="Times New Roman" w:hAnsi="Times New Roman" w:cs="Times New Roman"/>
          <w:sz w:val="24"/>
          <w:szCs w:val="24"/>
          <w:highlight w:val="yellow"/>
        </w:rPr>
        <w:t xml:space="preserve">ld implicitly violate ECOA. The </w:t>
      </w:r>
      <w:r w:rsidRPr="007F40A9">
        <w:rPr>
          <w:rFonts w:ascii="Times New Roman" w:hAnsi="Times New Roman" w:cs="Times New Roman"/>
          <w:sz w:val="24"/>
          <w:szCs w:val="24"/>
          <w:highlight w:val="yellow"/>
        </w:rPr>
        <w:t xml:space="preserve">first three digits of the social </w:t>
      </w:r>
      <w:r w:rsidRPr="007F40A9">
        <w:rPr>
          <w:rFonts w:ascii="Times New Roman" w:hAnsi="Times New Roman" w:cs="Times New Roman"/>
          <w:sz w:val="24"/>
          <w:szCs w:val="24"/>
          <w:highlight w:val="yellow"/>
        </w:rPr>
        <w:t xml:space="preserve">security number is the regional </w:t>
      </w:r>
      <w:r w:rsidRPr="007F40A9">
        <w:rPr>
          <w:rFonts w:ascii="Times New Roman" w:hAnsi="Times New Roman" w:cs="Times New Roman"/>
          <w:sz w:val="24"/>
          <w:szCs w:val="24"/>
          <w:highlight w:val="yellow"/>
        </w:rPr>
        <w:t>office that the person firs</w:t>
      </w:r>
      <w:r w:rsidRPr="007F40A9">
        <w:rPr>
          <w:rFonts w:ascii="Times New Roman" w:hAnsi="Times New Roman" w:cs="Times New Roman"/>
          <w:sz w:val="24"/>
          <w:szCs w:val="24"/>
          <w:highlight w:val="yellow"/>
        </w:rPr>
        <w:t xml:space="preserve">t registered. The company might </w:t>
      </w:r>
      <w:r w:rsidRPr="007F40A9">
        <w:rPr>
          <w:rFonts w:ascii="Times New Roman" w:hAnsi="Times New Roman" w:cs="Times New Roman"/>
          <w:sz w:val="24"/>
          <w:szCs w:val="24"/>
          <w:highlight w:val="yellow"/>
        </w:rPr>
        <w:t>unintentionally discriminat</w:t>
      </w:r>
      <w:r w:rsidRPr="007F40A9">
        <w:rPr>
          <w:rFonts w:ascii="Times New Roman" w:hAnsi="Times New Roman" w:cs="Times New Roman"/>
          <w:sz w:val="24"/>
          <w:szCs w:val="24"/>
          <w:highlight w:val="yellow"/>
        </w:rPr>
        <w:t xml:space="preserve">e against recent immigrants, as </w:t>
      </w:r>
      <w:r w:rsidRPr="007F40A9">
        <w:rPr>
          <w:rFonts w:ascii="Times New Roman" w:hAnsi="Times New Roman" w:cs="Times New Roman"/>
          <w:sz w:val="24"/>
          <w:szCs w:val="24"/>
          <w:highlight w:val="yellow"/>
        </w:rPr>
        <w:t>they were usually concentrated in a few regional offices.</w:t>
      </w:r>
    </w:p>
    <w:p w:rsidR="005645A2" w:rsidRPr="000B1D87" w:rsidRDefault="005645A2" w:rsidP="00C1444D">
      <w:pPr>
        <w:autoSpaceDE w:val="0"/>
        <w:autoSpaceDN w:val="0"/>
        <w:adjustRightInd w:val="0"/>
        <w:spacing w:after="0" w:line="240" w:lineRule="auto"/>
        <w:jc w:val="both"/>
        <w:rPr>
          <w:rFonts w:ascii="Times New Roman" w:hAnsi="Times New Roman" w:cs="Times New Roman"/>
          <w:sz w:val="24"/>
          <w:szCs w:val="24"/>
        </w:rPr>
      </w:pPr>
    </w:p>
    <w:p w:rsidR="005645A2" w:rsidRPr="000B1D87" w:rsidRDefault="005645A2" w:rsidP="00C1444D">
      <w:pPr>
        <w:autoSpaceDE w:val="0"/>
        <w:autoSpaceDN w:val="0"/>
        <w:adjustRightInd w:val="0"/>
        <w:spacing w:after="0" w:line="240" w:lineRule="auto"/>
        <w:jc w:val="both"/>
        <w:rPr>
          <w:rFonts w:ascii="Times New Roman" w:hAnsi="Times New Roman" w:cs="Times New Roman"/>
          <w:b/>
          <w:bCs/>
          <w:sz w:val="24"/>
          <w:szCs w:val="24"/>
        </w:rPr>
      </w:pPr>
      <w:r w:rsidRPr="000B1D87">
        <w:rPr>
          <w:rFonts w:ascii="Times New Roman" w:hAnsi="Times New Roman" w:cs="Times New Roman"/>
          <w:b/>
          <w:bCs/>
          <w:sz w:val="24"/>
          <w:szCs w:val="24"/>
        </w:rPr>
        <w:t>Privacy Issues</w:t>
      </w:r>
    </w:p>
    <w:p w:rsidR="00456F1A" w:rsidRDefault="005645A2" w:rsidP="00C1444D">
      <w:pPr>
        <w:autoSpaceDE w:val="0"/>
        <w:autoSpaceDN w:val="0"/>
        <w:adjustRightInd w:val="0"/>
        <w:spacing w:after="0" w:line="240" w:lineRule="auto"/>
        <w:jc w:val="both"/>
        <w:rPr>
          <w:rFonts w:ascii="Times New Roman" w:hAnsi="Times New Roman" w:cs="Times New Roman"/>
          <w:sz w:val="24"/>
          <w:szCs w:val="24"/>
        </w:rPr>
      </w:pPr>
      <w:r w:rsidRPr="000B1D87">
        <w:rPr>
          <w:rFonts w:ascii="Times New Roman" w:hAnsi="Times New Roman" w:cs="Times New Roman"/>
          <w:b/>
          <w:bCs/>
          <w:sz w:val="24"/>
          <w:szCs w:val="24"/>
        </w:rPr>
        <w:t>2.2.1 Gramm-Leach-Bliley Act</w:t>
      </w:r>
    </w:p>
    <w:p w:rsidR="005645A2" w:rsidRPr="000B1D87" w:rsidRDefault="005645A2" w:rsidP="00C1444D">
      <w:pPr>
        <w:autoSpaceDE w:val="0"/>
        <w:autoSpaceDN w:val="0"/>
        <w:adjustRightInd w:val="0"/>
        <w:spacing w:after="0" w:line="240" w:lineRule="auto"/>
        <w:jc w:val="both"/>
        <w:rPr>
          <w:rFonts w:ascii="Times New Roman" w:hAnsi="Times New Roman" w:cs="Times New Roman"/>
          <w:sz w:val="24"/>
          <w:szCs w:val="24"/>
        </w:rPr>
      </w:pPr>
      <w:r w:rsidRPr="000B1D87">
        <w:rPr>
          <w:rFonts w:ascii="Times New Roman" w:hAnsi="Times New Roman" w:cs="Times New Roman"/>
          <w:sz w:val="24"/>
          <w:szCs w:val="24"/>
        </w:rPr>
        <w:t>The</w:t>
      </w:r>
      <w:r w:rsidR="00456F1A">
        <w:rPr>
          <w:rFonts w:ascii="Times New Roman" w:hAnsi="Times New Roman" w:cs="Times New Roman"/>
          <w:sz w:val="24"/>
          <w:szCs w:val="24"/>
        </w:rPr>
        <w:t xml:space="preserve"> </w:t>
      </w:r>
      <w:r w:rsidRPr="000B1D87">
        <w:rPr>
          <w:rFonts w:ascii="Times New Roman" w:hAnsi="Times New Roman" w:cs="Times New Roman"/>
          <w:sz w:val="24"/>
          <w:szCs w:val="24"/>
        </w:rPr>
        <w:t>Gramm-Leach-Bliley Act (G</w:t>
      </w:r>
      <w:r w:rsidR="00456F1A">
        <w:rPr>
          <w:rFonts w:ascii="Times New Roman" w:hAnsi="Times New Roman" w:cs="Times New Roman"/>
          <w:sz w:val="24"/>
          <w:szCs w:val="24"/>
        </w:rPr>
        <w:t xml:space="preserve">LBA) </w:t>
      </w:r>
      <w:r w:rsidRPr="000B1D87">
        <w:rPr>
          <w:rFonts w:ascii="Times New Roman" w:hAnsi="Times New Roman" w:cs="Times New Roman"/>
          <w:sz w:val="24"/>
          <w:szCs w:val="24"/>
        </w:rPr>
        <w:t>req</w:t>
      </w:r>
      <w:r w:rsidRPr="000B1D87">
        <w:rPr>
          <w:rFonts w:ascii="Times New Roman" w:hAnsi="Times New Roman" w:cs="Times New Roman"/>
          <w:sz w:val="24"/>
          <w:szCs w:val="24"/>
        </w:rPr>
        <w:t xml:space="preserve">uires financial institutions to </w:t>
      </w:r>
      <w:r w:rsidRPr="000B1D87">
        <w:rPr>
          <w:rFonts w:ascii="Times New Roman" w:hAnsi="Times New Roman" w:cs="Times New Roman"/>
          <w:sz w:val="24"/>
          <w:szCs w:val="24"/>
        </w:rPr>
        <w:t>properly disclose the</w:t>
      </w:r>
      <w:r w:rsidR="00456F1A">
        <w:rPr>
          <w:rFonts w:ascii="Times New Roman" w:hAnsi="Times New Roman" w:cs="Times New Roman"/>
          <w:sz w:val="24"/>
          <w:szCs w:val="24"/>
        </w:rPr>
        <w:t xml:space="preserve">ir company policy on the use of </w:t>
      </w:r>
      <w:r w:rsidRPr="000B1D87">
        <w:rPr>
          <w:rFonts w:ascii="Times New Roman" w:hAnsi="Times New Roman" w:cs="Times New Roman"/>
          <w:sz w:val="24"/>
          <w:szCs w:val="24"/>
        </w:rPr>
        <w:t xml:space="preserve">Nonpublic Personal </w:t>
      </w:r>
      <w:r w:rsidRPr="000B1D87">
        <w:rPr>
          <w:rFonts w:ascii="Times New Roman" w:hAnsi="Times New Roman" w:cs="Times New Roman"/>
          <w:sz w:val="24"/>
          <w:szCs w:val="24"/>
        </w:rPr>
        <w:t xml:space="preserve">Information (NPI) and allow the </w:t>
      </w:r>
      <w:r w:rsidRPr="000B1D87">
        <w:rPr>
          <w:rFonts w:ascii="Times New Roman" w:hAnsi="Times New Roman" w:cs="Times New Roman"/>
          <w:sz w:val="24"/>
          <w:szCs w:val="24"/>
        </w:rPr>
        <w:t>customers to disallow (“opt-out”</w:t>
      </w:r>
      <w:r w:rsidRPr="000B1D87">
        <w:rPr>
          <w:rFonts w:ascii="Times New Roman" w:hAnsi="Times New Roman" w:cs="Times New Roman"/>
          <w:sz w:val="24"/>
          <w:szCs w:val="24"/>
        </w:rPr>
        <w:t xml:space="preserve">) the companies to use or </w:t>
      </w:r>
      <w:r w:rsidRPr="000B1D87">
        <w:rPr>
          <w:rFonts w:ascii="Times New Roman" w:hAnsi="Times New Roman" w:cs="Times New Roman"/>
          <w:sz w:val="24"/>
          <w:szCs w:val="24"/>
        </w:rPr>
        <w:t xml:space="preserve">disclose that information. </w:t>
      </w:r>
    </w:p>
    <w:p w:rsidR="00456F1A" w:rsidRDefault="00456F1A" w:rsidP="00C1444D">
      <w:pPr>
        <w:autoSpaceDE w:val="0"/>
        <w:autoSpaceDN w:val="0"/>
        <w:adjustRightInd w:val="0"/>
        <w:spacing w:after="0" w:line="240" w:lineRule="auto"/>
        <w:jc w:val="both"/>
        <w:rPr>
          <w:rFonts w:ascii="Times New Roman" w:hAnsi="Times New Roman" w:cs="Times New Roman"/>
          <w:sz w:val="24"/>
          <w:szCs w:val="24"/>
        </w:rPr>
      </w:pPr>
    </w:p>
    <w:p w:rsidR="005645A2" w:rsidRPr="000B1D87" w:rsidRDefault="005645A2" w:rsidP="00C1444D">
      <w:pPr>
        <w:autoSpaceDE w:val="0"/>
        <w:autoSpaceDN w:val="0"/>
        <w:adjustRightInd w:val="0"/>
        <w:spacing w:after="0" w:line="240" w:lineRule="auto"/>
        <w:jc w:val="both"/>
        <w:rPr>
          <w:rFonts w:ascii="Times New Roman" w:hAnsi="Times New Roman" w:cs="Times New Roman"/>
          <w:sz w:val="24"/>
          <w:szCs w:val="24"/>
        </w:rPr>
      </w:pPr>
      <w:r w:rsidRPr="000B1D87">
        <w:rPr>
          <w:rFonts w:ascii="Times New Roman" w:hAnsi="Times New Roman" w:cs="Times New Roman"/>
          <w:sz w:val="24"/>
          <w:szCs w:val="24"/>
        </w:rPr>
        <w:t xml:space="preserve">With GLBA privacy law, analyst </w:t>
      </w:r>
      <w:r w:rsidRPr="000B1D87">
        <w:rPr>
          <w:rFonts w:ascii="Times New Roman" w:hAnsi="Times New Roman" w:cs="Times New Roman"/>
          <w:sz w:val="24"/>
          <w:szCs w:val="24"/>
        </w:rPr>
        <w:t>might not use some Nonpu</w:t>
      </w:r>
      <w:r w:rsidRPr="000B1D87">
        <w:rPr>
          <w:rFonts w:ascii="Times New Roman" w:hAnsi="Times New Roman" w:cs="Times New Roman"/>
          <w:sz w:val="24"/>
          <w:szCs w:val="24"/>
        </w:rPr>
        <w:t xml:space="preserve">blic Personal Information (NPI) </w:t>
      </w:r>
      <w:r w:rsidRPr="000B1D87">
        <w:rPr>
          <w:rFonts w:ascii="Times New Roman" w:hAnsi="Times New Roman" w:cs="Times New Roman"/>
          <w:sz w:val="24"/>
          <w:szCs w:val="24"/>
        </w:rPr>
        <w:t>such as mortgage balance</w:t>
      </w:r>
      <w:r w:rsidRPr="000B1D87">
        <w:rPr>
          <w:rFonts w:ascii="Times New Roman" w:hAnsi="Times New Roman" w:cs="Times New Roman"/>
          <w:sz w:val="24"/>
          <w:szCs w:val="24"/>
        </w:rPr>
        <w:t xml:space="preserve"> to solicit customer on product </w:t>
      </w:r>
      <w:r w:rsidRPr="000B1D87">
        <w:rPr>
          <w:rFonts w:ascii="Times New Roman" w:hAnsi="Times New Roman" w:cs="Times New Roman"/>
          <w:sz w:val="24"/>
          <w:szCs w:val="24"/>
        </w:rPr>
        <w:t>such as student loan. The</w:t>
      </w:r>
      <w:r w:rsidRPr="000B1D87">
        <w:rPr>
          <w:rFonts w:ascii="Times New Roman" w:hAnsi="Times New Roman" w:cs="Times New Roman"/>
          <w:sz w:val="24"/>
          <w:szCs w:val="24"/>
        </w:rPr>
        <w:t xml:space="preserve"> system architect of EDW should </w:t>
      </w:r>
      <w:r w:rsidRPr="000B1D87">
        <w:rPr>
          <w:rFonts w:ascii="Times New Roman" w:hAnsi="Times New Roman" w:cs="Times New Roman"/>
          <w:sz w:val="24"/>
          <w:szCs w:val="24"/>
        </w:rPr>
        <w:t>aware of these regulatory constraints in bui</w:t>
      </w:r>
      <w:r w:rsidRPr="000B1D87">
        <w:rPr>
          <w:rFonts w:ascii="Times New Roman" w:hAnsi="Times New Roman" w:cs="Times New Roman"/>
          <w:sz w:val="24"/>
          <w:szCs w:val="24"/>
        </w:rPr>
        <w:t xml:space="preserve">lding the </w:t>
      </w:r>
      <w:r w:rsidRPr="000B1D87">
        <w:rPr>
          <w:rFonts w:ascii="Times New Roman" w:hAnsi="Times New Roman" w:cs="Times New Roman"/>
          <w:sz w:val="24"/>
          <w:szCs w:val="24"/>
        </w:rPr>
        <w:t xml:space="preserve">enterprise-wide data-sharing </w:t>
      </w:r>
      <w:r w:rsidRPr="000B1D87">
        <w:rPr>
          <w:rFonts w:ascii="Times New Roman" w:hAnsi="Times New Roman" w:cs="Times New Roman"/>
          <w:sz w:val="24"/>
          <w:szCs w:val="24"/>
        </w:rPr>
        <w:t xml:space="preserve">process. </w:t>
      </w:r>
    </w:p>
    <w:p w:rsidR="000406F9" w:rsidRPr="000B1D87" w:rsidRDefault="000406F9" w:rsidP="00C1444D">
      <w:pPr>
        <w:autoSpaceDE w:val="0"/>
        <w:autoSpaceDN w:val="0"/>
        <w:adjustRightInd w:val="0"/>
        <w:spacing w:after="0" w:line="240" w:lineRule="auto"/>
        <w:jc w:val="both"/>
        <w:rPr>
          <w:rFonts w:ascii="Times New Roman" w:hAnsi="Times New Roman" w:cs="Times New Roman"/>
          <w:sz w:val="24"/>
          <w:szCs w:val="24"/>
        </w:rPr>
      </w:pPr>
    </w:p>
    <w:p w:rsidR="000406F9" w:rsidRPr="000B1D87" w:rsidRDefault="000406F9" w:rsidP="00C1444D">
      <w:pPr>
        <w:autoSpaceDE w:val="0"/>
        <w:autoSpaceDN w:val="0"/>
        <w:adjustRightInd w:val="0"/>
        <w:spacing w:after="0" w:line="240" w:lineRule="auto"/>
        <w:jc w:val="both"/>
        <w:rPr>
          <w:rFonts w:ascii="Times New Roman" w:hAnsi="Times New Roman" w:cs="Times New Roman"/>
          <w:b/>
          <w:bCs/>
          <w:sz w:val="24"/>
          <w:szCs w:val="24"/>
        </w:rPr>
      </w:pPr>
      <w:r w:rsidRPr="000B1D87">
        <w:rPr>
          <w:rFonts w:ascii="Times New Roman" w:hAnsi="Times New Roman" w:cs="Times New Roman"/>
          <w:b/>
          <w:bCs/>
          <w:sz w:val="24"/>
          <w:szCs w:val="24"/>
        </w:rPr>
        <w:t>2.2.6 Social Security Number Law</w:t>
      </w:r>
    </w:p>
    <w:p w:rsidR="000406F9" w:rsidRPr="000B1D87" w:rsidRDefault="000406F9" w:rsidP="00C1444D">
      <w:pPr>
        <w:autoSpaceDE w:val="0"/>
        <w:autoSpaceDN w:val="0"/>
        <w:adjustRightInd w:val="0"/>
        <w:spacing w:after="0" w:line="240" w:lineRule="auto"/>
        <w:jc w:val="both"/>
        <w:rPr>
          <w:rFonts w:ascii="Times New Roman" w:hAnsi="Times New Roman" w:cs="Times New Roman"/>
          <w:sz w:val="24"/>
          <w:szCs w:val="24"/>
        </w:rPr>
      </w:pPr>
      <w:r w:rsidRPr="000B1D87">
        <w:rPr>
          <w:rFonts w:ascii="Times New Roman" w:hAnsi="Times New Roman" w:cs="Times New Roman"/>
          <w:sz w:val="24"/>
          <w:szCs w:val="24"/>
        </w:rPr>
        <w:t xml:space="preserve">Those states have enacted </w:t>
      </w:r>
      <w:r w:rsidRPr="000B1D87">
        <w:rPr>
          <w:rFonts w:ascii="Times New Roman" w:hAnsi="Times New Roman" w:cs="Times New Roman"/>
          <w:sz w:val="24"/>
          <w:szCs w:val="24"/>
        </w:rPr>
        <w:t>laws that restrict or pr</w:t>
      </w:r>
      <w:r w:rsidRPr="000B1D87">
        <w:rPr>
          <w:rFonts w:ascii="Times New Roman" w:hAnsi="Times New Roman" w:cs="Times New Roman"/>
          <w:sz w:val="24"/>
          <w:szCs w:val="24"/>
        </w:rPr>
        <w:t xml:space="preserve">ohibit the collection, use, and </w:t>
      </w:r>
      <w:r w:rsidRPr="000B1D87">
        <w:rPr>
          <w:rFonts w:ascii="Times New Roman" w:hAnsi="Times New Roman" w:cs="Times New Roman"/>
          <w:sz w:val="24"/>
          <w:szCs w:val="24"/>
        </w:rPr>
        <w:t>disclosure of consumers Social Security Numbers.</w:t>
      </w:r>
      <w:r w:rsidRPr="000B1D87">
        <w:rPr>
          <w:rFonts w:ascii="Times New Roman" w:hAnsi="Times New Roman" w:cs="Times New Roman"/>
          <w:sz w:val="24"/>
          <w:szCs w:val="24"/>
        </w:rPr>
        <w:t xml:space="preserve"> The New </w:t>
      </w:r>
      <w:r w:rsidRPr="000B1D87">
        <w:rPr>
          <w:rFonts w:ascii="Times New Roman" w:hAnsi="Times New Roman" w:cs="Times New Roman"/>
          <w:sz w:val="24"/>
          <w:szCs w:val="24"/>
        </w:rPr>
        <w:t>York</w:t>
      </w:r>
      <w:r w:rsidR="00456F1A">
        <w:rPr>
          <w:rFonts w:ascii="Times New Roman" w:hAnsi="Times New Roman" w:cs="Times New Roman"/>
          <w:sz w:val="24"/>
          <w:szCs w:val="24"/>
        </w:rPr>
        <w:t xml:space="preserve"> </w:t>
      </w:r>
      <w:r w:rsidRPr="000B1D87">
        <w:rPr>
          <w:rFonts w:ascii="Times New Roman" w:hAnsi="Times New Roman" w:cs="Times New Roman"/>
          <w:sz w:val="24"/>
          <w:szCs w:val="24"/>
        </w:rPr>
        <w:t xml:space="preserve">restrictions </w:t>
      </w:r>
      <w:r w:rsidRPr="000B1D87">
        <w:rPr>
          <w:rFonts w:ascii="Times New Roman" w:hAnsi="Times New Roman" w:cs="Times New Roman"/>
          <w:sz w:val="24"/>
          <w:szCs w:val="24"/>
        </w:rPr>
        <w:t>are only for full Social Security Numbers or the last four</w:t>
      </w:r>
      <w:r w:rsidRPr="000B1D87">
        <w:rPr>
          <w:rFonts w:ascii="Times New Roman" w:hAnsi="Times New Roman" w:cs="Times New Roman"/>
          <w:sz w:val="24"/>
          <w:szCs w:val="24"/>
        </w:rPr>
        <w:t xml:space="preserve"> </w:t>
      </w:r>
      <w:r w:rsidRPr="000B1D87">
        <w:rPr>
          <w:rFonts w:ascii="Times New Roman" w:hAnsi="Times New Roman" w:cs="Times New Roman"/>
          <w:sz w:val="24"/>
          <w:szCs w:val="24"/>
        </w:rPr>
        <w:t>digits.</w:t>
      </w:r>
    </w:p>
    <w:p w:rsidR="000406F9" w:rsidRPr="000B1D87" w:rsidRDefault="000406F9" w:rsidP="00C1444D">
      <w:pPr>
        <w:autoSpaceDE w:val="0"/>
        <w:autoSpaceDN w:val="0"/>
        <w:adjustRightInd w:val="0"/>
        <w:spacing w:after="0" w:line="240" w:lineRule="auto"/>
        <w:jc w:val="both"/>
        <w:rPr>
          <w:rFonts w:ascii="Times New Roman" w:hAnsi="Times New Roman" w:cs="Times New Roman"/>
          <w:sz w:val="24"/>
          <w:szCs w:val="24"/>
        </w:rPr>
      </w:pPr>
      <w:r w:rsidRPr="000B1D87">
        <w:rPr>
          <w:rFonts w:ascii="Times New Roman" w:hAnsi="Times New Roman" w:cs="Times New Roman"/>
          <w:sz w:val="24"/>
          <w:szCs w:val="24"/>
        </w:rPr>
        <w:t>.</w:t>
      </w:r>
    </w:p>
    <w:p w:rsidR="000406F9" w:rsidRPr="000B1D87" w:rsidRDefault="000406F9" w:rsidP="00C1444D">
      <w:pPr>
        <w:autoSpaceDE w:val="0"/>
        <w:autoSpaceDN w:val="0"/>
        <w:adjustRightInd w:val="0"/>
        <w:spacing w:after="0" w:line="240" w:lineRule="auto"/>
        <w:jc w:val="both"/>
        <w:rPr>
          <w:rFonts w:ascii="Times New Roman" w:hAnsi="Times New Roman" w:cs="Times New Roman"/>
          <w:sz w:val="24"/>
          <w:szCs w:val="24"/>
        </w:rPr>
      </w:pPr>
      <w:r w:rsidRPr="000B1D87">
        <w:rPr>
          <w:rFonts w:ascii="Times New Roman" w:hAnsi="Times New Roman" w:cs="Times New Roman"/>
          <w:sz w:val="24"/>
          <w:szCs w:val="24"/>
        </w:rPr>
        <w:lastRenderedPageBreak/>
        <w:t xml:space="preserve">It is a common </w:t>
      </w:r>
      <w:r w:rsidRPr="000B1D87">
        <w:rPr>
          <w:rFonts w:ascii="Times New Roman" w:hAnsi="Times New Roman" w:cs="Times New Roman"/>
          <w:sz w:val="24"/>
          <w:szCs w:val="24"/>
        </w:rPr>
        <w:t>practice for vendors to trans</w:t>
      </w:r>
      <w:r w:rsidRPr="000B1D87">
        <w:rPr>
          <w:rFonts w:ascii="Times New Roman" w:hAnsi="Times New Roman" w:cs="Times New Roman"/>
          <w:sz w:val="24"/>
          <w:szCs w:val="24"/>
        </w:rPr>
        <w:t xml:space="preserve">mit 8-digit SSN and 5-digit ZIP </w:t>
      </w:r>
      <w:r w:rsidRPr="000B1D87">
        <w:rPr>
          <w:rFonts w:ascii="Times New Roman" w:hAnsi="Times New Roman" w:cs="Times New Roman"/>
          <w:sz w:val="24"/>
          <w:szCs w:val="24"/>
        </w:rPr>
        <w:t>as a combined matching k</w:t>
      </w:r>
      <w:r w:rsidR="00456F1A">
        <w:rPr>
          <w:rFonts w:ascii="Times New Roman" w:hAnsi="Times New Roman" w:cs="Times New Roman"/>
          <w:sz w:val="24"/>
          <w:szCs w:val="24"/>
        </w:rPr>
        <w:t xml:space="preserve">ey for direct mail respondents. </w:t>
      </w:r>
      <w:r w:rsidRPr="000B1D87">
        <w:rPr>
          <w:rFonts w:ascii="Times New Roman" w:hAnsi="Times New Roman" w:cs="Times New Roman"/>
          <w:sz w:val="24"/>
          <w:szCs w:val="24"/>
        </w:rPr>
        <w:t>With the enactment of this l</w:t>
      </w:r>
      <w:r w:rsidR="00AB0036" w:rsidRPr="000B1D87">
        <w:rPr>
          <w:rFonts w:ascii="Times New Roman" w:hAnsi="Times New Roman" w:cs="Times New Roman"/>
          <w:sz w:val="24"/>
          <w:szCs w:val="24"/>
        </w:rPr>
        <w:t xml:space="preserve">aw, we could have lost the only </w:t>
      </w:r>
      <w:r w:rsidRPr="000B1D87">
        <w:rPr>
          <w:rFonts w:ascii="Times New Roman" w:hAnsi="Times New Roman" w:cs="Times New Roman"/>
          <w:sz w:val="24"/>
          <w:szCs w:val="24"/>
        </w:rPr>
        <w:t>way to identify responses!</w:t>
      </w:r>
    </w:p>
    <w:p w:rsidR="00456F1A" w:rsidRDefault="00456F1A" w:rsidP="00C1444D">
      <w:pPr>
        <w:autoSpaceDE w:val="0"/>
        <w:autoSpaceDN w:val="0"/>
        <w:adjustRightInd w:val="0"/>
        <w:spacing w:after="0" w:line="240" w:lineRule="auto"/>
        <w:jc w:val="both"/>
        <w:rPr>
          <w:rFonts w:ascii="Times New Roman" w:hAnsi="Times New Roman" w:cs="Times New Roman"/>
          <w:sz w:val="24"/>
          <w:szCs w:val="24"/>
        </w:rPr>
      </w:pPr>
    </w:p>
    <w:p w:rsidR="004F5EDC" w:rsidRDefault="00AB0036" w:rsidP="00C1444D">
      <w:pPr>
        <w:autoSpaceDE w:val="0"/>
        <w:autoSpaceDN w:val="0"/>
        <w:adjustRightInd w:val="0"/>
        <w:spacing w:after="0" w:line="240" w:lineRule="auto"/>
        <w:jc w:val="both"/>
        <w:rPr>
          <w:rFonts w:ascii="Times New Roman" w:hAnsi="Times New Roman" w:cs="Times New Roman"/>
          <w:sz w:val="24"/>
          <w:szCs w:val="24"/>
        </w:rPr>
      </w:pPr>
      <w:r w:rsidRPr="000B1D87">
        <w:rPr>
          <w:rFonts w:ascii="Times New Roman" w:hAnsi="Times New Roman" w:cs="Times New Roman"/>
          <w:sz w:val="24"/>
          <w:szCs w:val="24"/>
        </w:rPr>
        <w:t>The NASD’s suitability r</w:t>
      </w:r>
      <w:r w:rsidRPr="000B1D87">
        <w:rPr>
          <w:rFonts w:ascii="Times New Roman" w:hAnsi="Times New Roman" w:cs="Times New Roman"/>
          <w:sz w:val="24"/>
          <w:szCs w:val="24"/>
        </w:rPr>
        <w:t xml:space="preserve">ule states that in recommending </w:t>
      </w:r>
      <w:r w:rsidRPr="000B1D87">
        <w:rPr>
          <w:rFonts w:ascii="Times New Roman" w:hAnsi="Times New Roman" w:cs="Times New Roman"/>
          <w:sz w:val="24"/>
          <w:szCs w:val="24"/>
        </w:rPr>
        <w:t>to a customer the pur</w:t>
      </w:r>
      <w:r w:rsidRPr="000B1D87">
        <w:rPr>
          <w:rFonts w:ascii="Times New Roman" w:hAnsi="Times New Roman" w:cs="Times New Roman"/>
          <w:sz w:val="24"/>
          <w:szCs w:val="24"/>
        </w:rPr>
        <w:t xml:space="preserve">chase, sale, or exchange of any </w:t>
      </w:r>
      <w:r w:rsidRPr="000B1D87">
        <w:rPr>
          <w:rFonts w:ascii="Times New Roman" w:hAnsi="Times New Roman" w:cs="Times New Roman"/>
          <w:sz w:val="24"/>
          <w:szCs w:val="24"/>
        </w:rPr>
        <w:t>security, a member sh</w:t>
      </w:r>
      <w:r w:rsidRPr="000B1D87">
        <w:rPr>
          <w:rFonts w:ascii="Times New Roman" w:hAnsi="Times New Roman" w:cs="Times New Roman"/>
          <w:sz w:val="24"/>
          <w:szCs w:val="24"/>
        </w:rPr>
        <w:t xml:space="preserve">all have reasonable grounds for </w:t>
      </w:r>
      <w:r w:rsidRPr="000B1D87">
        <w:rPr>
          <w:rFonts w:ascii="Times New Roman" w:hAnsi="Times New Roman" w:cs="Times New Roman"/>
          <w:sz w:val="24"/>
          <w:szCs w:val="24"/>
        </w:rPr>
        <w:t>believing that the recom</w:t>
      </w:r>
      <w:r w:rsidRPr="000B1D87">
        <w:rPr>
          <w:rFonts w:ascii="Times New Roman" w:hAnsi="Times New Roman" w:cs="Times New Roman"/>
          <w:sz w:val="24"/>
          <w:szCs w:val="24"/>
        </w:rPr>
        <w:t xml:space="preserve">mendation is suitable for such </w:t>
      </w:r>
      <w:r w:rsidRPr="000B1D87">
        <w:rPr>
          <w:rFonts w:ascii="Times New Roman" w:hAnsi="Times New Roman" w:cs="Times New Roman"/>
          <w:sz w:val="24"/>
          <w:szCs w:val="24"/>
        </w:rPr>
        <w:t>customer</w:t>
      </w:r>
      <w:r w:rsidR="00456F1A">
        <w:rPr>
          <w:rFonts w:ascii="Times New Roman" w:hAnsi="Times New Roman" w:cs="Times New Roman"/>
          <w:sz w:val="24"/>
          <w:szCs w:val="24"/>
        </w:rPr>
        <w:t xml:space="preserve">. </w:t>
      </w:r>
      <w:r w:rsidRPr="000B1D87">
        <w:rPr>
          <w:rFonts w:ascii="Times New Roman" w:hAnsi="Times New Roman" w:cs="Times New Roman"/>
          <w:sz w:val="24"/>
          <w:szCs w:val="24"/>
        </w:rPr>
        <w:t>One of the implications of this</w:t>
      </w:r>
      <w:r w:rsidRPr="000B1D87">
        <w:rPr>
          <w:rFonts w:ascii="Times New Roman" w:hAnsi="Times New Roman" w:cs="Times New Roman"/>
          <w:sz w:val="24"/>
          <w:szCs w:val="24"/>
        </w:rPr>
        <w:t xml:space="preserve"> online suitability rule is the </w:t>
      </w:r>
      <w:r w:rsidRPr="000B1D87">
        <w:rPr>
          <w:rFonts w:ascii="Times New Roman" w:hAnsi="Times New Roman" w:cs="Times New Roman"/>
          <w:sz w:val="24"/>
          <w:szCs w:val="24"/>
        </w:rPr>
        <w:t>use of data mining technology to suggest pers</w:t>
      </w:r>
      <w:r w:rsidRPr="000B1D87">
        <w:rPr>
          <w:rFonts w:ascii="Times New Roman" w:hAnsi="Times New Roman" w:cs="Times New Roman"/>
          <w:sz w:val="24"/>
          <w:szCs w:val="24"/>
        </w:rPr>
        <w:t xml:space="preserve">onalized </w:t>
      </w:r>
      <w:r w:rsidRPr="000B1D87">
        <w:rPr>
          <w:rFonts w:ascii="Times New Roman" w:hAnsi="Times New Roman" w:cs="Times New Roman"/>
          <w:sz w:val="24"/>
          <w:szCs w:val="24"/>
        </w:rPr>
        <w:t>information on a particula</w:t>
      </w:r>
      <w:r w:rsidRPr="000B1D87">
        <w:rPr>
          <w:rFonts w:ascii="Times New Roman" w:hAnsi="Times New Roman" w:cs="Times New Roman"/>
          <w:sz w:val="24"/>
          <w:szCs w:val="24"/>
        </w:rPr>
        <w:t xml:space="preserve">r security to the customer. For </w:t>
      </w:r>
      <w:r w:rsidRPr="000B1D87">
        <w:rPr>
          <w:rFonts w:ascii="Times New Roman" w:hAnsi="Times New Roman" w:cs="Times New Roman"/>
          <w:sz w:val="24"/>
          <w:szCs w:val="24"/>
        </w:rPr>
        <w:t xml:space="preserve">examples, if we use web </w:t>
      </w:r>
      <w:r w:rsidRPr="000B1D87">
        <w:rPr>
          <w:rFonts w:ascii="Times New Roman" w:hAnsi="Times New Roman" w:cs="Times New Roman"/>
          <w:sz w:val="24"/>
          <w:szCs w:val="24"/>
        </w:rPr>
        <w:t xml:space="preserve">tracking technology on customer </w:t>
      </w:r>
      <w:r w:rsidRPr="000B1D87">
        <w:rPr>
          <w:rFonts w:ascii="Times New Roman" w:hAnsi="Times New Roman" w:cs="Times New Roman"/>
          <w:sz w:val="24"/>
          <w:szCs w:val="24"/>
        </w:rPr>
        <w:t>preference to provide specific</w:t>
      </w:r>
      <w:r w:rsidRPr="000B1D87">
        <w:rPr>
          <w:rFonts w:ascii="Times New Roman" w:hAnsi="Times New Roman" w:cs="Times New Roman"/>
          <w:sz w:val="24"/>
          <w:szCs w:val="24"/>
        </w:rPr>
        <w:t xml:space="preserve"> investment suggestions to that </w:t>
      </w:r>
      <w:r w:rsidRPr="000B1D87">
        <w:rPr>
          <w:rFonts w:ascii="Times New Roman" w:hAnsi="Times New Roman" w:cs="Times New Roman"/>
          <w:sz w:val="24"/>
          <w:szCs w:val="24"/>
        </w:rPr>
        <w:t>customer based on his/her</w:t>
      </w:r>
      <w:r w:rsidRPr="000B1D87">
        <w:rPr>
          <w:rFonts w:ascii="Times New Roman" w:hAnsi="Times New Roman" w:cs="Times New Roman"/>
          <w:sz w:val="24"/>
          <w:szCs w:val="24"/>
        </w:rPr>
        <w:t xml:space="preserve"> web surfing pattern, then this </w:t>
      </w:r>
      <w:r w:rsidRPr="000B1D87">
        <w:rPr>
          <w:rFonts w:ascii="Times New Roman" w:hAnsi="Times New Roman" w:cs="Times New Roman"/>
          <w:sz w:val="24"/>
          <w:szCs w:val="24"/>
        </w:rPr>
        <w:t>action will be consid</w:t>
      </w:r>
      <w:r w:rsidRPr="000B1D87">
        <w:rPr>
          <w:rFonts w:ascii="Times New Roman" w:hAnsi="Times New Roman" w:cs="Times New Roman"/>
          <w:sz w:val="24"/>
          <w:szCs w:val="24"/>
        </w:rPr>
        <w:t xml:space="preserve">ered as a recommendation and it </w:t>
      </w:r>
      <w:r w:rsidRPr="000B1D87">
        <w:rPr>
          <w:rFonts w:ascii="Times New Roman" w:hAnsi="Times New Roman" w:cs="Times New Roman"/>
          <w:sz w:val="24"/>
          <w:szCs w:val="24"/>
        </w:rPr>
        <w:t xml:space="preserve">violates the rule. </w:t>
      </w:r>
    </w:p>
    <w:p w:rsidR="004F5EDC" w:rsidRDefault="004F5EDC" w:rsidP="00C1444D">
      <w:pPr>
        <w:autoSpaceDE w:val="0"/>
        <w:autoSpaceDN w:val="0"/>
        <w:adjustRightInd w:val="0"/>
        <w:spacing w:after="0" w:line="240" w:lineRule="auto"/>
        <w:jc w:val="both"/>
        <w:rPr>
          <w:rFonts w:ascii="Times New Roman" w:hAnsi="Times New Roman" w:cs="Times New Roman"/>
          <w:sz w:val="24"/>
          <w:szCs w:val="24"/>
        </w:rPr>
      </w:pPr>
    </w:p>
    <w:p w:rsidR="00AB0036" w:rsidRPr="007F40A9" w:rsidRDefault="00AB0036" w:rsidP="00C1444D">
      <w:pPr>
        <w:autoSpaceDE w:val="0"/>
        <w:autoSpaceDN w:val="0"/>
        <w:adjustRightInd w:val="0"/>
        <w:spacing w:after="0" w:line="240" w:lineRule="auto"/>
        <w:jc w:val="both"/>
        <w:rPr>
          <w:rFonts w:ascii="Times New Roman" w:hAnsi="Times New Roman" w:cs="Times New Roman"/>
          <w:sz w:val="24"/>
          <w:szCs w:val="24"/>
          <w:highlight w:val="yellow"/>
        </w:rPr>
      </w:pPr>
      <w:r w:rsidRPr="007F40A9">
        <w:rPr>
          <w:rFonts w:ascii="Times New Roman" w:hAnsi="Times New Roman" w:cs="Times New Roman"/>
          <w:sz w:val="24"/>
          <w:szCs w:val="24"/>
          <w:highlight w:val="yellow"/>
        </w:rPr>
        <w:t>Data-miners in medical and</w:t>
      </w:r>
      <w:r w:rsidRPr="007F40A9">
        <w:rPr>
          <w:rFonts w:ascii="Times New Roman" w:hAnsi="Times New Roman" w:cs="Times New Roman"/>
          <w:sz w:val="24"/>
          <w:szCs w:val="24"/>
          <w:highlight w:val="yellow"/>
        </w:rPr>
        <w:t xml:space="preserve"> social sciences often run into </w:t>
      </w:r>
      <w:r w:rsidRPr="007F40A9">
        <w:rPr>
          <w:rFonts w:ascii="Times New Roman" w:hAnsi="Times New Roman" w:cs="Times New Roman"/>
          <w:sz w:val="24"/>
          <w:szCs w:val="24"/>
          <w:highlight w:val="yellow"/>
        </w:rPr>
        <w:t xml:space="preserve">problem with the privacy </w:t>
      </w:r>
      <w:r w:rsidRPr="007F40A9">
        <w:rPr>
          <w:rFonts w:ascii="Times New Roman" w:hAnsi="Times New Roman" w:cs="Times New Roman"/>
          <w:sz w:val="24"/>
          <w:szCs w:val="24"/>
          <w:highlight w:val="yellow"/>
        </w:rPr>
        <w:t xml:space="preserve">law when they try to accumulate </w:t>
      </w:r>
      <w:r w:rsidRPr="007F40A9">
        <w:rPr>
          <w:rFonts w:ascii="Times New Roman" w:hAnsi="Times New Roman" w:cs="Times New Roman"/>
          <w:sz w:val="24"/>
          <w:szCs w:val="24"/>
          <w:highlight w:val="yellow"/>
        </w:rPr>
        <w:t>large amount of data from clinical trials or other sources.</w:t>
      </w:r>
    </w:p>
    <w:p w:rsidR="00C1444D" w:rsidRPr="007F40A9" w:rsidRDefault="00AB0036" w:rsidP="00C1444D">
      <w:pPr>
        <w:autoSpaceDE w:val="0"/>
        <w:autoSpaceDN w:val="0"/>
        <w:adjustRightInd w:val="0"/>
        <w:spacing w:after="0" w:line="240" w:lineRule="auto"/>
        <w:jc w:val="both"/>
        <w:rPr>
          <w:rFonts w:ascii="Times New Roman" w:hAnsi="Times New Roman" w:cs="Times New Roman"/>
          <w:sz w:val="24"/>
          <w:szCs w:val="24"/>
          <w:highlight w:val="yellow"/>
        </w:rPr>
      </w:pPr>
      <w:r w:rsidRPr="007F40A9">
        <w:rPr>
          <w:rFonts w:ascii="Times New Roman" w:hAnsi="Times New Roman" w:cs="Times New Roman"/>
          <w:sz w:val="24"/>
          <w:szCs w:val="24"/>
          <w:highlight w:val="yellow"/>
        </w:rPr>
        <w:t>Privacy law stipulated that data</w:t>
      </w:r>
      <w:r w:rsidRPr="007F40A9">
        <w:rPr>
          <w:rFonts w:ascii="Times New Roman" w:hAnsi="Times New Roman" w:cs="Times New Roman"/>
          <w:sz w:val="24"/>
          <w:szCs w:val="24"/>
          <w:highlight w:val="yellow"/>
        </w:rPr>
        <w:t xml:space="preserve"> must be stripped of all fields </w:t>
      </w:r>
      <w:r w:rsidRPr="007F40A9">
        <w:rPr>
          <w:rFonts w:ascii="Times New Roman" w:hAnsi="Times New Roman" w:cs="Times New Roman"/>
          <w:sz w:val="24"/>
          <w:szCs w:val="24"/>
          <w:highlight w:val="yellow"/>
        </w:rPr>
        <w:t>such as name, address,</w:t>
      </w:r>
      <w:r w:rsidRPr="007F40A9">
        <w:rPr>
          <w:rFonts w:ascii="Times New Roman" w:hAnsi="Times New Roman" w:cs="Times New Roman"/>
          <w:sz w:val="24"/>
          <w:szCs w:val="24"/>
          <w:highlight w:val="yellow"/>
        </w:rPr>
        <w:t xml:space="preserve"> date-of-birth, Social Security </w:t>
      </w:r>
      <w:r w:rsidRPr="007F40A9">
        <w:rPr>
          <w:rFonts w:ascii="Times New Roman" w:hAnsi="Times New Roman" w:cs="Times New Roman"/>
          <w:sz w:val="24"/>
          <w:szCs w:val="24"/>
          <w:highlight w:val="yellow"/>
        </w:rPr>
        <w:t xml:space="preserve">Number (SSN) … etc. </w:t>
      </w:r>
    </w:p>
    <w:p w:rsidR="00C1444D" w:rsidRPr="007F40A9" w:rsidRDefault="00C1444D" w:rsidP="00C1444D">
      <w:pPr>
        <w:autoSpaceDE w:val="0"/>
        <w:autoSpaceDN w:val="0"/>
        <w:adjustRightInd w:val="0"/>
        <w:spacing w:after="0" w:line="240" w:lineRule="auto"/>
        <w:jc w:val="both"/>
        <w:rPr>
          <w:rFonts w:ascii="Times New Roman" w:hAnsi="Times New Roman" w:cs="Times New Roman"/>
          <w:sz w:val="24"/>
          <w:szCs w:val="24"/>
          <w:highlight w:val="yellow"/>
        </w:rPr>
      </w:pPr>
    </w:p>
    <w:p w:rsidR="00AB0036" w:rsidRPr="000B1D87" w:rsidRDefault="00AB0036" w:rsidP="00C1444D">
      <w:pPr>
        <w:autoSpaceDE w:val="0"/>
        <w:autoSpaceDN w:val="0"/>
        <w:adjustRightInd w:val="0"/>
        <w:spacing w:after="0" w:line="240" w:lineRule="auto"/>
        <w:jc w:val="both"/>
        <w:rPr>
          <w:rFonts w:ascii="Times New Roman" w:hAnsi="Times New Roman" w:cs="Times New Roman"/>
          <w:sz w:val="24"/>
          <w:szCs w:val="24"/>
        </w:rPr>
      </w:pPr>
      <w:r w:rsidRPr="007F40A9">
        <w:rPr>
          <w:rFonts w:ascii="Times New Roman" w:hAnsi="Times New Roman" w:cs="Times New Roman"/>
          <w:sz w:val="24"/>
          <w:szCs w:val="24"/>
          <w:highlight w:val="yellow"/>
        </w:rPr>
        <w:t>By know</w:t>
      </w:r>
      <w:r w:rsidRPr="007F40A9">
        <w:rPr>
          <w:rFonts w:ascii="Times New Roman" w:hAnsi="Times New Roman" w:cs="Times New Roman"/>
          <w:sz w:val="24"/>
          <w:szCs w:val="24"/>
          <w:highlight w:val="yellow"/>
        </w:rPr>
        <w:t xml:space="preserve">ing an individual's postal code and </w:t>
      </w:r>
      <w:r w:rsidRPr="007F40A9">
        <w:rPr>
          <w:rFonts w:ascii="Times New Roman" w:hAnsi="Times New Roman" w:cs="Times New Roman"/>
          <w:sz w:val="24"/>
          <w:szCs w:val="24"/>
          <w:highlight w:val="yellow"/>
        </w:rPr>
        <w:t>birth date, one could identify an individual's pers</w:t>
      </w:r>
      <w:r w:rsidRPr="007F40A9">
        <w:rPr>
          <w:rFonts w:ascii="Times New Roman" w:hAnsi="Times New Roman" w:cs="Times New Roman"/>
          <w:sz w:val="24"/>
          <w:szCs w:val="24"/>
          <w:highlight w:val="yellow"/>
        </w:rPr>
        <w:t xml:space="preserve">onal </w:t>
      </w:r>
      <w:r w:rsidRPr="007F40A9">
        <w:rPr>
          <w:rFonts w:ascii="Times New Roman" w:hAnsi="Times New Roman" w:cs="Times New Roman"/>
          <w:sz w:val="24"/>
          <w:szCs w:val="24"/>
          <w:highlight w:val="yellow"/>
        </w:rPr>
        <w:t>information in a suppo</w:t>
      </w:r>
      <w:r w:rsidRPr="007F40A9">
        <w:rPr>
          <w:rFonts w:ascii="Times New Roman" w:hAnsi="Times New Roman" w:cs="Times New Roman"/>
          <w:sz w:val="24"/>
          <w:szCs w:val="24"/>
          <w:highlight w:val="yellow"/>
        </w:rPr>
        <w:t xml:space="preserve">sedly anonymous public database </w:t>
      </w:r>
      <w:r w:rsidRPr="007F40A9">
        <w:rPr>
          <w:rFonts w:ascii="Times New Roman" w:hAnsi="Times New Roman" w:cs="Times New Roman"/>
          <w:sz w:val="24"/>
          <w:szCs w:val="24"/>
          <w:highlight w:val="yellow"/>
        </w:rPr>
        <w:t>with 69% accuracy. Knowin</w:t>
      </w:r>
      <w:r w:rsidRPr="007F40A9">
        <w:rPr>
          <w:rFonts w:ascii="Times New Roman" w:hAnsi="Times New Roman" w:cs="Times New Roman"/>
          <w:sz w:val="24"/>
          <w:szCs w:val="24"/>
          <w:highlight w:val="yellow"/>
        </w:rPr>
        <w:t xml:space="preserve">g gender raised the accuracy to </w:t>
      </w:r>
      <w:r w:rsidRPr="007F40A9">
        <w:rPr>
          <w:rFonts w:ascii="Times New Roman" w:hAnsi="Times New Roman" w:cs="Times New Roman"/>
          <w:sz w:val="24"/>
          <w:szCs w:val="24"/>
          <w:highlight w:val="yellow"/>
        </w:rPr>
        <w:t>87%! [9] We data-mi</w:t>
      </w:r>
      <w:r w:rsidRPr="007F40A9">
        <w:rPr>
          <w:rFonts w:ascii="Times New Roman" w:hAnsi="Times New Roman" w:cs="Times New Roman"/>
          <w:sz w:val="24"/>
          <w:szCs w:val="24"/>
          <w:highlight w:val="yellow"/>
        </w:rPr>
        <w:t xml:space="preserve">ners must be sensitive to those </w:t>
      </w:r>
      <w:r w:rsidRPr="007F40A9">
        <w:rPr>
          <w:rFonts w:ascii="Times New Roman" w:hAnsi="Times New Roman" w:cs="Times New Roman"/>
          <w:sz w:val="24"/>
          <w:szCs w:val="24"/>
          <w:highlight w:val="yellow"/>
        </w:rPr>
        <w:t>concerns when collecting a</w:t>
      </w:r>
      <w:r w:rsidRPr="007F40A9">
        <w:rPr>
          <w:rFonts w:ascii="Times New Roman" w:hAnsi="Times New Roman" w:cs="Times New Roman"/>
          <w:sz w:val="24"/>
          <w:szCs w:val="24"/>
          <w:highlight w:val="yellow"/>
        </w:rPr>
        <w:t xml:space="preserve">nd using data, or else we could </w:t>
      </w:r>
      <w:r w:rsidRPr="007F40A9">
        <w:rPr>
          <w:rFonts w:ascii="Times New Roman" w:hAnsi="Times New Roman" w:cs="Times New Roman"/>
          <w:sz w:val="24"/>
          <w:szCs w:val="24"/>
          <w:highlight w:val="yellow"/>
        </w:rPr>
        <w:t>expose ourselves to potential legal or regulatory risk.</w:t>
      </w:r>
    </w:p>
    <w:p w:rsidR="006F6BAA" w:rsidRPr="000B1D87" w:rsidRDefault="006F6BAA" w:rsidP="00C1444D">
      <w:pPr>
        <w:autoSpaceDE w:val="0"/>
        <w:autoSpaceDN w:val="0"/>
        <w:adjustRightInd w:val="0"/>
        <w:spacing w:after="0" w:line="240" w:lineRule="auto"/>
        <w:jc w:val="both"/>
        <w:rPr>
          <w:rFonts w:ascii="Times New Roman" w:hAnsi="Times New Roman" w:cs="Times New Roman"/>
          <w:sz w:val="24"/>
          <w:szCs w:val="24"/>
        </w:rPr>
      </w:pPr>
    </w:p>
    <w:p w:rsidR="00C1444D" w:rsidRPr="00C1444D" w:rsidRDefault="006F6BAA" w:rsidP="00C1444D">
      <w:pPr>
        <w:autoSpaceDE w:val="0"/>
        <w:autoSpaceDN w:val="0"/>
        <w:adjustRightInd w:val="0"/>
        <w:spacing w:after="0" w:line="240" w:lineRule="auto"/>
        <w:jc w:val="both"/>
        <w:rPr>
          <w:rFonts w:ascii="Times New Roman" w:hAnsi="Times New Roman" w:cs="Times New Roman"/>
          <w:sz w:val="24"/>
          <w:szCs w:val="24"/>
          <w:highlight w:val="yellow"/>
        </w:rPr>
      </w:pPr>
      <w:r w:rsidRPr="00C1444D">
        <w:rPr>
          <w:rFonts w:ascii="Times New Roman" w:hAnsi="Times New Roman" w:cs="Times New Roman"/>
          <w:sz w:val="24"/>
          <w:szCs w:val="24"/>
          <w:highlight w:val="yellow"/>
        </w:rPr>
        <w:t>The important et</w:t>
      </w:r>
      <w:r w:rsidRPr="00C1444D">
        <w:rPr>
          <w:rFonts w:ascii="Times New Roman" w:hAnsi="Times New Roman" w:cs="Times New Roman"/>
          <w:sz w:val="24"/>
          <w:szCs w:val="24"/>
          <w:highlight w:val="yellow"/>
        </w:rPr>
        <w:t xml:space="preserve">hical issue with data mining is </w:t>
      </w:r>
      <w:r w:rsidRPr="00C1444D">
        <w:rPr>
          <w:rFonts w:ascii="Times New Roman" w:hAnsi="Times New Roman" w:cs="Times New Roman"/>
          <w:sz w:val="24"/>
          <w:szCs w:val="24"/>
          <w:highlight w:val="yellow"/>
        </w:rPr>
        <w:t xml:space="preserve">that, if someone is </w:t>
      </w:r>
      <w:r w:rsidRPr="00C1444D">
        <w:rPr>
          <w:rFonts w:ascii="Times New Roman" w:hAnsi="Times New Roman" w:cs="Times New Roman"/>
          <w:sz w:val="24"/>
          <w:szCs w:val="24"/>
          <w:highlight w:val="yellow"/>
        </w:rPr>
        <w:t xml:space="preserve">not aware that the information/ </w:t>
      </w:r>
      <w:r w:rsidRPr="00C1444D">
        <w:rPr>
          <w:rFonts w:ascii="Times New Roman" w:hAnsi="Times New Roman" w:cs="Times New Roman"/>
          <w:sz w:val="24"/>
          <w:szCs w:val="24"/>
          <w:highlight w:val="yellow"/>
        </w:rPr>
        <w:t>knowledge is being</w:t>
      </w:r>
      <w:r w:rsidRPr="00C1444D">
        <w:rPr>
          <w:rFonts w:ascii="Times New Roman" w:hAnsi="Times New Roman" w:cs="Times New Roman"/>
          <w:sz w:val="24"/>
          <w:szCs w:val="24"/>
          <w:highlight w:val="yellow"/>
        </w:rPr>
        <w:t xml:space="preserve"> collected or of how it will be </w:t>
      </w:r>
      <w:r w:rsidRPr="00C1444D">
        <w:rPr>
          <w:rFonts w:ascii="Times New Roman" w:hAnsi="Times New Roman" w:cs="Times New Roman"/>
          <w:sz w:val="24"/>
          <w:szCs w:val="24"/>
          <w:highlight w:val="yellow"/>
        </w:rPr>
        <w:t>used, he/she has no opp</w:t>
      </w:r>
      <w:r w:rsidRPr="00C1444D">
        <w:rPr>
          <w:rFonts w:ascii="Times New Roman" w:hAnsi="Times New Roman" w:cs="Times New Roman"/>
          <w:sz w:val="24"/>
          <w:szCs w:val="24"/>
          <w:highlight w:val="yellow"/>
        </w:rPr>
        <w:t xml:space="preserve">ortunity to consent or withhold </w:t>
      </w:r>
      <w:r w:rsidRPr="00C1444D">
        <w:rPr>
          <w:rFonts w:ascii="Times New Roman" w:hAnsi="Times New Roman" w:cs="Times New Roman"/>
          <w:sz w:val="24"/>
          <w:szCs w:val="24"/>
          <w:highlight w:val="yellow"/>
        </w:rPr>
        <w:t xml:space="preserve">consent for its collection and use. </w:t>
      </w:r>
    </w:p>
    <w:p w:rsidR="00C1444D" w:rsidRDefault="00C1444D" w:rsidP="00C1444D">
      <w:pPr>
        <w:autoSpaceDE w:val="0"/>
        <w:autoSpaceDN w:val="0"/>
        <w:adjustRightInd w:val="0"/>
        <w:spacing w:after="0" w:line="240" w:lineRule="auto"/>
        <w:jc w:val="both"/>
        <w:rPr>
          <w:rFonts w:ascii="Times New Roman" w:hAnsi="Times New Roman" w:cs="Times New Roman"/>
          <w:sz w:val="24"/>
          <w:szCs w:val="24"/>
          <w:highlight w:val="yellow"/>
        </w:rPr>
      </w:pPr>
    </w:p>
    <w:p w:rsidR="00C1444D" w:rsidRPr="00C1444D" w:rsidRDefault="00C1444D" w:rsidP="00C1444D">
      <w:pPr>
        <w:autoSpaceDE w:val="0"/>
        <w:autoSpaceDN w:val="0"/>
        <w:adjustRightInd w:val="0"/>
        <w:spacing w:after="0" w:line="240" w:lineRule="auto"/>
        <w:jc w:val="both"/>
        <w:rPr>
          <w:rFonts w:ascii="Times New Roman" w:hAnsi="Times New Roman" w:cs="Times New Roman"/>
          <w:sz w:val="24"/>
          <w:szCs w:val="24"/>
          <w:highlight w:val="yellow"/>
        </w:rPr>
      </w:pPr>
    </w:p>
    <w:p w:rsidR="006F6BAA" w:rsidRPr="00C1444D" w:rsidRDefault="006F6BAA" w:rsidP="00C1444D">
      <w:pPr>
        <w:autoSpaceDE w:val="0"/>
        <w:autoSpaceDN w:val="0"/>
        <w:adjustRightInd w:val="0"/>
        <w:spacing w:after="0" w:line="240" w:lineRule="auto"/>
        <w:jc w:val="both"/>
        <w:rPr>
          <w:rFonts w:ascii="Times New Roman" w:hAnsi="Times New Roman" w:cs="Times New Roman"/>
          <w:sz w:val="24"/>
          <w:szCs w:val="24"/>
          <w:highlight w:val="yellow"/>
        </w:rPr>
      </w:pPr>
      <w:r w:rsidRPr="00C1444D">
        <w:rPr>
          <w:rFonts w:ascii="Times New Roman" w:hAnsi="Times New Roman" w:cs="Times New Roman"/>
          <w:sz w:val="24"/>
          <w:szCs w:val="24"/>
          <w:highlight w:val="yellow"/>
        </w:rPr>
        <w:t xml:space="preserve">This </w:t>
      </w:r>
      <w:r w:rsidRPr="00C1444D">
        <w:rPr>
          <w:rFonts w:ascii="Times New Roman" w:hAnsi="Times New Roman" w:cs="Times New Roman"/>
          <w:i/>
          <w:iCs/>
          <w:sz w:val="24"/>
          <w:szCs w:val="24"/>
          <w:highlight w:val="yellow"/>
        </w:rPr>
        <w:t>invisible</w:t>
      </w:r>
      <w:r w:rsidRPr="00C1444D">
        <w:rPr>
          <w:rFonts w:ascii="Times New Roman" w:hAnsi="Times New Roman" w:cs="Times New Roman"/>
          <w:sz w:val="24"/>
          <w:szCs w:val="24"/>
          <w:highlight w:val="yellow"/>
        </w:rPr>
        <w:t xml:space="preserve"> </w:t>
      </w:r>
      <w:r w:rsidRPr="00C1444D">
        <w:rPr>
          <w:rFonts w:ascii="Times New Roman" w:hAnsi="Times New Roman" w:cs="Times New Roman"/>
          <w:i/>
          <w:iCs/>
          <w:sz w:val="24"/>
          <w:szCs w:val="24"/>
          <w:highlight w:val="yellow"/>
        </w:rPr>
        <w:t xml:space="preserve">information gathering </w:t>
      </w:r>
      <w:r w:rsidRPr="00C1444D">
        <w:rPr>
          <w:rFonts w:ascii="Times New Roman" w:hAnsi="Times New Roman" w:cs="Times New Roman"/>
          <w:sz w:val="24"/>
          <w:szCs w:val="24"/>
          <w:highlight w:val="yellow"/>
        </w:rPr>
        <w:t xml:space="preserve">is common on the Web. </w:t>
      </w:r>
      <w:r w:rsidRPr="00C1444D">
        <w:rPr>
          <w:rFonts w:ascii="Times New Roman" w:hAnsi="Times New Roman" w:cs="Times New Roman"/>
          <w:sz w:val="24"/>
          <w:szCs w:val="24"/>
          <w:highlight w:val="yellow"/>
        </w:rPr>
        <w:t>Knowledge di</w:t>
      </w:r>
      <w:r w:rsidRPr="00C1444D">
        <w:rPr>
          <w:rFonts w:ascii="Times New Roman" w:hAnsi="Times New Roman" w:cs="Times New Roman"/>
          <w:sz w:val="24"/>
          <w:szCs w:val="24"/>
          <w:highlight w:val="yellow"/>
        </w:rPr>
        <w:t xml:space="preserve">scovered through data mining is </w:t>
      </w:r>
      <w:r w:rsidRPr="00C1444D">
        <w:rPr>
          <w:rFonts w:ascii="Times New Roman" w:hAnsi="Times New Roman" w:cs="Times New Roman"/>
          <w:sz w:val="24"/>
          <w:szCs w:val="24"/>
          <w:highlight w:val="yellow"/>
        </w:rPr>
        <w:t xml:space="preserve">important for all sorts of </w:t>
      </w:r>
      <w:r w:rsidRPr="00C1444D">
        <w:rPr>
          <w:rFonts w:ascii="Times New Roman" w:hAnsi="Times New Roman" w:cs="Times New Roman"/>
          <w:sz w:val="24"/>
          <w:szCs w:val="24"/>
          <w:highlight w:val="yellow"/>
        </w:rPr>
        <w:t xml:space="preserve">applications involving planning </w:t>
      </w:r>
      <w:r w:rsidRPr="00C1444D">
        <w:rPr>
          <w:rFonts w:ascii="Times New Roman" w:hAnsi="Times New Roman" w:cs="Times New Roman"/>
          <w:sz w:val="24"/>
          <w:szCs w:val="24"/>
          <w:highlight w:val="yellow"/>
        </w:rPr>
        <w:t>and control. Web-data mining can also be used</w:t>
      </w:r>
      <w:r w:rsidRPr="00C1444D">
        <w:rPr>
          <w:rFonts w:ascii="Times New Roman" w:hAnsi="Times New Roman" w:cs="Times New Roman"/>
          <w:sz w:val="24"/>
          <w:szCs w:val="24"/>
          <w:highlight w:val="yellow"/>
        </w:rPr>
        <w:t xml:space="preserve"> </w:t>
      </w:r>
      <w:r w:rsidRPr="00C1444D">
        <w:rPr>
          <w:rFonts w:ascii="Times New Roman" w:hAnsi="Times New Roman" w:cs="Times New Roman"/>
          <w:sz w:val="24"/>
          <w:szCs w:val="24"/>
          <w:highlight w:val="yellow"/>
        </w:rPr>
        <w:t xml:space="preserve">for marketing intelligence by </w:t>
      </w:r>
      <w:r w:rsidRPr="00C1444D">
        <w:rPr>
          <w:rFonts w:ascii="Times New Roman" w:hAnsi="Times New Roman" w:cs="Times New Roman"/>
          <w:sz w:val="24"/>
          <w:szCs w:val="24"/>
          <w:highlight w:val="yellow"/>
        </w:rPr>
        <w:t>analyzing</w:t>
      </w:r>
      <w:r w:rsidRPr="00C1444D">
        <w:rPr>
          <w:rFonts w:ascii="Times New Roman" w:hAnsi="Times New Roman" w:cs="Times New Roman"/>
          <w:sz w:val="24"/>
          <w:szCs w:val="24"/>
          <w:highlight w:val="yellow"/>
        </w:rPr>
        <w:t xml:space="preserve"> a web user’</w:t>
      </w:r>
      <w:r w:rsidRPr="00C1444D">
        <w:rPr>
          <w:rFonts w:ascii="Times New Roman" w:hAnsi="Times New Roman" w:cs="Times New Roman"/>
          <w:sz w:val="24"/>
          <w:szCs w:val="24"/>
          <w:highlight w:val="yellow"/>
        </w:rPr>
        <w:t xml:space="preserve">s </w:t>
      </w:r>
      <w:r w:rsidRPr="00C1444D">
        <w:rPr>
          <w:rFonts w:ascii="Times New Roman" w:hAnsi="Times New Roman" w:cs="Times New Roman"/>
          <w:sz w:val="24"/>
          <w:szCs w:val="24"/>
          <w:highlight w:val="yellow"/>
        </w:rPr>
        <w:t xml:space="preserve">on-line </w:t>
      </w:r>
      <w:r w:rsidRPr="00C1444D">
        <w:rPr>
          <w:rFonts w:ascii="Times New Roman" w:hAnsi="Times New Roman" w:cs="Times New Roman"/>
          <w:sz w:val="24"/>
          <w:szCs w:val="24"/>
          <w:highlight w:val="yellow"/>
        </w:rPr>
        <w:t>behavior</w:t>
      </w:r>
      <w:r w:rsidRPr="00C1444D">
        <w:rPr>
          <w:rFonts w:ascii="Times New Roman" w:hAnsi="Times New Roman" w:cs="Times New Roman"/>
          <w:sz w:val="24"/>
          <w:szCs w:val="24"/>
          <w:highlight w:val="yellow"/>
        </w:rPr>
        <w:t>, an</w:t>
      </w:r>
      <w:r w:rsidRPr="00C1444D">
        <w:rPr>
          <w:rFonts w:ascii="Times New Roman" w:hAnsi="Times New Roman" w:cs="Times New Roman"/>
          <w:sz w:val="24"/>
          <w:szCs w:val="24"/>
          <w:highlight w:val="yellow"/>
        </w:rPr>
        <w:t xml:space="preserve">d turning this information into </w:t>
      </w:r>
      <w:r w:rsidRPr="00C1444D">
        <w:rPr>
          <w:rFonts w:ascii="Times New Roman" w:hAnsi="Times New Roman" w:cs="Times New Roman"/>
          <w:sz w:val="24"/>
          <w:szCs w:val="24"/>
          <w:highlight w:val="yellow"/>
        </w:rPr>
        <w:t>marketing knowledge.</w:t>
      </w:r>
    </w:p>
    <w:p w:rsidR="006F6BAA" w:rsidRPr="00C1444D" w:rsidRDefault="006F6BAA" w:rsidP="00C1444D">
      <w:pPr>
        <w:autoSpaceDE w:val="0"/>
        <w:autoSpaceDN w:val="0"/>
        <w:adjustRightInd w:val="0"/>
        <w:spacing w:after="0" w:line="240" w:lineRule="auto"/>
        <w:jc w:val="both"/>
        <w:rPr>
          <w:rFonts w:ascii="Times New Roman" w:hAnsi="Times New Roman" w:cs="Times New Roman"/>
          <w:sz w:val="24"/>
          <w:szCs w:val="24"/>
          <w:highlight w:val="yellow"/>
        </w:rPr>
      </w:pPr>
    </w:p>
    <w:p w:rsidR="006F6BAA" w:rsidRPr="00C1444D" w:rsidRDefault="006F6BAA" w:rsidP="00C1444D">
      <w:pPr>
        <w:autoSpaceDE w:val="0"/>
        <w:autoSpaceDN w:val="0"/>
        <w:adjustRightInd w:val="0"/>
        <w:spacing w:after="0" w:line="240" w:lineRule="auto"/>
        <w:jc w:val="both"/>
        <w:rPr>
          <w:rFonts w:ascii="Times New Roman" w:hAnsi="Times New Roman" w:cs="Times New Roman"/>
          <w:sz w:val="24"/>
          <w:szCs w:val="24"/>
          <w:highlight w:val="yellow"/>
        </w:rPr>
      </w:pPr>
      <w:r w:rsidRPr="00C1444D">
        <w:rPr>
          <w:rFonts w:ascii="Times New Roman" w:hAnsi="Times New Roman" w:cs="Times New Roman"/>
          <w:sz w:val="24"/>
          <w:szCs w:val="24"/>
          <w:highlight w:val="yellow"/>
        </w:rPr>
        <w:t xml:space="preserve">There is another type of web </w:t>
      </w:r>
      <w:r w:rsidRPr="00C1444D">
        <w:rPr>
          <w:rFonts w:ascii="Times New Roman" w:hAnsi="Times New Roman" w:cs="Times New Roman"/>
          <w:sz w:val="24"/>
          <w:szCs w:val="24"/>
          <w:highlight w:val="yellow"/>
        </w:rPr>
        <w:t xml:space="preserve">usage mining: the use </w:t>
      </w:r>
      <w:r w:rsidRPr="00C1444D">
        <w:rPr>
          <w:rFonts w:ascii="Times New Roman" w:hAnsi="Times New Roman" w:cs="Times New Roman"/>
          <w:sz w:val="24"/>
          <w:szCs w:val="24"/>
          <w:highlight w:val="yellow"/>
        </w:rPr>
        <w:t>of forms on the web. L</w:t>
      </w:r>
      <w:r w:rsidRPr="00C1444D">
        <w:rPr>
          <w:rFonts w:ascii="Times New Roman" w:hAnsi="Times New Roman" w:cs="Times New Roman"/>
          <w:sz w:val="24"/>
          <w:szCs w:val="24"/>
          <w:highlight w:val="yellow"/>
        </w:rPr>
        <w:t xml:space="preserve">ately there has been a tendency </w:t>
      </w:r>
      <w:r w:rsidR="00C1444D" w:rsidRPr="00C1444D">
        <w:rPr>
          <w:rFonts w:ascii="Times New Roman" w:hAnsi="Times New Roman" w:cs="Times New Roman"/>
          <w:sz w:val="24"/>
          <w:szCs w:val="24"/>
          <w:highlight w:val="yellow"/>
        </w:rPr>
        <w:t>to trade information.</w:t>
      </w:r>
    </w:p>
    <w:p w:rsidR="00C1444D" w:rsidRDefault="006F6BAA" w:rsidP="00C1444D">
      <w:pPr>
        <w:autoSpaceDE w:val="0"/>
        <w:autoSpaceDN w:val="0"/>
        <w:adjustRightInd w:val="0"/>
        <w:spacing w:after="0" w:line="240" w:lineRule="auto"/>
        <w:jc w:val="both"/>
        <w:rPr>
          <w:rFonts w:ascii="Times New Roman" w:hAnsi="Times New Roman" w:cs="Times New Roman"/>
          <w:sz w:val="24"/>
          <w:szCs w:val="24"/>
        </w:rPr>
      </w:pPr>
      <w:r w:rsidRPr="00C1444D">
        <w:rPr>
          <w:rFonts w:ascii="Times New Roman" w:hAnsi="Times New Roman" w:cs="Times New Roman"/>
          <w:sz w:val="24"/>
          <w:szCs w:val="24"/>
          <w:highlight w:val="yellow"/>
        </w:rPr>
        <w:t>Web users often have to</w:t>
      </w:r>
      <w:r w:rsidRPr="00C1444D">
        <w:rPr>
          <w:rFonts w:ascii="Times New Roman" w:hAnsi="Times New Roman" w:cs="Times New Roman"/>
          <w:sz w:val="24"/>
          <w:szCs w:val="24"/>
          <w:highlight w:val="yellow"/>
        </w:rPr>
        <w:t xml:space="preserve"> fill out a form to simply gain </w:t>
      </w:r>
      <w:r w:rsidRPr="00C1444D">
        <w:rPr>
          <w:rFonts w:ascii="Times New Roman" w:hAnsi="Times New Roman" w:cs="Times New Roman"/>
          <w:sz w:val="24"/>
          <w:szCs w:val="24"/>
          <w:highlight w:val="yellow"/>
        </w:rPr>
        <w:t xml:space="preserve">access to a web site. </w:t>
      </w:r>
      <w:r w:rsidR="0029002D" w:rsidRPr="00C1444D">
        <w:rPr>
          <w:rFonts w:ascii="Times New Roman" w:hAnsi="Times New Roman" w:cs="Times New Roman"/>
          <w:sz w:val="24"/>
          <w:szCs w:val="24"/>
          <w:highlight w:val="yellow"/>
        </w:rPr>
        <w:t>When</w:t>
      </w:r>
      <w:r w:rsidRPr="00C1444D">
        <w:rPr>
          <w:rFonts w:ascii="Times New Roman" w:hAnsi="Times New Roman" w:cs="Times New Roman"/>
          <w:sz w:val="24"/>
          <w:szCs w:val="24"/>
          <w:highlight w:val="yellow"/>
        </w:rPr>
        <w:t xml:space="preserve"> a user</w:t>
      </w:r>
      <w:r w:rsidRPr="00C1444D">
        <w:rPr>
          <w:rFonts w:ascii="Times New Roman" w:hAnsi="Times New Roman" w:cs="Times New Roman"/>
          <w:sz w:val="24"/>
          <w:szCs w:val="24"/>
          <w:highlight w:val="yellow"/>
        </w:rPr>
        <w:t xml:space="preserve"> fills in an online form of any </w:t>
      </w:r>
      <w:r w:rsidRPr="00C1444D">
        <w:rPr>
          <w:rFonts w:ascii="Times New Roman" w:hAnsi="Times New Roman" w:cs="Times New Roman"/>
          <w:sz w:val="24"/>
          <w:szCs w:val="24"/>
          <w:highlight w:val="yellow"/>
        </w:rPr>
        <w:t xml:space="preserve">kind, the data he/she </w:t>
      </w:r>
      <w:r w:rsidRPr="00C1444D">
        <w:rPr>
          <w:rFonts w:ascii="Times New Roman" w:hAnsi="Times New Roman" w:cs="Times New Roman"/>
          <w:sz w:val="24"/>
          <w:szCs w:val="24"/>
          <w:highlight w:val="yellow"/>
        </w:rPr>
        <w:t xml:space="preserve">shares can be used for customer </w:t>
      </w:r>
      <w:r w:rsidRPr="00C1444D">
        <w:rPr>
          <w:rFonts w:ascii="Times New Roman" w:hAnsi="Times New Roman" w:cs="Times New Roman"/>
          <w:sz w:val="24"/>
          <w:szCs w:val="24"/>
          <w:highlight w:val="yellow"/>
        </w:rPr>
        <w:t xml:space="preserve">profiling. By sending </w:t>
      </w:r>
      <w:r w:rsidR="00C1444D" w:rsidRPr="00C1444D">
        <w:rPr>
          <w:rFonts w:ascii="Times New Roman" w:hAnsi="Times New Roman" w:cs="Times New Roman"/>
          <w:sz w:val="24"/>
          <w:szCs w:val="24"/>
          <w:highlight w:val="yellow"/>
        </w:rPr>
        <w:t xml:space="preserve">back the form </w:t>
      </w:r>
      <w:r w:rsidRPr="00C1444D">
        <w:rPr>
          <w:rFonts w:ascii="Times New Roman" w:hAnsi="Times New Roman" w:cs="Times New Roman"/>
          <w:sz w:val="24"/>
          <w:szCs w:val="24"/>
          <w:highlight w:val="yellow"/>
        </w:rPr>
        <w:t>his/her personal data ca</w:t>
      </w:r>
      <w:r w:rsidRPr="00C1444D">
        <w:rPr>
          <w:rFonts w:ascii="Times New Roman" w:hAnsi="Times New Roman" w:cs="Times New Roman"/>
          <w:sz w:val="24"/>
          <w:szCs w:val="24"/>
          <w:highlight w:val="yellow"/>
        </w:rPr>
        <w:t xml:space="preserve">n be linked to his/ </w:t>
      </w:r>
      <w:r w:rsidRPr="00C1444D">
        <w:rPr>
          <w:rFonts w:ascii="Times New Roman" w:hAnsi="Times New Roman" w:cs="Times New Roman"/>
          <w:sz w:val="24"/>
          <w:szCs w:val="24"/>
          <w:highlight w:val="yellow"/>
        </w:rPr>
        <w:t xml:space="preserve">her browsing </w:t>
      </w:r>
      <w:r w:rsidR="0029002D" w:rsidRPr="00C1444D">
        <w:rPr>
          <w:rFonts w:ascii="Times New Roman" w:hAnsi="Times New Roman" w:cs="Times New Roman"/>
          <w:sz w:val="24"/>
          <w:szCs w:val="24"/>
          <w:highlight w:val="yellow"/>
        </w:rPr>
        <w:t>behavior</w:t>
      </w:r>
      <w:r w:rsidRPr="00C1444D">
        <w:rPr>
          <w:rFonts w:ascii="Times New Roman" w:hAnsi="Times New Roman" w:cs="Times New Roman"/>
          <w:sz w:val="24"/>
          <w:szCs w:val="24"/>
          <w:highlight w:val="yellow"/>
        </w:rPr>
        <w:t xml:space="preserve"> on that particular web site. </w:t>
      </w:r>
      <w:r w:rsidR="00C1444D" w:rsidRPr="00C1444D">
        <w:rPr>
          <w:rFonts w:ascii="Times New Roman" w:hAnsi="Times New Roman" w:cs="Times New Roman"/>
          <w:sz w:val="24"/>
          <w:szCs w:val="24"/>
          <w:highlight w:val="yellow"/>
        </w:rPr>
        <w:t xml:space="preserve">The </w:t>
      </w:r>
      <w:r w:rsidR="0029002D" w:rsidRPr="00C1444D">
        <w:rPr>
          <w:rFonts w:ascii="Times New Roman" w:hAnsi="Times New Roman" w:cs="Times New Roman"/>
          <w:sz w:val="24"/>
          <w:szCs w:val="24"/>
          <w:highlight w:val="yellow"/>
        </w:rPr>
        <w:t xml:space="preserve">way in which the </w:t>
      </w:r>
      <w:r w:rsidRPr="00C1444D">
        <w:rPr>
          <w:rFonts w:ascii="Times New Roman" w:hAnsi="Times New Roman" w:cs="Times New Roman"/>
          <w:sz w:val="24"/>
          <w:szCs w:val="24"/>
          <w:highlight w:val="yellow"/>
        </w:rPr>
        <w:t>data is used after collection might still violate his/</w:t>
      </w:r>
      <w:r w:rsidR="0029002D" w:rsidRPr="00C1444D">
        <w:rPr>
          <w:rFonts w:ascii="Times New Roman" w:hAnsi="Times New Roman" w:cs="Times New Roman"/>
          <w:sz w:val="24"/>
          <w:szCs w:val="24"/>
          <w:highlight w:val="yellow"/>
        </w:rPr>
        <w:t xml:space="preserve">her </w:t>
      </w:r>
      <w:r w:rsidRPr="00C1444D">
        <w:rPr>
          <w:rFonts w:ascii="Times New Roman" w:hAnsi="Times New Roman" w:cs="Times New Roman"/>
          <w:sz w:val="24"/>
          <w:szCs w:val="24"/>
          <w:highlight w:val="yellow"/>
        </w:rPr>
        <w:t>privacy. This is especia</w:t>
      </w:r>
      <w:r w:rsidR="0029002D" w:rsidRPr="00C1444D">
        <w:rPr>
          <w:rFonts w:ascii="Times New Roman" w:hAnsi="Times New Roman" w:cs="Times New Roman"/>
          <w:sz w:val="24"/>
          <w:szCs w:val="24"/>
          <w:highlight w:val="yellow"/>
        </w:rPr>
        <w:t xml:space="preserve">lly the case when he/she is not </w:t>
      </w:r>
      <w:r w:rsidRPr="00C1444D">
        <w:rPr>
          <w:rFonts w:ascii="Times New Roman" w:hAnsi="Times New Roman" w:cs="Times New Roman"/>
          <w:sz w:val="24"/>
          <w:szCs w:val="24"/>
          <w:highlight w:val="yellow"/>
        </w:rPr>
        <w:t>aware</w:t>
      </w:r>
      <w:r w:rsidRPr="00C1444D">
        <w:rPr>
          <w:rFonts w:ascii="Times New Roman" w:hAnsi="Times New Roman" w:cs="Times New Roman"/>
          <w:sz w:val="24"/>
          <w:szCs w:val="24"/>
          <w:highlight w:val="yellow"/>
        </w:rPr>
        <w:t xml:space="preserve"> of the fact that</w:t>
      </w:r>
      <w:r w:rsidR="0029002D" w:rsidRPr="00C1444D">
        <w:rPr>
          <w:rFonts w:ascii="Times New Roman" w:hAnsi="Times New Roman" w:cs="Times New Roman"/>
          <w:sz w:val="24"/>
          <w:szCs w:val="24"/>
          <w:highlight w:val="yellow"/>
        </w:rPr>
        <w:t xml:space="preserve"> his/her personal data is being </w:t>
      </w:r>
      <w:r w:rsidRPr="00C1444D">
        <w:rPr>
          <w:rFonts w:ascii="Times New Roman" w:hAnsi="Times New Roman" w:cs="Times New Roman"/>
          <w:sz w:val="24"/>
          <w:szCs w:val="24"/>
          <w:highlight w:val="yellow"/>
        </w:rPr>
        <w:t>classified and clustered</w:t>
      </w:r>
      <w:r w:rsidR="0029002D" w:rsidRPr="00C1444D">
        <w:rPr>
          <w:rFonts w:ascii="Times New Roman" w:hAnsi="Times New Roman" w:cs="Times New Roman"/>
          <w:sz w:val="24"/>
          <w:szCs w:val="24"/>
          <w:highlight w:val="yellow"/>
        </w:rPr>
        <w:t xml:space="preserve"> into profiles.</w:t>
      </w:r>
      <w:r w:rsidR="0029002D" w:rsidRPr="000B1D87">
        <w:rPr>
          <w:rFonts w:ascii="Times New Roman" w:hAnsi="Times New Roman" w:cs="Times New Roman"/>
          <w:sz w:val="24"/>
          <w:szCs w:val="24"/>
        </w:rPr>
        <w:t xml:space="preserve"> </w:t>
      </w:r>
    </w:p>
    <w:p w:rsidR="008B7AF2" w:rsidRPr="00CB1ACC" w:rsidRDefault="00C1444D" w:rsidP="00CB1ACC">
      <w:pPr>
        <w:rPr>
          <w:rFonts w:ascii="Times New Roman" w:hAnsi="Times New Roman" w:cs="Times New Roman"/>
          <w:sz w:val="24"/>
          <w:szCs w:val="24"/>
        </w:rPr>
      </w:pPr>
      <w:r>
        <w:rPr>
          <w:rFonts w:ascii="Times New Roman" w:hAnsi="Times New Roman" w:cs="Times New Roman"/>
          <w:sz w:val="24"/>
          <w:szCs w:val="24"/>
        </w:rPr>
        <w:br w:type="page"/>
      </w:r>
    </w:p>
    <w:p w:rsidR="006F6BAA" w:rsidRPr="0009420D" w:rsidRDefault="008B7AF2" w:rsidP="00C1444D">
      <w:pPr>
        <w:autoSpaceDE w:val="0"/>
        <w:autoSpaceDN w:val="0"/>
        <w:adjustRightInd w:val="0"/>
        <w:spacing w:after="0" w:line="240" w:lineRule="auto"/>
        <w:jc w:val="both"/>
        <w:rPr>
          <w:rFonts w:ascii="Times New Roman" w:hAnsi="Times New Roman" w:cs="Times New Roman"/>
          <w:b/>
          <w:color w:val="353535"/>
          <w:sz w:val="24"/>
          <w:szCs w:val="24"/>
          <w:shd w:val="clear" w:color="auto" w:fill="FFFFFF"/>
        </w:rPr>
      </w:pPr>
      <w:r w:rsidRPr="0009420D">
        <w:rPr>
          <w:rFonts w:ascii="Times New Roman" w:hAnsi="Times New Roman" w:cs="Times New Roman"/>
          <w:b/>
          <w:color w:val="353535"/>
          <w:sz w:val="24"/>
          <w:szCs w:val="24"/>
          <w:shd w:val="clear" w:color="auto" w:fill="FFFFFF"/>
        </w:rPr>
        <w:lastRenderedPageBreak/>
        <w:t>What about ethical concerns?</w:t>
      </w:r>
    </w:p>
    <w:p w:rsidR="008B7AF2" w:rsidRPr="0009420D" w:rsidRDefault="008B7AF2" w:rsidP="00C1444D">
      <w:pPr>
        <w:autoSpaceDE w:val="0"/>
        <w:autoSpaceDN w:val="0"/>
        <w:adjustRightInd w:val="0"/>
        <w:spacing w:after="0" w:line="240" w:lineRule="auto"/>
        <w:jc w:val="both"/>
        <w:rPr>
          <w:rFonts w:ascii="Times New Roman" w:hAnsi="Times New Roman" w:cs="Times New Roman"/>
          <w:color w:val="353535"/>
          <w:sz w:val="24"/>
          <w:szCs w:val="24"/>
          <w:shd w:val="clear" w:color="auto" w:fill="FFFFFF"/>
        </w:rPr>
      </w:pPr>
    </w:p>
    <w:p w:rsidR="008B7AF2" w:rsidRPr="0009420D" w:rsidRDefault="008B7AF2" w:rsidP="00C1444D">
      <w:pPr>
        <w:autoSpaceDE w:val="0"/>
        <w:autoSpaceDN w:val="0"/>
        <w:adjustRightInd w:val="0"/>
        <w:spacing w:after="0" w:line="240" w:lineRule="auto"/>
        <w:jc w:val="both"/>
        <w:rPr>
          <w:rFonts w:ascii="Times New Roman" w:hAnsi="Times New Roman" w:cs="Times New Roman"/>
          <w:color w:val="353535"/>
          <w:sz w:val="24"/>
          <w:szCs w:val="24"/>
          <w:shd w:val="clear" w:color="auto" w:fill="FFFFFF"/>
        </w:rPr>
      </w:pPr>
      <w:r w:rsidRPr="0009420D">
        <w:rPr>
          <w:rFonts w:ascii="Times New Roman" w:hAnsi="Times New Roman" w:cs="Times New Roman"/>
          <w:color w:val="353535"/>
          <w:sz w:val="24"/>
          <w:szCs w:val="24"/>
          <w:shd w:val="clear" w:color="auto" w:fill="FFFFFF"/>
        </w:rPr>
        <w:t>I believe that one of the biggest ethical concern</w:t>
      </w:r>
      <w:r w:rsidR="00CB1ACC">
        <w:rPr>
          <w:rFonts w:ascii="Times New Roman" w:hAnsi="Times New Roman" w:cs="Times New Roman"/>
          <w:color w:val="353535"/>
          <w:sz w:val="24"/>
          <w:szCs w:val="24"/>
          <w:shd w:val="clear" w:color="auto" w:fill="FFFFFF"/>
        </w:rPr>
        <w:t xml:space="preserve"> </w:t>
      </w:r>
      <w:r w:rsidRPr="0009420D">
        <w:rPr>
          <w:rFonts w:ascii="Times New Roman" w:hAnsi="Times New Roman" w:cs="Times New Roman"/>
          <w:color w:val="353535"/>
          <w:sz w:val="24"/>
          <w:szCs w:val="24"/>
          <w:shd w:val="clear" w:color="auto" w:fill="FFFFFF"/>
        </w:rPr>
        <w:t xml:space="preserve">is the collection of people information without </w:t>
      </w:r>
      <w:r w:rsidR="0009420D">
        <w:rPr>
          <w:rFonts w:ascii="Times New Roman" w:hAnsi="Times New Roman" w:cs="Times New Roman"/>
          <w:color w:val="353535"/>
          <w:sz w:val="24"/>
          <w:szCs w:val="24"/>
          <w:shd w:val="clear" w:color="auto" w:fill="FFFFFF"/>
        </w:rPr>
        <w:t>any</w:t>
      </w:r>
      <w:r w:rsidRPr="0009420D">
        <w:rPr>
          <w:rFonts w:ascii="Times New Roman" w:hAnsi="Times New Roman" w:cs="Times New Roman"/>
          <w:color w:val="353535"/>
          <w:sz w:val="24"/>
          <w:szCs w:val="24"/>
          <w:shd w:val="clear" w:color="auto" w:fill="FFFFFF"/>
        </w:rPr>
        <w:t xml:space="preserve"> knowledge about the</w:t>
      </w:r>
      <w:r w:rsidR="0009420D">
        <w:rPr>
          <w:rFonts w:ascii="Times New Roman" w:hAnsi="Times New Roman" w:cs="Times New Roman"/>
          <w:color w:val="353535"/>
          <w:sz w:val="24"/>
          <w:szCs w:val="24"/>
          <w:shd w:val="clear" w:color="auto" w:fill="FFFFFF"/>
        </w:rPr>
        <w:t xml:space="preserve">ir data being collected, its </w:t>
      </w:r>
      <w:r w:rsidRPr="0009420D">
        <w:rPr>
          <w:rFonts w:ascii="Times New Roman" w:hAnsi="Times New Roman" w:cs="Times New Roman"/>
          <w:color w:val="353535"/>
          <w:sz w:val="24"/>
          <w:szCs w:val="24"/>
          <w:shd w:val="clear" w:color="auto" w:fill="FFFFFF"/>
        </w:rPr>
        <w:t xml:space="preserve">current and or future use. </w:t>
      </w:r>
      <w:r w:rsidR="00CB1ACC">
        <w:rPr>
          <w:rFonts w:ascii="Times New Roman" w:hAnsi="Times New Roman" w:cs="Times New Roman"/>
          <w:color w:val="353535"/>
          <w:sz w:val="24"/>
          <w:szCs w:val="24"/>
          <w:shd w:val="clear" w:color="auto" w:fill="FFFFFF"/>
        </w:rPr>
        <w:t xml:space="preserve">As mention in the research paper </w:t>
      </w:r>
      <w:r w:rsidRPr="0009420D">
        <w:rPr>
          <w:rFonts w:ascii="Times New Roman" w:hAnsi="Times New Roman" w:cs="Times New Roman"/>
          <w:color w:val="353535"/>
          <w:sz w:val="24"/>
          <w:szCs w:val="24"/>
          <w:shd w:val="clear" w:color="auto" w:fill="FFFFFF"/>
        </w:rPr>
        <w:t xml:space="preserve">cited below, the people have no opportunity to consent or withhold consent for the data collection and its use because they are not </w:t>
      </w:r>
      <w:r w:rsidR="0097063A" w:rsidRPr="0009420D">
        <w:rPr>
          <w:rFonts w:ascii="Times New Roman" w:hAnsi="Times New Roman" w:cs="Times New Roman"/>
          <w:color w:val="353535"/>
          <w:sz w:val="24"/>
          <w:szCs w:val="24"/>
          <w:shd w:val="clear" w:color="auto" w:fill="FFFFFF"/>
        </w:rPr>
        <w:t>aware</w:t>
      </w:r>
      <w:r w:rsidRPr="0009420D">
        <w:rPr>
          <w:rFonts w:ascii="Times New Roman" w:hAnsi="Times New Roman" w:cs="Times New Roman"/>
          <w:color w:val="353535"/>
          <w:sz w:val="24"/>
          <w:szCs w:val="24"/>
          <w:shd w:val="clear" w:color="auto" w:fill="FFFFFF"/>
        </w:rPr>
        <w:t xml:space="preserve"> of the matter.</w:t>
      </w:r>
    </w:p>
    <w:p w:rsidR="0097063A" w:rsidRPr="0009420D" w:rsidRDefault="0097063A" w:rsidP="00C1444D">
      <w:pPr>
        <w:autoSpaceDE w:val="0"/>
        <w:autoSpaceDN w:val="0"/>
        <w:adjustRightInd w:val="0"/>
        <w:spacing w:after="0" w:line="240" w:lineRule="auto"/>
        <w:jc w:val="both"/>
        <w:rPr>
          <w:rFonts w:ascii="Times New Roman" w:hAnsi="Times New Roman" w:cs="Times New Roman"/>
          <w:color w:val="353535"/>
          <w:sz w:val="24"/>
          <w:szCs w:val="24"/>
          <w:shd w:val="clear" w:color="auto" w:fill="FFFFFF"/>
        </w:rPr>
      </w:pPr>
    </w:p>
    <w:p w:rsidR="0097063A" w:rsidRPr="0009420D" w:rsidRDefault="00CB1ACC" w:rsidP="00C1444D">
      <w:pPr>
        <w:autoSpaceDE w:val="0"/>
        <w:autoSpaceDN w:val="0"/>
        <w:adjustRightInd w:val="0"/>
        <w:spacing w:after="0" w:line="240" w:lineRule="auto"/>
        <w:jc w:val="both"/>
        <w:rPr>
          <w:rFonts w:ascii="Times New Roman" w:hAnsi="Times New Roman" w:cs="Times New Roman"/>
          <w:color w:val="353535"/>
          <w:sz w:val="24"/>
          <w:szCs w:val="24"/>
          <w:shd w:val="clear" w:color="auto" w:fill="FFFFFF"/>
        </w:rPr>
      </w:pPr>
      <w:r>
        <w:rPr>
          <w:rFonts w:ascii="Times New Roman" w:hAnsi="Times New Roman" w:cs="Times New Roman"/>
          <w:color w:val="353535"/>
          <w:sz w:val="24"/>
          <w:szCs w:val="24"/>
          <w:shd w:val="clear" w:color="auto" w:fill="FFFFFF"/>
        </w:rPr>
        <w:t>Data</w:t>
      </w:r>
      <w:r w:rsidR="0097063A" w:rsidRPr="0009420D">
        <w:rPr>
          <w:rFonts w:ascii="Times New Roman" w:hAnsi="Times New Roman" w:cs="Times New Roman"/>
          <w:color w:val="353535"/>
          <w:sz w:val="24"/>
          <w:szCs w:val="24"/>
          <w:shd w:val="clear" w:color="auto" w:fill="FFFFFF"/>
        </w:rPr>
        <w:t xml:space="preserve"> mining is very important for all applications</w:t>
      </w:r>
      <w:r>
        <w:rPr>
          <w:rFonts w:ascii="Times New Roman" w:hAnsi="Times New Roman" w:cs="Times New Roman"/>
          <w:color w:val="353535"/>
          <w:sz w:val="24"/>
          <w:szCs w:val="24"/>
          <w:shd w:val="clear" w:color="auto" w:fill="FFFFFF"/>
        </w:rPr>
        <w:t>,</w:t>
      </w:r>
      <w:r w:rsidR="0097063A" w:rsidRPr="0009420D">
        <w:rPr>
          <w:rFonts w:ascii="Times New Roman" w:hAnsi="Times New Roman" w:cs="Times New Roman"/>
          <w:color w:val="353535"/>
          <w:sz w:val="24"/>
          <w:szCs w:val="24"/>
          <w:shd w:val="clear" w:color="auto" w:fill="FFFFFF"/>
        </w:rPr>
        <w:t xml:space="preserve"> especially on the web. This rises the concern to invisible information gathering, which </w:t>
      </w:r>
      <w:r w:rsidR="0009420D">
        <w:rPr>
          <w:rFonts w:ascii="Times New Roman" w:hAnsi="Times New Roman" w:cs="Times New Roman"/>
          <w:color w:val="353535"/>
          <w:sz w:val="24"/>
          <w:szCs w:val="24"/>
          <w:shd w:val="clear" w:color="auto" w:fill="FFFFFF"/>
        </w:rPr>
        <w:t xml:space="preserve">is </w:t>
      </w:r>
      <w:r w:rsidR="0097063A" w:rsidRPr="0009420D">
        <w:rPr>
          <w:rFonts w:ascii="Times New Roman" w:hAnsi="Times New Roman" w:cs="Times New Roman"/>
          <w:color w:val="353535"/>
          <w:sz w:val="24"/>
          <w:szCs w:val="24"/>
          <w:shd w:val="clear" w:color="auto" w:fill="FFFFFF"/>
        </w:rPr>
        <w:t xml:space="preserve">very common due to marketing </w:t>
      </w:r>
      <w:r w:rsidR="0009420D">
        <w:rPr>
          <w:rFonts w:ascii="Times New Roman" w:hAnsi="Times New Roman" w:cs="Times New Roman"/>
          <w:color w:val="353535"/>
          <w:sz w:val="24"/>
          <w:szCs w:val="24"/>
          <w:shd w:val="clear" w:color="auto" w:fill="FFFFFF"/>
        </w:rPr>
        <w:t>companies. These companies</w:t>
      </w:r>
      <w:r w:rsidR="0097063A" w:rsidRPr="0009420D">
        <w:rPr>
          <w:rFonts w:ascii="Times New Roman" w:hAnsi="Times New Roman" w:cs="Times New Roman"/>
          <w:color w:val="353535"/>
          <w:sz w:val="24"/>
          <w:szCs w:val="24"/>
          <w:shd w:val="clear" w:color="auto" w:fill="FFFFFF"/>
        </w:rPr>
        <w:t xml:space="preserve"> use web-data mining to analyze the web online behavior of users to turn this information into marketing knowledge</w:t>
      </w:r>
      <w:r>
        <w:rPr>
          <w:rFonts w:ascii="Times New Roman" w:hAnsi="Times New Roman" w:cs="Times New Roman"/>
          <w:color w:val="353535"/>
          <w:sz w:val="24"/>
          <w:szCs w:val="24"/>
          <w:shd w:val="clear" w:color="auto" w:fill="FFFFFF"/>
        </w:rPr>
        <w:t>, which was emphasized on the cited paper</w:t>
      </w:r>
      <w:r w:rsidR="0097063A" w:rsidRPr="0009420D">
        <w:rPr>
          <w:rFonts w:ascii="Times New Roman" w:hAnsi="Times New Roman" w:cs="Times New Roman"/>
          <w:color w:val="353535"/>
          <w:sz w:val="24"/>
          <w:szCs w:val="24"/>
          <w:shd w:val="clear" w:color="auto" w:fill="FFFFFF"/>
        </w:rPr>
        <w:t xml:space="preserve">. </w:t>
      </w:r>
    </w:p>
    <w:p w:rsidR="0097063A" w:rsidRPr="0009420D" w:rsidRDefault="0097063A" w:rsidP="00C1444D">
      <w:pPr>
        <w:autoSpaceDE w:val="0"/>
        <w:autoSpaceDN w:val="0"/>
        <w:adjustRightInd w:val="0"/>
        <w:spacing w:after="0" w:line="240" w:lineRule="auto"/>
        <w:jc w:val="both"/>
        <w:rPr>
          <w:rFonts w:ascii="Times New Roman" w:hAnsi="Times New Roman" w:cs="Times New Roman"/>
          <w:color w:val="353535"/>
          <w:sz w:val="24"/>
          <w:szCs w:val="24"/>
          <w:shd w:val="clear" w:color="auto" w:fill="FFFFFF"/>
        </w:rPr>
      </w:pPr>
    </w:p>
    <w:p w:rsidR="008B7AF2" w:rsidRDefault="0097063A" w:rsidP="00C1444D">
      <w:pPr>
        <w:autoSpaceDE w:val="0"/>
        <w:autoSpaceDN w:val="0"/>
        <w:adjustRightInd w:val="0"/>
        <w:spacing w:after="0" w:line="240" w:lineRule="auto"/>
        <w:jc w:val="both"/>
        <w:rPr>
          <w:rFonts w:ascii="Times New Roman" w:hAnsi="Times New Roman" w:cs="Times New Roman"/>
          <w:sz w:val="24"/>
          <w:szCs w:val="24"/>
        </w:rPr>
      </w:pPr>
      <w:r w:rsidRPr="0009420D">
        <w:rPr>
          <w:rFonts w:ascii="Times New Roman" w:hAnsi="Times New Roman" w:cs="Times New Roman"/>
          <w:sz w:val="24"/>
          <w:szCs w:val="24"/>
        </w:rPr>
        <w:t xml:space="preserve">The time in which this invisible information gathering rises ethical concerns is when </w:t>
      </w:r>
      <w:r w:rsidR="00CB1ACC">
        <w:rPr>
          <w:rFonts w:ascii="Times New Roman" w:hAnsi="Times New Roman" w:cs="Times New Roman"/>
          <w:sz w:val="24"/>
          <w:szCs w:val="24"/>
        </w:rPr>
        <w:t xml:space="preserve">a </w:t>
      </w:r>
      <w:r w:rsidR="0009420D" w:rsidRPr="0009420D">
        <w:rPr>
          <w:rFonts w:ascii="Times New Roman" w:hAnsi="Times New Roman" w:cs="Times New Roman"/>
          <w:sz w:val="24"/>
          <w:szCs w:val="24"/>
        </w:rPr>
        <w:t xml:space="preserve">marketing </w:t>
      </w:r>
      <w:r w:rsidR="0009420D">
        <w:rPr>
          <w:rFonts w:ascii="Times New Roman" w:hAnsi="Times New Roman" w:cs="Times New Roman"/>
          <w:sz w:val="24"/>
          <w:szCs w:val="24"/>
        </w:rPr>
        <w:t>compan</w:t>
      </w:r>
      <w:r w:rsidR="00CB1ACC">
        <w:rPr>
          <w:rFonts w:ascii="Times New Roman" w:hAnsi="Times New Roman" w:cs="Times New Roman"/>
          <w:sz w:val="24"/>
          <w:szCs w:val="24"/>
        </w:rPr>
        <w:t>y</w:t>
      </w:r>
      <w:r w:rsidR="0009420D" w:rsidRPr="0009420D">
        <w:rPr>
          <w:rFonts w:ascii="Times New Roman" w:hAnsi="Times New Roman" w:cs="Times New Roman"/>
          <w:sz w:val="24"/>
          <w:szCs w:val="24"/>
        </w:rPr>
        <w:t xml:space="preserve"> link users browsing behavior on a particular website through a trade of information such as a</w:t>
      </w:r>
      <w:r w:rsidR="00CB1ACC">
        <w:rPr>
          <w:rFonts w:ascii="Times New Roman" w:hAnsi="Times New Roman" w:cs="Times New Roman"/>
          <w:sz w:val="24"/>
          <w:szCs w:val="24"/>
        </w:rPr>
        <w:t>n online</w:t>
      </w:r>
      <w:r w:rsidR="0009420D" w:rsidRPr="0009420D">
        <w:rPr>
          <w:rFonts w:ascii="Times New Roman" w:hAnsi="Times New Roman" w:cs="Times New Roman"/>
          <w:sz w:val="24"/>
          <w:szCs w:val="24"/>
        </w:rPr>
        <w:t xml:space="preserve"> form. The way in which the data is used after collection might violate the user’s privacy, and in this case the user is not aware of the fact that personal data is being classified or clustered into profiles.</w:t>
      </w:r>
      <w:r w:rsidR="00CB1ACC">
        <w:rPr>
          <w:rFonts w:ascii="Times New Roman" w:hAnsi="Times New Roman" w:cs="Times New Roman"/>
          <w:sz w:val="24"/>
          <w:szCs w:val="24"/>
        </w:rPr>
        <w:t xml:space="preserve"> This may be one of the hardest ethical issues to address nowadays, as it is impossible for the end user know whether or not a company is making bad used of this information.</w:t>
      </w:r>
    </w:p>
    <w:p w:rsidR="00206D11" w:rsidRDefault="00206D11" w:rsidP="00C1444D">
      <w:pPr>
        <w:autoSpaceDE w:val="0"/>
        <w:autoSpaceDN w:val="0"/>
        <w:adjustRightInd w:val="0"/>
        <w:spacing w:after="0" w:line="240" w:lineRule="auto"/>
        <w:jc w:val="both"/>
        <w:rPr>
          <w:rFonts w:ascii="Times New Roman" w:hAnsi="Times New Roman" w:cs="Times New Roman"/>
          <w:sz w:val="24"/>
          <w:szCs w:val="24"/>
        </w:rPr>
      </w:pPr>
      <w:bookmarkStart w:id="0" w:name="_GoBack"/>
      <w:bookmarkEnd w:id="0"/>
    </w:p>
    <w:p w:rsidR="00206D11" w:rsidRDefault="00206D11" w:rsidP="00206D11">
      <w:pPr>
        <w:jc w:val="both"/>
        <w:rPr>
          <w:rFonts w:ascii="Times New Roman" w:hAnsi="Times New Roman" w:cs="Times New Roman"/>
          <w:sz w:val="24"/>
          <w:szCs w:val="24"/>
        </w:rPr>
      </w:pPr>
      <w:r>
        <w:rPr>
          <w:rFonts w:ascii="Times New Roman" w:hAnsi="Times New Roman" w:cs="Times New Roman"/>
          <w:sz w:val="24"/>
          <w:szCs w:val="24"/>
        </w:rPr>
        <w:t xml:space="preserve">For a more detailed information about ethical concerns that we are recently facing as data miners, and the topics covered above, I have cited the journal below for reference purpose. </w:t>
      </w:r>
    </w:p>
    <w:p w:rsidR="00206D11" w:rsidRPr="00FB6866" w:rsidRDefault="00206D11" w:rsidP="00206D11">
      <w:pPr>
        <w:jc w:val="both"/>
        <w:rPr>
          <w:rFonts w:ascii="Times New Roman" w:hAnsi="Times New Roman" w:cs="Times New Roman"/>
          <w:sz w:val="24"/>
          <w:szCs w:val="24"/>
        </w:rPr>
      </w:pPr>
      <w:proofErr w:type="spellStart"/>
      <w:r w:rsidRPr="00FB6866">
        <w:rPr>
          <w:rFonts w:ascii="Times New Roman" w:hAnsi="Times New Roman" w:cs="Times New Roman"/>
          <w:sz w:val="24"/>
          <w:szCs w:val="24"/>
        </w:rPr>
        <w:t>Lita</w:t>
      </w:r>
      <w:proofErr w:type="spellEnd"/>
      <w:r w:rsidRPr="00FB6866">
        <w:rPr>
          <w:rFonts w:ascii="Times New Roman" w:hAnsi="Times New Roman" w:cs="Times New Roman"/>
          <w:sz w:val="24"/>
          <w:szCs w:val="24"/>
        </w:rPr>
        <w:t xml:space="preserve"> van </w:t>
      </w:r>
      <w:proofErr w:type="spellStart"/>
      <w:r w:rsidRPr="00FB6866">
        <w:rPr>
          <w:rFonts w:ascii="Times New Roman" w:hAnsi="Times New Roman" w:cs="Times New Roman"/>
          <w:sz w:val="24"/>
          <w:szCs w:val="24"/>
        </w:rPr>
        <w:t>Wel</w:t>
      </w:r>
      <w:proofErr w:type="spellEnd"/>
      <w:r w:rsidRPr="00FB6866">
        <w:rPr>
          <w:rFonts w:ascii="Times New Roman" w:hAnsi="Times New Roman" w:cs="Times New Roman"/>
          <w:sz w:val="24"/>
          <w:szCs w:val="24"/>
        </w:rPr>
        <w:t xml:space="preserve">, </w:t>
      </w:r>
      <w:proofErr w:type="spellStart"/>
      <w:r w:rsidRPr="00FB6866">
        <w:rPr>
          <w:rFonts w:ascii="Times New Roman" w:hAnsi="Times New Roman" w:cs="Times New Roman"/>
          <w:sz w:val="24"/>
          <w:szCs w:val="24"/>
        </w:rPr>
        <w:t>Lamb`er</w:t>
      </w:r>
      <w:proofErr w:type="spellEnd"/>
      <w:r w:rsidRPr="00FB6866">
        <w:rPr>
          <w:rFonts w:ascii="Times New Roman" w:hAnsi="Times New Roman" w:cs="Times New Roman"/>
          <w:sz w:val="24"/>
          <w:szCs w:val="24"/>
        </w:rPr>
        <w:t xml:space="preserve"> </w:t>
      </w:r>
      <w:proofErr w:type="spellStart"/>
      <w:r w:rsidRPr="00FB6866">
        <w:rPr>
          <w:rFonts w:ascii="Times New Roman" w:hAnsi="Times New Roman" w:cs="Times New Roman"/>
          <w:sz w:val="24"/>
          <w:szCs w:val="24"/>
        </w:rPr>
        <w:t>Royakkers</w:t>
      </w:r>
      <w:proofErr w:type="spellEnd"/>
      <w:r w:rsidRPr="00FB6866">
        <w:rPr>
          <w:rFonts w:ascii="Times New Roman" w:hAnsi="Times New Roman" w:cs="Times New Roman"/>
          <w:sz w:val="24"/>
          <w:szCs w:val="24"/>
        </w:rPr>
        <w:t>. “</w:t>
      </w:r>
      <w:r w:rsidRPr="00FB6866">
        <w:rPr>
          <w:rFonts w:ascii="Times New Roman" w:hAnsi="Times New Roman" w:cs="Times New Roman"/>
          <w:bCs/>
          <w:i/>
          <w:sz w:val="24"/>
          <w:szCs w:val="24"/>
        </w:rPr>
        <w:t>Ethical issues in web data mining</w:t>
      </w:r>
      <w:r w:rsidRPr="00FB6866">
        <w:rPr>
          <w:rFonts w:ascii="Times New Roman" w:hAnsi="Times New Roman" w:cs="Times New Roman"/>
          <w:i/>
          <w:sz w:val="24"/>
          <w:szCs w:val="24"/>
        </w:rPr>
        <w:t xml:space="preserve">,” </w:t>
      </w:r>
      <w:r w:rsidRPr="00FB6866">
        <w:rPr>
          <w:rFonts w:ascii="Times New Roman" w:hAnsi="Times New Roman" w:cs="Times New Roman"/>
          <w:iCs/>
          <w:sz w:val="24"/>
          <w:szCs w:val="24"/>
        </w:rPr>
        <w:t>Department of Philosophy and Ethics of Technology</w:t>
      </w:r>
      <w:r w:rsidRPr="00FB6866">
        <w:rPr>
          <w:rFonts w:ascii="Times New Roman" w:hAnsi="Times New Roman" w:cs="Times New Roman"/>
          <w:sz w:val="24"/>
          <w:szCs w:val="24"/>
        </w:rPr>
        <w:t xml:space="preserve">, </w:t>
      </w:r>
      <w:r w:rsidRPr="00FB6866">
        <w:rPr>
          <w:rFonts w:ascii="Times New Roman" w:hAnsi="Times New Roman" w:cs="Times New Roman"/>
          <w:iCs/>
          <w:sz w:val="24"/>
          <w:szCs w:val="24"/>
        </w:rPr>
        <w:t>MB Eindhoven, The Netherlands</w:t>
      </w:r>
      <w:r w:rsidRPr="00FB6866">
        <w:rPr>
          <w:rFonts w:ascii="Times New Roman" w:hAnsi="Times New Roman" w:cs="Times New Roman"/>
          <w:i/>
          <w:iCs/>
          <w:sz w:val="24"/>
          <w:szCs w:val="24"/>
        </w:rPr>
        <w:t xml:space="preserve">, Ethics and Information Technology </w:t>
      </w:r>
      <w:r w:rsidRPr="00FB6866">
        <w:rPr>
          <w:rFonts w:ascii="Times New Roman" w:hAnsi="Times New Roman" w:cs="Times New Roman"/>
          <w:bCs/>
          <w:sz w:val="24"/>
          <w:szCs w:val="24"/>
        </w:rPr>
        <w:t xml:space="preserve">6: </w:t>
      </w:r>
      <w:r w:rsidRPr="00FB6866">
        <w:rPr>
          <w:rFonts w:ascii="Times New Roman" w:hAnsi="Times New Roman" w:cs="Times New Roman"/>
          <w:sz w:val="24"/>
          <w:szCs w:val="24"/>
        </w:rPr>
        <w:t>129–140, 2004.</w:t>
      </w:r>
    </w:p>
    <w:p w:rsidR="00206D11" w:rsidRDefault="00580499" w:rsidP="00C1444D">
      <w:pPr>
        <w:autoSpaceDE w:val="0"/>
        <w:autoSpaceDN w:val="0"/>
        <w:adjustRightInd w:val="0"/>
        <w:spacing w:after="0" w:line="240" w:lineRule="auto"/>
        <w:jc w:val="both"/>
        <w:rPr>
          <w:rFonts w:ascii="Times New Roman" w:hAnsi="Times New Roman" w:cs="Times New Roman"/>
          <w:sz w:val="24"/>
          <w:szCs w:val="24"/>
        </w:rPr>
      </w:pPr>
      <w:sdt>
        <w:sdtPr>
          <w:rPr>
            <w:rFonts w:ascii="Times New Roman" w:hAnsi="Times New Roman" w:cs="Times New Roman"/>
            <w:sz w:val="24"/>
            <w:szCs w:val="24"/>
          </w:rPr>
          <w:id w:val="984437719"/>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Roy04 \l 1033 </w:instrText>
          </w:r>
          <w:r>
            <w:rPr>
              <w:rFonts w:ascii="Times New Roman" w:hAnsi="Times New Roman" w:cs="Times New Roman"/>
              <w:sz w:val="24"/>
              <w:szCs w:val="24"/>
            </w:rPr>
            <w:fldChar w:fldCharType="separate"/>
          </w:r>
          <w:r w:rsidRPr="00580499">
            <w:rPr>
              <w:rFonts w:ascii="Times New Roman" w:hAnsi="Times New Roman" w:cs="Times New Roman"/>
              <w:noProof/>
              <w:sz w:val="24"/>
              <w:szCs w:val="24"/>
            </w:rPr>
            <w:t>(Royakkers)</w:t>
          </w:r>
          <w:r>
            <w:rPr>
              <w:rFonts w:ascii="Times New Roman" w:hAnsi="Times New Roman" w:cs="Times New Roman"/>
              <w:sz w:val="24"/>
              <w:szCs w:val="24"/>
            </w:rPr>
            <w:fldChar w:fldCharType="end"/>
          </w:r>
        </w:sdtContent>
      </w:sdt>
    </w:p>
    <w:sdt>
      <w:sdtPr>
        <w:id w:val="-2136943082"/>
        <w:docPartObj>
          <w:docPartGallery w:val="Bibliographies"/>
          <w:docPartUnique/>
        </w:docPartObj>
      </w:sdtPr>
      <w:sdtEndPr>
        <w:rPr>
          <w:rFonts w:asciiTheme="minorHAnsi" w:eastAsiaTheme="minorHAnsi" w:hAnsiTheme="minorHAnsi" w:cstheme="minorBidi"/>
          <w:b/>
          <w:bCs/>
          <w:color w:val="auto"/>
          <w:sz w:val="22"/>
          <w:szCs w:val="22"/>
        </w:rPr>
      </w:sdtEndPr>
      <w:sdtContent>
        <w:p w:rsidR="00580499" w:rsidRDefault="00580499">
          <w:pPr>
            <w:pStyle w:val="Heading1"/>
          </w:pPr>
          <w:r>
            <w:t>Works Cited</w:t>
          </w:r>
        </w:p>
        <w:p w:rsidR="00580499" w:rsidRPr="00580499" w:rsidRDefault="00580499" w:rsidP="00580499">
          <w:pPr>
            <w:pStyle w:val="Bibliography"/>
            <w:ind w:left="720" w:hanging="720"/>
            <w:rPr>
              <w:noProof/>
              <w:sz w:val="24"/>
              <w:szCs w:val="24"/>
            </w:rPr>
          </w:pPr>
          <w:r>
            <w:fldChar w:fldCharType="begin"/>
          </w:r>
          <w:r>
            <w:instrText xml:space="preserve"> BIBLIOGRAPHY </w:instrText>
          </w:r>
          <w:r>
            <w:fldChar w:fldCharType="separate"/>
          </w:r>
          <w:r>
            <w:rPr>
              <w:noProof/>
            </w:rPr>
            <w:t xml:space="preserve">Royakkers, Lita van Wel and Lamb`er. "Ethical issues in web data mining." </w:t>
          </w:r>
          <w:r>
            <w:rPr>
              <w:i/>
              <w:iCs/>
              <w:noProof/>
            </w:rPr>
            <w:t>Ethics and Information Technology 6</w:t>
          </w:r>
          <w:r>
            <w:rPr>
              <w:noProof/>
            </w:rPr>
            <w:t xml:space="preserve"> (2004.): 129–140. Online PDF.</w:t>
          </w:r>
        </w:p>
        <w:p w:rsidR="00580499" w:rsidRDefault="00580499" w:rsidP="00580499">
          <w:r>
            <w:rPr>
              <w:b/>
              <w:bCs/>
            </w:rPr>
            <w:fldChar w:fldCharType="end"/>
          </w:r>
        </w:p>
      </w:sdtContent>
    </w:sdt>
    <w:p w:rsidR="00580499" w:rsidRDefault="00580499" w:rsidP="00C1444D">
      <w:pPr>
        <w:autoSpaceDE w:val="0"/>
        <w:autoSpaceDN w:val="0"/>
        <w:adjustRightInd w:val="0"/>
        <w:spacing w:after="0" w:line="240" w:lineRule="auto"/>
        <w:jc w:val="both"/>
        <w:rPr>
          <w:rFonts w:ascii="Times New Roman" w:hAnsi="Times New Roman" w:cs="Times New Roman"/>
          <w:sz w:val="24"/>
          <w:szCs w:val="24"/>
        </w:rPr>
      </w:pPr>
    </w:p>
    <w:p w:rsidR="006F237E" w:rsidRDefault="006F237E" w:rsidP="00C1444D">
      <w:pPr>
        <w:autoSpaceDE w:val="0"/>
        <w:autoSpaceDN w:val="0"/>
        <w:adjustRightInd w:val="0"/>
        <w:spacing w:after="0" w:line="240" w:lineRule="auto"/>
        <w:jc w:val="both"/>
        <w:rPr>
          <w:rFonts w:ascii="Times New Roman" w:hAnsi="Times New Roman" w:cs="Times New Roman"/>
          <w:sz w:val="24"/>
          <w:szCs w:val="24"/>
        </w:rPr>
      </w:pPr>
    </w:p>
    <w:p w:rsidR="006F237E" w:rsidRDefault="006F237E" w:rsidP="00C1444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 1</w:t>
      </w:r>
    </w:p>
    <w:p w:rsidR="006F237E" w:rsidRDefault="006F237E" w:rsidP="00C1444D">
      <w:pPr>
        <w:autoSpaceDE w:val="0"/>
        <w:autoSpaceDN w:val="0"/>
        <w:adjustRightInd w:val="0"/>
        <w:spacing w:after="0" w:line="240" w:lineRule="auto"/>
        <w:jc w:val="both"/>
        <w:rPr>
          <w:rFonts w:ascii="Times New Roman" w:hAnsi="Times New Roman" w:cs="Times New Roman"/>
          <w:sz w:val="24"/>
          <w:szCs w:val="24"/>
        </w:rPr>
      </w:pPr>
    </w:p>
    <w:p w:rsidR="006F237E" w:rsidRPr="006F237E" w:rsidRDefault="006F237E" w:rsidP="00C1444D">
      <w:pPr>
        <w:autoSpaceDE w:val="0"/>
        <w:autoSpaceDN w:val="0"/>
        <w:adjustRightInd w:val="0"/>
        <w:spacing w:after="0" w:line="240" w:lineRule="auto"/>
        <w:jc w:val="both"/>
        <w:rPr>
          <w:rFonts w:ascii="Times New Roman" w:hAnsi="Times New Roman" w:cs="Times New Roman"/>
          <w:sz w:val="24"/>
          <w:szCs w:val="24"/>
        </w:rPr>
      </w:pPr>
      <w:r w:rsidRPr="006F237E">
        <w:rPr>
          <w:rFonts w:ascii="Times New Roman" w:hAnsi="Times New Roman" w:cs="Times New Roman"/>
          <w:color w:val="000000"/>
          <w:sz w:val="24"/>
          <w:szCs w:val="24"/>
          <w:shd w:val="clear" w:color="auto" w:fill="FFFFFF"/>
        </w:rPr>
        <w:t xml:space="preserve">Your case is very similar to mine, which involves the use of people personal information without their awareness. Based on my research, the biggest concern </w:t>
      </w:r>
      <w:r>
        <w:rPr>
          <w:rFonts w:ascii="Times New Roman" w:hAnsi="Times New Roman" w:cs="Times New Roman"/>
          <w:color w:val="000000"/>
          <w:sz w:val="24"/>
          <w:szCs w:val="24"/>
          <w:shd w:val="clear" w:color="auto" w:fill="FFFFFF"/>
        </w:rPr>
        <w:t>to</w:t>
      </w:r>
      <w:r w:rsidRPr="006F237E">
        <w:rPr>
          <w:rFonts w:ascii="Times New Roman" w:hAnsi="Times New Roman" w:cs="Times New Roman"/>
          <w:color w:val="000000"/>
          <w:sz w:val="24"/>
          <w:szCs w:val="24"/>
          <w:shd w:val="clear" w:color="auto" w:fill="FFFFFF"/>
        </w:rPr>
        <w:t xml:space="preserve"> this issue </w:t>
      </w:r>
      <w:r w:rsidRPr="006F237E">
        <w:rPr>
          <w:rFonts w:ascii="Times New Roman" w:hAnsi="Times New Roman" w:cs="Times New Roman"/>
          <w:color w:val="000000"/>
          <w:sz w:val="24"/>
          <w:szCs w:val="24"/>
          <w:shd w:val="clear" w:color="auto" w:fill="FFFFFF"/>
        </w:rPr>
        <w:t>nowadays</w:t>
      </w:r>
      <w:r w:rsidRPr="006F237E">
        <w:rPr>
          <w:rFonts w:ascii="Times New Roman" w:hAnsi="Times New Roman" w:cs="Times New Roman"/>
          <w:color w:val="000000"/>
          <w:sz w:val="24"/>
          <w:szCs w:val="24"/>
          <w:shd w:val="clear" w:color="auto" w:fill="FFFFFF"/>
        </w:rPr>
        <w:t xml:space="preserve"> is the fact that online marketing is making use of </w:t>
      </w:r>
      <w:r w:rsidRPr="006F237E">
        <w:rPr>
          <w:rFonts w:ascii="Times New Roman" w:hAnsi="Times New Roman" w:cs="Times New Roman"/>
          <w:color w:val="000000"/>
          <w:sz w:val="24"/>
          <w:szCs w:val="24"/>
          <w:shd w:val="clear" w:color="auto" w:fill="FFFFFF"/>
        </w:rPr>
        <w:t>today’s</w:t>
      </w:r>
      <w:r w:rsidRPr="006F237E">
        <w:rPr>
          <w:rFonts w:ascii="Times New Roman" w:hAnsi="Times New Roman" w:cs="Times New Roman"/>
          <w:color w:val="000000"/>
          <w:sz w:val="24"/>
          <w:szCs w:val="24"/>
          <w:shd w:val="clear" w:color="auto" w:fill="FFFFFF"/>
        </w:rPr>
        <w:t xml:space="preserve"> technology to  u</w:t>
      </w:r>
      <w:r>
        <w:rPr>
          <w:rFonts w:ascii="Times New Roman" w:hAnsi="Times New Roman" w:cs="Times New Roman"/>
          <w:color w:val="000000"/>
          <w:sz w:val="24"/>
          <w:szCs w:val="24"/>
          <w:shd w:val="clear" w:color="auto" w:fill="FFFFFF"/>
        </w:rPr>
        <w:t xml:space="preserve">se </w:t>
      </w:r>
      <w:r w:rsidRPr="006F237E">
        <w:rPr>
          <w:rFonts w:ascii="Times New Roman" w:hAnsi="Times New Roman" w:cs="Times New Roman"/>
          <w:color w:val="000000"/>
          <w:sz w:val="24"/>
          <w:szCs w:val="24"/>
          <w:shd w:val="clear" w:color="auto" w:fill="FFFFFF"/>
        </w:rPr>
        <w:t>people</w:t>
      </w:r>
      <w:r>
        <w:rPr>
          <w:rFonts w:ascii="Times New Roman" w:hAnsi="Times New Roman" w:cs="Times New Roman"/>
          <w:color w:val="000000"/>
          <w:sz w:val="24"/>
          <w:szCs w:val="24"/>
          <w:shd w:val="clear" w:color="auto" w:fill="FFFFFF"/>
        </w:rPr>
        <w:t>’s</w:t>
      </w:r>
      <w:r w:rsidRPr="006F237E">
        <w:rPr>
          <w:rFonts w:ascii="Times New Roman" w:hAnsi="Times New Roman" w:cs="Times New Roman"/>
          <w:color w:val="000000"/>
          <w:sz w:val="24"/>
          <w:szCs w:val="24"/>
          <w:shd w:val="clear" w:color="auto" w:fill="FFFFFF"/>
        </w:rPr>
        <w:t xml:space="preserve"> browsing behavior to classify or cluster them into profiles. This raises a big concern as web-data mining is increasing every day, and people are not aware of who is using their data and how this is currently being used or will be used. </w:t>
      </w:r>
    </w:p>
    <w:p w:rsidR="00CB1ACC" w:rsidRDefault="00CB1ACC" w:rsidP="00C1444D">
      <w:pPr>
        <w:autoSpaceDE w:val="0"/>
        <w:autoSpaceDN w:val="0"/>
        <w:adjustRightInd w:val="0"/>
        <w:spacing w:after="0" w:line="240" w:lineRule="auto"/>
        <w:jc w:val="both"/>
        <w:rPr>
          <w:rFonts w:ascii="Times New Roman" w:hAnsi="Times New Roman" w:cs="Times New Roman"/>
          <w:sz w:val="24"/>
          <w:szCs w:val="24"/>
        </w:rPr>
      </w:pPr>
    </w:p>
    <w:p w:rsidR="00E53A55" w:rsidRDefault="00E53A55" w:rsidP="00C1444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 2</w:t>
      </w:r>
    </w:p>
    <w:p w:rsidR="00E53A55" w:rsidRDefault="00E53A55" w:rsidP="00C1444D">
      <w:pPr>
        <w:autoSpaceDE w:val="0"/>
        <w:autoSpaceDN w:val="0"/>
        <w:adjustRightInd w:val="0"/>
        <w:spacing w:after="0" w:line="240" w:lineRule="auto"/>
        <w:jc w:val="both"/>
        <w:rPr>
          <w:rFonts w:ascii="Times New Roman" w:hAnsi="Times New Roman" w:cs="Times New Roman"/>
          <w:sz w:val="24"/>
          <w:szCs w:val="24"/>
        </w:rPr>
      </w:pPr>
    </w:p>
    <w:p w:rsidR="00E53A55" w:rsidRPr="00E53A55" w:rsidRDefault="00E53A55" w:rsidP="00E53A55">
      <w:pPr>
        <w:jc w:val="both"/>
        <w:rPr>
          <w:rFonts w:ascii="Times New Roman" w:hAnsi="Times New Roman" w:cs="Times New Roman"/>
          <w:sz w:val="24"/>
          <w:szCs w:val="24"/>
        </w:rPr>
      </w:pPr>
      <w:r w:rsidRPr="00E53A55">
        <w:rPr>
          <w:rFonts w:ascii="Times New Roman" w:hAnsi="Times New Roman" w:cs="Times New Roman"/>
          <w:sz w:val="24"/>
          <w:szCs w:val="24"/>
        </w:rPr>
        <w:lastRenderedPageBreak/>
        <w:t>First of all, I want to thank for a very concise and direct blog. It makes it easy for me to comment and or share ideas based on your statements. </w:t>
      </w:r>
    </w:p>
    <w:p w:rsidR="00E53A55" w:rsidRPr="00E53A55" w:rsidRDefault="00E53A55" w:rsidP="00E53A55">
      <w:pPr>
        <w:jc w:val="both"/>
        <w:rPr>
          <w:rFonts w:ascii="Times New Roman" w:hAnsi="Times New Roman" w:cs="Times New Roman"/>
          <w:sz w:val="24"/>
          <w:szCs w:val="24"/>
        </w:rPr>
      </w:pPr>
      <w:r w:rsidRPr="00E53A55">
        <w:rPr>
          <w:rFonts w:ascii="Times New Roman" w:hAnsi="Times New Roman" w:cs="Times New Roman"/>
          <w:sz w:val="24"/>
          <w:szCs w:val="24"/>
        </w:rPr>
        <w:t>- I definitely agree with the first point you touched, which actually was my main topic in my ethical concern. </w:t>
      </w:r>
    </w:p>
    <w:p w:rsidR="00E53A55" w:rsidRPr="00E53A55" w:rsidRDefault="00E53A55" w:rsidP="00E53A55">
      <w:pPr>
        <w:jc w:val="both"/>
        <w:rPr>
          <w:rFonts w:ascii="Times New Roman" w:hAnsi="Times New Roman" w:cs="Times New Roman"/>
          <w:sz w:val="24"/>
          <w:szCs w:val="24"/>
        </w:rPr>
      </w:pPr>
      <w:r w:rsidRPr="00E53A55">
        <w:rPr>
          <w:rFonts w:ascii="Times New Roman" w:hAnsi="Times New Roman" w:cs="Times New Roman"/>
          <w:sz w:val="24"/>
          <w:szCs w:val="24"/>
        </w:rPr>
        <w:t>- The second point, on the other hand, is covered in one of the two research papers I read in which I learned the following:</w:t>
      </w:r>
    </w:p>
    <w:p w:rsidR="004D1B0C" w:rsidRPr="00E53A55" w:rsidRDefault="00E53A55" w:rsidP="00E53A55">
      <w:pPr>
        <w:jc w:val="both"/>
        <w:rPr>
          <w:rFonts w:ascii="Times New Roman" w:hAnsi="Times New Roman" w:cs="Times New Roman"/>
          <w:sz w:val="24"/>
          <w:szCs w:val="24"/>
        </w:rPr>
      </w:pPr>
      <w:r w:rsidRPr="00E53A55">
        <w:rPr>
          <w:rFonts w:ascii="Times New Roman" w:hAnsi="Times New Roman" w:cs="Times New Roman"/>
          <w:sz w:val="24"/>
          <w:szCs w:val="24"/>
        </w:rPr>
        <w:t>The Equal Credit Opportunity Act (ECOA)</w:t>
      </w:r>
      <w:r w:rsidRPr="00E53A55">
        <w:rPr>
          <w:rStyle w:val="apple-converted-space"/>
          <w:rFonts w:ascii="Times New Roman" w:hAnsi="Times New Roman" w:cs="Times New Roman"/>
          <w:b/>
          <w:bCs/>
          <w:color w:val="000000"/>
          <w:sz w:val="24"/>
          <w:szCs w:val="24"/>
        </w:rPr>
        <w:t> </w:t>
      </w:r>
      <w:r w:rsidRPr="00E53A55">
        <w:rPr>
          <w:rFonts w:ascii="Times New Roman" w:hAnsi="Times New Roman" w:cs="Times New Roman"/>
          <w:sz w:val="24"/>
          <w:szCs w:val="24"/>
        </w:rPr>
        <w:t>prohibits creditors from discriminating against credit applicants on the basis of race, color, religion, national origin, sex, marital status, age, or because an applicant receives income from a public assistance program. Therefore, one of the biggest problems of using decision support system (DSS) to perform credit scoring is the “black-box” approach.</w:t>
      </w:r>
    </w:p>
    <w:p w:rsidR="00E53A55" w:rsidRDefault="00E53A55" w:rsidP="00206D11">
      <w:pPr>
        <w:jc w:val="both"/>
        <w:rPr>
          <w:rFonts w:ascii="Times New Roman" w:hAnsi="Times New Roman" w:cs="Times New Roman"/>
          <w:sz w:val="24"/>
          <w:szCs w:val="24"/>
        </w:rPr>
      </w:pPr>
      <w:r w:rsidRPr="00E53A55">
        <w:rPr>
          <w:rFonts w:ascii="Times New Roman" w:hAnsi="Times New Roman" w:cs="Times New Roman"/>
          <w:sz w:val="24"/>
          <w:szCs w:val="24"/>
        </w:rPr>
        <w:t>For example, a company would have difficulties defending a credit decision in court if the software “unintentionally” discriminated against some group of people. These are cases in which data miners could easily find themselves in.</w:t>
      </w:r>
    </w:p>
    <w:p w:rsidR="00E53A55" w:rsidRDefault="00E53A55" w:rsidP="00E53A55">
      <w:pPr>
        <w:autoSpaceDE w:val="0"/>
        <w:autoSpaceDN w:val="0"/>
        <w:adjustRightInd w:val="0"/>
        <w:spacing w:after="0" w:line="240" w:lineRule="auto"/>
        <w:jc w:val="both"/>
        <w:rPr>
          <w:rFonts w:ascii="Times New Roman" w:hAnsi="Times New Roman" w:cs="Times New Roman"/>
          <w:sz w:val="24"/>
          <w:szCs w:val="24"/>
        </w:rPr>
      </w:pPr>
      <w:r w:rsidRPr="000B1D87">
        <w:rPr>
          <w:rFonts w:ascii="Times New Roman" w:hAnsi="Times New Roman" w:cs="Times New Roman"/>
          <w:sz w:val="24"/>
          <w:szCs w:val="24"/>
        </w:rPr>
        <w:t xml:space="preserve">For example, if the neural network software found that marital status was correlated to income, the software might think that married couples were better borrowers. </w:t>
      </w:r>
    </w:p>
    <w:p w:rsidR="00E53A55" w:rsidRDefault="00E53A55" w:rsidP="00C1444D">
      <w:pPr>
        <w:autoSpaceDE w:val="0"/>
        <w:autoSpaceDN w:val="0"/>
        <w:adjustRightInd w:val="0"/>
        <w:spacing w:after="0" w:line="240" w:lineRule="auto"/>
        <w:jc w:val="both"/>
        <w:rPr>
          <w:rFonts w:ascii="Times New Roman" w:hAnsi="Times New Roman" w:cs="Times New Roman"/>
          <w:sz w:val="24"/>
          <w:szCs w:val="24"/>
        </w:rPr>
      </w:pPr>
    </w:p>
    <w:p w:rsidR="00942FBE" w:rsidRDefault="00942FBE" w:rsidP="00C1444D">
      <w:pPr>
        <w:autoSpaceDE w:val="0"/>
        <w:autoSpaceDN w:val="0"/>
        <w:adjustRightInd w:val="0"/>
        <w:spacing w:after="0" w:line="240" w:lineRule="auto"/>
        <w:jc w:val="both"/>
        <w:rPr>
          <w:rFonts w:ascii="Times New Roman" w:hAnsi="Times New Roman" w:cs="Times New Roman"/>
          <w:sz w:val="24"/>
          <w:szCs w:val="24"/>
        </w:rPr>
      </w:pPr>
    </w:p>
    <w:p w:rsidR="00942FBE" w:rsidRDefault="00942FBE" w:rsidP="00C1444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BLOG ONE</w:t>
      </w:r>
    </w:p>
    <w:p w:rsidR="00942FBE" w:rsidRPr="00942FBE" w:rsidRDefault="00942FBE" w:rsidP="00942FBE">
      <w:pPr>
        <w:pStyle w:val="NormalWeb"/>
        <w:jc w:val="both"/>
        <w:rPr>
          <w:color w:val="000000"/>
        </w:rPr>
      </w:pPr>
      <w:r w:rsidRPr="00942FBE">
        <w:rPr>
          <w:color w:val="000000"/>
        </w:rPr>
        <w:t xml:space="preserve">Instead of forming a group of 4, I have decided to join </w:t>
      </w:r>
      <w:r>
        <w:rPr>
          <w:color w:val="000000"/>
        </w:rPr>
        <w:t xml:space="preserve">one </w:t>
      </w:r>
      <w:r w:rsidRPr="00942FBE">
        <w:rPr>
          <w:color w:val="000000"/>
        </w:rPr>
        <w:t>person</w:t>
      </w:r>
      <w:r w:rsidRPr="00942FBE">
        <w:rPr>
          <w:color w:val="000000"/>
        </w:rPr>
        <w:t xml:space="preserve"> who was left without group and </w:t>
      </w:r>
      <w:r>
        <w:rPr>
          <w:color w:val="000000"/>
        </w:rPr>
        <w:t>formed</w:t>
      </w:r>
      <w:r w:rsidRPr="00942FBE">
        <w:rPr>
          <w:color w:val="000000"/>
        </w:rPr>
        <w:t xml:space="preserve"> a group of two instead.  We are recently discussing and try to come up to an agreement of what data we are going to use, </w:t>
      </w:r>
      <w:r>
        <w:rPr>
          <w:color w:val="000000"/>
        </w:rPr>
        <w:t xml:space="preserve">and the purpose of this. As </w:t>
      </w:r>
      <w:r w:rsidRPr="00942FBE">
        <w:rPr>
          <w:color w:val="000000"/>
        </w:rPr>
        <w:t xml:space="preserve">right now, he has no issue with looking into what could </w:t>
      </w:r>
      <w:r>
        <w:rPr>
          <w:color w:val="000000"/>
        </w:rPr>
        <w:t xml:space="preserve">do </w:t>
      </w:r>
      <w:r w:rsidRPr="00942FBE">
        <w:rPr>
          <w:color w:val="000000"/>
        </w:rPr>
        <w:t xml:space="preserve">with </w:t>
      </w:r>
      <w:r>
        <w:rPr>
          <w:color w:val="000000"/>
        </w:rPr>
        <w:t xml:space="preserve">the </w:t>
      </w:r>
      <w:r w:rsidRPr="00942FBE">
        <w:rPr>
          <w:color w:val="000000"/>
        </w:rPr>
        <w:t>weather data</w:t>
      </w:r>
      <w:r>
        <w:rPr>
          <w:color w:val="000000"/>
        </w:rPr>
        <w:t>sets</w:t>
      </w:r>
      <w:r w:rsidRPr="00942FBE">
        <w:rPr>
          <w:color w:val="000000"/>
        </w:rPr>
        <w:t xml:space="preserve"> I have mentioned in my previous blog along with another data</w:t>
      </w:r>
      <w:r>
        <w:rPr>
          <w:color w:val="000000"/>
        </w:rPr>
        <w:t xml:space="preserve"> that, based on his opinion,</w:t>
      </w:r>
      <w:r w:rsidRPr="00942FBE">
        <w:rPr>
          <w:color w:val="000000"/>
        </w:rPr>
        <w:t xml:space="preserve"> </w:t>
      </w:r>
      <w:r w:rsidRPr="00942FBE">
        <w:rPr>
          <w:color w:val="000000"/>
        </w:rPr>
        <w:t>could dictate a relationship of a particular location. </w:t>
      </w:r>
    </w:p>
    <w:p w:rsidR="00942FBE" w:rsidRPr="00942FBE" w:rsidRDefault="00942FBE" w:rsidP="00942FBE">
      <w:pPr>
        <w:pStyle w:val="NormalWeb"/>
        <w:jc w:val="both"/>
        <w:rPr>
          <w:color w:val="000000"/>
        </w:rPr>
      </w:pPr>
      <w:r>
        <w:rPr>
          <w:color w:val="000000"/>
        </w:rPr>
        <w:t xml:space="preserve">On the other hand, I read </w:t>
      </w:r>
      <w:r w:rsidRPr="00942FBE">
        <w:rPr>
          <w:color w:val="000000"/>
        </w:rPr>
        <w:t xml:space="preserve">the slides and </w:t>
      </w:r>
      <w:r>
        <w:rPr>
          <w:color w:val="000000"/>
        </w:rPr>
        <w:t xml:space="preserve">still reading </w:t>
      </w:r>
      <w:r w:rsidRPr="00942FBE">
        <w:rPr>
          <w:color w:val="000000"/>
        </w:rPr>
        <w:t xml:space="preserve">book chapters assigned to have a better idea of the process needed for the implementation of this and another project that I have in mind. I am planning to consult </w:t>
      </w:r>
      <w:r w:rsidRPr="00942FBE">
        <w:rPr>
          <w:color w:val="000000"/>
        </w:rPr>
        <w:t>with</w:t>
      </w:r>
      <w:r w:rsidRPr="00942FBE">
        <w:rPr>
          <w:color w:val="000000"/>
        </w:rPr>
        <w:t xml:space="preserve"> </w:t>
      </w:r>
      <w:r>
        <w:rPr>
          <w:color w:val="000000"/>
        </w:rPr>
        <w:t xml:space="preserve">the </w:t>
      </w:r>
      <w:r w:rsidRPr="00942FBE">
        <w:rPr>
          <w:color w:val="000000"/>
        </w:rPr>
        <w:t xml:space="preserve">instructor about our project decision, once decided, to make sure that our </w:t>
      </w:r>
      <w:r w:rsidRPr="00942FBE">
        <w:rPr>
          <w:color w:val="000000"/>
        </w:rPr>
        <w:t>project</w:t>
      </w:r>
      <w:r w:rsidRPr="00942FBE">
        <w:rPr>
          <w:color w:val="000000"/>
        </w:rPr>
        <w:t xml:space="preserve"> seems reasonable and </w:t>
      </w:r>
      <w:r>
        <w:rPr>
          <w:color w:val="000000"/>
        </w:rPr>
        <w:t xml:space="preserve">is </w:t>
      </w:r>
      <w:r w:rsidRPr="00942FBE">
        <w:rPr>
          <w:color w:val="000000"/>
        </w:rPr>
        <w:t>within the requirements of this class. </w:t>
      </w:r>
    </w:p>
    <w:p w:rsidR="00942FBE" w:rsidRDefault="00942FBE" w:rsidP="00942FBE">
      <w:pPr>
        <w:pStyle w:val="NormalWeb"/>
        <w:jc w:val="both"/>
        <w:rPr>
          <w:color w:val="000000"/>
        </w:rPr>
      </w:pPr>
      <w:r w:rsidRPr="00942FBE">
        <w:rPr>
          <w:color w:val="000000"/>
        </w:rPr>
        <w:t>I would like to emphasize that reading about the ethical and legal concerns for data miners helped me to see things in a different way. I was somewhat ignorant to the fact that marketing companies are able to access our private information, once</w:t>
      </w:r>
      <w:r>
        <w:rPr>
          <w:color w:val="000000"/>
        </w:rPr>
        <w:t xml:space="preserve"> a trade of information happens</w:t>
      </w:r>
      <w:r w:rsidRPr="00942FBE">
        <w:rPr>
          <w:color w:val="000000"/>
        </w:rPr>
        <w:t>, and make use of this to classify or cluster us into profiles. The main reason why I am saying this is because I have actually witness this in the company where I work, how they make use of the customer browsing history to use them as targets. </w:t>
      </w:r>
    </w:p>
    <w:p w:rsidR="00FB6866" w:rsidRPr="00206D11" w:rsidRDefault="00FB6866" w:rsidP="00206D11">
      <w:pPr>
        <w:pStyle w:val="NormalWeb"/>
        <w:jc w:val="both"/>
        <w:rPr>
          <w:color w:val="000000"/>
        </w:rPr>
      </w:pPr>
      <w:r w:rsidRPr="00206D11">
        <w:rPr>
          <w:color w:val="000000"/>
        </w:rPr>
        <w:t>Yes,</w:t>
      </w:r>
    </w:p>
    <w:p w:rsidR="00FB6866" w:rsidRPr="00206D11" w:rsidRDefault="00FB6866" w:rsidP="00206D11">
      <w:pPr>
        <w:pStyle w:val="NormalWeb"/>
        <w:jc w:val="both"/>
        <w:rPr>
          <w:color w:val="000000"/>
        </w:rPr>
      </w:pPr>
      <w:r w:rsidRPr="00206D11">
        <w:rPr>
          <w:color w:val="000000"/>
        </w:rPr>
        <w:lastRenderedPageBreak/>
        <w:t>To be honest at first I thought that searching about this topic was going to be tedious. However, it was funny that it actually opened my eyes and helped me understand that what my company is doing is somewhat wrong, and it the eyes of the law illegal.</w:t>
      </w:r>
    </w:p>
    <w:p w:rsidR="004D1B0C" w:rsidRPr="00942FBE" w:rsidRDefault="004D1B0C" w:rsidP="00942FBE">
      <w:pPr>
        <w:pStyle w:val="NormalWeb"/>
        <w:jc w:val="both"/>
        <w:rPr>
          <w:color w:val="000000"/>
        </w:rPr>
      </w:pPr>
    </w:p>
    <w:p w:rsidR="00942FBE" w:rsidRDefault="00942FBE" w:rsidP="00C1444D">
      <w:pPr>
        <w:autoSpaceDE w:val="0"/>
        <w:autoSpaceDN w:val="0"/>
        <w:adjustRightInd w:val="0"/>
        <w:spacing w:after="0" w:line="240" w:lineRule="auto"/>
        <w:jc w:val="both"/>
        <w:rPr>
          <w:rFonts w:ascii="Times New Roman" w:hAnsi="Times New Roman" w:cs="Times New Roman"/>
          <w:sz w:val="24"/>
          <w:szCs w:val="24"/>
        </w:rPr>
      </w:pPr>
    </w:p>
    <w:p w:rsidR="00206D11" w:rsidRDefault="00206D11" w:rsidP="00C1444D">
      <w:pPr>
        <w:autoSpaceDE w:val="0"/>
        <w:autoSpaceDN w:val="0"/>
        <w:adjustRightInd w:val="0"/>
        <w:spacing w:after="0" w:line="240" w:lineRule="auto"/>
        <w:jc w:val="both"/>
        <w:rPr>
          <w:rFonts w:ascii="Times New Roman" w:hAnsi="Times New Roman" w:cs="Times New Roman"/>
          <w:sz w:val="24"/>
          <w:szCs w:val="24"/>
        </w:rPr>
      </w:pPr>
    </w:p>
    <w:p w:rsidR="00206D11" w:rsidRDefault="00206D11" w:rsidP="00C1444D">
      <w:pPr>
        <w:autoSpaceDE w:val="0"/>
        <w:autoSpaceDN w:val="0"/>
        <w:adjustRightInd w:val="0"/>
        <w:spacing w:after="0" w:line="240" w:lineRule="auto"/>
        <w:jc w:val="both"/>
        <w:rPr>
          <w:rFonts w:ascii="Times New Roman" w:hAnsi="Times New Roman" w:cs="Times New Roman"/>
          <w:sz w:val="24"/>
          <w:szCs w:val="24"/>
        </w:rPr>
      </w:pPr>
    </w:p>
    <w:p w:rsidR="00206D11" w:rsidRDefault="00206D11" w:rsidP="00C1444D">
      <w:pPr>
        <w:autoSpaceDE w:val="0"/>
        <w:autoSpaceDN w:val="0"/>
        <w:adjustRightInd w:val="0"/>
        <w:spacing w:after="0" w:line="240" w:lineRule="auto"/>
        <w:jc w:val="both"/>
        <w:rPr>
          <w:rFonts w:ascii="Times New Roman" w:hAnsi="Times New Roman" w:cs="Times New Roman"/>
          <w:sz w:val="24"/>
          <w:szCs w:val="24"/>
        </w:rPr>
      </w:pPr>
    </w:p>
    <w:p w:rsidR="00FB6866" w:rsidRDefault="00FB6866" w:rsidP="00C1444D">
      <w:pPr>
        <w:autoSpaceDE w:val="0"/>
        <w:autoSpaceDN w:val="0"/>
        <w:adjustRightInd w:val="0"/>
        <w:spacing w:after="0" w:line="240" w:lineRule="auto"/>
        <w:jc w:val="both"/>
        <w:rPr>
          <w:rFonts w:ascii="Times New Roman" w:hAnsi="Times New Roman" w:cs="Times New Roman"/>
          <w:sz w:val="24"/>
          <w:szCs w:val="24"/>
        </w:rPr>
      </w:pPr>
    </w:p>
    <w:p w:rsidR="00CB1ACC" w:rsidRPr="00CB1ACC" w:rsidRDefault="00CB1ACC" w:rsidP="00CB1ACC">
      <w:pPr>
        <w:autoSpaceDE w:val="0"/>
        <w:autoSpaceDN w:val="0"/>
        <w:adjustRightInd w:val="0"/>
        <w:spacing w:after="0" w:line="240" w:lineRule="auto"/>
        <w:jc w:val="both"/>
        <w:rPr>
          <w:rFonts w:ascii="Times New Roman" w:hAnsi="Times New Roman" w:cs="Times New Roman"/>
          <w:b/>
          <w:color w:val="353535"/>
          <w:sz w:val="24"/>
          <w:szCs w:val="24"/>
          <w:shd w:val="clear" w:color="auto" w:fill="FFFFFF"/>
        </w:rPr>
      </w:pPr>
      <w:r w:rsidRPr="00CB1ACC">
        <w:rPr>
          <w:rFonts w:ascii="Times New Roman" w:hAnsi="Times New Roman" w:cs="Times New Roman"/>
          <w:b/>
          <w:color w:val="353535"/>
          <w:sz w:val="24"/>
          <w:szCs w:val="24"/>
          <w:shd w:val="clear" w:color="auto" w:fill="FFFFFF"/>
        </w:rPr>
        <w:t xml:space="preserve">Give other examples of legal issues we might run into as data miners. </w:t>
      </w:r>
    </w:p>
    <w:p w:rsidR="00CB1ACC" w:rsidRDefault="00206D11" w:rsidP="00C1444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It is very important to understand that in order for us to know what kind of issues we might run into when data mining, we must know and understand the laws to which data, especially web-data, is being subjected to. I am going to enumerate four different laws along with some real examples, some of them are referenced to the journal cited below, to give a clear idea of how easily we could found ourselves in critical situations without even knowing it.</w:t>
      </w:r>
    </w:p>
    <w:p w:rsidR="00206D11" w:rsidRDefault="00206D11" w:rsidP="00C1444D">
      <w:pPr>
        <w:autoSpaceDE w:val="0"/>
        <w:autoSpaceDN w:val="0"/>
        <w:adjustRightInd w:val="0"/>
        <w:spacing w:after="0" w:line="240" w:lineRule="auto"/>
        <w:jc w:val="both"/>
        <w:rPr>
          <w:rFonts w:ascii="Times New Roman" w:hAnsi="Times New Roman" w:cs="Times New Roman"/>
          <w:sz w:val="24"/>
          <w:szCs w:val="24"/>
        </w:rPr>
      </w:pPr>
    </w:p>
    <w:p w:rsidR="001515B7" w:rsidRDefault="001515B7" w:rsidP="00C1444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Laws:</w:t>
      </w:r>
    </w:p>
    <w:p w:rsidR="00206D11" w:rsidRDefault="00206D11" w:rsidP="00206D11">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rPr>
      </w:pPr>
      <w:r w:rsidRPr="00206D11">
        <w:rPr>
          <w:rFonts w:ascii="Times New Roman" w:hAnsi="Times New Roman" w:cs="Times New Roman"/>
          <w:i/>
          <w:sz w:val="24"/>
          <w:szCs w:val="24"/>
        </w:rPr>
        <w:t>The Fair Credit Reporting Act (FCRA),</w:t>
      </w:r>
      <w:r w:rsidRPr="00206D11">
        <w:rPr>
          <w:rFonts w:ascii="Times New Roman" w:hAnsi="Times New Roman" w:cs="Times New Roman"/>
          <w:sz w:val="24"/>
          <w:szCs w:val="24"/>
        </w:rPr>
        <w:t xml:space="preserve"> states that all seven years or older adverse credit information could not be used in credit decision. </w:t>
      </w:r>
    </w:p>
    <w:p w:rsidR="001515B7" w:rsidRDefault="001515B7" w:rsidP="001515B7">
      <w:pPr>
        <w:pStyle w:val="ListParagraph"/>
        <w:autoSpaceDE w:val="0"/>
        <w:autoSpaceDN w:val="0"/>
        <w:adjustRightInd w:val="0"/>
        <w:spacing w:after="0" w:line="240" w:lineRule="auto"/>
        <w:jc w:val="both"/>
        <w:rPr>
          <w:rFonts w:ascii="Times New Roman" w:hAnsi="Times New Roman" w:cs="Times New Roman"/>
          <w:sz w:val="24"/>
          <w:szCs w:val="24"/>
        </w:rPr>
      </w:pPr>
    </w:p>
    <w:p w:rsidR="00206D11" w:rsidRDefault="00206D11" w:rsidP="00206D11">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rPr>
      </w:pPr>
      <w:r w:rsidRPr="00206D11">
        <w:rPr>
          <w:rFonts w:ascii="Times New Roman" w:hAnsi="Times New Roman" w:cs="Times New Roman"/>
          <w:bCs/>
          <w:i/>
          <w:iCs/>
          <w:sz w:val="24"/>
          <w:szCs w:val="24"/>
        </w:rPr>
        <w:t>The Equal Credit Opportunity Act (ECOA</w:t>
      </w:r>
      <w:r>
        <w:rPr>
          <w:rFonts w:ascii="Times New Roman" w:hAnsi="Times New Roman" w:cs="Times New Roman"/>
          <w:b/>
          <w:bCs/>
          <w:i/>
          <w:iCs/>
          <w:sz w:val="24"/>
          <w:szCs w:val="24"/>
        </w:rPr>
        <w:t>),</w:t>
      </w:r>
      <w:r w:rsidRPr="00206D11">
        <w:rPr>
          <w:rFonts w:ascii="Times New Roman" w:hAnsi="Times New Roman" w:cs="Times New Roman"/>
          <w:sz w:val="24"/>
          <w:szCs w:val="24"/>
        </w:rPr>
        <w:t xml:space="preserve"> prohibits creditors from discriminating against credit applicants on the basis of race, color, religion, national origin, sex, marital status, age, or because an applicant receives income from a public assistance program.</w:t>
      </w:r>
    </w:p>
    <w:p w:rsidR="001515B7" w:rsidRPr="001515B7" w:rsidRDefault="001515B7" w:rsidP="001515B7">
      <w:pPr>
        <w:autoSpaceDE w:val="0"/>
        <w:autoSpaceDN w:val="0"/>
        <w:adjustRightInd w:val="0"/>
        <w:spacing w:after="0" w:line="240" w:lineRule="auto"/>
        <w:jc w:val="both"/>
        <w:rPr>
          <w:rFonts w:ascii="Times New Roman" w:hAnsi="Times New Roman" w:cs="Times New Roman"/>
          <w:sz w:val="24"/>
          <w:szCs w:val="24"/>
        </w:rPr>
      </w:pPr>
    </w:p>
    <w:p w:rsidR="00206D11" w:rsidRPr="001515B7" w:rsidRDefault="00206D11" w:rsidP="00D62690">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rPr>
      </w:pPr>
      <w:r w:rsidRPr="001515B7">
        <w:rPr>
          <w:rFonts w:ascii="Times New Roman" w:hAnsi="Times New Roman" w:cs="Times New Roman"/>
          <w:bCs/>
          <w:i/>
          <w:sz w:val="24"/>
          <w:szCs w:val="24"/>
        </w:rPr>
        <w:t>Social Security Number Law</w:t>
      </w:r>
      <w:r w:rsidR="001515B7" w:rsidRPr="001515B7">
        <w:rPr>
          <w:rFonts w:ascii="Times New Roman" w:hAnsi="Times New Roman" w:cs="Times New Roman"/>
          <w:bCs/>
          <w:i/>
          <w:sz w:val="24"/>
          <w:szCs w:val="24"/>
        </w:rPr>
        <w:t>,</w:t>
      </w:r>
      <w:r w:rsidR="001515B7">
        <w:rPr>
          <w:rFonts w:ascii="Times New Roman" w:hAnsi="Times New Roman" w:cs="Times New Roman"/>
          <w:b/>
          <w:bCs/>
          <w:sz w:val="24"/>
          <w:szCs w:val="24"/>
        </w:rPr>
        <w:t xml:space="preserve"> </w:t>
      </w:r>
      <w:r w:rsidRPr="001515B7">
        <w:rPr>
          <w:rFonts w:ascii="Times New Roman" w:hAnsi="Times New Roman" w:cs="Times New Roman"/>
          <w:sz w:val="24"/>
          <w:szCs w:val="24"/>
        </w:rPr>
        <w:t>restrict or prohibit the collection, use, and disclosure of consumers Social Security Numbers. The New York restrictions are only for full Social Security Numbers or the last four digits.</w:t>
      </w:r>
    </w:p>
    <w:p w:rsidR="00206D11" w:rsidRPr="00206D11" w:rsidRDefault="00206D11" w:rsidP="001515B7">
      <w:pPr>
        <w:pStyle w:val="ListParagraph"/>
        <w:autoSpaceDE w:val="0"/>
        <w:autoSpaceDN w:val="0"/>
        <w:adjustRightInd w:val="0"/>
        <w:spacing w:after="0" w:line="240" w:lineRule="auto"/>
        <w:jc w:val="both"/>
        <w:rPr>
          <w:rFonts w:ascii="Times New Roman" w:hAnsi="Times New Roman" w:cs="Times New Roman"/>
          <w:sz w:val="24"/>
          <w:szCs w:val="24"/>
        </w:rPr>
      </w:pPr>
    </w:p>
    <w:p w:rsidR="00206D11" w:rsidRDefault="001515B7" w:rsidP="00206D1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Example Cases:</w:t>
      </w:r>
    </w:p>
    <w:p w:rsidR="001515B7" w:rsidRDefault="001515B7" w:rsidP="001515B7">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1515B7">
        <w:rPr>
          <w:rFonts w:ascii="Times New Roman" w:hAnsi="Times New Roman" w:cs="Times New Roman"/>
          <w:sz w:val="24"/>
          <w:szCs w:val="24"/>
        </w:rPr>
        <w:t xml:space="preserve">If </w:t>
      </w:r>
      <w:r>
        <w:rPr>
          <w:rFonts w:ascii="Times New Roman" w:hAnsi="Times New Roman" w:cs="Times New Roman"/>
          <w:sz w:val="24"/>
          <w:szCs w:val="24"/>
        </w:rPr>
        <w:t>we did an analysis on a historical data</w:t>
      </w:r>
      <w:r w:rsidRPr="001515B7">
        <w:rPr>
          <w:rFonts w:ascii="Times New Roman" w:hAnsi="Times New Roman" w:cs="Times New Roman"/>
          <w:sz w:val="24"/>
          <w:szCs w:val="24"/>
        </w:rPr>
        <w:t xml:space="preserve"> of</w:t>
      </w:r>
      <w:r>
        <w:rPr>
          <w:rFonts w:ascii="Times New Roman" w:hAnsi="Times New Roman" w:cs="Times New Roman"/>
          <w:sz w:val="24"/>
          <w:szCs w:val="24"/>
        </w:rPr>
        <w:t xml:space="preserve"> a financial institution, and</w:t>
      </w:r>
      <w:r w:rsidRPr="001515B7">
        <w:rPr>
          <w:rFonts w:ascii="Times New Roman" w:hAnsi="Times New Roman" w:cs="Times New Roman"/>
          <w:sz w:val="24"/>
          <w:szCs w:val="24"/>
        </w:rPr>
        <w:t xml:space="preserve"> found </w:t>
      </w:r>
      <w:r>
        <w:rPr>
          <w:rFonts w:ascii="Times New Roman" w:hAnsi="Times New Roman" w:cs="Times New Roman"/>
          <w:sz w:val="24"/>
          <w:szCs w:val="24"/>
        </w:rPr>
        <w:t xml:space="preserve">out </w:t>
      </w:r>
      <w:r w:rsidRPr="001515B7">
        <w:rPr>
          <w:rFonts w:ascii="Times New Roman" w:hAnsi="Times New Roman" w:cs="Times New Roman"/>
          <w:sz w:val="24"/>
          <w:szCs w:val="24"/>
        </w:rPr>
        <w:t>that customers who had a 90-day delinquency within 10 years tended to have future missing payments</w:t>
      </w:r>
      <w:r>
        <w:rPr>
          <w:rFonts w:ascii="Times New Roman" w:hAnsi="Times New Roman" w:cs="Times New Roman"/>
          <w:sz w:val="24"/>
          <w:szCs w:val="24"/>
        </w:rPr>
        <w:t>, the</w:t>
      </w:r>
      <w:r w:rsidRPr="001515B7">
        <w:rPr>
          <w:rFonts w:ascii="Times New Roman" w:hAnsi="Times New Roman" w:cs="Times New Roman"/>
          <w:sz w:val="24"/>
          <w:szCs w:val="24"/>
        </w:rPr>
        <w:t xml:space="preserve"> use of this </w:t>
      </w:r>
      <w:r>
        <w:rPr>
          <w:rFonts w:ascii="Times New Roman" w:hAnsi="Times New Roman" w:cs="Times New Roman"/>
          <w:sz w:val="24"/>
          <w:szCs w:val="24"/>
        </w:rPr>
        <w:t xml:space="preserve">data </w:t>
      </w:r>
      <w:r w:rsidRPr="001515B7">
        <w:rPr>
          <w:rFonts w:ascii="Times New Roman" w:hAnsi="Times New Roman" w:cs="Times New Roman"/>
          <w:sz w:val="24"/>
          <w:szCs w:val="24"/>
        </w:rPr>
        <w:t>would be illegal since it has exceeded the 7 years requirement for the FCRA.</w:t>
      </w:r>
      <w:r>
        <w:rPr>
          <w:rFonts w:ascii="Times New Roman" w:hAnsi="Times New Roman" w:cs="Times New Roman"/>
          <w:sz w:val="24"/>
          <w:szCs w:val="24"/>
        </w:rPr>
        <w:t xml:space="preserve"> This means that, if we are implementing such data mining approach, every 7 years </w:t>
      </w:r>
      <w:r w:rsidR="0086788C">
        <w:rPr>
          <w:rFonts w:ascii="Times New Roman" w:hAnsi="Times New Roman" w:cs="Times New Roman"/>
          <w:sz w:val="24"/>
          <w:szCs w:val="24"/>
        </w:rPr>
        <w:t xml:space="preserve">our algorithm would have to start from zero, which would not allow it to become smarter. </w:t>
      </w:r>
    </w:p>
    <w:p w:rsidR="0086788C" w:rsidRDefault="0086788C" w:rsidP="0086788C">
      <w:pPr>
        <w:pStyle w:val="ListParagraph"/>
        <w:autoSpaceDE w:val="0"/>
        <w:autoSpaceDN w:val="0"/>
        <w:adjustRightInd w:val="0"/>
        <w:spacing w:after="0" w:line="240" w:lineRule="auto"/>
        <w:jc w:val="both"/>
        <w:rPr>
          <w:rFonts w:ascii="Times New Roman" w:hAnsi="Times New Roman" w:cs="Times New Roman"/>
          <w:sz w:val="24"/>
          <w:szCs w:val="24"/>
        </w:rPr>
      </w:pPr>
    </w:p>
    <w:p w:rsidR="0086788C" w:rsidRDefault="0086788C" w:rsidP="001515B7">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journal cited below emphasizes that the “black-box” is one of the biggest problem when using decision support system, as it does not know what discrimination is. Therefore, how could we, or our company, defend a credit decision in a court when a software of this type “unintentionally” discriminated some group of people?</w:t>
      </w:r>
    </w:p>
    <w:p w:rsidR="0086788C" w:rsidRDefault="0086788C" w:rsidP="0086788C">
      <w:pPr>
        <w:autoSpaceDE w:val="0"/>
        <w:autoSpaceDN w:val="0"/>
        <w:adjustRightInd w:val="0"/>
        <w:spacing w:after="0" w:line="240" w:lineRule="auto"/>
        <w:jc w:val="both"/>
        <w:rPr>
          <w:rFonts w:ascii="Times New Roman" w:hAnsi="Times New Roman" w:cs="Times New Roman"/>
          <w:sz w:val="24"/>
          <w:szCs w:val="24"/>
        </w:rPr>
      </w:pPr>
    </w:p>
    <w:p w:rsidR="0086788C" w:rsidRDefault="0086788C" w:rsidP="0086788C">
      <w:pPr>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Example 1: </w:t>
      </w:r>
    </w:p>
    <w:p w:rsidR="0086788C" w:rsidRDefault="0086788C" w:rsidP="0086788C">
      <w:pPr>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Let’s say a neural network software has found out that marital status was correlated to income, the software might conclude that married couples are better borrowers. This is a violating the discrimination law, as it focus on a specific group.</w:t>
      </w:r>
      <w:r w:rsidRPr="000B1D87">
        <w:rPr>
          <w:rFonts w:ascii="Times New Roman" w:hAnsi="Times New Roman" w:cs="Times New Roman"/>
          <w:sz w:val="24"/>
          <w:szCs w:val="24"/>
        </w:rPr>
        <w:t xml:space="preserve"> </w:t>
      </w:r>
    </w:p>
    <w:p w:rsidR="0086788C" w:rsidRDefault="0086788C" w:rsidP="0086788C">
      <w:pPr>
        <w:autoSpaceDE w:val="0"/>
        <w:autoSpaceDN w:val="0"/>
        <w:adjustRightInd w:val="0"/>
        <w:spacing w:after="0" w:line="240" w:lineRule="auto"/>
        <w:jc w:val="both"/>
        <w:rPr>
          <w:rFonts w:ascii="Times New Roman" w:hAnsi="Times New Roman" w:cs="Times New Roman"/>
          <w:sz w:val="24"/>
          <w:szCs w:val="24"/>
        </w:rPr>
      </w:pPr>
    </w:p>
    <w:p w:rsidR="0086788C" w:rsidRDefault="0086788C" w:rsidP="0086788C">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t>Example 2</w:t>
      </w:r>
    </w:p>
    <w:p w:rsidR="007F40A9" w:rsidRDefault="0086788C" w:rsidP="007F40A9">
      <w:pPr>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Let’s say that we have developed an algorithm that uses the</w:t>
      </w:r>
      <w:r w:rsidRPr="000B1D87">
        <w:rPr>
          <w:rFonts w:ascii="Times New Roman" w:hAnsi="Times New Roman" w:cs="Times New Roman"/>
          <w:sz w:val="24"/>
          <w:szCs w:val="24"/>
        </w:rPr>
        <w:t xml:space="preserve"> social security number to build a credit decision model with logistic regression. </w:t>
      </w:r>
      <w:r w:rsidR="007F40A9" w:rsidRPr="000B1D87">
        <w:rPr>
          <w:rFonts w:ascii="Times New Roman" w:hAnsi="Times New Roman" w:cs="Times New Roman"/>
          <w:sz w:val="24"/>
          <w:szCs w:val="24"/>
        </w:rPr>
        <w:t xml:space="preserve">The first three digits of the social security number is the regional office that the person first registered. </w:t>
      </w:r>
      <w:r w:rsidR="007F40A9">
        <w:rPr>
          <w:rFonts w:ascii="Times New Roman" w:hAnsi="Times New Roman" w:cs="Times New Roman"/>
          <w:sz w:val="24"/>
          <w:szCs w:val="24"/>
        </w:rPr>
        <w:t>We</w:t>
      </w:r>
      <w:r w:rsidR="007F40A9" w:rsidRPr="000B1D87">
        <w:rPr>
          <w:rFonts w:ascii="Times New Roman" w:hAnsi="Times New Roman" w:cs="Times New Roman"/>
          <w:sz w:val="24"/>
          <w:szCs w:val="24"/>
        </w:rPr>
        <w:t xml:space="preserve"> might unintentionally discriminate against recent immigrants, as they </w:t>
      </w:r>
      <w:r w:rsidR="007F40A9">
        <w:rPr>
          <w:rFonts w:ascii="Times New Roman" w:hAnsi="Times New Roman" w:cs="Times New Roman"/>
          <w:sz w:val="24"/>
          <w:szCs w:val="24"/>
        </w:rPr>
        <w:t>are</w:t>
      </w:r>
      <w:r w:rsidR="007F40A9" w:rsidRPr="000B1D87">
        <w:rPr>
          <w:rFonts w:ascii="Times New Roman" w:hAnsi="Times New Roman" w:cs="Times New Roman"/>
          <w:sz w:val="24"/>
          <w:szCs w:val="24"/>
        </w:rPr>
        <w:t xml:space="preserve"> usually</w:t>
      </w:r>
      <w:r w:rsidR="007F40A9">
        <w:rPr>
          <w:rFonts w:ascii="Times New Roman" w:hAnsi="Times New Roman" w:cs="Times New Roman"/>
          <w:sz w:val="24"/>
          <w:szCs w:val="24"/>
        </w:rPr>
        <w:t xml:space="preserve"> concentrated in a few regional </w:t>
      </w:r>
      <w:r w:rsidR="007F40A9" w:rsidRPr="000B1D87">
        <w:rPr>
          <w:rFonts w:ascii="Times New Roman" w:hAnsi="Times New Roman" w:cs="Times New Roman"/>
          <w:sz w:val="24"/>
          <w:szCs w:val="24"/>
        </w:rPr>
        <w:t>offices.</w:t>
      </w:r>
    </w:p>
    <w:p w:rsidR="007F40A9" w:rsidRDefault="007F40A9" w:rsidP="007F40A9">
      <w:pPr>
        <w:autoSpaceDE w:val="0"/>
        <w:autoSpaceDN w:val="0"/>
        <w:adjustRightInd w:val="0"/>
        <w:spacing w:after="0" w:line="240" w:lineRule="auto"/>
        <w:ind w:left="720"/>
        <w:jc w:val="both"/>
        <w:rPr>
          <w:rFonts w:ascii="Times New Roman" w:hAnsi="Times New Roman" w:cs="Times New Roman"/>
          <w:sz w:val="24"/>
          <w:szCs w:val="24"/>
        </w:rPr>
      </w:pPr>
    </w:p>
    <w:p w:rsidR="007F40A9" w:rsidRPr="007F40A9" w:rsidRDefault="007F40A9" w:rsidP="007F40A9">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According to the journal, cited below, d</w:t>
      </w:r>
      <w:r w:rsidRPr="007F40A9">
        <w:rPr>
          <w:rFonts w:ascii="Times New Roman" w:hAnsi="Times New Roman" w:cs="Times New Roman"/>
          <w:sz w:val="24"/>
          <w:szCs w:val="24"/>
        </w:rPr>
        <w:t>ata-miners in medical and social sciences often run into problem with the privacy law when they try to accumulate large amount of data from clinical trials or other sources.</w:t>
      </w:r>
      <w:r>
        <w:rPr>
          <w:rFonts w:ascii="Times New Roman" w:hAnsi="Times New Roman" w:cs="Times New Roman"/>
          <w:sz w:val="24"/>
          <w:szCs w:val="24"/>
        </w:rPr>
        <w:t xml:space="preserve"> </w:t>
      </w:r>
    </w:p>
    <w:p w:rsidR="007F40A9" w:rsidRPr="007F40A9" w:rsidRDefault="007F40A9" w:rsidP="007F40A9">
      <w:pPr>
        <w:autoSpaceDE w:val="0"/>
        <w:autoSpaceDN w:val="0"/>
        <w:adjustRightInd w:val="0"/>
        <w:spacing w:after="0" w:line="240" w:lineRule="auto"/>
        <w:ind w:left="360"/>
        <w:jc w:val="both"/>
        <w:rPr>
          <w:rFonts w:ascii="Times New Roman" w:hAnsi="Times New Roman" w:cs="Times New Roman"/>
          <w:sz w:val="24"/>
          <w:szCs w:val="24"/>
        </w:rPr>
      </w:pPr>
    </w:p>
    <w:p w:rsidR="007F40A9" w:rsidRPr="007F40A9" w:rsidRDefault="005F0A11" w:rsidP="005F0A1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It</w:t>
      </w:r>
      <w:r w:rsidR="007F40A9">
        <w:rPr>
          <w:rFonts w:ascii="Times New Roman" w:hAnsi="Times New Roman" w:cs="Times New Roman"/>
          <w:sz w:val="24"/>
          <w:szCs w:val="24"/>
        </w:rPr>
        <w:t xml:space="preserve"> has been proven that </w:t>
      </w:r>
      <w:r w:rsidR="007F40A9" w:rsidRPr="007F40A9">
        <w:rPr>
          <w:rFonts w:ascii="Times New Roman" w:hAnsi="Times New Roman" w:cs="Times New Roman"/>
          <w:sz w:val="24"/>
          <w:szCs w:val="24"/>
        </w:rPr>
        <w:t xml:space="preserve">knowing an individual's postal code and birth date, one could identify an individual's personal information with </w:t>
      </w:r>
      <w:r>
        <w:rPr>
          <w:rFonts w:ascii="Times New Roman" w:hAnsi="Times New Roman" w:cs="Times New Roman"/>
          <w:sz w:val="24"/>
          <w:szCs w:val="24"/>
        </w:rPr>
        <w:t xml:space="preserve">a </w:t>
      </w:r>
      <w:r w:rsidR="007F40A9" w:rsidRPr="007F40A9">
        <w:rPr>
          <w:rFonts w:ascii="Times New Roman" w:hAnsi="Times New Roman" w:cs="Times New Roman"/>
          <w:sz w:val="24"/>
          <w:szCs w:val="24"/>
        </w:rPr>
        <w:t xml:space="preserve">69% accuracy. </w:t>
      </w:r>
      <w:r>
        <w:rPr>
          <w:rFonts w:ascii="Times New Roman" w:hAnsi="Times New Roman" w:cs="Times New Roman"/>
          <w:sz w:val="24"/>
          <w:szCs w:val="24"/>
        </w:rPr>
        <w:t>And k</w:t>
      </w:r>
      <w:r w:rsidR="007F40A9" w:rsidRPr="007F40A9">
        <w:rPr>
          <w:rFonts w:ascii="Times New Roman" w:hAnsi="Times New Roman" w:cs="Times New Roman"/>
          <w:sz w:val="24"/>
          <w:szCs w:val="24"/>
        </w:rPr>
        <w:t xml:space="preserve">nowing </w:t>
      </w:r>
      <w:r>
        <w:rPr>
          <w:rFonts w:ascii="Times New Roman" w:hAnsi="Times New Roman" w:cs="Times New Roman"/>
          <w:sz w:val="24"/>
          <w:szCs w:val="24"/>
        </w:rPr>
        <w:t xml:space="preserve">the </w:t>
      </w:r>
      <w:r w:rsidR="007F40A9" w:rsidRPr="007F40A9">
        <w:rPr>
          <w:rFonts w:ascii="Times New Roman" w:hAnsi="Times New Roman" w:cs="Times New Roman"/>
          <w:sz w:val="24"/>
          <w:szCs w:val="24"/>
        </w:rPr>
        <w:t xml:space="preserve">gender </w:t>
      </w:r>
      <w:r>
        <w:rPr>
          <w:rFonts w:ascii="Times New Roman" w:hAnsi="Times New Roman" w:cs="Times New Roman"/>
          <w:sz w:val="24"/>
          <w:szCs w:val="24"/>
        </w:rPr>
        <w:t xml:space="preserve">would raise </w:t>
      </w:r>
      <w:r w:rsidR="007F40A9" w:rsidRPr="007F40A9">
        <w:rPr>
          <w:rFonts w:ascii="Times New Roman" w:hAnsi="Times New Roman" w:cs="Times New Roman"/>
          <w:sz w:val="24"/>
          <w:szCs w:val="24"/>
        </w:rPr>
        <w:t xml:space="preserve">the accuracy to </w:t>
      </w:r>
      <w:r>
        <w:rPr>
          <w:rFonts w:ascii="Times New Roman" w:hAnsi="Times New Roman" w:cs="Times New Roman"/>
          <w:sz w:val="24"/>
          <w:szCs w:val="24"/>
        </w:rPr>
        <w:t xml:space="preserve">87%. In fact, </w:t>
      </w:r>
      <w:r w:rsidRPr="007F40A9">
        <w:rPr>
          <w:rFonts w:ascii="Times New Roman" w:hAnsi="Times New Roman" w:cs="Times New Roman"/>
          <w:sz w:val="24"/>
          <w:szCs w:val="24"/>
        </w:rPr>
        <w:t>we</w:t>
      </w:r>
      <w:r w:rsidR="007F40A9" w:rsidRPr="007F40A9">
        <w:rPr>
          <w:rFonts w:ascii="Times New Roman" w:hAnsi="Times New Roman" w:cs="Times New Roman"/>
          <w:sz w:val="24"/>
          <w:szCs w:val="24"/>
        </w:rPr>
        <w:t xml:space="preserve"> data-miners must be </w:t>
      </w:r>
      <w:r>
        <w:rPr>
          <w:rFonts w:ascii="Times New Roman" w:hAnsi="Times New Roman" w:cs="Times New Roman"/>
          <w:sz w:val="24"/>
          <w:szCs w:val="24"/>
        </w:rPr>
        <w:t xml:space="preserve">cautious </w:t>
      </w:r>
      <w:r w:rsidR="007F40A9" w:rsidRPr="007F40A9">
        <w:rPr>
          <w:rFonts w:ascii="Times New Roman" w:hAnsi="Times New Roman" w:cs="Times New Roman"/>
          <w:sz w:val="24"/>
          <w:szCs w:val="24"/>
        </w:rPr>
        <w:t>when collecting and using data</w:t>
      </w:r>
      <w:r>
        <w:rPr>
          <w:rFonts w:ascii="Times New Roman" w:hAnsi="Times New Roman" w:cs="Times New Roman"/>
          <w:sz w:val="24"/>
          <w:szCs w:val="24"/>
        </w:rPr>
        <w:t xml:space="preserve"> since</w:t>
      </w:r>
      <w:r w:rsidR="007F40A9" w:rsidRPr="007F40A9">
        <w:rPr>
          <w:rFonts w:ascii="Times New Roman" w:hAnsi="Times New Roman" w:cs="Times New Roman"/>
          <w:sz w:val="24"/>
          <w:szCs w:val="24"/>
        </w:rPr>
        <w:t xml:space="preserve"> we could expose ourselves to potential legal or regulatory risk.</w:t>
      </w:r>
    </w:p>
    <w:p w:rsidR="007F40A9" w:rsidRPr="007F40A9" w:rsidRDefault="007F40A9" w:rsidP="007F40A9">
      <w:pPr>
        <w:autoSpaceDE w:val="0"/>
        <w:autoSpaceDN w:val="0"/>
        <w:adjustRightInd w:val="0"/>
        <w:spacing w:after="0" w:line="240" w:lineRule="auto"/>
        <w:ind w:left="360"/>
        <w:jc w:val="both"/>
        <w:rPr>
          <w:rFonts w:ascii="Times New Roman" w:hAnsi="Times New Roman" w:cs="Times New Roman"/>
          <w:sz w:val="24"/>
          <w:szCs w:val="24"/>
        </w:rPr>
      </w:pPr>
    </w:p>
    <w:p w:rsidR="005F0A11" w:rsidRDefault="005F0A11" w:rsidP="005F0A11">
      <w:pPr>
        <w:jc w:val="both"/>
        <w:rPr>
          <w:rFonts w:ascii="Times New Roman" w:hAnsi="Times New Roman" w:cs="Times New Roman"/>
          <w:sz w:val="24"/>
          <w:szCs w:val="24"/>
        </w:rPr>
      </w:pPr>
      <w:r>
        <w:rPr>
          <w:rFonts w:ascii="Times New Roman" w:hAnsi="Times New Roman" w:cs="Times New Roman"/>
          <w:sz w:val="24"/>
          <w:szCs w:val="24"/>
        </w:rPr>
        <w:t xml:space="preserve">For a more detailed information about </w:t>
      </w:r>
      <w:r>
        <w:rPr>
          <w:rFonts w:ascii="Times New Roman" w:hAnsi="Times New Roman" w:cs="Times New Roman"/>
          <w:sz w:val="24"/>
          <w:szCs w:val="24"/>
        </w:rPr>
        <w:t xml:space="preserve">legal </w:t>
      </w:r>
      <w:r>
        <w:rPr>
          <w:rFonts w:ascii="Times New Roman" w:hAnsi="Times New Roman" w:cs="Times New Roman"/>
          <w:sz w:val="24"/>
          <w:szCs w:val="24"/>
        </w:rPr>
        <w:t xml:space="preserve">concerns </w:t>
      </w:r>
      <w:r>
        <w:rPr>
          <w:rFonts w:ascii="Times New Roman" w:hAnsi="Times New Roman" w:cs="Times New Roman"/>
          <w:sz w:val="24"/>
          <w:szCs w:val="24"/>
        </w:rPr>
        <w:t xml:space="preserve">and examples </w:t>
      </w:r>
      <w:r>
        <w:rPr>
          <w:rFonts w:ascii="Times New Roman" w:hAnsi="Times New Roman" w:cs="Times New Roman"/>
          <w:sz w:val="24"/>
          <w:szCs w:val="24"/>
        </w:rPr>
        <w:t>that we as data miners</w:t>
      </w:r>
      <w:r>
        <w:rPr>
          <w:rFonts w:ascii="Times New Roman" w:hAnsi="Times New Roman" w:cs="Times New Roman"/>
          <w:sz w:val="24"/>
          <w:szCs w:val="24"/>
        </w:rPr>
        <w:t xml:space="preserve"> might run into</w:t>
      </w:r>
      <w:r>
        <w:rPr>
          <w:rFonts w:ascii="Times New Roman" w:hAnsi="Times New Roman" w:cs="Times New Roman"/>
          <w:sz w:val="24"/>
          <w:szCs w:val="24"/>
        </w:rPr>
        <w:t xml:space="preserve">, and the topics covered above, I have cited the journal below for reference purpose. </w:t>
      </w:r>
    </w:p>
    <w:sdt>
      <w:sdtPr>
        <w:id w:val="-1092613703"/>
        <w:docPartObj>
          <w:docPartGallery w:val="Bibliographies"/>
          <w:docPartUnique/>
        </w:docPartObj>
      </w:sdtPr>
      <w:sdtEndPr>
        <w:rPr>
          <w:rFonts w:asciiTheme="minorHAnsi" w:eastAsiaTheme="minorHAnsi" w:hAnsiTheme="minorHAnsi" w:cstheme="minorBidi"/>
          <w:b/>
          <w:bCs/>
          <w:color w:val="auto"/>
          <w:sz w:val="22"/>
          <w:szCs w:val="22"/>
        </w:rPr>
      </w:sdtEndPr>
      <w:sdtContent>
        <w:p w:rsidR="00580499" w:rsidRDefault="00580499">
          <w:pPr>
            <w:pStyle w:val="Heading1"/>
          </w:pPr>
          <w:r>
            <w:t>Works Cited</w:t>
          </w:r>
        </w:p>
        <w:p w:rsidR="00580499" w:rsidRDefault="00580499" w:rsidP="00580499">
          <w:pPr>
            <w:pStyle w:val="Bibliography"/>
            <w:ind w:left="720" w:hanging="720"/>
            <w:jc w:val="both"/>
            <w:rPr>
              <w:noProof/>
              <w:sz w:val="24"/>
              <w:szCs w:val="24"/>
            </w:rPr>
          </w:pPr>
          <w:r>
            <w:fldChar w:fldCharType="begin"/>
          </w:r>
          <w:r>
            <w:instrText xml:space="preserve"> BIBLIOGRAPHY </w:instrText>
          </w:r>
          <w:r>
            <w:fldChar w:fldCharType="separate"/>
          </w:r>
          <w:r>
            <w:rPr>
              <w:noProof/>
            </w:rPr>
            <w:t xml:space="preserve">Aaron Lai, Thomas Ho, and Raymond Wan. "A Brief Guide to Legal Issues for Data-miners." </w:t>
          </w:r>
          <w:r>
            <w:rPr>
              <w:i/>
              <w:iCs/>
              <w:noProof/>
            </w:rPr>
            <w:t>InfoAtlas, Inc., Oakland, CA, USA</w:t>
          </w:r>
          <w:r>
            <w:rPr>
              <w:noProof/>
            </w:rPr>
            <w:t xml:space="preserve"> (2014): 1-7. Online PDF.</w:t>
          </w:r>
        </w:p>
        <w:p w:rsidR="00580499" w:rsidRDefault="00580499" w:rsidP="00580499">
          <w:pPr>
            <w:jc w:val="both"/>
          </w:pPr>
          <w:r>
            <w:rPr>
              <w:b/>
              <w:bCs/>
            </w:rPr>
            <w:fldChar w:fldCharType="end"/>
          </w:r>
        </w:p>
      </w:sdtContent>
    </w:sdt>
    <w:p w:rsidR="00580499" w:rsidRDefault="00580499" w:rsidP="00580499"/>
    <w:p w:rsidR="0086788C" w:rsidRPr="0086788C" w:rsidRDefault="0086788C" w:rsidP="005F0A11">
      <w:pPr>
        <w:autoSpaceDE w:val="0"/>
        <w:autoSpaceDN w:val="0"/>
        <w:adjustRightInd w:val="0"/>
        <w:spacing w:after="0" w:line="240" w:lineRule="auto"/>
        <w:jc w:val="both"/>
        <w:rPr>
          <w:rFonts w:ascii="Times New Roman" w:hAnsi="Times New Roman" w:cs="Times New Roman"/>
          <w:sz w:val="24"/>
          <w:szCs w:val="24"/>
        </w:rPr>
      </w:pPr>
    </w:p>
    <w:sectPr w:rsidR="0086788C" w:rsidRPr="00867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8406E"/>
    <w:multiLevelType w:val="hybridMultilevel"/>
    <w:tmpl w:val="908A85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5E0E48"/>
    <w:multiLevelType w:val="hybridMultilevel"/>
    <w:tmpl w:val="3CDE81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0F17A5"/>
    <w:multiLevelType w:val="hybridMultilevel"/>
    <w:tmpl w:val="8D4ABACA"/>
    <w:lvl w:ilvl="0" w:tplc="8A64B9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2CD2FB7"/>
    <w:multiLevelType w:val="hybridMultilevel"/>
    <w:tmpl w:val="834801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4EE01E2"/>
    <w:multiLevelType w:val="hybridMultilevel"/>
    <w:tmpl w:val="87E859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AB7"/>
    <w:rsid w:val="00000046"/>
    <w:rsid w:val="00002832"/>
    <w:rsid w:val="00006908"/>
    <w:rsid w:val="00013B6D"/>
    <w:rsid w:val="00015B5D"/>
    <w:rsid w:val="000218D2"/>
    <w:rsid w:val="0002239E"/>
    <w:rsid w:val="0002360D"/>
    <w:rsid w:val="00025EE9"/>
    <w:rsid w:val="00026E7B"/>
    <w:rsid w:val="00031926"/>
    <w:rsid w:val="00034A55"/>
    <w:rsid w:val="000406F9"/>
    <w:rsid w:val="00051260"/>
    <w:rsid w:val="00056B3F"/>
    <w:rsid w:val="00056BFA"/>
    <w:rsid w:val="00063067"/>
    <w:rsid w:val="00072EFD"/>
    <w:rsid w:val="00080701"/>
    <w:rsid w:val="000855FD"/>
    <w:rsid w:val="0009225A"/>
    <w:rsid w:val="000923A7"/>
    <w:rsid w:val="0009420D"/>
    <w:rsid w:val="000A06BC"/>
    <w:rsid w:val="000A5E68"/>
    <w:rsid w:val="000A5F9D"/>
    <w:rsid w:val="000A60FA"/>
    <w:rsid w:val="000B1D87"/>
    <w:rsid w:val="000C3E9B"/>
    <w:rsid w:val="000C759D"/>
    <w:rsid w:val="000D0752"/>
    <w:rsid w:val="000D3364"/>
    <w:rsid w:val="000D357F"/>
    <w:rsid w:val="000D5FB7"/>
    <w:rsid w:val="000E0593"/>
    <w:rsid w:val="000E4685"/>
    <w:rsid w:val="000F0B38"/>
    <w:rsid w:val="000F19FD"/>
    <w:rsid w:val="00107AB7"/>
    <w:rsid w:val="00117187"/>
    <w:rsid w:val="0014238F"/>
    <w:rsid w:val="001515B7"/>
    <w:rsid w:val="001618ED"/>
    <w:rsid w:val="0016473C"/>
    <w:rsid w:val="0017662F"/>
    <w:rsid w:val="0018267E"/>
    <w:rsid w:val="00187EB8"/>
    <w:rsid w:val="001B4247"/>
    <w:rsid w:val="001B5822"/>
    <w:rsid w:val="001B7A6F"/>
    <w:rsid w:val="001C36A1"/>
    <w:rsid w:val="001C7862"/>
    <w:rsid w:val="001E0984"/>
    <w:rsid w:val="001E1584"/>
    <w:rsid w:val="001E6CF6"/>
    <w:rsid w:val="001F5288"/>
    <w:rsid w:val="00201013"/>
    <w:rsid w:val="002051F3"/>
    <w:rsid w:val="00206D11"/>
    <w:rsid w:val="00220987"/>
    <w:rsid w:val="00231A61"/>
    <w:rsid w:val="002340F4"/>
    <w:rsid w:val="002361E5"/>
    <w:rsid w:val="00237AE1"/>
    <w:rsid w:val="0024029D"/>
    <w:rsid w:val="00252E9B"/>
    <w:rsid w:val="002543D0"/>
    <w:rsid w:val="0026027D"/>
    <w:rsid w:val="00260CDF"/>
    <w:rsid w:val="002833D6"/>
    <w:rsid w:val="0028351A"/>
    <w:rsid w:val="00285BCD"/>
    <w:rsid w:val="0029002D"/>
    <w:rsid w:val="00297D2F"/>
    <w:rsid w:val="002A7B7C"/>
    <w:rsid w:val="002A7D22"/>
    <w:rsid w:val="002A7DD0"/>
    <w:rsid w:val="002B5234"/>
    <w:rsid w:val="002B6FFB"/>
    <w:rsid w:val="002B7FBE"/>
    <w:rsid w:val="002C169C"/>
    <w:rsid w:val="002C4541"/>
    <w:rsid w:val="002C5BD4"/>
    <w:rsid w:val="002D0CA5"/>
    <w:rsid w:val="002D0E77"/>
    <w:rsid w:val="002D5F25"/>
    <w:rsid w:val="002E3BB6"/>
    <w:rsid w:val="002E3C58"/>
    <w:rsid w:val="002E43A2"/>
    <w:rsid w:val="002E6428"/>
    <w:rsid w:val="0030084F"/>
    <w:rsid w:val="00316A4A"/>
    <w:rsid w:val="00317E9A"/>
    <w:rsid w:val="003248F0"/>
    <w:rsid w:val="003337B5"/>
    <w:rsid w:val="003342F2"/>
    <w:rsid w:val="00355F51"/>
    <w:rsid w:val="00357346"/>
    <w:rsid w:val="003606D7"/>
    <w:rsid w:val="00376D28"/>
    <w:rsid w:val="003814BF"/>
    <w:rsid w:val="00386695"/>
    <w:rsid w:val="00391C63"/>
    <w:rsid w:val="003B1483"/>
    <w:rsid w:val="003B6682"/>
    <w:rsid w:val="003D06D3"/>
    <w:rsid w:val="003D0C6E"/>
    <w:rsid w:val="003D16B1"/>
    <w:rsid w:val="003D1B61"/>
    <w:rsid w:val="003D327A"/>
    <w:rsid w:val="003D7FCC"/>
    <w:rsid w:val="003E191E"/>
    <w:rsid w:val="003E714A"/>
    <w:rsid w:val="003E7400"/>
    <w:rsid w:val="003F2849"/>
    <w:rsid w:val="004045F1"/>
    <w:rsid w:val="00405072"/>
    <w:rsid w:val="00407198"/>
    <w:rsid w:val="0043264A"/>
    <w:rsid w:val="0043403D"/>
    <w:rsid w:val="004438AD"/>
    <w:rsid w:val="00443DBC"/>
    <w:rsid w:val="00443FEB"/>
    <w:rsid w:val="00451C96"/>
    <w:rsid w:val="00454AA9"/>
    <w:rsid w:val="004555E0"/>
    <w:rsid w:val="00456F1A"/>
    <w:rsid w:val="00457D1E"/>
    <w:rsid w:val="00466FB6"/>
    <w:rsid w:val="0047593F"/>
    <w:rsid w:val="00477FA8"/>
    <w:rsid w:val="00482D0A"/>
    <w:rsid w:val="00487EFE"/>
    <w:rsid w:val="004A0DC6"/>
    <w:rsid w:val="004A7169"/>
    <w:rsid w:val="004C055C"/>
    <w:rsid w:val="004C4B19"/>
    <w:rsid w:val="004C662F"/>
    <w:rsid w:val="004C685F"/>
    <w:rsid w:val="004C7E37"/>
    <w:rsid w:val="004D0D09"/>
    <w:rsid w:val="004D1B0C"/>
    <w:rsid w:val="004D2049"/>
    <w:rsid w:val="004E15FF"/>
    <w:rsid w:val="004E606D"/>
    <w:rsid w:val="004E6440"/>
    <w:rsid w:val="004E67FC"/>
    <w:rsid w:val="004F50B9"/>
    <w:rsid w:val="004F5847"/>
    <w:rsid w:val="004F5EDC"/>
    <w:rsid w:val="004F7806"/>
    <w:rsid w:val="004F7ECC"/>
    <w:rsid w:val="0050475E"/>
    <w:rsid w:val="005079D7"/>
    <w:rsid w:val="005158F7"/>
    <w:rsid w:val="00536375"/>
    <w:rsid w:val="005376E5"/>
    <w:rsid w:val="00540ED9"/>
    <w:rsid w:val="0054188B"/>
    <w:rsid w:val="00542903"/>
    <w:rsid w:val="00545E74"/>
    <w:rsid w:val="0055315F"/>
    <w:rsid w:val="00562333"/>
    <w:rsid w:val="005645A2"/>
    <w:rsid w:val="00580499"/>
    <w:rsid w:val="0059372E"/>
    <w:rsid w:val="0059736D"/>
    <w:rsid w:val="005A3294"/>
    <w:rsid w:val="005A474C"/>
    <w:rsid w:val="005A5B6F"/>
    <w:rsid w:val="005A68F8"/>
    <w:rsid w:val="005A6935"/>
    <w:rsid w:val="005A6BE9"/>
    <w:rsid w:val="005E514D"/>
    <w:rsid w:val="005F0A11"/>
    <w:rsid w:val="005F1E63"/>
    <w:rsid w:val="005F5FFC"/>
    <w:rsid w:val="005F64F3"/>
    <w:rsid w:val="00622C4C"/>
    <w:rsid w:val="006256AB"/>
    <w:rsid w:val="00625753"/>
    <w:rsid w:val="00627745"/>
    <w:rsid w:val="00632BE2"/>
    <w:rsid w:val="006442E6"/>
    <w:rsid w:val="006473F4"/>
    <w:rsid w:val="00647EF6"/>
    <w:rsid w:val="00657B68"/>
    <w:rsid w:val="0066623E"/>
    <w:rsid w:val="0067007C"/>
    <w:rsid w:val="006724D4"/>
    <w:rsid w:val="006725AE"/>
    <w:rsid w:val="00681DD0"/>
    <w:rsid w:val="006823A9"/>
    <w:rsid w:val="00691C9C"/>
    <w:rsid w:val="00696311"/>
    <w:rsid w:val="006A147F"/>
    <w:rsid w:val="006A329E"/>
    <w:rsid w:val="006A3B73"/>
    <w:rsid w:val="006B1436"/>
    <w:rsid w:val="006B292F"/>
    <w:rsid w:val="006C34DC"/>
    <w:rsid w:val="006C472F"/>
    <w:rsid w:val="006D116B"/>
    <w:rsid w:val="006D2BC6"/>
    <w:rsid w:val="006D351C"/>
    <w:rsid w:val="006D7FB8"/>
    <w:rsid w:val="006E0D67"/>
    <w:rsid w:val="006E268F"/>
    <w:rsid w:val="006E2944"/>
    <w:rsid w:val="006E53EC"/>
    <w:rsid w:val="006E62E0"/>
    <w:rsid w:val="006F237E"/>
    <w:rsid w:val="006F4FF3"/>
    <w:rsid w:val="006F6BAA"/>
    <w:rsid w:val="0070164C"/>
    <w:rsid w:val="007178D6"/>
    <w:rsid w:val="00734A0C"/>
    <w:rsid w:val="0074023D"/>
    <w:rsid w:val="00752A6A"/>
    <w:rsid w:val="00757F47"/>
    <w:rsid w:val="007612BC"/>
    <w:rsid w:val="00763CC9"/>
    <w:rsid w:val="00766DFC"/>
    <w:rsid w:val="007800E7"/>
    <w:rsid w:val="007933A2"/>
    <w:rsid w:val="00795C1C"/>
    <w:rsid w:val="007C260C"/>
    <w:rsid w:val="007C37EB"/>
    <w:rsid w:val="007C4CD6"/>
    <w:rsid w:val="007D4DA8"/>
    <w:rsid w:val="007D504F"/>
    <w:rsid w:val="007F3167"/>
    <w:rsid w:val="007F40A9"/>
    <w:rsid w:val="00807D7E"/>
    <w:rsid w:val="008108D0"/>
    <w:rsid w:val="00811DC8"/>
    <w:rsid w:val="0081277B"/>
    <w:rsid w:val="0082291D"/>
    <w:rsid w:val="008356D4"/>
    <w:rsid w:val="00846E79"/>
    <w:rsid w:val="008505D8"/>
    <w:rsid w:val="008511E3"/>
    <w:rsid w:val="008656F0"/>
    <w:rsid w:val="0086788C"/>
    <w:rsid w:val="00871543"/>
    <w:rsid w:val="008732DD"/>
    <w:rsid w:val="00880B37"/>
    <w:rsid w:val="00892C41"/>
    <w:rsid w:val="00896596"/>
    <w:rsid w:val="008B6E59"/>
    <w:rsid w:val="008B7AF2"/>
    <w:rsid w:val="008C3F35"/>
    <w:rsid w:val="008D2B0A"/>
    <w:rsid w:val="008E52DA"/>
    <w:rsid w:val="008E62E4"/>
    <w:rsid w:val="008E7C18"/>
    <w:rsid w:val="008F1897"/>
    <w:rsid w:val="008F4B45"/>
    <w:rsid w:val="00901754"/>
    <w:rsid w:val="009039F5"/>
    <w:rsid w:val="00905527"/>
    <w:rsid w:val="0090755E"/>
    <w:rsid w:val="009210D8"/>
    <w:rsid w:val="00931197"/>
    <w:rsid w:val="00933719"/>
    <w:rsid w:val="00942FBE"/>
    <w:rsid w:val="0094706F"/>
    <w:rsid w:val="00951414"/>
    <w:rsid w:val="00952EFC"/>
    <w:rsid w:val="00953CC0"/>
    <w:rsid w:val="0097063A"/>
    <w:rsid w:val="00985464"/>
    <w:rsid w:val="00985D58"/>
    <w:rsid w:val="009A1196"/>
    <w:rsid w:val="009B13CC"/>
    <w:rsid w:val="009B4029"/>
    <w:rsid w:val="009C0C59"/>
    <w:rsid w:val="009D643C"/>
    <w:rsid w:val="009E2991"/>
    <w:rsid w:val="009E5243"/>
    <w:rsid w:val="009E6A40"/>
    <w:rsid w:val="009E73F3"/>
    <w:rsid w:val="00A0550C"/>
    <w:rsid w:val="00A17A2E"/>
    <w:rsid w:val="00A212DA"/>
    <w:rsid w:val="00A33134"/>
    <w:rsid w:val="00A335C2"/>
    <w:rsid w:val="00A36A95"/>
    <w:rsid w:val="00A37D69"/>
    <w:rsid w:val="00A435C5"/>
    <w:rsid w:val="00A53369"/>
    <w:rsid w:val="00A603ED"/>
    <w:rsid w:val="00A70A6E"/>
    <w:rsid w:val="00A75DF7"/>
    <w:rsid w:val="00A80F52"/>
    <w:rsid w:val="00A83004"/>
    <w:rsid w:val="00A87B4D"/>
    <w:rsid w:val="00A87FBC"/>
    <w:rsid w:val="00A90D1D"/>
    <w:rsid w:val="00A923AA"/>
    <w:rsid w:val="00AA0FBE"/>
    <w:rsid w:val="00AA50F8"/>
    <w:rsid w:val="00AB0036"/>
    <w:rsid w:val="00AB3505"/>
    <w:rsid w:val="00AB66ED"/>
    <w:rsid w:val="00AB6C97"/>
    <w:rsid w:val="00AC597B"/>
    <w:rsid w:val="00AC6A89"/>
    <w:rsid w:val="00AD2436"/>
    <w:rsid w:val="00AE21A2"/>
    <w:rsid w:val="00B03834"/>
    <w:rsid w:val="00B1127F"/>
    <w:rsid w:val="00B13370"/>
    <w:rsid w:val="00B348FC"/>
    <w:rsid w:val="00B50C91"/>
    <w:rsid w:val="00B50EB8"/>
    <w:rsid w:val="00B54B3C"/>
    <w:rsid w:val="00B61A7C"/>
    <w:rsid w:val="00B63978"/>
    <w:rsid w:val="00B65024"/>
    <w:rsid w:val="00B77000"/>
    <w:rsid w:val="00B82A65"/>
    <w:rsid w:val="00B82D7D"/>
    <w:rsid w:val="00B90AF6"/>
    <w:rsid w:val="00BB4A98"/>
    <w:rsid w:val="00BC2323"/>
    <w:rsid w:val="00BC3551"/>
    <w:rsid w:val="00BD7ADB"/>
    <w:rsid w:val="00BE1756"/>
    <w:rsid w:val="00BE2D8C"/>
    <w:rsid w:val="00BE35E4"/>
    <w:rsid w:val="00BF24CF"/>
    <w:rsid w:val="00BF5A7C"/>
    <w:rsid w:val="00BF5B7A"/>
    <w:rsid w:val="00C05C21"/>
    <w:rsid w:val="00C12056"/>
    <w:rsid w:val="00C1444D"/>
    <w:rsid w:val="00C1592F"/>
    <w:rsid w:val="00C3204E"/>
    <w:rsid w:val="00C37EFF"/>
    <w:rsid w:val="00C61DF9"/>
    <w:rsid w:val="00C73B5A"/>
    <w:rsid w:val="00C7462B"/>
    <w:rsid w:val="00C81396"/>
    <w:rsid w:val="00C96AC1"/>
    <w:rsid w:val="00CA5F03"/>
    <w:rsid w:val="00CB1ACC"/>
    <w:rsid w:val="00CB1DD0"/>
    <w:rsid w:val="00CB2BD2"/>
    <w:rsid w:val="00CC1F0F"/>
    <w:rsid w:val="00CD3698"/>
    <w:rsid w:val="00CD6E97"/>
    <w:rsid w:val="00CE1CBE"/>
    <w:rsid w:val="00CE2A63"/>
    <w:rsid w:val="00CE7069"/>
    <w:rsid w:val="00CF7EB1"/>
    <w:rsid w:val="00D143B7"/>
    <w:rsid w:val="00D14C0C"/>
    <w:rsid w:val="00D16A65"/>
    <w:rsid w:val="00D30B6B"/>
    <w:rsid w:val="00D32B0D"/>
    <w:rsid w:val="00D50527"/>
    <w:rsid w:val="00D5136C"/>
    <w:rsid w:val="00D5680D"/>
    <w:rsid w:val="00D57CA4"/>
    <w:rsid w:val="00D74201"/>
    <w:rsid w:val="00D86EA1"/>
    <w:rsid w:val="00D914F1"/>
    <w:rsid w:val="00D96D83"/>
    <w:rsid w:val="00DA2FEB"/>
    <w:rsid w:val="00DA5AE4"/>
    <w:rsid w:val="00DB06E1"/>
    <w:rsid w:val="00DB178C"/>
    <w:rsid w:val="00DB1992"/>
    <w:rsid w:val="00DB32D6"/>
    <w:rsid w:val="00DB589C"/>
    <w:rsid w:val="00DC51C2"/>
    <w:rsid w:val="00DD1FB2"/>
    <w:rsid w:val="00DE1E93"/>
    <w:rsid w:val="00DE2DFA"/>
    <w:rsid w:val="00DE4021"/>
    <w:rsid w:val="00DE6ED3"/>
    <w:rsid w:val="00DF20AD"/>
    <w:rsid w:val="00DF6E64"/>
    <w:rsid w:val="00DF7AA2"/>
    <w:rsid w:val="00E02ED9"/>
    <w:rsid w:val="00E0480A"/>
    <w:rsid w:val="00E11351"/>
    <w:rsid w:val="00E149FC"/>
    <w:rsid w:val="00E15B7C"/>
    <w:rsid w:val="00E20F50"/>
    <w:rsid w:val="00E2387D"/>
    <w:rsid w:val="00E23DA1"/>
    <w:rsid w:val="00E320F6"/>
    <w:rsid w:val="00E4010E"/>
    <w:rsid w:val="00E4159C"/>
    <w:rsid w:val="00E53A55"/>
    <w:rsid w:val="00E55415"/>
    <w:rsid w:val="00E561A6"/>
    <w:rsid w:val="00E5689A"/>
    <w:rsid w:val="00E704C0"/>
    <w:rsid w:val="00E71275"/>
    <w:rsid w:val="00E82DA7"/>
    <w:rsid w:val="00E92505"/>
    <w:rsid w:val="00E93C22"/>
    <w:rsid w:val="00E9519A"/>
    <w:rsid w:val="00E95EEA"/>
    <w:rsid w:val="00E97838"/>
    <w:rsid w:val="00EA550A"/>
    <w:rsid w:val="00EA7112"/>
    <w:rsid w:val="00EB0C06"/>
    <w:rsid w:val="00EB380A"/>
    <w:rsid w:val="00EB4BE2"/>
    <w:rsid w:val="00EC67D6"/>
    <w:rsid w:val="00EF304F"/>
    <w:rsid w:val="00EF3B47"/>
    <w:rsid w:val="00EF5E4C"/>
    <w:rsid w:val="00EF5EFF"/>
    <w:rsid w:val="00F00323"/>
    <w:rsid w:val="00F01CF0"/>
    <w:rsid w:val="00F023D4"/>
    <w:rsid w:val="00F04DC8"/>
    <w:rsid w:val="00F11465"/>
    <w:rsid w:val="00F14D5F"/>
    <w:rsid w:val="00F25A67"/>
    <w:rsid w:val="00F447EC"/>
    <w:rsid w:val="00F50E42"/>
    <w:rsid w:val="00F51209"/>
    <w:rsid w:val="00F5656B"/>
    <w:rsid w:val="00F74C41"/>
    <w:rsid w:val="00F847B5"/>
    <w:rsid w:val="00F87CE8"/>
    <w:rsid w:val="00F90D48"/>
    <w:rsid w:val="00F916AD"/>
    <w:rsid w:val="00F946EC"/>
    <w:rsid w:val="00FA1DBC"/>
    <w:rsid w:val="00FB551F"/>
    <w:rsid w:val="00FB648A"/>
    <w:rsid w:val="00FB6866"/>
    <w:rsid w:val="00FC263B"/>
    <w:rsid w:val="00FD2C8D"/>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0F7D7D-5972-47F9-8175-04D9D574C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04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3A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53A55"/>
  </w:style>
  <w:style w:type="paragraph" w:styleId="ListParagraph">
    <w:name w:val="List Paragraph"/>
    <w:basedOn w:val="Normal"/>
    <w:uiPriority w:val="34"/>
    <w:qFormat/>
    <w:rsid w:val="00206D11"/>
    <w:pPr>
      <w:ind w:left="720"/>
      <w:contextualSpacing/>
    </w:pPr>
  </w:style>
  <w:style w:type="character" w:customStyle="1" w:styleId="Heading1Char">
    <w:name w:val="Heading 1 Char"/>
    <w:basedOn w:val="DefaultParagraphFont"/>
    <w:link w:val="Heading1"/>
    <w:uiPriority w:val="9"/>
    <w:rsid w:val="00580499"/>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80499"/>
  </w:style>
  <w:style w:type="paragraph" w:styleId="BalloonText">
    <w:name w:val="Balloon Text"/>
    <w:basedOn w:val="Normal"/>
    <w:link w:val="BalloonTextChar"/>
    <w:uiPriority w:val="99"/>
    <w:semiHidden/>
    <w:unhideWhenUsed/>
    <w:rsid w:val="005804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04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1677">
      <w:bodyDiv w:val="1"/>
      <w:marLeft w:val="0"/>
      <w:marRight w:val="0"/>
      <w:marTop w:val="0"/>
      <w:marBottom w:val="0"/>
      <w:divBdr>
        <w:top w:val="none" w:sz="0" w:space="0" w:color="auto"/>
        <w:left w:val="none" w:sz="0" w:space="0" w:color="auto"/>
        <w:bottom w:val="none" w:sz="0" w:space="0" w:color="auto"/>
        <w:right w:val="none" w:sz="0" w:space="0" w:color="auto"/>
      </w:divBdr>
    </w:div>
    <w:div w:id="165632813">
      <w:bodyDiv w:val="1"/>
      <w:marLeft w:val="0"/>
      <w:marRight w:val="0"/>
      <w:marTop w:val="0"/>
      <w:marBottom w:val="0"/>
      <w:divBdr>
        <w:top w:val="none" w:sz="0" w:space="0" w:color="auto"/>
        <w:left w:val="none" w:sz="0" w:space="0" w:color="auto"/>
        <w:bottom w:val="none" w:sz="0" w:space="0" w:color="auto"/>
        <w:right w:val="none" w:sz="0" w:space="0" w:color="auto"/>
      </w:divBdr>
    </w:div>
    <w:div w:id="549656145">
      <w:bodyDiv w:val="1"/>
      <w:marLeft w:val="0"/>
      <w:marRight w:val="0"/>
      <w:marTop w:val="0"/>
      <w:marBottom w:val="0"/>
      <w:divBdr>
        <w:top w:val="none" w:sz="0" w:space="0" w:color="auto"/>
        <w:left w:val="none" w:sz="0" w:space="0" w:color="auto"/>
        <w:bottom w:val="none" w:sz="0" w:space="0" w:color="auto"/>
        <w:right w:val="none" w:sz="0" w:space="0" w:color="auto"/>
      </w:divBdr>
    </w:div>
    <w:div w:id="752245353">
      <w:bodyDiv w:val="1"/>
      <w:marLeft w:val="0"/>
      <w:marRight w:val="0"/>
      <w:marTop w:val="0"/>
      <w:marBottom w:val="0"/>
      <w:divBdr>
        <w:top w:val="none" w:sz="0" w:space="0" w:color="auto"/>
        <w:left w:val="none" w:sz="0" w:space="0" w:color="auto"/>
        <w:bottom w:val="none" w:sz="0" w:space="0" w:color="auto"/>
        <w:right w:val="none" w:sz="0" w:space="0" w:color="auto"/>
      </w:divBdr>
    </w:div>
    <w:div w:id="913591135">
      <w:bodyDiv w:val="1"/>
      <w:marLeft w:val="0"/>
      <w:marRight w:val="0"/>
      <w:marTop w:val="0"/>
      <w:marBottom w:val="0"/>
      <w:divBdr>
        <w:top w:val="none" w:sz="0" w:space="0" w:color="auto"/>
        <w:left w:val="none" w:sz="0" w:space="0" w:color="auto"/>
        <w:bottom w:val="none" w:sz="0" w:space="0" w:color="auto"/>
        <w:right w:val="none" w:sz="0" w:space="0" w:color="auto"/>
      </w:divBdr>
    </w:div>
    <w:div w:id="1080175130">
      <w:bodyDiv w:val="1"/>
      <w:marLeft w:val="0"/>
      <w:marRight w:val="0"/>
      <w:marTop w:val="0"/>
      <w:marBottom w:val="0"/>
      <w:divBdr>
        <w:top w:val="none" w:sz="0" w:space="0" w:color="auto"/>
        <w:left w:val="none" w:sz="0" w:space="0" w:color="auto"/>
        <w:bottom w:val="none" w:sz="0" w:space="0" w:color="auto"/>
        <w:right w:val="none" w:sz="0" w:space="0" w:color="auto"/>
      </w:divBdr>
    </w:div>
    <w:div w:id="1130320631">
      <w:bodyDiv w:val="1"/>
      <w:marLeft w:val="0"/>
      <w:marRight w:val="0"/>
      <w:marTop w:val="0"/>
      <w:marBottom w:val="0"/>
      <w:divBdr>
        <w:top w:val="none" w:sz="0" w:space="0" w:color="auto"/>
        <w:left w:val="none" w:sz="0" w:space="0" w:color="auto"/>
        <w:bottom w:val="none" w:sz="0" w:space="0" w:color="auto"/>
        <w:right w:val="none" w:sz="0" w:space="0" w:color="auto"/>
      </w:divBdr>
    </w:div>
    <w:div w:id="1184630882">
      <w:bodyDiv w:val="1"/>
      <w:marLeft w:val="0"/>
      <w:marRight w:val="0"/>
      <w:marTop w:val="0"/>
      <w:marBottom w:val="0"/>
      <w:divBdr>
        <w:top w:val="none" w:sz="0" w:space="0" w:color="auto"/>
        <w:left w:val="none" w:sz="0" w:space="0" w:color="auto"/>
        <w:bottom w:val="none" w:sz="0" w:space="0" w:color="auto"/>
        <w:right w:val="none" w:sz="0" w:space="0" w:color="auto"/>
      </w:divBdr>
    </w:div>
    <w:div w:id="1230386836">
      <w:bodyDiv w:val="1"/>
      <w:marLeft w:val="0"/>
      <w:marRight w:val="0"/>
      <w:marTop w:val="0"/>
      <w:marBottom w:val="0"/>
      <w:divBdr>
        <w:top w:val="none" w:sz="0" w:space="0" w:color="auto"/>
        <w:left w:val="none" w:sz="0" w:space="0" w:color="auto"/>
        <w:bottom w:val="none" w:sz="0" w:space="0" w:color="auto"/>
        <w:right w:val="none" w:sz="0" w:space="0" w:color="auto"/>
      </w:divBdr>
    </w:div>
    <w:div w:id="1450314503">
      <w:bodyDiv w:val="1"/>
      <w:marLeft w:val="0"/>
      <w:marRight w:val="0"/>
      <w:marTop w:val="0"/>
      <w:marBottom w:val="0"/>
      <w:divBdr>
        <w:top w:val="none" w:sz="0" w:space="0" w:color="auto"/>
        <w:left w:val="none" w:sz="0" w:space="0" w:color="auto"/>
        <w:bottom w:val="none" w:sz="0" w:space="0" w:color="auto"/>
        <w:right w:val="none" w:sz="0" w:space="0" w:color="auto"/>
      </w:divBdr>
    </w:div>
    <w:div w:id="1669866165">
      <w:bodyDiv w:val="1"/>
      <w:marLeft w:val="0"/>
      <w:marRight w:val="0"/>
      <w:marTop w:val="0"/>
      <w:marBottom w:val="0"/>
      <w:divBdr>
        <w:top w:val="none" w:sz="0" w:space="0" w:color="auto"/>
        <w:left w:val="none" w:sz="0" w:space="0" w:color="auto"/>
        <w:bottom w:val="none" w:sz="0" w:space="0" w:color="auto"/>
        <w:right w:val="none" w:sz="0" w:space="0" w:color="auto"/>
      </w:divBdr>
    </w:div>
    <w:div w:id="169850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Aar14</b:Tag>
    <b:SourceType>JournalArticle</b:SourceType>
    <b:Guid>{04D91194-8E33-4796-A5BA-73E4AD617315}</b:Guid>
    <b:Title>A Brief Guide to Legal Issues for Data-miners</b:Title>
    <b:Year>2014</b:Year>
    <b:Medium>Online PDF</b:Medium>
    <b:Author>
      <b:Author>
        <b:NameList>
          <b:Person>
            <b:Last>Aaron Lai</b:Last>
            <b:First>Thomas</b:First>
            <b:Middle>Ho, and Raymond Wan</b:Middle>
          </b:Person>
        </b:NameList>
      </b:Author>
    </b:Author>
    <b:JournalName>InfoAtlas, Inc., Oakland, CA, USA</b:JournalName>
    <b:Pages>1-7</b:Pages>
    <b:RefOrder>2</b:RefOrder>
  </b:Source>
  <b:Source>
    <b:Tag>Roy04</b:Tag>
    <b:SourceType>JournalArticle</b:SourceType>
    <b:Guid>{1EA60085-2C17-4225-A300-C8A6D929D25D}</b:Guid>
    <b:Author>
      <b:Author>
        <b:NameList>
          <b:Person>
            <b:Last>Royakkers</b:Last>
            <b:First>Lita</b:First>
            <b:Middle>van Wel and Lamb`er</b:Middle>
          </b:Person>
        </b:NameList>
      </b:Author>
    </b:Author>
    <b:Title>Ethical issues in web data mining</b:Title>
    <b:JournalName>Ethics and Information Technology 6</b:JournalName>
    <b:Year>2004.</b:Year>
    <b:Pages>129–140</b:Pages>
    <b:Medium>Online PDF</b:Medium>
    <b:Publisher>Department of Philosophy and Ethics of Technology, MB Eindhoven, The Netherlands</b:Publisher>
    <b:RefOrder>1</b:RefOrder>
  </b:Source>
</b:Sources>
</file>

<file path=customXml/itemProps1.xml><?xml version="1.0" encoding="utf-8"?>
<ds:datastoreItem xmlns:ds="http://schemas.openxmlformats.org/officeDocument/2006/customXml" ds:itemID="{BB67258E-3C9F-49DD-A67D-9E0A49B79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3812</TotalTime>
  <Pages>6</Pages>
  <Words>2126</Words>
  <Characters>12121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4</cp:revision>
  <dcterms:created xsi:type="dcterms:W3CDTF">2014-02-13T00:48:00Z</dcterms:created>
  <dcterms:modified xsi:type="dcterms:W3CDTF">2014-02-16T15:02:00Z</dcterms:modified>
</cp:coreProperties>
</file>