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6.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7.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1F1D" w:rsidRPr="00DB1F1D" w:rsidRDefault="00DB1F1D">
      <w:pPr>
        <w:rPr>
          <w:b/>
          <w:bCs/>
        </w:rPr>
      </w:pPr>
      <w:r>
        <w:rPr>
          <w:noProof/>
        </w:rPr>
        <w:drawing>
          <wp:anchor distT="0" distB="0" distL="114300" distR="114300" simplePos="0" relativeHeight="251658240" behindDoc="0" locked="0" layoutInCell="1" allowOverlap="1" wp14:anchorId="23185828" wp14:editId="77FAB624">
            <wp:simplePos x="0" y="0"/>
            <wp:positionH relativeFrom="column">
              <wp:posOffset>1160145</wp:posOffset>
            </wp:positionH>
            <wp:positionV relativeFrom="paragraph">
              <wp:posOffset>375578</wp:posOffset>
            </wp:positionV>
            <wp:extent cx="4505325" cy="2990850"/>
            <wp:effectExtent l="0" t="0" r="9525" b="0"/>
            <wp:wrapSquare wrapText="bothSides"/>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anchor>
        </w:drawing>
      </w:r>
      <w:r w:rsidRPr="00DB1F1D">
        <w:rPr>
          <w:b/>
          <w:bCs/>
        </w:rPr>
        <w:t>1.  Using the following data, construct a histogram of sandwich size in grams</w:t>
      </w:r>
      <w:r>
        <w:t xml:space="preserve"> </w:t>
      </w:r>
      <w:r>
        <w:fldChar w:fldCharType="begin"/>
      </w:r>
      <w:r>
        <w:instrText xml:space="preserve"> LINK Excel.Sheet.12 "C:\\Users\\Puchito\\Desktop\\Data Cleaning &amp; Processing\\Weeks\\Week4\\DataAnalysisExercise.xlsx" "Q1!R1C1:R43C6" \a \f 5 \h  \* MERGEFORMAT </w:instrText>
      </w:r>
      <w:r>
        <w:fldChar w:fldCharType="separate"/>
      </w:r>
    </w:p>
    <w:tbl>
      <w:tblPr>
        <w:tblStyle w:val="TableGrid"/>
        <w:tblpPr w:leftFromText="180" w:rightFromText="180" w:vertAnchor="text" w:tblpY="1"/>
        <w:tblOverlap w:val="never"/>
        <w:tblW w:w="527" w:type="dxa"/>
        <w:tblLook w:val="04A0" w:firstRow="1" w:lastRow="0" w:firstColumn="1" w:lastColumn="0" w:noHBand="0" w:noVBand="1"/>
      </w:tblPr>
      <w:tblGrid>
        <w:gridCol w:w="1414"/>
      </w:tblGrid>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Size in grams</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100</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279</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147</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263</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269</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459</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164</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273</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114</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214</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209</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246</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294</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147</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189</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244</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165</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206</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226</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249</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352</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149</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190</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284</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169</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220</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229</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118</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376</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121</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250</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190</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198</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143</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260</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125</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434</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133</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311</w:t>
            </w:r>
          </w:p>
        </w:tc>
      </w:tr>
      <w:tr w:rsidR="00DB1F1D" w:rsidRPr="00212F80" w:rsidTr="00212F80">
        <w:trPr>
          <w:trHeight w:val="267"/>
        </w:trPr>
        <w:tc>
          <w:tcPr>
            <w:tcW w:w="0" w:type="auto"/>
            <w:shd w:val="clear" w:color="auto" w:fill="auto"/>
            <w:noWrap/>
            <w:hideMark/>
          </w:tcPr>
          <w:p w:rsidR="00DB1F1D" w:rsidRPr="00212F80" w:rsidRDefault="00DB1F1D" w:rsidP="00DB1F1D">
            <w:pPr>
              <w:rPr>
                <w:rFonts w:ascii="Times New Roman" w:hAnsi="Times New Roman" w:cs="Times New Roman"/>
              </w:rPr>
            </w:pPr>
            <w:r w:rsidRPr="00212F80">
              <w:rPr>
                <w:rFonts w:ascii="Times New Roman" w:hAnsi="Times New Roman" w:cs="Times New Roman"/>
              </w:rPr>
              <w:t>122</w:t>
            </w:r>
          </w:p>
        </w:tc>
      </w:tr>
    </w:tbl>
    <w:p w:rsidR="00DB1F1D" w:rsidRDefault="00DB1F1D">
      <w:r>
        <w:rPr>
          <w:noProof/>
        </w:rPr>
        <mc:AlternateContent>
          <mc:Choice Requires="wps">
            <w:drawing>
              <wp:anchor distT="0" distB="0" distL="114300" distR="114300" simplePos="0" relativeHeight="251659264" behindDoc="0" locked="0" layoutInCell="1" allowOverlap="1">
                <wp:simplePos x="0" y="0"/>
                <wp:positionH relativeFrom="column">
                  <wp:posOffset>1063869</wp:posOffset>
                </wp:positionH>
                <wp:positionV relativeFrom="paragraph">
                  <wp:posOffset>3081704</wp:posOffset>
                </wp:positionV>
                <wp:extent cx="5002823" cy="1732084"/>
                <wp:effectExtent l="0" t="0" r="0" b="1905"/>
                <wp:wrapNone/>
                <wp:docPr id="2" name="Rectangle 2"/>
                <wp:cNvGraphicFramePr/>
                <a:graphic xmlns:a="http://schemas.openxmlformats.org/drawingml/2006/main">
                  <a:graphicData uri="http://schemas.microsoft.com/office/word/2010/wordprocessingShape">
                    <wps:wsp>
                      <wps:cNvSpPr/>
                      <wps:spPr>
                        <a:xfrm>
                          <a:off x="0" y="0"/>
                          <a:ext cx="5002823" cy="1732084"/>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tbl>
                            <w:tblPr>
                              <w:tblStyle w:val="TableGrid"/>
                              <w:tblW w:w="7698" w:type="dxa"/>
                              <w:tblLook w:val="04A0" w:firstRow="1" w:lastRow="0" w:firstColumn="1" w:lastColumn="0" w:noHBand="0" w:noVBand="1"/>
                            </w:tblPr>
                            <w:tblGrid>
                              <w:gridCol w:w="1500"/>
                              <w:gridCol w:w="1153"/>
                              <w:gridCol w:w="1251"/>
                              <w:gridCol w:w="1390"/>
                              <w:gridCol w:w="1153"/>
                              <w:gridCol w:w="1251"/>
                            </w:tblGrid>
                            <w:tr w:rsidR="00804063" w:rsidRPr="00DB1F1D" w:rsidTr="00804063">
                              <w:trPr>
                                <w:trHeight w:val="255"/>
                              </w:trPr>
                              <w:tc>
                                <w:tcPr>
                                  <w:tcW w:w="1500" w:type="dxa"/>
                                  <w:noWrap/>
                                  <w:hideMark/>
                                </w:tcPr>
                                <w:p w:rsidR="00804063" w:rsidRPr="00DB1F1D" w:rsidRDefault="00804063" w:rsidP="00DB1F1D">
                                  <w:pPr>
                                    <w:rPr>
                                      <w:b/>
                                      <w:bCs/>
                                      <w:i/>
                                      <w:iCs/>
                                    </w:rPr>
                                  </w:pPr>
                                  <w:r w:rsidRPr="00DB1F1D">
                                    <w:rPr>
                                      <w:b/>
                                      <w:bCs/>
                                      <w:i/>
                                      <w:iCs/>
                                    </w:rPr>
                                    <w:t>Bin</w:t>
                                  </w:r>
                                </w:p>
                              </w:tc>
                              <w:tc>
                                <w:tcPr>
                                  <w:tcW w:w="1153" w:type="dxa"/>
                                  <w:noWrap/>
                                  <w:hideMark/>
                                </w:tcPr>
                                <w:p w:rsidR="00804063" w:rsidRPr="00DB1F1D" w:rsidRDefault="00804063" w:rsidP="00DB1F1D">
                                  <w:pPr>
                                    <w:rPr>
                                      <w:b/>
                                      <w:bCs/>
                                      <w:i/>
                                      <w:iCs/>
                                    </w:rPr>
                                  </w:pPr>
                                  <w:r w:rsidRPr="00DB1F1D">
                                    <w:rPr>
                                      <w:b/>
                                      <w:bCs/>
                                      <w:i/>
                                      <w:iCs/>
                                    </w:rPr>
                                    <w:t>Frequency</w:t>
                                  </w:r>
                                </w:p>
                              </w:tc>
                              <w:tc>
                                <w:tcPr>
                                  <w:tcW w:w="1251" w:type="dxa"/>
                                  <w:noWrap/>
                                  <w:hideMark/>
                                </w:tcPr>
                                <w:p w:rsidR="00804063" w:rsidRPr="00DB1F1D" w:rsidRDefault="00804063" w:rsidP="00DB1F1D">
                                  <w:pPr>
                                    <w:rPr>
                                      <w:b/>
                                      <w:bCs/>
                                      <w:i/>
                                      <w:iCs/>
                                    </w:rPr>
                                  </w:pPr>
                                  <w:r w:rsidRPr="00DB1F1D">
                                    <w:rPr>
                                      <w:b/>
                                      <w:bCs/>
                                      <w:i/>
                                      <w:iCs/>
                                    </w:rPr>
                                    <w:t>Cumulative %</w:t>
                                  </w:r>
                                </w:p>
                              </w:tc>
                              <w:tc>
                                <w:tcPr>
                                  <w:tcW w:w="1390" w:type="dxa"/>
                                  <w:noWrap/>
                                  <w:hideMark/>
                                </w:tcPr>
                                <w:p w:rsidR="00804063" w:rsidRPr="00DB1F1D" w:rsidRDefault="00804063" w:rsidP="00DB1F1D">
                                  <w:pPr>
                                    <w:rPr>
                                      <w:b/>
                                      <w:bCs/>
                                      <w:i/>
                                      <w:iCs/>
                                    </w:rPr>
                                  </w:pPr>
                                  <w:r w:rsidRPr="00DB1F1D">
                                    <w:rPr>
                                      <w:b/>
                                      <w:bCs/>
                                      <w:i/>
                                      <w:iCs/>
                                    </w:rPr>
                                    <w:t>Bin</w:t>
                                  </w:r>
                                </w:p>
                              </w:tc>
                              <w:tc>
                                <w:tcPr>
                                  <w:tcW w:w="1153" w:type="dxa"/>
                                  <w:noWrap/>
                                  <w:hideMark/>
                                </w:tcPr>
                                <w:p w:rsidR="00804063" w:rsidRPr="00DB1F1D" w:rsidRDefault="00804063" w:rsidP="00DB1F1D">
                                  <w:pPr>
                                    <w:rPr>
                                      <w:b/>
                                      <w:bCs/>
                                      <w:i/>
                                      <w:iCs/>
                                    </w:rPr>
                                  </w:pPr>
                                  <w:r w:rsidRPr="00DB1F1D">
                                    <w:rPr>
                                      <w:b/>
                                      <w:bCs/>
                                      <w:i/>
                                      <w:iCs/>
                                    </w:rPr>
                                    <w:t>Frequency</w:t>
                                  </w:r>
                                </w:p>
                              </w:tc>
                              <w:tc>
                                <w:tcPr>
                                  <w:tcW w:w="1251" w:type="dxa"/>
                                  <w:noWrap/>
                                  <w:hideMark/>
                                </w:tcPr>
                                <w:p w:rsidR="00804063" w:rsidRPr="00DB1F1D" w:rsidRDefault="00804063" w:rsidP="00DB1F1D">
                                  <w:pPr>
                                    <w:rPr>
                                      <w:b/>
                                      <w:bCs/>
                                      <w:i/>
                                      <w:iCs/>
                                    </w:rPr>
                                  </w:pPr>
                                  <w:r w:rsidRPr="00DB1F1D">
                                    <w:rPr>
                                      <w:b/>
                                      <w:bCs/>
                                      <w:i/>
                                      <w:iCs/>
                                    </w:rPr>
                                    <w:t>Cumulative %</w:t>
                                  </w:r>
                                </w:p>
                              </w:tc>
                            </w:tr>
                            <w:tr w:rsidR="00804063" w:rsidRPr="00DB1F1D" w:rsidTr="00804063">
                              <w:trPr>
                                <w:trHeight w:val="255"/>
                              </w:trPr>
                              <w:tc>
                                <w:tcPr>
                                  <w:tcW w:w="1500" w:type="dxa"/>
                                  <w:noWrap/>
                                  <w:hideMark/>
                                </w:tcPr>
                                <w:p w:rsidR="00804063" w:rsidRPr="00DB1F1D" w:rsidRDefault="00804063" w:rsidP="00DB1F1D">
                                  <w:pPr>
                                    <w:rPr>
                                      <w:b/>
                                      <w:bCs/>
                                    </w:rPr>
                                  </w:pPr>
                                  <w:r w:rsidRPr="00DB1F1D">
                                    <w:rPr>
                                      <w:b/>
                                      <w:bCs/>
                                    </w:rPr>
                                    <w:t>100</w:t>
                                  </w:r>
                                </w:p>
                              </w:tc>
                              <w:tc>
                                <w:tcPr>
                                  <w:tcW w:w="1153" w:type="dxa"/>
                                  <w:noWrap/>
                                  <w:hideMark/>
                                </w:tcPr>
                                <w:p w:rsidR="00804063" w:rsidRPr="00DB1F1D" w:rsidRDefault="00804063" w:rsidP="00DB1F1D">
                                  <w:pPr>
                                    <w:rPr>
                                      <w:b/>
                                      <w:bCs/>
                                    </w:rPr>
                                  </w:pPr>
                                  <w:r w:rsidRPr="00DB1F1D">
                                    <w:rPr>
                                      <w:b/>
                                      <w:bCs/>
                                    </w:rPr>
                                    <w:t>1</w:t>
                                  </w:r>
                                </w:p>
                              </w:tc>
                              <w:tc>
                                <w:tcPr>
                                  <w:tcW w:w="1251" w:type="dxa"/>
                                  <w:noWrap/>
                                  <w:hideMark/>
                                </w:tcPr>
                                <w:p w:rsidR="00804063" w:rsidRPr="00DB1F1D" w:rsidRDefault="00804063" w:rsidP="00DB1F1D">
                                  <w:pPr>
                                    <w:rPr>
                                      <w:b/>
                                      <w:bCs/>
                                    </w:rPr>
                                  </w:pPr>
                                  <w:r w:rsidRPr="00DB1F1D">
                                    <w:rPr>
                                      <w:b/>
                                      <w:bCs/>
                                    </w:rPr>
                                    <w:t>2.50%</w:t>
                                  </w:r>
                                </w:p>
                              </w:tc>
                              <w:tc>
                                <w:tcPr>
                                  <w:tcW w:w="1390" w:type="dxa"/>
                                  <w:noWrap/>
                                  <w:hideMark/>
                                </w:tcPr>
                                <w:p w:rsidR="00804063" w:rsidRPr="00DB1F1D" w:rsidRDefault="00804063" w:rsidP="00DB1F1D">
                                  <w:pPr>
                                    <w:rPr>
                                      <w:b/>
                                      <w:bCs/>
                                    </w:rPr>
                                  </w:pPr>
                                  <w:r w:rsidRPr="00DB1F1D">
                                    <w:rPr>
                                      <w:b/>
                                      <w:bCs/>
                                    </w:rPr>
                                    <w:t>279.5</w:t>
                                  </w:r>
                                </w:p>
                              </w:tc>
                              <w:tc>
                                <w:tcPr>
                                  <w:tcW w:w="1153" w:type="dxa"/>
                                  <w:noWrap/>
                                  <w:hideMark/>
                                </w:tcPr>
                                <w:p w:rsidR="00804063" w:rsidRPr="00DB1F1D" w:rsidRDefault="00804063" w:rsidP="00DB1F1D">
                                  <w:pPr>
                                    <w:rPr>
                                      <w:b/>
                                      <w:bCs/>
                                    </w:rPr>
                                  </w:pPr>
                                  <w:r w:rsidRPr="00DB1F1D">
                                    <w:rPr>
                                      <w:b/>
                                      <w:bCs/>
                                    </w:rPr>
                                    <w:t>12</w:t>
                                  </w:r>
                                </w:p>
                              </w:tc>
                              <w:tc>
                                <w:tcPr>
                                  <w:tcW w:w="1251" w:type="dxa"/>
                                  <w:noWrap/>
                                  <w:hideMark/>
                                </w:tcPr>
                                <w:p w:rsidR="00804063" w:rsidRPr="00DB1F1D" w:rsidRDefault="00804063" w:rsidP="00DB1F1D">
                                  <w:pPr>
                                    <w:rPr>
                                      <w:b/>
                                      <w:bCs/>
                                    </w:rPr>
                                  </w:pPr>
                                  <w:r w:rsidRPr="00DB1F1D">
                                    <w:rPr>
                                      <w:b/>
                                      <w:bCs/>
                                    </w:rPr>
                                    <w:t>30.00%</w:t>
                                  </w:r>
                                </w:p>
                              </w:tc>
                            </w:tr>
                            <w:tr w:rsidR="00804063" w:rsidRPr="00DB1F1D" w:rsidTr="00804063">
                              <w:trPr>
                                <w:trHeight w:val="255"/>
                              </w:trPr>
                              <w:tc>
                                <w:tcPr>
                                  <w:tcW w:w="1500" w:type="dxa"/>
                                  <w:noWrap/>
                                  <w:hideMark/>
                                </w:tcPr>
                                <w:p w:rsidR="00804063" w:rsidRPr="00DB1F1D" w:rsidRDefault="00804063" w:rsidP="00DB1F1D">
                                  <w:pPr>
                                    <w:rPr>
                                      <w:b/>
                                      <w:bCs/>
                                    </w:rPr>
                                  </w:pPr>
                                  <w:r w:rsidRPr="00DB1F1D">
                                    <w:rPr>
                                      <w:b/>
                                      <w:bCs/>
                                    </w:rPr>
                                    <w:t>159.8333333</w:t>
                                  </w:r>
                                </w:p>
                              </w:tc>
                              <w:tc>
                                <w:tcPr>
                                  <w:tcW w:w="1153" w:type="dxa"/>
                                  <w:noWrap/>
                                  <w:hideMark/>
                                </w:tcPr>
                                <w:p w:rsidR="00804063" w:rsidRPr="00DB1F1D" w:rsidRDefault="00804063" w:rsidP="00DB1F1D">
                                  <w:pPr>
                                    <w:rPr>
                                      <w:b/>
                                      <w:bCs/>
                                    </w:rPr>
                                  </w:pPr>
                                  <w:r w:rsidRPr="00DB1F1D">
                                    <w:rPr>
                                      <w:b/>
                                      <w:bCs/>
                                    </w:rPr>
                                    <w:t>10</w:t>
                                  </w:r>
                                </w:p>
                              </w:tc>
                              <w:tc>
                                <w:tcPr>
                                  <w:tcW w:w="1251" w:type="dxa"/>
                                  <w:noWrap/>
                                  <w:hideMark/>
                                </w:tcPr>
                                <w:p w:rsidR="00804063" w:rsidRPr="00DB1F1D" w:rsidRDefault="00804063" w:rsidP="00DB1F1D">
                                  <w:pPr>
                                    <w:rPr>
                                      <w:b/>
                                      <w:bCs/>
                                    </w:rPr>
                                  </w:pPr>
                                  <w:r w:rsidRPr="00DB1F1D">
                                    <w:rPr>
                                      <w:b/>
                                      <w:bCs/>
                                    </w:rPr>
                                    <w:t>27.50%</w:t>
                                  </w:r>
                                </w:p>
                              </w:tc>
                              <w:tc>
                                <w:tcPr>
                                  <w:tcW w:w="1390" w:type="dxa"/>
                                  <w:noWrap/>
                                  <w:hideMark/>
                                </w:tcPr>
                                <w:p w:rsidR="00804063" w:rsidRPr="00DB1F1D" w:rsidRDefault="00804063" w:rsidP="00DB1F1D">
                                  <w:pPr>
                                    <w:rPr>
                                      <w:b/>
                                      <w:bCs/>
                                    </w:rPr>
                                  </w:pPr>
                                  <w:r w:rsidRPr="00DB1F1D">
                                    <w:rPr>
                                      <w:b/>
                                      <w:bCs/>
                                    </w:rPr>
                                    <w:t>159.8333333</w:t>
                                  </w:r>
                                </w:p>
                              </w:tc>
                              <w:tc>
                                <w:tcPr>
                                  <w:tcW w:w="1153" w:type="dxa"/>
                                  <w:noWrap/>
                                  <w:hideMark/>
                                </w:tcPr>
                                <w:p w:rsidR="00804063" w:rsidRPr="00DB1F1D" w:rsidRDefault="00804063" w:rsidP="00DB1F1D">
                                  <w:pPr>
                                    <w:rPr>
                                      <w:b/>
                                      <w:bCs/>
                                    </w:rPr>
                                  </w:pPr>
                                  <w:r w:rsidRPr="00DB1F1D">
                                    <w:rPr>
                                      <w:b/>
                                      <w:bCs/>
                                    </w:rPr>
                                    <w:t>10</w:t>
                                  </w:r>
                                </w:p>
                              </w:tc>
                              <w:tc>
                                <w:tcPr>
                                  <w:tcW w:w="1251" w:type="dxa"/>
                                  <w:noWrap/>
                                  <w:hideMark/>
                                </w:tcPr>
                                <w:p w:rsidR="00804063" w:rsidRPr="00DB1F1D" w:rsidRDefault="00804063" w:rsidP="00DB1F1D">
                                  <w:pPr>
                                    <w:rPr>
                                      <w:b/>
                                      <w:bCs/>
                                    </w:rPr>
                                  </w:pPr>
                                  <w:r w:rsidRPr="00DB1F1D">
                                    <w:rPr>
                                      <w:b/>
                                      <w:bCs/>
                                    </w:rPr>
                                    <w:t>55.00%</w:t>
                                  </w:r>
                                </w:p>
                              </w:tc>
                            </w:tr>
                            <w:tr w:rsidR="00804063" w:rsidRPr="00DB1F1D" w:rsidTr="00804063">
                              <w:trPr>
                                <w:trHeight w:val="255"/>
                              </w:trPr>
                              <w:tc>
                                <w:tcPr>
                                  <w:tcW w:w="1500" w:type="dxa"/>
                                  <w:noWrap/>
                                  <w:hideMark/>
                                </w:tcPr>
                                <w:p w:rsidR="00804063" w:rsidRPr="00DB1F1D" w:rsidRDefault="00804063" w:rsidP="00DB1F1D">
                                  <w:pPr>
                                    <w:rPr>
                                      <w:b/>
                                      <w:bCs/>
                                    </w:rPr>
                                  </w:pPr>
                                  <w:r w:rsidRPr="00DB1F1D">
                                    <w:rPr>
                                      <w:b/>
                                      <w:bCs/>
                                    </w:rPr>
                                    <w:t>219.6666667</w:t>
                                  </w:r>
                                </w:p>
                              </w:tc>
                              <w:tc>
                                <w:tcPr>
                                  <w:tcW w:w="1153" w:type="dxa"/>
                                  <w:noWrap/>
                                  <w:hideMark/>
                                </w:tcPr>
                                <w:p w:rsidR="00804063" w:rsidRPr="00DB1F1D" w:rsidRDefault="00804063" w:rsidP="00DB1F1D">
                                  <w:pPr>
                                    <w:rPr>
                                      <w:b/>
                                      <w:bCs/>
                                    </w:rPr>
                                  </w:pPr>
                                  <w:r w:rsidRPr="00DB1F1D">
                                    <w:rPr>
                                      <w:b/>
                                      <w:bCs/>
                                    </w:rPr>
                                    <w:t>10</w:t>
                                  </w:r>
                                </w:p>
                              </w:tc>
                              <w:tc>
                                <w:tcPr>
                                  <w:tcW w:w="1251" w:type="dxa"/>
                                  <w:noWrap/>
                                  <w:hideMark/>
                                </w:tcPr>
                                <w:p w:rsidR="00804063" w:rsidRPr="00DB1F1D" w:rsidRDefault="00804063" w:rsidP="00DB1F1D">
                                  <w:pPr>
                                    <w:rPr>
                                      <w:b/>
                                      <w:bCs/>
                                    </w:rPr>
                                  </w:pPr>
                                  <w:r w:rsidRPr="00DB1F1D">
                                    <w:rPr>
                                      <w:b/>
                                      <w:bCs/>
                                    </w:rPr>
                                    <w:t>52.50%</w:t>
                                  </w:r>
                                </w:p>
                              </w:tc>
                              <w:tc>
                                <w:tcPr>
                                  <w:tcW w:w="1390" w:type="dxa"/>
                                  <w:noWrap/>
                                  <w:hideMark/>
                                </w:tcPr>
                                <w:p w:rsidR="00804063" w:rsidRPr="00DB1F1D" w:rsidRDefault="00804063" w:rsidP="00DB1F1D">
                                  <w:pPr>
                                    <w:rPr>
                                      <w:b/>
                                      <w:bCs/>
                                    </w:rPr>
                                  </w:pPr>
                                  <w:r w:rsidRPr="00DB1F1D">
                                    <w:rPr>
                                      <w:b/>
                                      <w:bCs/>
                                    </w:rPr>
                                    <w:t>219.6666667</w:t>
                                  </w:r>
                                </w:p>
                              </w:tc>
                              <w:tc>
                                <w:tcPr>
                                  <w:tcW w:w="1153" w:type="dxa"/>
                                  <w:noWrap/>
                                  <w:hideMark/>
                                </w:tcPr>
                                <w:p w:rsidR="00804063" w:rsidRPr="00DB1F1D" w:rsidRDefault="00804063" w:rsidP="00DB1F1D">
                                  <w:pPr>
                                    <w:rPr>
                                      <w:b/>
                                      <w:bCs/>
                                    </w:rPr>
                                  </w:pPr>
                                  <w:r w:rsidRPr="00DB1F1D">
                                    <w:rPr>
                                      <w:b/>
                                      <w:bCs/>
                                    </w:rPr>
                                    <w:t>10</w:t>
                                  </w:r>
                                </w:p>
                              </w:tc>
                              <w:tc>
                                <w:tcPr>
                                  <w:tcW w:w="1251" w:type="dxa"/>
                                  <w:noWrap/>
                                  <w:hideMark/>
                                </w:tcPr>
                                <w:p w:rsidR="00804063" w:rsidRPr="00DB1F1D" w:rsidRDefault="00804063" w:rsidP="00DB1F1D">
                                  <w:pPr>
                                    <w:rPr>
                                      <w:b/>
                                      <w:bCs/>
                                    </w:rPr>
                                  </w:pPr>
                                  <w:r w:rsidRPr="00DB1F1D">
                                    <w:rPr>
                                      <w:b/>
                                      <w:bCs/>
                                    </w:rPr>
                                    <w:t>80.00%</w:t>
                                  </w:r>
                                </w:p>
                              </w:tc>
                            </w:tr>
                            <w:tr w:rsidR="00804063" w:rsidRPr="00DB1F1D" w:rsidTr="00804063">
                              <w:trPr>
                                <w:trHeight w:val="255"/>
                              </w:trPr>
                              <w:tc>
                                <w:tcPr>
                                  <w:tcW w:w="1500" w:type="dxa"/>
                                  <w:noWrap/>
                                  <w:hideMark/>
                                </w:tcPr>
                                <w:p w:rsidR="00804063" w:rsidRPr="00DB1F1D" w:rsidRDefault="00804063" w:rsidP="00DB1F1D">
                                  <w:pPr>
                                    <w:rPr>
                                      <w:b/>
                                      <w:bCs/>
                                    </w:rPr>
                                  </w:pPr>
                                  <w:r w:rsidRPr="00DB1F1D">
                                    <w:rPr>
                                      <w:b/>
                                      <w:bCs/>
                                    </w:rPr>
                                    <w:t>279.5</w:t>
                                  </w:r>
                                </w:p>
                              </w:tc>
                              <w:tc>
                                <w:tcPr>
                                  <w:tcW w:w="1153" w:type="dxa"/>
                                  <w:noWrap/>
                                  <w:hideMark/>
                                </w:tcPr>
                                <w:p w:rsidR="00804063" w:rsidRPr="00DB1F1D" w:rsidRDefault="00804063" w:rsidP="00DB1F1D">
                                  <w:pPr>
                                    <w:rPr>
                                      <w:b/>
                                      <w:bCs/>
                                    </w:rPr>
                                  </w:pPr>
                                  <w:r w:rsidRPr="00DB1F1D">
                                    <w:rPr>
                                      <w:b/>
                                      <w:bCs/>
                                    </w:rPr>
                                    <w:t>12</w:t>
                                  </w:r>
                                </w:p>
                              </w:tc>
                              <w:tc>
                                <w:tcPr>
                                  <w:tcW w:w="1251" w:type="dxa"/>
                                  <w:noWrap/>
                                  <w:hideMark/>
                                </w:tcPr>
                                <w:p w:rsidR="00804063" w:rsidRPr="00DB1F1D" w:rsidRDefault="00804063" w:rsidP="00DB1F1D">
                                  <w:pPr>
                                    <w:rPr>
                                      <w:b/>
                                      <w:bCs/>
                                    </w:rPr>
                                  </w:pPr>
                                  <w:r w:rsidRPr="00DB1F1D">
                                    <w:rPr>
                                      <w:b/>
                                      <w:bCs/>
                                    </w:rPr>
                                    <w:t>82.50%</w:t>
                                  </w:r>
                                </w:p>
                              </w:tc>
                              <w:tc>
                                <w:tcPr>
                                  <w:tcW w:w="1390" w:type="dxa"/>
                                  <w:noWrap/>
                                  <w:hideMark/>
                                </w:tcPr>
                                <w:p w:rsidR="00804063" w:rsidRPr="00DB1F1D" w:rsidRDefault="00804063" w:rsidP="00DB1F1D">
                                  <w:pPr>
                                    <w:rPr>
                                      <w:b/>
                                      <w:bCs/>
                                    </w:rPr>
                                  </w:pPr>
                                  <w:r w:rsidRPr="00DB1F1D">
                                    <w:rPr>
                                      <w:b/>
                                      <w:bCs/>
                                    </w:rPr>
                                    <w:t>339.3333333</w:t>
                                  </w:r>
                                </w:p>
                              </w:tc>
                              <w:tc>
                                <w:tcPr>
                                  <w:tcW w:w="1153" w:type="dxa"/>
                                  <w:noWrap/>
                                  <w:hideMark/>
                                </w:tcPr>
                                <w:p w:rsidR="00804063" w:rsidRPr="00DB1F1D" w:rsidRDefault="00804063" w:rsidP="00DB1F1D">
                                  <w:pPr>
                                    <w:rPr>
                                      <w:b/>
                                      <w:bCs/>
                                    </w:rPr>
                                  </w:pPr>
                                  <w:r w:rsidRPr="00DB1F1D">
                                    <w:rPr>
                                      <w:b/>
                                      <w:bCs/>
                                    </w:rPr>
                                    <w:t>3</w:t>
                                  </w:r>
                                </w:p>
                              </w:tc>
                              <w:tc>
                                <w:tcPr>
                                  <w:tcW w:w="1251" w:type="dxa"/>
                                  <w:noWrap/>
                                  <w:hideMark/>
                                </w:tcPr>
                                <w:p w:rsidR="00804063" w:rsidRPr="00DB1F1D" w:rsidRDefault="00804063" w:rsidP="00DB1F1D">
                                  <w:pPr>
                                    <w:rPr>
                                      <w:b/>
                                      <w:bCs/>
                                    </w:rPr>
                                  </w:pPr>
                                  <w:r w:rsidRPr="00DB1F1D">
                                    <w:rPr>
                                      <w:b/>
                                      <w:bCs/>
                                    </w:rPr>
                                    <w:t>87.50%</w:t>
                                  </w:r>
                                </w:p>
                              </w:tc>
                            </w:tr>
                            <w:tr w:rsidR="00804063" w:rsidRPr="00DB1F1D" w:rsidTr="00804063">
                              <w:trPr>
                                <w:trHeight w:val="255"/>
                              </w:trPr>
                              <w:tc>
                                <w:tcPr>
                                  <w:tcW w:w="1500" w:type="dxa"/>
                                  <w:noWrap/>
                                  <w:hideMark/>
                                </w:tcPr>
                                <w:p w:rsidR="00804063" w:rsidRPr="00DB1F1D" w:rsidRDefault="00804063" w:rsidP="00DB1F1D">
                                  <w:pPr>
                                    <w:rPr>
                                      <w:b/>
                                      <w:bCs/>
                                    </w:rPr>
                                  </w:pPr>
                                  <w:r w:rsidRPr="00DB1F1D">
                                    <w:rPr>
                                      <w:b/>
                                      <w:bCs/>
                                    </w:rPr>
                                    <w:t>339.3333333</w:t>
                                  </w:r>
                                </w:p>
                              </w:tc>
                              <w:tc>
                                <w:tcPr>
                                  <w:tcW w:w="1153" w:type="dxa"/>
                                  <w:noWrap/>
                                  <w:hideMark/>
                                </w:tcPr>
                                <w:p w:rsidR="00804063" w:rsidRPr="00DB1F1D" w:rsidRDefault="00804063" w:rsidP="00DB1F1D">
                                  <w:pPr>
                                    <w:rPr>
                                      <w:b/>
                                      <w:bCs/>
                                    </w:rPr>
                                  </w:pPr>
                                  <w:r w:rsidRPr="00DB1F1D">
                                    <w:rPr>
                                      <w:b/>
                                      <w:bCs/>
                                    </w:rPr>
                                    <w:t>3</w:t>
                                  </w:r>
                                </w:p>
                              </w:tc>
                              <w:tc>
                                <w:tcPr>
                                  <w:tcW w:w="1251" w:type="dxa"/>
                                  <w:noWrap/>
                                  <w:hideMark/>
                                </w:tcPr>
                                <w:p w:rsidR="00804063" w:rsidRPr="00DB1F1D" w:rsidRDefault="00804063" w:rsidP="00DB1F1D">
                                  <w:pPr>
                                    <w:rPr>
                                      <w:b/>
                                      <w:bCs/>
                                    </w:rPr>
                                  </w:pPr>
                                  <w:r w:rsidRPr="00DB1F1D">
                                    <w:rPr>
                                      <w:b/>
                                      <w:bCs/>
                                    </w:rPr>
                                    <w:t>90.00%</w:t>
                                  </w:r>
                                </w:p>
                              </w:tc>
                              <w:tc>
                                <w:tcPr>
                                  <w:tcW w:w="1390" w:type="dxa"/>
                                  <w:noWrap/>
                                  <w:hideMark/>
                                </w:tcPr>
                                <w:p w:rsidR="00804063" w:rsidRPr="00DB1F1D" w:rsidRDefault="00804063" w:rsidP="00DB1F1D">
                                  <w:pPr>
                                    <w:rPr>
                                      <w:b/>
                                      <w:bCs/>
                                    </w:rPr>
                                  </w:pPr>
                                  <w:r w:rsidRPr="00DB1F1D">
                                    <w:rPr>
                                      <w:b/>
                                      <w:bCs/>
                                    </w:rPr>
                                    <w:t>399.1666667</w:t>
                                  </w:r>
                                </w:p>
                              </w:tc>
                              <w:tc>
                                <w:tcPr>
                                  <w:tcW w:w="1153" w:type="dxa"/>
                                  <w:noWrap/>
                                  <w:hideMark/>
                                </w:tcPr>
                                <w:p w:rsidR="00804063" w:rsidRPr="00DB1F1D" w:rsidRDefault="00804063" w:rsidP="00DB1F1D">
                                  <w:pPr>
                                    <w:rPr>
                                      <w:b/>
                                      <w:bCs/>
                                    </w:rPr>
                                  </w:pPr>
                                  <w:r w:rsidRPr="00DB1F1D">
                                    <w:rPr>
                                      <w:b/>
                                      <w:bCs/>
                                    </w:rPr>
                                    <w:t>2</w:t>
                                  </w:r>
                                </w:p>
                              </w:tc>
                              <w:tc>
                                <w:tcPr>
                                  <w:tcW w:w="1251" w:type="dxa"/>
                                  <w:noWrap/>
                                  <w:hideMark/>
                                </w:tcPr>
                                <w:p w:rsidR="00804063" w:rsidRPr="00DB1F1D" w:rsidRDefault="00804063" w:rsidP="00DB1F1D">
                                  <w:pPr>
                                    <w:rPr>
                                      <w:b/>
                                      <w:bCs/>
                                    </w:rPr>
                                  </w:pPr>
                                  <w:r w:rsidRPr="00DB1F1D">
                                    <w:rPr>
                                      <w:b/>
                                      <w:bCs/>
                                    </w:rPr>
                                    <w:t>92.50%</w:t>
                                  </w:r>
                                </w:p>
                              </w:tc>
                            </w:tr>
                            <w:tr w:rsidR="00804063" w:rsidRPr="00DB1F1D" w:rsidTr="00804063">
                              <w:trPr>
                                <w:trHeight w:val="255"/>
                              </w:trPr>
                              <w:tc>
                                <w:tcPr>
                                  <w:tcW w:w="1500" w:type="dxa"/>
                                  <w:noWrap/>
                                  <w:hideMark/>
                                </w:tcPr>
                                <w:p w:rsidR="00804063" w:rsidRPr="00DB1F1D" w:rsidRDefault="00804063" w:rsidP="00DB1F1D">
                                  <w:pPr>
                                    <w:rPr>
                                      <w:b/>
                                      <w:bCs/>
                                    </w:rPr>
                                  </w:pPr>
                                  <w:r w:rsidRPr="00DB1F1D">
                                    <w:rPr>
                                      <w:b/>
                                      <w:bCs/>
                                    </w:rPr>
                                    <w:t>399.1666667</w:t>
                                  </w:r>
                                </w:p>
                              </w:tc>
                              <w:tc>
                                <w:tcPr>
                                  <w:tcW w:w="1153" w:type="dxa"/>
                                  <w:noWrap/>
                                  <w:hideMark/>
                                </w:tcPr>
                                <w:p w:rsidR="00804063" w:rsidRPr="00DB1F1D" w:rsidRDefault="00804063" w:rsidP="00DB1F1D">
                                  <w:pPr>
                                    <w:rPr>
                                      <w:b/>
                                      <w:bCs/>
                                    </w:rPr>
                                  </w:pPr>
                                  <w:r w:rsidRPr="00DB1F1D">
                                    <w:rPr>
                                      <w:b/>
                                      <w:bCs/>
                                    </w:rPr>
                                    <w:t>2</w:t>
                                  </w:r>
                                </w:p>
                              </w:tc>
                              <w:tc>
                                <w:tcPr>
                                  <w:tcW w:w="1251" w:type="dxa"/>
                                  <w:noWrap/>
                                  <w:hideMark/>
                                </w:tcPr>
                                <w:p w:rsidR="00804063" w:rsidRPr="00DB1F1D" w:rsidRDefault="00804063" w:rsidP="00DB1F1D">
                                  <w:pPr>
                                    <w:rPr>
                                      <w:b/>
                                      <w:bCs/>
                                    </w:rPr>
                                  </w:pPr>
                                  <w:r w:rsidRPr="00DB1F1D">
                                    <w:rPr>
                                      <w:b/>
                                      <w:bCs/>
                                    </w:rPr>
                                    <w:t>95.00%</w:t>
                                  </w:r>
                                </w:p>
                              </w:tc>
                              <w:tc>
                                <w:tcPr>
                                  <w:tcW w:w="1390" w:type="dxa"/>
                                  <w:noWrap/>
                                  <w:hideMark/>
                                </w:tcPr>
                                <w:p w:rsidR="00804063" w:rsidRPr="00DB1F1D" w:rsidRDefault="00804063" w:rsidP="00DB1F1D">
                                  <w:pPr>
                                    <w:rPr>
                                      <w:b/>
                                      <w:bCs/>
                                    </w:rPr>
                                  </w:pPr>
                                  <w:r w:rsidRPr="00DB1F1D">
                                    <w:rPr>
                                      <w:b/>
                                      <w:bCs/>
                                    </w:rPr>
                                    <w:t>More</w:t>
                                  </w:r>
                                </w:p>
                              </w:tc>
                              <w:tc>
                                <w:tcPr>
                                  <w:tcW w:w="1153" w:type="dxa"/>
                                  <w:noWrap/>
                                  <w:hideMark/>
                                </w:tcPr>
                                <w:p w:rsidR="00804063" w:rsidRPr="00DB1F1D" w:rsidRDefault="00804063" w:rsidP="00DB1F1D">
                                  <w:pPr>
                                    <w:rPr>
                                      <w:b/>
                                      <w:bCs/>
                                    </w:rPr>
                                  </w:pPr>
                                  <w:r w:rsidRPr="00DB1F1D">
                                    <w:rPr>
                                      <w:b/>
                                      <w:bCs/>
                                    </w:rPr>
                                    <w:t>2</w:t>
                                  </w:r>
                                </w:p>
                              </w:tc>
                              <w:tc>
                                <w:tcPr>
                                  <w:tcW w:w="1251" w:type="dxa"/>
                                  <w:noWrap/>
                                  <w:hideMark/>
                                </w:tcPr>
                                <w:p w:rsidR="00804063" w:rsidRPr="00DB1F1D" w:rsidRDefault="00804063" w:rsidP="00DB1F1D">
                                  <w:pPr>
                                    <w:rPr>
                                      <w:b/>
                                      <w:bCs/>
                                    </w:rPr>
                                  </w:pPr>
                                  <w:r w:rsidRPr="00DB1F1D">
                                    <w:rPr>
                                      <w:b/>
                                      <w:bCs/>
                                    </w:rPr>
                                    <w:t>97.50%</w:t>
                                  </w:r>
                                </w:p>
                              </w:tc>
                            </w:tr>
                            <w:tr w:rsidR="00804063" w:rsidRPr="00DB1F1D" w:rsidTr="00804063">
                              <w:trPr>
                                <w:trHeight w:val="270"/>
                              </w:trPr>
                              <w:tc>
                                <w:tcPr>
                                  <w:tcW w:w="1500" w:type="dxa"/>
                                  <w:noWrap/>
                                  <w:hideMark/>
                                </w:tcPr>
                                <w:p w:rsidR="00804063" w:rsidRPr="00DB1F1D" w:rsidRDefault="00804063" w:rsidP="00DB1F1D">
                                  <w:pPr>
                                    <w:rPr>
                                      <w:b/>
                                      <w:bCs/>
                                    </w:rPr>
                                  </w:pPr>
                                  <w:r w:rsidRPr="00DB1F1D">
                                    <w:rPr>
                                      <w:b/>
                                      <w:bCs/>
                                    </w:rPr>
                                    <w:t>More</w:t>
                                  </w:r>
                                </w:p>
                              </w:tc>
                              <w:tc>
                                <w:tcPr>
                                  <w:tcW w:w="1153" w:type="dxa"/>
                                  <w:noWrap/>
                                  <w:hideMark/>
                                </w:tcPr>
                                <w:p w:rsidR="00804063" w:rsidRPr="00DB1F1D" w:rsidRDefault="00804063" w:rsidP="00DB1F1D">
                                  <w:pPr>
                                    <w:rPr>
                                      <w:b/>
                                      <w:bCs/>
                                    </w:rPr>
                                  </w:pPr>
                                  <w:r w:rsidRPr="00DB1F1D">
                                    <w:rPr>
                                      <w:b/>
                                      <w:bCs/>
                                    </w:rPr>
                                    <w:t>2</w:t>
                                  </w:r>
                                </w:p>
                              </w:tc>
                              <w:tc>
                                <w:tcPr>
                                  <w:tcW w:w="1251" w:type="dxa"/>
                                  <w:noWrap/>
                                  <w:hideMark/>
                                </w:tcPr>
                                <w:p w:rsidR="00804063" w:rsidRPr="00DB1F1D" w:rsidRDefault="00804063" w:rsidP="00DB1F1D">
                                  <w:pPr>
                                    <w:rPr>
                                      <w:b/>
                                      <w:bCs/>
                                    </w:rPr>
                                  </w:pPr>
                                  <w:r w:rsidRPr="00DB1F1D">
                                    <w:rPr>
                                      <w:b/>
                                      <w:bCs/>
                                    </w:rPr>
                                    <w:t>100.00%</w:t>
                                  </w:r>
                                </w:p>
                              </w:tc>
                              <w:tc>
                                <w:tcPr>
                                  <w:tcW w:w="1390" w:type="dxa"/>
                                  <w:noWrap/>
                                  <w:hideMark/>
                                </w:tcPr>
                                <w:p w:rsidR="00804063" w:rsidRPr="00DB1F1D" w:rsidRDefault="00804063" w:rsidP="00DB1F1D">
                                  <w:pPr>
                                    <w:rPr>
                                      <w:b/>
                                      <w:bCs/>
                                    </w:rPr>
                                  </w:pPr>
                                  <w:r w:rsidRPr="00DB1F1D">
                                    <w:rPr>
                                      <w:b/>
                                      <w:bCs/>
                                    </w:rPr>
                                    <w:t>100</w:t>
                                  </w:r>
                                </w:p>
                              </w:tc>
                              <w:tc>
                                <w:tcPr>
                                  <w:tcW w:w="1153" w:type="dxa"/>
                                  <w:noWrap/>
                                  <w:hideMark/>
                                </w:tcPr>
                                <w:p w:rsidR="00804063" w:rsidRPr="00DB1F1D" w:rsidRDefault="00804063" w:rsidP="00DB1F1D">
                                  <w:pPr>
                                    <w:rPr>
                                      <w:b/>
                                      <w:bCs/>
                                    </w:rPr>
                                  </w:pPr>
                                  <w:r w:rsidRPr="00DB1F1D">
                                    <w:rPr>
                                      <w:b/>
                                      <w:bCs/>
                                    </w:rPr>
                                    <w:t>1</w:t>
                                  </w:r>
                                </w:p>
                              </w:tc>
                              <w:tc>
                                <w:tcPr>
                                  <w:tcW w:w="1251" w:type="dxa"/>
                                  <w:noWrap/>
                                  <w:hideMark/>
                                </w:tcPr>
                                <w:p w:rsidR="00804063" w:rsidRPr="00DB1F1D" w:rsidRDefault="00804063" w:rsidP="00DB1F1D">
                                  <w:pPr>
                                    <w:rPr>
                                      <w:b/>
                                      <w:bCs/>
                                    </w:rPr>
                                  </w:pPr>
                                  <w:r w:rsidRPr="00DB1F1D">
                                    <w:rPr>
                                      <w:b/>
                                      <w:bCs/>
                                    </w:rPr>
                                    <w:t>100.00%</w:t>
                                  </w:r>
                                </w:p>
                              </w:tc>
                            </w:tr>
                          </w:tbl>
                          <w:p w:rsidR="00804063" w:rsidRDefault="00804063" w:rsidP="00DB1F1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6" style="position:absolute;margin-left:83.75pt;margin-top:242.65pt;width:393.9pt;height:136.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AaneQIAAEEFAAAOAAAAZHJzL2Uyb0RvYy54bWysVMlu2zAQvRfoPxC8N1riLBUiB0aCFAWC&#10;JEhS5ExTpC2U5LAkbcn9+g4pWVnqU9ELxZl5sz3N8OKy14pshfMtmJoWRzklwnBoWrOq6Y/nmy/n&#10;lPjATMMUGFHTnfD0cv7500VnK1HCGlQjHMEgxledrek6BFtlmedroZk/AisMGiU4zQKKbpU1jnUY&#10;XauszPPTrAPXWAdceI/a68FI5ym+lIKHeym9CETVFGsL6XTpXMYzm1+wauWYXbd8LIP9QxWatQaT&#10;TqGuWWBk49q/QumWO/AgwxEHnYGULRepB+ymyD9087RmVqRekBxvJ5r8/wvL77YPjrRNTUtKDNP4&#10;ix6RNGZWSpAy0tNZXyHqyT64UfJ4jb320un4xS5InyjdTZSKPhCOypM8L8/LY0o42oqz4zI/n8Wo&#10;2au7dT58E6BJvNTUYfpEJdve+jBA95CYzcBNqxTqWaXMOwXGjJosVjzUmG5hp8SAfhQSW8WqypQg&#10;DZm4Uo5sGY4H41yYcDpWpwyio5vEbJNjcchRhWJ0GrHRTaThmxzzQ47vM04eKSuYMDnr1oA7FKD5&#10;OWUe8Pvuh55j+6Ff9uN/W0Kzw5/tYNgCb/lNi5TfMh8emMOxxwXBVQ73eEgFXU1hvFGyBvf7kD7i&#10;cRrRSkmHa1RT/2vDnKBEfTc4p1+L2SzuXRJmJ2clCu6tZfnWYjb6CvBXFPhoWJ6uER/U/iod6Bfc&#10;+EXMiiZmOOauKQ9uL1yFYb3xzeBisUgw3DXLwq15sjwGjwTHkXruX5iz49wFHNk72K8cqz6M34CN&#10;ngYWmwCyTbMZKR54HanHPU3TPb4p8SF4KyfU68s3/wMAAP//AwBQSwMEFAAGAAgAAAAhAISRbDrf&#10;AAAACwEAAA8AAABkcnMvZG93bnJldi54bWxMj8tOwzAQRfdI/IM1SOyoUyBtCHEqQEIIdYEo7d6x&#10;p0lEPI5s59G/x12V3VzN0Z0zxWY2HRvR+daSgOUiAYakrG6pFrD/eb/LgPkgScvOEgo4oYdNeX1V&#10;yFzbib5x3IWaxRLyuRTQhNDnnHvVoJF+YXukuDtaZ2SI0dVcOznFctPx+yRZcSNbihca2eNbg+p3&#10;NxgBB3t8nYyq6HM8fbXDx9YplW2FuL2ZX56BBZzDBYazflSHMjpVdiDtWRfzap1GVMBjlj4Ai8RT&#10;eh4qAes0WwIvC/7/h/IPAAD//wMAUEsBAi0AFAAGAAgAAAAhALaDOJL+AAAA4QEAABMAAAAAAAAA&#10;AAAAAAAAAAAAAFtDb250ZW50X1R5cGVzXS54bWxQSwECLQAUAAYACAAAACEAOP0h/9YAAACUAQAA&#10;CwAAAAAAAAAAAAAAAAAvAQAAX3JlbHMvLnJlbHNQSwECLQAUAAYACAAAACEAFgwGp3kCAABBBQAA&#10;DgAAAAAAAAAAAAAAAAAuAgAAZHJzL2Uyb0RvYy54bWxQSwECLQAUAAYACAAAACEAhJFsOt8AAAAL&#10;AQAADwAAAAAAAAAAAAAAAADTBAAAZHJzL2Rvd25yZXYueG1sUEsFBgAAAAAEAAQA8wAAAN8FAAAA&#10;AA==&#10;" filled="f" stroked="f" strokeweight="1pt">
                <v:textbox>
                  <w:txbxContent>
                    <w:tbl>
                      <w:tblPr>
                        <w:tblStyle w:val="TableGrid"/>
                        <w:tblW w:w="7698" w:type="dxa"/>
                        <w:tblLook w:val="04A0" w:firstRow="1" w:lastRow="0" w:firstColumn="1" w:lastColumn="0" w:noHBand="0" w:noVBand="1"/>
                      </w:tblPr>
                      <w:tblGrid>
                        <w:gridCol w:w="1500"/>
                        <w:gridCol w:w="1153"/>
                        <w:gridCol w:w="1251"/>
                        <w:gridCol w:w="1390"/>
                        <w:gridCol w:w="1153"/>
                        <w:gridCol w:w="1251"/>
                      </w:tblGrid>
                      <w:tr w:rsidR="00804063" w:rsidRPr="00DB1F1D" w:rsidTr="00804063">
                        <w:trPr>
                          <w:trHeight w:val="255"/>
                        </w:trPr>
                        <w:tc>
                          <w:tcPr>
                            <w:tcW w:w="1500" w:type="dxa"/>
                            <w:noWrap/>
                            <w:hideMark/>
                          </w:tcPr>
                          <w:p w:rsidR="00804063" w:rsidRPr="00DB1F1D" w:rsidRDefault="00804063" w:rsidP="00DB1F1D">
                            <w:pPr>
                              <w:rPr>
                                <w:b/>
                                <w:bCs/>
                                <w:i/>
                                <w:iCs/>
                              </w:rPr>
                            </w:pPr>
                            <w:r w:rsidRPr="00DB1F1D">
                              <w:rPr>
                                <w:b/>
                                <w:bCs/>
                                <w:i/>
                                <w:iCs/>
                              </w:rPr>
                              <w:t>Bin</w:t>
                            </w:r>
                          </w:p>
                        </w:tc>
                        <w:tc>
                          <w:tcPr>
                            <w:tcW w:w="1153" w:type="dxa"/>
                            <w:noWrap/>
                            <w:hideMark/>
                          </w:tcPr>
                          <w:p w:rsidR="00804063" w:rsidRPr="00DB1F1D" w:rsidRDefault="00804063" w:rsidP="00DB1F1D">
                            <w:pPr>
                              <w:rPr>
                                <w:b/>
                                <w:bCs/>
                                <w:i/>
                                <w:iCs/>
                              </w:rPr>
                            </w:pPr>
                            <w:r w:rsidRPr="00DB1F1D">
                              <w:rPr>
                                <w:b/>
                                <w:bCs/>
                                <w:i/>
                                <w:iCs/>
                              </w:rPr>
                              <w:t>Frequency</w:t>
                            </w:r>
                          </w:p>
                        </w:tc>
                        <w:tc>
                          <w:tcPr>
                            <w:tcW w:w="1251" w:type="dxa"/>
                            <w:noWrap/>
                            <w:hideMark/>
                          </w:tcPr>
                          <w:p w:rsidR="00804063" w:rsidRPr="00DB1F1D" w:rsidRDefault="00804063" w:rsidP="00DB1F1D">
                            <w:pPr>
                              <w:rPr>
                                <w:b/>
                                <w:bCs/>
                                <w:i/>
                                <w:iCs/>
                              </w:rPr>
                            </w:pPr>
                            <w:r w:rsidRPr="00DB1F1D">
                              <w:rPr>
                                <w:b/>
                                <w:bCs/>
                                <w:i/>
                                <w:iCs/>
                              </w:rPr>
                              <w:t>Cumulative %</w:t>
                            </w:r>
                          </w:p>
                        </w:tc>
                        <w:tc>
                          <w:tcPr>
                            <w:tcW w:w="1390" w:type="dxa"/>
                            <w:noWrap/>
                            <w:hideMark/>
                          </w:tcPr>
                          <w:p w:rsidR="00804063" w:rsidRPr="00DB1F1D" w:rsidRDefault="00804063" w:rsidP="00DB1F1D">
                            <w:pPr>
                              <w:rPr>
                                <w:b/>
                                <w:bCs/>
                                <w:i/>
                                <w:iCs/>
                              </w:rPr>
                            </w:pPr>
                            <w:r w:rsidRPr="00DB1F1D">
                              <w:rPr>
                                <w:b/>
                                <w:bCs/>
                                <w:i/>
                                <w:iCs/>
                              </w:rPr>
                              <w:t>Bin</w:t>
                            </w:r>
                          </w:p>
                        </w:tc>
                        <w:tc>
                          <w:tcPr>
                            <w:tcW w:w="1153" w:type="dxa"/>
                            <w:noWrap/>
                            <w:hideMark/>
                          </w:tcPr>
                          <w:p w:rsidR="00804063" w:rsidRPr="00DB1F1D" w:rsidRDefault="00804063" w:rsidP="00DB1F1D">
                            <w:pPr>
                              <w:rPr>
                                <w:b/>
                                <w:bCs/>
                                <w:i/>
                                <w:iCs/>
                              </w:rPr>
                            </w:pPr>
                            <w:r w:rsidRPr="00DB1F1D">
                              <w:rPr>
                                <w:b/>
                                <w:bCs/>
                                <w:i/>
                                <w:iCs/>
                              </w:rPr>
                              <w:t>Frequency</w:t>
                            </w:r>
                          </w:p>
                        </w:tc>
                        <w:tc>
                          <w:tcPr>
                            <w:tcW w:w="1251" w:type="dxa"/>
                            <w:noWrap/>
                            <w:hideMark/>
                          </w:tcPr>
                          <w:p w:rsidR="00804063" w:rsidRPr="00DB1F1D" w:rsidRDefault="00804063" w:rsidP="00DB1F1D">
                            <w:pPr>
                              <w:rPr>
                                <w:b/>
                                <w:bCs/>
                                <w:i/>
                                <w:iCs/>
                              </w:rPr>
                            </w:pPr>
                            <w:r w:rsidRPr="00DB1F1D">
                              <w:rPr>
                                <w:b/>
                                <w:bCs/>
                                <w:i/>
                                <w:iCs/>
                              </w:rPr>
                              <w:t>Cumulative %</w:t>
                            </w:r>
                          </w:p>
                        </w:tc>
                      </w:tr>
                      <w:tr w:rsidR="00804063" w:rsidRPr="00DB1F1D" w:rsidTr="00804063">
                        <w:trPr>
                          <w:trHeight w:val="255"/>
                        </w:trPr>
                        <w:tc>
                          <w:tcPr>
                            <w:tcW w:w="1500" w:type="dxa"/>
                            <w:noWrap/>
                            <w:hideMark/>
                          </w:tcPr>
                          <w:p w:rsidR="00804063" w:rsidRPr="00DB1F1D" w:rsidRDefault="00804063" w:rsidP="00DB1F1D">
                            <w:pPr>
                              <w:rPr>
                                <w:b/>
                                <w:bCs/>
                              </w:rPr>
                            </w:pPr>
                            <w:r w:rsidRPr="00DB1F1D">
                              <w:rPr>
                                <w:b/>
                                <w:bCs/>
                              </w:rPr>
                              <w:t>100</w:t>
                            </w:r>
                          </w:p>
                        </w:tc>
                        <w:tc>
                          <w:tcPr>
                            <w:tcW w:w="1153" w:type="dxa"/>
                            <w:noWrap/>
                            <w:hideMark/>
                          </w:tcPr>
                          <w:p w:rsidR="00804063" w:rsidRPr="00DB1F1D" w:rsidRDefault="00804063" w:rsidP="00DB1F1D">
                            <w:pPr>
                              <w:rPr>
                                <w:b/>
                                <w:bCs/>
                              </w:rPr>
                            </w:pPr>
                            <w:r w:rsidRPr="00DB1F1D">
                              <w:rPr>
                                <w:b/>
                                <w:bCs/>
                              </w:rPr>
                              <w:t>1</w:t>
                            </w:r>
                          </w:p>
                        </w:tc>
                        <w:tc>
                          <w:tcPr>
                            <w:tcW w:w="1251" w:type="dxa"/>
                            <w:noWrap/>
                            <w:hideMark/>
                          </w:tcPr>
                          <w:p w:rsidR="00804063" w:rsidRPr="00DB1F1D" w:rsidRDefault="00804063" w:rsidP="00DB1F1D">
                            <w:pPr>
                              <w:rPr>
                                <w:b/>
                                <w:bCs/>
                              </w:rPr>
                            </w:pPr>
                            <w:r w:rsidRPr="00DB1F1D">
                              <w:rPr>
                                <w:b/>
                                <w:bCs/>
                              </w:rPr>
                              <w:t>2.50%</w:t>
                            </w:r>
                          </w:p>
                        </w:tc>
                        <w:tc>
                          <w:tcPr>
                            <w:tcW w:w="1390" w:type="dxa"/>
                            <w:noWrap/>
                            <w:hideMark/>
                          </w:tcPr>
                          <w:p w:rsidR="00804063" w:rsidRPr="00DB1F1D" w:rsidRDefault="00804063" w:rsidP="00DB1F1D">
                            <w:pPr>
                              <w:rPr>
                                <w:b/>
                                <w:bCs/>
                              </w:rPr>
                            </w:pPr>
                            <w:r w:rsidRPr="00DB1F1D">
                              <w:rPr>
                                <w:b/>
                                <w:bCs/>
                              </w:rPr>
                              <w:t>279.5</w:t>
                            </w:r>
                          </w:p>
                        </w:tc>
                        <w:tc>
                          <w:tcPr>
                            <w:tcW w:w="1153" w:type="dxa"/>
                            <w:noWrap/>
                            <w:hideMark/>
                          </w:tcPr>
                          <w:p w:rsidR="00804063" w:rsidRPr="00DB1F1D" w:rsidRDefault="00804063" w:rsidP="00DB1F1D">
                            <w:pPr>
                              <w:rPr>
                                <w:b/>
                                <w:bCs/>
                              </w:rPr>
                            </w:pPr>
                            <w:r w:rsidRPr="00DB1F1D">
                              <w:rPr>
                                <w:b/>
                                <w:bCs/>
                              </w:rPr>
                              <w:t>12</w:t>
                            </w:r>
                          </w:p>
                        </w:tc>
                        <w:tc>
                          <w:tcPr>
                            <w:tcW w:w="1251" w:type="dxa"/>
                            <w:noWrap/>
                            <w:hideMark/>
                          </w:tcPr>
                          <w:p w:rsidR="00804063" w:rsidRPr="00DB1F1D" w:rsidRDefault="00804063" w:rsidP="00DB1F1D">
                            <w:pPr>
                              <w:rPr>
                                <w:b/>
                                <w:bCs/>
                              </w:rPr>
                            </w:pPr>
                            <w:r w:rsidRPr="00DB1F1D">
                              <w:rPr>
                                <w:b/>
                                <w:bCs/>
                              </w:rPr>
                              <w:t>30.00%</w:t>
                            </w:r>
                          </w:p>
                        </w:tc>
                      </w:tr>
                      <w:tr w:rsidR="00804063" w:rsidRPr="00DB1F1D" w:rsidTr="00804063">
                        <w:trPr>
                          <w:trHeight w:val="255"/>
                        </w:trPr>
                        <w:tc>
                          <w:tcPr>
                            <w:tcW w:w="1500" w:type="dxa"/>
                            <w:noWrap/>
                            <w:hideMark/>
                          </w:tcPr>
                          <w:p w:rsidR="00804063" w:rsidRPr="00DB1F1D" w:rsidRDefault="00804063" w:rsidP="00DB1F1D">
                            <w:pPr>
                              <w:rPr>
                                <w:b/>
                                <w:bCs/>
                              </w:rPr>
                            </w:pPr>
                            <w:r w:rsidRPr="00DB1F1D">
                              <w:rPr>
                                <w:b/>
                                <w:bCs/>
                              </w:rPr>
                              <w:t>159.8333333</w:t>
                            </w:r>
                          </w:p>
                        </w:tc>
                        <w:tc>
                          <w:tcPr>
                            <w:tcW w:w="1153" w:type="dxa"/>
                            <w:noWrap/>
                            <w:hideMark/>
                          </w:tcPr>
                          <w:p w:rsidR="00804063" w:rsidRPr="00DB1F1D" w:rsidRDefault="00804063" w:rsidP="00DB1F1D">
                            <w:pPr>
                              <w:rPr>
                                <w:b/>
                                <w:bCs/>
                              </w:rPr>
                            </w:pPr>
                            <w:r w:rsidRPr="00DB1F1D">
                              <w:rPr>
                                <w:b/>
                                <w:bCs/>
                              </w:rPr>
                              <w:t>10</w:t>
                            </w:r>
                          </w:p>
                        </w:tc>
                        <w:tc>
                          <w:tcPr>
                            <w:tcW w:w="1251" w:type="dxa"/>
                            <w:noWrap/>
                            <w:hideMark/>
                          </w:tcPr>
                          <w:p w:rsidR="00804063" w:rsidRPr="00DB1F1D" w:rsidRDefault="00804063" w:rsidP="00DB1F1D">
                            <w:pPr>
                              <w:rPr>
                                <w:b/>
                                <w:bCs/>
                              </w:rPr>
                            </w:pPr>
                            <w:r w:rsidRPr="00DB1F1D">
                              <w:rPr>
                                <w:b/>
                                <w:bCs/>
                              </w:rPr>
                              <w:t>27.50%</w:t>
                            </w:r>
                          </w:p>
                        </w:tc>
                        <w:tc>
                          <w:tcPr>
                            <w:tcW w:w="1390" w:type="dxa"/>
                            <w:noWrap/>
                            <w:hideMark/>
                          </w:tcPr>
                          <w:p w:rsidR="00804063" w:rsidRPr="00DB1F1D" w:rsidRDefault="00804063" w:rsidP="00DB1F1D">
                            <w:pPr>
                              <w:rPr>
                                <w:b/>
                                <w:bCs/>
                              </w:rPr>
                            </w:pPr>
                            <w:r w:rsidRPr="00DB1F1D">
                              <w:rPr>
                                <w:b/>
                                <w:bCs/>
                              </w:rPr>
                              <w:t>159.8333333</w:t>
                            </w:r>
                          </w:p>
                        </w:tc>
                        <w:tc>
                          <w:tcPr>
                            <w:tcW w:w="1153" w:type="dxa"/>
                            <w:noWrap/>
                            <w:hideMark/>
                          </w:tcPr>
                          <w:p w:rsidR="00804063" w:rsidRPr="00DB1F1D" w:rsidRDefault="00804063" w:rsidP="00DB1F1D">
                            <w:pPr>
                              <w:rPr>
                                <w:b/>
                                <w:bCs/>
                              </w:rPr>
                            </w:pPr>
                            <w:r w:rsidRPr="00DB1F1D">
                              <w:rPr>
                                <w:b/>
                                <w:bCs/>
                              </w:rPr>
                              <w:t>10</w:t>
                            </w:r>
                          </w:p>
                        </w:tc>
                        <w:tc>
                          <w:tcPr>
                            <w:tcW w:w="1251" w:type="dxa"/>
                            <w:noWrap/>
                            <w:hideMark/>
                          </w:tcPr>
                          <w:p w:rsidR="00804063" w:rsidRPr="00DB1F1D" w:rsidRDefault="00804063" w:rsidP="00DB1F1D">
                            <w:pPr>
                              <w:rPr>
                                <w:b/>
                                <w:bCs/>
                              </w:rPr>
                            </w:pPr>
                            <w:r w:rsidRPr="00DB1F1D">
                              <w:rPr>
                                <w:b/>
                                <w:bCs/>
                              </w:rPr>
                              <w:t>55.00%</w:t>
                            </w:r>
                          </w:p>
                        </w:tc>
                      </w:tr>
                      <w:tr w:rsidR="00804063" w:rsidRPr="00DB1F1D" w:rsidTr="00804063">
                        <w:trPr>
                          <w:trHeight w:val="255"/>
                        </w:trPr>
                        <w:tc>
                          <w:tcPr>
                            <w:tcW w:w="1500" w:type="dxa"/>
                            <w:noWrap/>
                            <w:hideMark/>
                          </w:tcPr>
                          <w:p w:rsidR="00804063" w:rsidRPr="00DB1F1D" w:rsidRDefault="00804063" w:rsidP="00DB1F1D">
                            <w:pPr>
                              <w:rPr>
                                <w:b/>
                                <w:bCs/>
                              </w:rPr>
                            </w:pPr>
                            <w:r w:rsidRPr="00DB1F1D">
                              <w:rPr>
                                <w:b/>
                                <w:bCs/>
                              </w:rPr>
                              <w:t>219.6666667</w:t>
                            </w:r>
                          </w:p>
                        </w:tc>
                        <w:tc>
                          <w:tcPr>
                            <w:tcW w:w="1153" w:type="dxa"/>
                            <w:noWrap/>
                            <w:hideMark/>
                          </w:tcPr>
                          <w:p w:rsidR="00804063" w:rsidRPr="00DB1F1D" w:rsidRDefault="00804063" w:rsidP="00DB1F1D">
                            <w:pPr>
                              <w:rPr>
                                <w:b/>
                                <w:bCs/>
                              </w:rPr>
                            </w:pPr>
                            <w:r w:rsidRPr="00DB1F1D">
                              <w:rPr>
                                <w:b/>
                                <w:bCs/>
                              </w:rPr>
                              <w:t>10</w:t>
                            </w:r>
                          </w:p>
                        </w:tc>
                        <w:tc>
                          <w:tcPr>
                            <w:tcW w:w="1251" w:type="dxa"/>
                            <w:noWrap/>
                            <w:hideMark/>
                          </w:tcPr>
                          <w:p w:rsidR="00804063" w:rsidRPr="00DB1F1D" w:rsidRDefault="00804063" w:rsidP="00DB1F1D">
                            <w:pPr>
                              <w:rPr>
                                <w:b/>
                                <w:bCs/>
                              </w:rPr>
                            </w:pPr>
                            <w:r w:rsidRPr="00DB1F1D">
                              <w:rPr>
                                <w:b/>
                                <w:bCs/>
                              </w:rPr>
                              <w:t>52.50%</w:t>
                            </w:r>
                          </w:p>
                        </w:tc>
                        <w:tc>
                          <w:tcPr>
                            <w:tcW w:w="1390" w:type="dxa"/>
                            <w:noWrap/>
                            <w:hideMark/>
                          </w:tcPr>
                          <w:p w:rsidR="00804063" w:rsidRPr="00DB1F1D" w:rsidRDefault="00804063" w:rsidP="00DB1F1D">
                            <w:pPr>
                              <w:rPr>
                                <w:b/>
                                <w:bCs/>
                              </w:rPr>
                            </w:pPr>
                            <w:r w:rsidRPr="00DB1F1D">
                              <w:rPr>
                                <w:b/>
                                <w:bCs/>
                              </w:rPr>
                              <w:t>219.6666667</w:t>
                            </w:r>
                          </w:p>
                        </w:tc>
                        <w:tc>
                          <w:tcPr>
                            <w:tcW w:w="1153" w:type="dxa"/>
                            <w:noWrap/>
                            <w:hideMark/>
                          </w:tcPr>
                          <w:p w:rsidR="00804063" w:rsidRPr="00DB1F1D" w:rsidRDefault="00804063" w:rsidP="00DB1F1D">
                            <w:pPr>
                              <w:rPr>
                                <w:b/>
                                <w:bCs/>
                              </w:rPr>
                            </w:pPr>
                            <w:r w:rsidRPr="00DB1F1D">
                              <w:rPr>
                                <w:b/>
                                <w:bCs/>
                              </w:rPr>
                              <w:t>10</w:t>
                            </w:r>
                          </w:p>
                        </w:tc>
                        <w:tc>
                          <w:tcPr>
                            <w:tcW w:w="1251" w:type="dxa"/>
                            <w:noWrap/>
                            <w:hideMark/>
                          </w:tcPr>
                          <w:p w:rsidR="00804063" w:rsidRPr="00DB1F1D" w:rsidRDefault="00804063" w:rsidP="00DB1F1D">
                            <w:pPr>
                              <w:rPr>
                                <w:b/>
                                <w:bCs/>
                              </w:rPr>
                            </w:pPr>
                            <w:r w:rsidRPr="00DB1F1D">
                              <w:rPr>
                                <w:b/>
                                <w:bCs/>
                              </w:rPr>
                              <w:t>80.00%</w:t>
                            </w:r>
                          </w:p>
                        </w:tc>
                      </w:tr>
                      <w:tr w:rsidR="00804063" w:rsidRPr="00DB1F1D" w:rsidTr="00804063">
                        <w:trPr>
                          <w:trHeight w:val="255"/>
                        </w:trPr>
                        <w:tc>
                          <w:tcPr>
                            <w:tcW w:w="1500" w:type="dxa"/>
                            <w:noWrap/>
                            <w:hideMark/>
                          </w:tcPr>
                          <w:p w:rsidR="00804063" w:rsidRPr="00DB1F1D" w:rsidRDefault="00804063" w:rsidP="00DB1F1D">
                            <w:pPr>
                              <w:rPr>
                                <w:b/>
                                <w:bCs/>
                              </w:rPr>
                            </w:pPr>
                            <w:r w:rsidRPr="00DB1F1D">
                              <w:rPr>
                                <w:b/>
                                <w:bCs/>
                              </w:rPr>
                              <w:t>279.5</w:t>
                            </w:r>
                          </w:p>
                        </w:tc>
                        <w:tc>
                          <w:tcPr>
                            <w:tcW w:w="1153" w:type="dxa"/>
                            <w:noWrap/>
                            <w:hideMark/>
                          </w:tcPr>
                          <w:p w:rsidR="00804063" w:rsidRPr="00DB1F1D" w:rsidRDefault="00804063" w:rsidP="00DB1F1D">
                            <w:pPr>
                              <w:rPr>
                                <w:b/>
                                <w:bCs/>
                              </w:rPr>
                            </w:pPr>
                            <w:r w:rsidRPr="00DB1F1D">
                              <w:rPr>
                                <w:b/>
                                <w:bCs/>
                              </w:rPr>
                              <w:t>12</w:t>
                            </w:r>
                          </w:p>
                        </w:tc>
                        <w:tc>
                          <w:tcPr>
                            <w:tcW w:w="1251" w:type="dxa"/>
                            <w:noWrap/>
                            <w:hideMark/>
                          </w:tcPr>
                          <w:p w:rsidR="00804063" w:rsidRPr="00DB1F1D" w:rsidRDefault="00804063" w:rsidP="00DB1F1D">
                            <w:pPr>
                              <w:rPr>
                                <w:b/>
                                <w:bCs/>
                              </w:rPr>
                            </w:pPr>
                            <w:r w:rsidRPr="00DB1F1D">
                              <w:rPr>
                                <w:b/>
                                <w:bCs/>
                              </w:rPr>
                              <w:t>82.50%</w:t>
                            </w:r>
                          </w:p>
                        </w:tc>
                        <w:tc>
                          <w:tcPr>
                            <w:tcW w:w="1390" w:type="dxa"/>
                            <w:noWrap/>
                            <w:hideMark/>
                          </w:tcPr>
                          <w:p w:rsidR="00804063" w:rsidRPr="00DB1F1D" w:rsidRDefault="00804063" w:rsidP="00DB1F1D">
                            <w:pPr>
                              <w:rPr>
                                <w:b/>
                                <w:bCs/>
                              </w:rPr>
                            </w:pPr>
                            <w:r w:rsidRPr="00DB1F1D">
                              <w:rPr>
                                <w:b/>
                                <w:bCs/>
                              </w:rPr>
                              <w:t>339.3333333</w:t>
                            </w:r>
                          </w:p>
                        </w:tc>
                        <w:tc>
                          <w:tcPr>
                            <w:tcW w:w="1153" w:type="dxa"/>
                            <w:noWrap/>
                            <w:hideMark/>
                          </w:tcPr>
                          <w:p w:rsidR="00804063" w:rsidRPr="00DB1F1D" w:rsidRDefault="00804063" w:rsidP="00DB1F1D">
                            <w:pPr>
                              <w:rPr>
                                <w:b/>
                                <w:bCs/>
                              </w:rPr>
                            </w:pPr>
                            <w:r w:rsidRPr="00DB1F1D">
                              <w:rPr>
                                <w:b/>
                                <w:bCs/>
                              </w:rPr>
                              <w:t>3</w:t>
                            </w:r>
                          </w:p>
                        </w:tc>
                        <w:tc>
                          <w:tcPr>
                            <w:tcW w:w="1251" w:type="dxa"/>
                            <w:noWrap/>
                            <w:hideMark/>
                          </w:tcPr>
                          <w:p w:rsidR="00804063" w:rsidRPr="00DB1F1D" w:rsidRDefault="00804063" w:rsidP="00DB1F1D">
                            <w:pPr>
                              <w:rPr>
                                <w:b/>
                                <w:bCs/>
                              </w:rPr>
                            </w:pPr>
                            <w:r w:rsidRPr="00DB1F1D">
                              <w:rPr>
                                <w:b/>
                                <w:bCs/>
                              </w:rPr>
                              <w:t>87.50%</w:t>
                            </w:r>
                          </w:p>
                        </w:tc>
                      </w:tr>
                      <w:tr w:rsidR="00804063" w:rsidRPr="00DB1F1D" w:rsidTr="00804063">
                        <w:trPr>
                          <w:trHeight w:val="255"/>
                        </w:trPr>
                        <w:tc>
                          <w:tcPr>
                            <w:tcW w:w="1500" w:type="dxa"/>
                            <w:noWrap/>
                            <w:hideMark/>
                          </w:tcPr>
                          <w:p w:rsidR="00804063" w:rsidRPr="00DB1F1D" w:rsidRDefault="00804063" w:rsidP="00DB1F1D">
                            <w:pPr>
                              <w:rPr>
                                <w:b/>
                                <w:bCs/>
                              </w:rPr>
                            </w:pPr>
                            <w:r w:rsidRPr="00DB1F1D">
                              <w:rPr>
                                <w:b/>
                                <w:bCs/>
                              </w:rPr>
                              <w:t>339.3333333</w:t>
                            </w:r>
                          </w:p>
                        </w:tc>
                        <w:tc>
                          <w:tcPr>
                            <w:tcW w:w="1153" w:type="dxa"/>
                            <w:noWrap/>
                            <w:hideMark/>
                          </w:tcPr>
                          <w:p w:rsidR="00804063" w:rsidRPr="00DB1F1D" w:rsidRDefault="00804063" w:rsidP="00DB1F1D">
                            <w:pPr>
                              <w:rPr>
                                <w:b/>
                                <w:bCs/>
                              </w:rPr>
                            </w:pPr>
                            <w:r w:rsidRPr="00DB1F1D">
                              <w:rPr>
                                <w:b/>
                                <w:bCs/>
                              </w:rPr>
                              <w:t>3</w:t>
                            </w:r>
                          </w:p>
                        </w:tc>
                        <w:tc>
                          <w:tcPr>
                            <w:tcW w:w="1251" w:type="dxa"/>
                            <w:noWrap/>
                            <w:hideMark/>
                          </w:tcPr>
                          <w:p w:rsidR="00804063" w:rsidRPr="00DB1F1D" w:rsidRDefault="00804063" w:rsidP="00DB1F1D">
                            <w:pPr>
                              <w:rPr>
                                <w:b/>
                                <w:bCs/>
                              </w:rPr>
                            </w:pPr>
                            <w:r w:rsidRPr="00DB1F1D">
                              <w:rPr>
                                <w:b/>
                                <w:bCs/>
                              </w:rPr>
                              <w:t>90.00%</w:t>
                            </w:r>
                          </w:p>
                        </w:tc>
                        <w:tc>
                          <w:tcPr>
                            <w:tcW w:w="1390" w:type="dxa"/>
                            <w:noWrap/>
                            <w:hideMark/>
                          </w:tcPr>
                          <w:p w:rsidR="00804063" w:rsidRPr="00DB1F1D" w:rsidRDefault="00804063" w:rsidP="00DB1F1D">
                            <w:pPr>
                              <w:rPr>
                                <w:b/>
                                <w:bCs/>
                              </w:rPr>
                            </w:pPr>
                            <w:r w:rsidRPr="00DB1F1D">
                              <w:rPr>
                                <w:b/>
                                <w:bCs/>
                              </w:rPr>
                              <w:t>399.1666667</w:t>
                            </w:r>
                          </w:p>
                        </w:tc>
                        <w:tc>
                          <w:tcPr>
                            <w:tcW w:w="1153" w:type="dxa"/>
                            <w:noWrap/>
                            <w:hideMark/>
                          </w:tcPr>
                          <w:p w:rsidR="00804063" w:rsidRPr="00DB1F1D" w:rsidRDefault="00804063" w:rsidP="00DB1F1D">
                            <w:pPr>
                              <w:rPr>
                                <w:b/>
                                <w:bCs/>
                              </w:rPr>
                            </w:pPr>
                            <w:r w:rsidRPr="00DB1F1D">
                              <w:rPr>
                                <w:b/>
                                <w:bCs/>
                              </w:rPr>
                              <w:t>2</w:t>
                            </w:r>
                          </w:p>
                        </w:tc>
                        <w:tc>
                          <w:tcPr>
                            <w:tcW w:w="1251" w:type="dxa"/>
                            <w:noWrap/>
                            <w:hideMark/>
                          </w:tcPr>
                          <w:p w:rsidR="00804063" w:rsidRPr="00DB1F1D" w:rsidRDefault="00804063" w:rsidP="00DB1F1D">
                            <w:pPr>
                              <w:rPr>
                                <w:b/>
                                <w:bCs/>
                              </w:rPr>
                            </w:pPr>
                            <w:r w:rsidRPr="00DB1F1D">
                              <w:rPr>
                                <w:b/>
                                <w:bCs/>
                              </w:rPr>
                              <w:t>92.50%</w:t>
                            </w:r>
                          </w:p>
                        </w:tc>
                      </w:tr>
                      <w:tr w:rsidR="00804063" w:rsidRPr="00DB1F1D" w:rsidTr="00804063">
                        <w:trPr>
                          <w:trHeight w:val="255"/>
                        </w:trPr>
                        <w:tc>
                          <w:tcPr>
                            <w:tcW w:w="1500" w:type="dxa"/>
                            <w:noWrap/>
                            <w:hideMark/>
                          </w:tcPr>
                          <w:p w:rsidR="00804063" w:rsidRPr="00DB1F1D" w:rsidRDefault="00804063" w:rsidP="00DB1F1D">
                            <w:pPr>
                              <w:rPr>
                                <w:b/>
                                <w:bCs/>
                              </w:rPr>
                            </w:pPr>
                            <w:r w:rsidRPr="00DB1F1D">
                              <w:rPr>
                                <w:b/>
                                <w:bCs/>
                              </w:rPr>
                              <w:t>399.1666667</w:t>
                            </w:r>
                          </w:p>
                        </w:tc>
                        <w:tc>
                          <w:tcPr>
                            <w:tcW w:w="1153" w:type="dxa"/>
                            <w:noWrap/>
                            <w:hideMark/>
                          </w:tcPr>
                          <w:p w:rsidR="00804063" w:rsidRPr="00DB1F1D" w:rsidRDefault="00804063" w:rsidP="00DB1F1D">
                            <w:pPr>
                              <w:rPr>
                                <w:b/>
                                <w:bCs/>
                              </w:rPr>
                            </w:pPr>
                            <w:r w:rsidRPr="00DB1F1D">
                              <w:rPr>
                                <w:b/>
                                <w:bCs/>
                              </w:rPr>
                              <w:t>2</w:t>
                            </w:r>
                          </w:p>
                        </w:tc>
                        <w:tc>
                          <w:tcPr>
                            <w:tcW w:w="1251" w:type="dxa"/>
                            <w:noWrap/>
                            <w:hideMark/>
                          </w:tcPr>
                          <w:p w:rsidR="00804063" w:rsidRPr="00DB1F1D" w:rsidRDefault="00804063" w:rsidP="00DB1F1D">
                            <w:pPr>
                              <w:rPr>
                                <w:b/>
                                <w:bCs/>
                              </w:rPr>
                            </w:pPr>
                            <w:r w:rsidRPr="00DB1F1D">
                              <w:rPr>
                                <w:b/>
                                <w:bCs/>
                              </w:rPr>
                              <w:t>95.00%</w:t>
                            </w:r>
                          </w:p>
                        </w:tc>
                        <w:tc>
                          <w:tcPr>
                            <w:tcW w:w="1390" w:type="dxa"/>
                            <w:noWrap/>
                            <w:hideMark/>
                          </w:tcPr>
                          <w:p w:rsidR="00804063" w:rsidRPr="00DB1F1D" w:rsidRDefault="00804063" w:rsidP="00DB1F1D">
                            <w:pPr>
                              <w:rPr>
                                <w:b/>
                                <w:bCs/>
                              </w:rPr>
                            </w:pPr>
                            <w:r w:rsidRPr="00DB1F1D">
                              <w:rPr>
                                <w:b/>
                                <w:bCs/>
                              </w:rPr>
                              <w:t>More</w:t>
                            </w:r>
                          </w:p>
                        </w:tc>
                        <w:tc>
                          <w:tcPr>
                            <w:tcW w:w="1153" w:type="dxa"/>
                            <w:noWrap/>
                            <w:hideMark/>
                          </w:tcPr>
                          <w:p w:rsidR="00804063" w:rsidRPr="00DB1F1D" w:rsidRDefault="00804063" w:rsidP="00DB1F1D">
                            <w:pPr>
                              <w:rPr>
                                <w:b/>
                                <w:bCs/>
                              </w:rPr>
                            </w:pPr>
                            <w:r w:rsidRPr="00DB1F1D">
                              <w:rPr>
                                <w:b/>
                                <w:bCs/>
                              </w:rPr>
                              <w:t>2</w:t>
                            </w:r>
                          </w:p>
                        </w:tc>
                        <w:tc>
                          <w:tcPr>
                            <w:tcW w:w="1251" w:type="dxa"/>
                            <w:noWrap/>
                            <w:hideMark/>
                          </w:tcPr>
                          <w:p w:rsidR="00804063" w:rsidRPr="00DB1F1D" w:rsidRDefault="00804063" w:rsidP="00DB1F1D">
                            <w:pPr>
                              <w:rPr>
                                <w:b/>
                                <w:bCs/>
                              </w:rPr>
                            </w:pPr>
                            <w:r w:rsidRPr="00DB1F1D">
                              <w:rPr>
                                <w:b/>
                                <w:bCs/>
                              </w:rPr>
                              <w:t>97.50%</w:t>
                            </w:r>
                          </w:p>
                        </w:tc>
                      </w:tr>
                      <w:tr w:rsidR="00804063" w:rsidRPr="00DB1F1D" w:rsidTr="00804063">
                        <w:trPr>
                          <w:trHeight w:val="270"/>
                        </w:trPr>
                        <w:tc>
                          <w:tcPr>
                            <w:tcW w:w="1500" w:type="dxa"/>
                            <w:noWrap/>
                            <w:hideMark/>
                          </w:tcPr>
                          <w:p w:rsidR="00804063" w:rsidRPr="00DB1F1D" w:rsidRDefault="00804063" w:rsidP="00DB1F1D">
                            <w:pPr>
                              <w:rPr>
                                <w:b/>
                                <w:bCs/>
                              </w:rPr>
                            </w:pPr>
                            <w:r w:rsidRPr="00DB1F1D">
                              <w:rPr>
                                <w:b/>
                                <w:bCs/>
                              </w:rPr>
                              <w:t>More</w:t>
                            </w:r>
                          </w:p>
                        </w:tc>
                        <w:tc>
                          <w:tcPr>
                            <w:tcW w:w="1153" w:type="dxa"/>
                            <w:noWrap/>
                            <w:hideMark/>
                          </w:tcPr>
                          <w:p w:rsidR="00804063" w:rsidRPr="00DB1F1D" w:rsidRDefault="00804063" w:rsidP="00DB1F1D">
                            <w:pPr>
                              <w:rPr>
                                <w:b/>
                                <w:bCs/>
                              </w:rPr>
                            </w:pPr>
                            <w:r w:rsidRPr="00DB1F1D">
                              <w:rPr>
                                <w:b/>
                                <w:bCs/>
                              </w:rPr>
                              <w:t>2</w:t>
                            </w:r>
                          </w:p>
                        </w:tc>
                        <w:tc>
                          <w:tcPr>
                            <w:tcW w:w="1251" w:type="dxa"/>
                            <w:noWrap/>
                            <w:hideMark/>
                          </w:tcPr>
                          <w:p w:rsidR="00804063" w:rsidRPr="00DB1F1D" w:rsidRDefault="00804063" w:rsidP="00DB1F1D">
                            <w:pPr>
                              <w:rPr>
                                <w:b/>
                                <w:bCs/>
                              </w:rPr>
                            </w:pPr>
                            <w:r w:rsidRPr="00DB1F1D">
                              <w:rPr>
                                <w:b/>
                                <w:bCs/>
                              </w:rPr>
                              <w:t>100.00%</w:t>
                            </w:r>
                          </w:p>
                        </w:tc>
                        <w:tc>
                          <w:tcPr>
                            <w:tcW w:w="1390" w:type="dxa"/>
                            <w:noWrap/>
                            <w:hideMark/>
                          </w:tcPr>
                          <w:p w:rsidR="00804063" w:rsidRPr="00DB1F1D" w:rsidRDefault="00804063" w:rsidP="00DB1F1D">
                            <w:pPr>
                              <w:rPr>
                                <w:b/>
                                <w:bCs/>
                              </w:rPr>
                            </w:pPr>
                            <w:r w:rsidRPr="00DB1F1D">
                              <w:rPr>
                                <w:b/>
                                <w:bCs/>
                              </w:rPr>
                              <w:t>100</w:t>
                            </w:r>
                          </w:p>
                        </w:tc>
                        <w:tc>
                          <w:tcPr>
                            <w:tcW w:w="1153" w:type="dxa"/>
                            <w:noWrap/>
                            <w:hideMark/>
                          </w:tcPr>
                          <w:p w:rsidR="00804063" w:rsidRPr="00DB1F1D" w:rsidRDefault="00804063" w:rsidP="00DB1F1D">
                            <w:pPr>
                              <w:rPr>
                                <w:b/>
                                <w:bCs/>
                              </w:rPr>
                            </w:pPr>
                            <w:r w:rsidRPr="00DB1F1D">
                              <w:rPr>
                                <w:b/>
                                <w:bCs/>
                              </w:rPr>
                              <w:t>1</w:t>
                            </w:r>
                          </w:p>
                        </w:tc>
                        <w:tc>
                          <w:tcPr>
                            <w:tcW w:w="1251" w:type="dxa"/>
                            <w:noWrap/>
                            <w:hideMark/>
                          </w:tcPr>
                          <w:p w:rsidR="00804063" w:rsidRPr="00DB1F1D" w:rsidRDefault="00804063" w:rsidP="00DB1F1D">
                            <w:pPr>
                              <w:rPr>
                                <w:b/>
                                <w:bCs/>
                              </w:rPr>
                            </w:pPr>
                            <w:r w:rsidRPr="00DB1F1D">
                              <w:rPr>
                                <w:b/>
                                <w:bCs/>
                              </w:rPr>
                              <w:t>100.00%</w:t>
                            </w:r>
                          </w:p>
                        </w:tc>
                      </w:tr>
                    </w:tbl>
                    <w:p w:rsidR="00804063" w:rsidRDefault="00804063" w:rsidP="00DB1F1D">
                      <w:pPr>
                        <w:jc w:val="center"/>
                      </w:pPr>
                    </w:p>
                  </w:txbxContent>
                </v:textbox>
              </v:rect>
            </w:pict>
          </mc:Fallback>
        </mc:AlternateContent>
      </w:r>
      <w:r>
        <w:fldChar w:fldCharType="end"/>
      </w:r>
      <w:r>
        <w:br w:type="page"/>
      </w:r>
    </w:p>
    <w:p w:rsidR="00212F80" w:rsidRPr="00212F80" w:rsidRDefault="00124DB4" w:rsidP="00212F80">
      <w:pPr>
        <w:jc w:val="both"/>
        <w:rPr>
          <w:rFonts w:ascii="Times New Roman" w:hAnsi="Times New Roman" w:cs="Times New Roman"/>
          <w:sz w:val="24"/>
          <w:szCs w:val="24"/>
        </w:rPr>
      </w:pPr>
      <w:r>
        <w:rPr>
          <w:rFonts w:ascii="Times New Roman" w:hAnsi="Times New Roman" w:cs="Times New Roman"/>
          <w:sz w:val="24"/>
          <w:szCs w:val="24"/>
        </w:rPr>
        <w:lastRenderedPageBreak/>
        <w:t xml:space="preserve">2. </w:t>
      </w:r>
      <w:r w:rsidR="00212F80" w:rsidRPr="00212F80">
        <w:rPr>
          <w:rFonts w:ascii="Times New Roman" w:hAnsi="Times New Roman" w:cs="Times New Roman"/>
          <w:sz w:val="24"/>
          <w:szCs w:val="24"/>
        </w:rPr>
        <w:t xml:space="preserve">Average heights in a kindergarten class were 40” with a standard deviation of 2”.  All students with heights from 38” to 46” are considered to be within the national average.  </w:t>
      </w:r>
      <w:r w:rsidR="00212F80" w:rsidRPr="00212F80">
        <w:rPr>
          <w:rFonts w:ascii="Times New Roman" w:hAnsi="Times New Roman" w:cs="Times New Roman"/>
          <w:sz w:val="24"/>
          <w:szCs w:val="24"/>
        </w:rPr>
        <w:tab/>
      </w:r>
      <w:r w:rsidR="00212F80" w:rsidRPr="00212F80">
        <w:rPr>
          <w:rFonts w:ascii="Times New Roman" w:hAnsi="Times New Roman" w:cs="Times New Roman"/>
          <w:sz w:val="24"/>
          <w:szCs w:val="24"/>
        </w:rPr>
        <w:tab/>
      </w:r>
      <w:r w:rsidR="00212F80" w:rsidRPr="00212F80">
        <w:rPr>
          <w:rFonts w:ascii="Times New Roman" w:hAnsi="Times New Roman" w:cs="Times New Roman"/>
          <w:sz w:val="24"/>
          <w:szCs w:val="24"/>
        </w:rPr>
        <w:tab/>
      </w:r>
      <w:r w:rsidR="00212F80" w:rsidRPr="00212F80">
        <w:rPr>
          <w:rFonts w:ascii="Times New Roman" w:hAnsi="Times New Roman" w:cs="Times New Roman"/>
          <w:sz w:val="24"/>
          <w:szCs w:val="24"/>
        </w:rPr>
        <w:tab/>
      </w:r>
      <w:r w:rsidR="00212F80" w:rsidRPr="00212F80">
        <w:rPr>
          <w:rFonts w:ascii="Times New Roman" w:hAnsi="Times New Roman" w:cs="Times New Roman"/>
          <w:sz w:val="24"/>
          <w:szCs w:val="24"/>
        </w:rPr>
        <w:tab/>
      </w:r>
    </w:p>
    <w:p w:rsidR="00C06A40" w:rsidRDefault="00212F80" w:rsidP="00212F80">
      <w:pPr>
        <w:jc w:val="both"/>
        <w:rPr>
          <w:rFonts w:ascii="Times New Roman" w:hAnsi="Times New Roman" w:cs="Times New Roman"/>
          <w:b/>
          <w:sz w:val="24"/>
          <w:szCs w:val="24"/>
        </w:rPr>
      </w:pPr>
      <w:r w:rsidRPr="00212F80">
        <w:rPr>
          <w:rFonts w:ascii="Times New Roman" w:hAnsi="Times New Roman" w:cs="Times New Roman"/>
          <w:b/>
          <w:sz w:val="24"/>
          <w:szCs w:val="24"/>
        </w:rPr>
        <w:t>a.       If the heights are approximately normally distributed and 14 students are within the national average range, how many students in the class are shorter or taller than the national average?</w:t>
      </w:r>
      <w:r w:rsidRPr="00212F80">
        <w:rPr>
          <w:rFonts w:ascii="Times New Roman" w:hAnsi="Times New Roman" w:cs="Times New Roman"/>
          <w:b/>
          <w:sz w:val="24"/>
          <w:szCs w:val="24"/>
        </w:rPr>
        <w:tab/>
      </w:r>
    </w:p>
    <w:p w:rsidR="00324FEE" w:rsidRDefault="00324FEE" w:rsidP="00212F80">
      <w:pPr>
        <w:jc w:val="both"/>
        <w:rPr>
          <w:rFonts w:ascii="Times New Roman" w:hAnsi="Times New Roman" w:cs="Times New Roman"/>
          <w:sz w:val="24"/>
          <w:szCs w:val="24"/>
        </w:rPr>
      </w:pPr>
      <w:r>
        <w:rPr>
          <w:rFonts w:ascii="Times New Roman" w:hAnsi="Times New Roman" w:cs="Times New Roman"/>
          <w:sz w:val="24"/>
          <w:szCs w:val="24"/>
        </w:rPr>
        <w:t>None of the students are taller than the national average, as the average is 40.</w:t>
      </w:r>
    </w:p>
    <w:p w:rsidR="00212F80" w:rsidRPr="00212F80" w:rsidRDefault="00C06A40" w:rsidP="00212F80">
      <w:pPr>
        <w:jc w:val="both"/>
        <w:rPr>
          <w:rFonts w:ascii="Times New Roman" w:hAnsi="Times New Roman" w:cs="Times New Roman"/>
          <w:b/>
          <w:sz w:val="24"/>
          <w:szCs w:val="24"/>
        </w:rPr>
      </w:pPr>
      <w:r>
        <w:rPr>
          <w:rFonts w:ascii="Times New Roman" w:hAnsi="Times New Roman" w:cs="Times New Roman"/>
          <w:sz w:val="24"/>
          <w:szCs w:val="24"/>
        </w:rPr>
        <w:t>(1/2)(14) = 7 students</w:t>
      </w:r>
      <w:r w:rsidR="00212F80" w:rsidRPr="00212F80">
        <w:rPr>
          <w:rFonts w:ascii="Times New Roman" w:hAnsi="Times New Roman" w:cs="Times New Roman"/>
          <w:b/>
          <w:sz w:val="24"/>
          <w:szCs w:val="24"/>
        </w:rPr>
        <w:tab/>
      </w:r>
    </w:p>
    <w:p w:rsidR="00C06A40" w:rsidRDefault="00212F80" w:rsidP="00212F80">
      <w:pPr>
        <w:jc w:val="both"/>
        <w:rPr>
          <w:rFonts w:ascii="Times New Roman" w:hAnsi="Times New Roman" w:cs="Times New Roman"/>
          <w:b/>
          <w:sz w:val="24"/>
          <w:szCs w:val="24"/>
        </w:rPr>
      </w:pPr>
      <w:r w:rsidRPr="00212F80">
        <w:rPr>
          <w:rFonts w:ascii="Times New Roman" w:hAnsi="Times New Roman" w:cs="Times New Roman"/>
          <w:b/>
          <w:sz w:val="24"/>
          <w:szCs w:val="24"/>
        </w:rPr>
        <w:t>b.      What is the probability that a student is taller than 44”?</w:t>
      </w:r>
      <w:r w:rsidRPr="00212F80">
        <w:rPr>
          <w:rFonts w:ascii="Times New Roman" w:hAnsi="Times New Roman" w:cs="Times New Roman"/>
          <w:b/>
          <w:sz w:val="24"/>
          <w:szCs w:val="24"/>
        </w:rPr>
        <w:tab/>
      </w:r>
    </w:p>
    <w:p w:rsidR="00C06A40" w:rsidRDefault="00C06A40" w:rsidP="00212F80">
      <w:pPr>
        <w:jc w:val="both"/>
        <w:rPr>
          <w:rFonts w:ascii="Times New Roman" w:hAnsi="Times New Roman" w:cs="Times New Roman"/>
          <w:sz w:val="24"/>
          <w:szCs w:val="24"/>
        </w:rPr>
      </w:pPr>
      <w:r>
        <w:rPr>
          <w:rFonts w:ascii="Times New Roman" w:hAnsi="Times New Roman" w:cs="Times New Roman"/>
          <w:sz w:val="24"/>
          <w:szCs w:val="24"/>
        </w:rPr>
        <w:t>The probability that a student is taller than 44 is (44 – 40)/2 = 2 -&gt; probability is 95.4%</w:t>
      </w:r>
    </w:p>
    <w:p w:rsidR="00212F80" w:rsidRPr="00C06A40" w:rsidRDefault="00C06A40" w:rsidP="00212F80">
      <w:pPr>
        <w:jc w:val="both"/>
        <w:rPr>
          <w:rFonts w:ascii="Times New Roman" w:hAnsi="Times New Roman" w:cs="Times New Roman"/>
          <w:sz w:val="24"/>
          <w:szCs w:val="24"/>
        </w:rPr>
      </w:pPr>
      <w:r>
        <w:rPr>
          <w:rFonts w:ascii="Times New Roman" w:hAnsi="Times New Roman" w:cs="Times New Roman"/>
          <w:sz w:val="24"/>
          <w:szCs w:val="24"/>
        </w:rPr>
        <w:t>95.4%</w:t>
      </w:r>
    </w:p>
    <w:p w:rsidR="00212F80" w:rsidRDefault="00212F80" w:rsidP="00212F80">
      <w:pPr>
        <w:jc w:val="both"/>
      </w:pPr>
      <w:r w:rsidRPr="00212F80">
        <w:rPr>
          <w:rFonts w:ascii="Times New Roman" w:hAnsi="Times New Roman" w:cs="Times New Roman"/>
          <w:b/>
          <w:sz w:val="24"/>
          <w:szCs w:val="24"/>
        </w:rPr>
        <w:t>c.       What is the probability that a student is shorter than 37”?</w:t>
      </w:r>
      <w:r w:rsidRPr="00212F80">
        <w:rPr>
          <w:rFonts w:ascii="Times New Roman" w:hAnsi="Times New Roman" w:cs="Times New Roman"/>
          <w:b/>
          <w:sz w:val="24"/>
          <w:szCs w:val="24"/>
        </w:rPr>
        <w:tab/>
      </w:r>
      <w:r w:rsidR="00C06A40">
        <w:tab/>
      </w:r>
      <w:r w:rsidR="00C06A40">
        <w:tab/>
      </w:r>
      <w:r w:rsidR="00C06A40">
        <w:tab/>
      </w:r>
    </w:p>
    <w:p w:rsidR="00C06A40" w:rsidRDefault="00C06A40" w:rsidP="00212F80">
      <w:pPr>
        <w:jc w:val="both"/>
      </w:pPr>
      <w:r>
        <w:t>The probability that a student is shorter than 37 is (37-40)/2 = -1.5 -&gt; probability is less than 90%</w:t>
      </w:r>
    </w:p>
    <w:p w:rsidR="00C06A40" w:rsidRDefault="00C06A40" w:rsidP="00212F80">
      <w:pPr>
        <w:jc w:val="both"/>
      </w:pPr>
      <w:r>
        <w:t>Less than 90%</w:t>
      </w:r>
    </w:p>
    <w:p w:rsidR="00212F80" w:rsidRDefault="00212F80" w:rsidP="00212F80">
      <w:r>
        <w:tab/>
      </w:r>
      <w:r>
        <w:tab/>
      </w:r>
      <w:r>
        <w:tab/>
      </w:r>
      <w:r>
        <w:tab/>
      </w:r>
      <w:r>
        <w:tab/>
      </w:r>
    </w:p>
    <w:p w:rsidR="00212F80" w:rsidRDefault="00212F80" w:rsidP="00212F80">
      <w:r>
        <w:tab/>
      </w:r>
      <w:r>
        <w:tab/>
      </w:r>
      <w:r>
        <w:tab/>
      </w:r>
      <w:r>
        <w:tab/>
      </w:r>
      <w:r>
        <w:tab/>
      </w:r>
    </w:p>
    <w:p w:rsidR="00212F80" w:rsidRDefault="00212F80" w:rsidP="00212F80">
      <w:r>
        <w:t xml:space="preserve">Mean </w:t>
      </w:r>
      <w:r>
        <w:tab/>
        <w:t>40</w:t>
      </w:r>
      <w:r>
        <w:tab/>
      </w:r>
      <w:r>
        <w:tab/>
      </w:r>
      <w:r>
        <w:tab/>
      </w:r>
    </w:p>
    <w:p w:rsidR="00212F80" w:rsidRDefault="00212F80" w:rsidP="00212F80">
      <w:proofErr w:type="spellStart"/>
      <w:r>
        <w:t>Std</w:t>
      </w:r>
      <w:proofErr w:type="spellEnd"/>
      <w:r>
        <w:t xml:space="preserve"> Dev</w:t>
      </w:r>
      <w:r>
        <w:tab/>
        <w:t>2</w:t>
      </w:r>
      <w:r>
        <w:tab/>
      </w:r>
      <w:r>
        <w:tab/>
      </w:r>
      <w:r>
        <w:tab/>
      </w:r>
    </w:p>
    <w:p w:rsidR="00212F80" w:rsidRDefault="00212F80" w:rsidP="00212F80">
      <w:r>
        <w:t>National Average</w:t>
      </w:r>
      <w:r>
        <w:tab/>
      </w:r>
      <w:r>
        <w:tab/>
        <w:t>38-46</w:t>
      </w:r>
      <w:r>
        <w:tab/>
      </w:r>
      <w:r>
        <w:tab/>
      </w:r>
    </w:p>
    <w:p w:rsidR="00212F80" w:rsidRDefault="00212F80" w:rsidP="00212F80">
      <w:proofErr w:type="spellStart"/>
      <w:r>
        <w:t>Hights</w:t>
      </w:r>
      <w:proofErr w:type="spellEnd"/>
      <w:r>
        <w:t xml:space="preserve"> are approximately normally distributed</w:t>
      </w:r>
      <w:r>
        <w:tab/>
      </w:r>
      <w:r>
        <w:tab/>
      </w:r>
      <w:r>
        <w:tab/>
      </w:r>
      <w:r>
        <w:tab/>
      </w:r>
    </w:p>
    <w:p w:rsidR="00212F80" w:rsidRDefault="00212F80" w:rsidP="00212F80">
      <w:r>
        <w:t>14 students are within the 38-46 national average range</w:t>
      </w:r>
      <w:r>
        <w:tab/>
      </w:r>
      <w:r>
        <w:tab/>
      </w:r>
      <w:r>
        <w:tab/>
      </w:r>
      <w:r>
        <w:tab/>
        <w:t xml:space="preserve"> </w:t>
      </w:r>
      <w:r>
        <w:br w:type="page"/>
      </w:r>
    </w:p>
    <w:p w:rsidR="00212F80" w:rsidRPr="00212F80" w:rsidRDefault="00124DB4" w:rsidP="00212F80">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3. </w:t>
      </w:r>
      <w:r w:rsidR="00212F80" w:rsidRPr="00212F80">
        <w:rPr>
          <w:rFonts w:ascii="Times New Roman" w:hAnsi="Times New Roman" w:cs="Times New Roman"/>
          <w:sz w:val="24"/>
          <w:szCs w:val="24"/>
        </w:rPr>
        <w:t xml:space="preserve">The following are the average sulfur dioxide emissions from two different power plants in the Finger Lakes NY area (in average tons per day) for 14 months.  For example, Plant 1 in month 1 averaged 10.6 tons per day. </w:t>
      </w:r>
      <w:r w:rsidR="00212F80" w:rsidRPr="00212F80">
        <w:rPr>
          <w:rFonts w:ascii="Times New Roman" w:hAnsi="Times New Roman" w:cs="Times New Roman"/>
          <w:sz w:val="24"/>
          <w:szCs w:val="24"/>
        </w:rPr>
        <w:tab/>
      </w:r>
      <w:r w:rsidR="00212F80" w:rsidRPr="00212F80">
        <w:rPr>
          <w:rFonts w:ascii="Times New Roman" w:hAnsi="Times New Roman" w:cs="Times New Roman"/>
          <w:sz w:val="24"/>
          <w:szCs w:val="24"/>
        </w:rPr>
        <w:tab/>
      </w:r>
      <w:r w:rsidR="00212F80" w:rsidRPr="00212F80">
        <w:rPr>
          <w:rFonts w:ascii="Times New Roman" w:hAnsi="Times New Roman" w:cs="Times New Roman"/>
          <w:sz w:val="24"/>
          <w:szCs w:val="24"/>
        </w:rPr>
        <w:tab/>
      </w:r>
      <w:r w:rsidR="00212F80" w:rsidRPr="00212F80">
        <w:rPr>
          <w:rFonts w:ascii="Times New Roman" w:hAnsi="Times New Roman" w:cs="Times New Roman"/>
          <w:sz w:val="24"/>
          <w:szCs w:val="24"/>
        </w:rPr>
        <w:tab/>
      </w:r>
      <w:r w:rsidR="00212F80" w:rsidRPr="00212F80">
        <w:rPr>
          <w:rFonts w:ascii="Times New Roman" w:hAnsi="Times New Roman" w:cs="Times New Roman"/>
          <w:sz w:val="24"/>
          <w:szCs w:val="24"/>
        </w:rPr>
        <w:tab/>
      </w:r>
      <w:r w:rsidR="00212F80" w:rsidRPr="00212F80">
        <w:rPr>
          <w:rFonts w:ascii="Times New Roman" w:hAnsi="Times New Roman" w:cs="Times New Roman"/>
          <w:sz w:val="24"/>
          <w:szCs w:val="24"/>
        </w:rPr>
        <w:tab/>
      </w:r>
      <w:r w:rsidR="00212F80" w:rsidRPr="00212F80">
        <w:rPr>
          <w:rFonts w:ascii="Times New Roman" w:hAnsi="Times New Roman" w:cs="Times New Roman"/>
          <w:sz w:val="24"/>
          <w:szCs w:val="24"/>
        </w:rPr>
        <w:tab/>
      </w:r>
      <w:r w:rsidR="00212F80" w:rsidRPr="00212F80">
        <w:rPr>
          <w:rFonts w:ascii="Times New Roman" w:hAnsi="Times New Roman" w:cs="Times New Roman"/>
          <w:sz w:val="24"/>
          <w:szCs w:val="24"/>
        </w:rPr>
        <w:tab/>
      </w:r>
      <w:r w:rsidR="00212F80" w:rsidRPr="00212F80">
        <w:rPr>
          <w:rFonts w:ascii="Times New Roman" w:hAnsi="Times New Roman" w:cs="Times New Roman"/>
          <w:sz w:val="24"/>
          <w:szCs w:val="24"/>
        </w:rPr>
        <w:tab/>
      </w:r>
      <w:r w:rsidR="00212F80" w:rsidRPr="00212F80">
        <w:rPr>
          <w:rFonts w:ascii="Times New Roman" w:hAnsi="Times New Roman" w:cs="Times New Roman"/>
          <w:sz w:val="24"/>
          <w:szCs w:val="24"/>
        </w:rPr>
        <w:tab/>
      </w:r>
      <w:r w:rsidR="00212F80" w:rsidRPr="00212F80">
        <w:rPr>
          <w:rFonts w:ascii="Times New Roman" w:hAnsi="Times New Roman" w:cs="Times New Roman"/>
          <w:sz w:val="24"/>
          <w:szCs w:val="24"/>
        </w:rPr>
        <w:tab/>
      </w:r>
      <w:r w:rsidR="00212F80" w:rsidRPr="00212F80">
        <w:rPr>
          <w:rFonts w:ascii="Times New Roman" w:hAnsi="Times New Roman" w:cs="Times New Roman"/>
          <w:sz w:val="24"/>
          <w:szCs w:val="24"/>
        </w:rPr>
        <w:tab/>
      </w:r>
    </w:p>
    <w:p w:rsidR="00212F80" w:rsidRPr="00212F80" w:rsidRDefault="00212F80" w:rsidP="00212F80">
      <w:pPr>
        <w:spacing w:after="0"/>
        <w:jc w:val="both"/>
        <w:rPr>
          <w:b/>
        </w:rPr>
      </w:pPr>
      <w:r w:rsidRPr="00212F80">
        <w:rPr>
          <w:rFonts w:ascii="Times New Roman" w:hAnsi="Times New Roman" w:cs="Times New Roman"/>
          <w:b/>
          <w:noProof/>
          <w:sz w:val="24"/>
          <w:szCs w:val="24"/>
        </w:rPr>
        <w:drawing>
          <wp:anchor distT="0" distB="0" distL="114300" distR="114300" simplePos="0" relativeHeight="251660288" behindDoc="0" locked="0" layoutInCell="1" allowOverlap="1" wp14:anchorId="784F8B83" wp14:editId="1EA81D1F">
            <wp:simplePos x="0" y="0"/>
            <wp:positionH relativeFrom="column">
              <wp:posOffset>1354015</wp:posOffset>
            </wp:positionH>
            <wp:positionV relativeFrom="paragraph">
              <wp:posOffset>333961</wp:posOffset>
            </wp:positionV>
            <wp:extent cx="4809393" cy="2883877"/>
            <wp:effectExtent l="0" t="0" r="10795" b="12065"/>
            <wp:wrapNone/>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page">
              <wp14:pctWidth>0</wp14:pctWidth>
            </wp14:sizeRelH>
            <wp14:sizeRelV relativeFrom="page">
              <wp14:pctHeight>0</wp14:pctHeight>
            </wp14:sizeRelV>
          </wp:anchor>
        </w:drawing>
      </w:r>
      <w:r w:rsidRPr="00212F80">
        <w:rPr>
          <w:rFonts w:ascii="Times New Roman" w:hAnsi="Times New Roman" w:cs="Times New Roman"/>
          <w:b/>
          <w:sz w:val="24"/>
          <w:szCs w:val="24"/>
        </w:rPr>
        <w:t>Analyze the data and generate an appropriate graphical representation.</w:t>
      </w:r>
      <w:r>
        <w:rPr>
          <w:b/>
        </w:rPr>
        <w:tab/>
      </w:r>
      <w:r>
        <w:rPr>
          <w:b/>
        </w:rPr>
        <w:tab/>
      </w:r>
      <w:r>
        <w:rPr>
          <w:b/>
        </w:rPr>
        <w:tab/>
      </w:r>
      <w:r>
        <w:rPr>
          <w:b/>
        </w:rPr>
        <w:tab/>
      </w:r>
    </w:p>
    <w:tbl>
      <w:tblPr>
        <w:tblW w:w="1920" w:type="dxa"/>
        <w:tblLook w:val="04A0" w:firstRow="1" w:lastRow="0" w:firstColumn="1" w:lastColumn="0" w:noHBand="0" w:noVBand="1"/>
      </w:tblPr>
      <w:tblGrid>
        <w:gridCol w:w="960"/>
        <w:gridCol w:w="960"/>
      </w:tblGrid>
      <w:tr w:rsidR="00212F80" w:rsidRPr="00212F80" w:rsidTr="00212F80">
        <w:trPr>
          <w:trHeight w:val="300"/>
        </w:trPr>
        <w:tc>
          <w:tcPr>
            <w:tcW w:w="960"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center"/>
              <w:rPr>
                <w:rFonts w:ascii="Calibri" w:eastAsia="Times New Roman" w:hAnsi="Calibri" w:cs="Arial"/>
                <w:b/>
                <w:bCs/>
              </w:rPr>
            </w:pPr>
            <w:r w:rsidRPr="00212F80">
              <w:rPr>
                <w:rFonts w:ascii="Calibri" w:eastAsia="Times New Roman" w:hAnsi="Calibri" w:cs="Arial"/>
                <w:b/>
                <w:bCs/>
              </w:rPr>
              <w:t>Plant 1</w:t>
            </w:r>
          </w:p>
        </w:tc>
        <w:tc>
          <w:tcPr>
            <w:tcW w:w="960"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center"/>
              <w:rPr>
                <w:rFonts w:ascii="Calibri" w:eastAsia="Times New Roman" w:hAnsi="Calibri" w:cs="Arial"/>
                <w:b/>
                <w:bCs/>
              </w:rPr>
            </w:pPr>
            <w:r w:rsidRPr="00212F80">
              <w:rPr>
                <w:rFonts w:ascii="Calibri" w:eastAsia="Times New Roman" w:hAnsi="Calibri" w:cs="Arial"/>
                <w:b/>
                <w:bCs/>
              </w:rPr>
              <w:t>Plant 2</w:t>
            </w:r>
          </w:p>
        </w:tc>
      </w:tr>
      <w:tr w:rsidR="00212F80" w:rsidRPr="00212F80" w:rsidTr="00212F80">
        <w:trPr>
          <w:trHeight w:val="300"/>
        </w:trPr>
        <w:tc>
          <w:tcPr>
            <w:tcW w:w="960"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center"/>
              <w:rPr>
                <w:rFonts w:ascii="Calibri" w:eastAsia="Times New Roman" w:hAnsi="Calibri" w:cs="Arial"/>
              </w:rPr>
            </w:pPr>
            <w:r w:rsidRPr="00212F80">
              <w:rPr>
                <w:rFonts w:ascii="Calibri" w:eastAsia="Times New Roman" w:hAnsi="Calibri" w:cs="Arial"/>
              </w:rPr>
              <w:t>10.6</w:t>
            </w:r>
          </w:p>
        </w:tc>
        <w:tc>
          <w:tcPr>
            <w:tcW w:w="960"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center"/>
              <w:rPr>
                <w:rFonts w:ascii="Calibri" w:eastAsia="Times New Roman" w:hAnsi="Calibri" w:cs="Arial"/>
              </w:rPr>
            </w:pPr>
            <w:r w:rsidRPr="00212F80">
              <w:rPr>
                <w:rFonts w:ascii="Calibri" w:eastAsia="Times New Roman" w:hAnsi="Calibri" w:cs="Arial"/>
              </w:rPr>
              <w:t>23.3</w:t>
            </w:r>
          </w:p>
        </w:tc>
      </w:tr>
      <w:tr w:rsidR="00212F80" w:rsidRPr="00212F80" w:rsidTr="00212F80">
        <w:trPr>
          <w:trHeight w:val="300"/>
        </w:trPr>
        <w:tc>
          <w:tcPr>
            <w:tcW w:w="960"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center"/>
              <w:rPr>
                <w:rFonts w:ascii="Calibri" w:eastAsia="Times New Roman" w:hAnsi="Calibri" w:cs="Arial"/>
              </w:rPr>
            </w:pPr>
            <w:r w:rsidRPr="00212F80">
              <w:rPr>
                <w:rFonts w:ascii="Calibri" w:eastAsia="Times New Roman" w:hAnsi="Calibri" w:cs="Arial"/>
              </w:rPr>
              <w:t>12.2</w:t>
            </w:r>
          </w:p>
        </w:tc>
        <w:tc>
          <w:tcPr>
            <w:tcW w:w="960"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center"/>
              <w:rPr>
                <w:rFonts w:ascii="Calibri" w:eastAsia="Times New Roman" w:hAnsi="Calibri" w:cs="Arial"/>
              </w:rPr>
            </w:pPr>
            <w:r w:rsidRPr="00212F80">
              <w:rPr>
                <w:rFonts w:ascii="Calibri" w:eastAsia="Times New Roman" w:hAnsi="Calibri" w:cs="Arial"/>
              </w:rPr>
              <w:t>25.3</w:t>
            </w:r>
          </w:p>
        </w:tc>
      </w:tr>
      <w:tr w:rsidR="00212F80" w:rsidRPr="00212F80" w:rsidTr="00212F80">
        <w:trPr>
          <w:trHeight w:val="300"/>
        </w:trPr>
        <w:tc>
          <w:tcPr>
            <w:tcW w:w="960"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center"/>
              <w:rPr>
                <w:rFonts w:ascii="Calibri" w:eastAsia="Times New Roman" w:hAnsi="Calibri" w:cs="Arial"/>
              </w:rPr>
            </w:pPr>
            <w:r w:rsidRPr="00212F80">
              <w:rPr>
                <w:rFonts w:ascii="Calibri" w:eastAsia="Times New Roman" w:hAnsi="Calibri" w:cs="Arial"/>
              </w:rPr>
              <w:t>23.6</w:t>
            </w:r>
          </w:p>
        </w:tc>
        <w:tc>
          <w:tcPr>
            <w:tcW w:w="960"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center"/>
              <w:rPr>
                <w:rFonts w:ascii="Calibri" w:eastAsia="Times New Roman" w:hAnsi="Calibri" w:cs="Arial"/>
              </w:rPr>
            </w:pPr>
            <w:r w:rsidRPr="00212F80">
              <w:rPr>
                <w:rFonts w:ascii="Calibri" w:eastAsia="Times New Roman" w:hAnsi="Calibri" w:cs="Arial"/>
              </w:rPr>
              <w:t>25.6</w:t>
            </w:r>
          </w:p>
        </w:tc>
      </w:tr>
      <w:tr w:rsidR="00212F80" w:rsidRPr="00212F80" w:rsidTr="00212F80">
        <w:trPr>
          <w:trHeight w:val="300"/>
        </w:trPr>
        <w:tc>
          <w:tcPr>
            <w:tcW w:w="960"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center"/>
              <w:rPr>
                <w:rFonts w:ascii="Calibri" w:eastAsia="Times New Roman" w:hAnsi="Calibri" w:cs="Arial"/>
              </w:rPr>
            </w:pPr>
            <w:r w:rsidRPr="00212F80">
              <w:rPr>
                <w:rFonts w:ascii="Calibri" w:eastAsia="Times New Roman" w:hAnsi="Calibri" w:cs="Arial"/>
              </w:rPr>
              <w:t>12.6</w:t>
            </w:r>
          </w:p>
        </w:tc>
        <w:tc>
          <w:tcPr>
            <w:tcW w:w="960"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center"/>
              <w:rPr>
                <w:rFonts w:ascii="Calibri" w:eastAsia="Times New Roman" w:hAnsi="Calibri" w:cs="Arial"/>
              </w:rPr>
            </w:pPr>
            <w:r w:rsidRPr="00212F80">
              <w:rPr>
                <w:rFonts w:ascii="Calibri" w:eastAsia="Times New Roman" w:hAnsi="Calibri" w:cs="Arial"/>
              </w:rPr>
              <w:t>29.7</w:t>
            </w:r>
          </w:p>
        </w:tc>
      </w:tr>
      <w:tr w:rsidR="00212F80" w:rsidRPr="00212F80" w:rsidTr="00212F80">
        <w:trPr>
          <w:trHeight w:val="300"/>
        </w:trPr>
        <w:tc>
          <w:tcPr>
            <w:tcW w:w="960"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center"/>
              <w:rPr>
                <w:rFonts w:ascii="Calibri" w:eastAsia="Times New Roman" w:hAnsi="Calibri" w:cs="Arial"/>
              </w:rPr>
            </w:pPr>
            <w:r w:rsidRPr="00212F80">
              <w:rPr>
                <w:rFonts w:ascii="Calibri" w:eastAsia="Times New Roman" w:hAnsi="Calibri" w:cs="Arial"/>
              </w:rPr>
              <w:t>16.9</w:t>
            </w:r>
          </w:p>
        </w:tc>
        <w:tc>
          <w:tcPr>
            <w:tcW w:w="960"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center"/>
              <w:rPr>
                <w:rFonts w:ascii="Calibri" w:eastAsia="Times New Roman" w:hAnsi="Calibri" w:cs="Arial"/>
              </w:rPr>
            </w:pPr>
            <w:r w:rsidRPr="00212F80">
              <w:rPr>
                <w:rFonts w:ascii="Calibri" w:eastAsia="Times New Roman" w:hAnsi="Calibri" w:cs="Arial"/>
              </w:rPr>
              <w:t>24</w:t>
            </w:r>
          </w:p>
        </w:tc>
      </w:tr>
      <w:tr w:rsidR="00212F80" w:rsidRPr="00212F80" w:rsidTr="00212F80">
        <w:trPr>
          <w:trHeight w:val="300"/>
        </w:trPr>
        <w:tc>
          <w:tcPr>
            <w:tcW w:w="960"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center"/>
              <w:rPr>
                <w:rFonts w:ascii="Calibri" w:eastAsia="Times New Roman" w:hAnsi="Calibri" w:cs="Arial"/>
              </w:rPr>
            </w:pPr>
            <w:r w:rsidRPr="00212F80">
              <w:rPr>
                <w:rFonts w:ascii="Calibri" w:eastAsia="Times New Roman" w:hAnsi="Calibri" w:cs="Arial"/>
              </w:rPr>
              <w:t>22.8</w:t>
            </w:r>
          </w:p>
        </w:tc>
        <w:tc>
          <w:tcPr>
            <w:tcW w:w="960"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center"/>
              <w:rPr>
                <w:rFonts w:ascii="Calibri" w:eastAsia="Times New Roman" w:hAnsi="Calibri" w:cs="Arial"/>
              </w:rPr>
            </w:pPr>
            <w:r w:rsidRPr="00212F80">
              <w:rPr>
                <w:rFonts w:ascii="Calibri" w:eastAsia="Times New Roman" w:hAnsi="Calibri" w:cs="Arial"/>
              </w:rPr>
              <w:t>15.9</w:t>
            </w:r>
          </w:p>
        </w:tc>
      </w:tr>
      <w:tr w:rsidR="00212F80" w:rsidRPr="00212F80" w:rsidTr="00212F80">
        <w:trPr>
          <w:trHeight w:val="300"/>
        </w:trPr>
        <w:tc>
          <w:tcPr>
            <w:tcW w:w="960"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center"/>
              <w:rPr>
                <w:rFonts w:ascii="Calibri" w:eastAsia="Times New Roman" w:hAnsi="Calibri" w:cs="Arial"/>
              </w:rPr>
            </w:pPr>
            <w:r w:rsidRPr="00212F80">
              <w:rPr>
                <w:rFonts w:ascii="Calibri" w:eastAsia="Times New Roman" w:hAnsi="Calibri" w:cs="Arial"/>
              </w:rPr>
              <w:t>13.7</w:t>
            </w:r>
          </w:p>
        </w:tc>
        <w:tc>
          <w:tcPr>
            <w:tcW w:w="960"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center"/>
              <w:rPr>
                <w:rFonts w:ascii="Calibri" w:eastAsia="Times New Roman" w:hAnsi="Calibri" w:cs="Arial"/>
              </w:rPr>
            </w:pPr>
            <w:r w:rsidRPr="00212F80">
              <w:rPr>
                <w:rFonts w:ascii="Calibri" w:eastAsia="Times New Roman" w:hAnsi="Calibri" w:cs="Arial"/>
              </w:rPr>
              <w:t>19.5</w:t>
            </w:r>
          </w:p>
        </w:tc>
      </w:tr>
      <w:tr w:rsidR="00212F80" w:rsidRPr="00212F80" w:rsidTr="00212F80">
        <w:trPr>
          <w:trHeight w:val="300"/>
        </w:trPr>
        <w:tc>
          <w:tcPr>
            <w:tcW w:w="960"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center"/>
              <w:rPr>
                <w:rFonts w:ascii="Calibri" w:eastAsia="Times New Roman" w:hAnsi="Calibri" w:cs="Arial"/>
              </w:rPr>
            </w:pPr>
            <w:r w:rsidRPr="00212F80">
              <w:rPr>
                <w:rFonts w:ascii="Calibri" w:eastAsia="Times New Roman" w:hAnsi="Calibri" w:cs="Arial"/>
              </w:rPr>
              <w:t>14.3</w:t>
            </w:r>
          </w:p>
        </w:tc>
        <w:tc>
          <w:tcPr>
            <w:tcW w:w="960"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center"/>
              <w:rPr>
                <w:rFonts w:ascii="Calibri" w:eastAsia="Times New Roman" w:hAnsi="Calibri" w:cs="Arial"/>
              </w:rPr>
            </w:pPr>
            <w:r w:rsidRPr="00212F80">
              <w:rPr>
                <w:rFonts w:ascii="Calibri" w:eastAsia="Times New Roman" w:hAnsi="Calibri" w:cs="Arial"/>
              </w:rPr>
              <w:t>26.7</w:t>
            </w:r>
          </w:p>
        </w:tc>
      </w:tr>
      <w:tr w:rsidR="00212F80" w:rsidRPr="00212F80" w:rsidTr="00212F80">
        <w:trPr>
          <w:trHeight w:val="300"/>
        </w:trPr>
        <w:tc>
          <w:tcPr>
            <w:tcW w:w="960"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center"/>
              <w:rPr>
                <w:rFonts w:ascii="Calibri" w:eastAsia="Times New Roman" w:hAnsi="Calibri" w:cs="Arial"/>
              </w:rPr>
            </w:pPr>
            <w:r w:rsidRPr="00212F80">
              <w:rPr>
                <w:rFonts w:ascii="Calibri" w:eastAsia="Times New Roman" w:hAnsi="Calibri" w:cs="Arial"/>
              </w:rPr>
              <w:t>14.3</w:t>
            </w:r>
          </w:p>
        </w:tc>
        <w:tc>
          <w:tcPr>
            <w:tcW w:w="960"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center"/>
              <w:rPr>
                <w:rFonts w:ascii="Calibri" w:eastAsia="Times New Roman" w:hAnsi="Calibri" w:cs="Arial"/>
              </w:rPr>
            </w:pPr>
            <w:r w:rsidRPr="00212F80">
              <w:rPr>
                <w:rFonts w:ascii="Calibri" w:eastAsia="Times New Roman" w:hAnsi="Calibri" w:cs="Arial"/>
              </w:rPr>
              <w:t>14.8</w:t>
            </w:r>
          </w:p>
        </w:tc>
      </w:tr>
      <w:tr w:rsidR="00212F80" w:rsidRPr="00212F80" w:rsidTr="00212F80">
        <w:trPr>
          <w:trHeight w:val="300"/>
        </w:trPr>
        <w:tc>
          <w:tcPr>
            <w:tcW w:w="960"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center"/>
              <w:rPr>
                <w:rFonts w:ascii="Calibri" w:eastAsia="Times New Roman" w:hAnsi="Calibri" w:cs="Arial"/>
              </w:rPr>
            </w:pPr>
            <w:r w:rsidRPr="00212F80">
              <w:rPr>
                <w:rFonts w:ascii="Calibri" w:eastAsia="Times New Roman" w:hAnsi="Calibri" w:cs="Arial"/>
              </w:rPr>
              <w:t>17.7</w:t>
            </w:r>
          </w:p>
        </w:tc>
        <w:tc>
          <w:tcPr>
            <w:tcW w:w="960"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center"/>
              <w:rPr>
                <w:rFonts w:ascii="Calibri" w:eastAsia="Times New Roman" w:hAnsi="Calibri" w:cs="Arial"/>
              </w:rPr>
            </w:pPr>
            <w:r w:rsidRPr="00212F80">
              <w:rPr>
                <w:rFonts w:ascii="Calibri" w:eastAsia="Times New Roman" w:hAnsi="Calibri" w:cs="Arial"/>
              </w:rPr>
              <w:t>25.5</w:t>
            </w:r>
          </w:p>
        </w:tc>
      </w:tr>
      <w:tr w:rsidR="00212F80" w:rsidRPr="00212F80" w:rsidTr="00212F80">
        <w:trPr>
          <w:trHeight w:val="300"/>
        </w:trPr>
        <w:tc>
          <w:tcPr>
            <w:tcW w:w="960"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center"/>
              <w:rPr>
                <w:rFonts w:ascii="Calibri" w:eastAsia="Times New Roman" w:hAnsi="Calibri" w:cs="Arial"/>
              </w:rPr>
            </w:pPr>
            <w:r w:rsidRPr="00212F80">
              <w:rPr>
                <w:rFonts w:ascii="Calibri" w:eastAsia="Times New Roman" w:hAnsi="Calibri" w:cs="Arial"/>
              </w:rPr>
              <w:t>10.9</w:t>
            </w:r>
          </w:p>
        </w:tc>
        <w:tc>
          <w:tcPr>
            <w:tcW w:w="960"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center"/>
              <w:rPr>
                <w:rFonts w:ascii="Calibri" w:eastAsia="Times New Roman" w:hAnsi="Calibri" w:cs="Arial"/>
              </w:rPr>
            </w:pPr>
            <w:r w:rsidRPr="00212F80">
              <w:rPr>
                <w:rFonts w:ascii="Calibri" w:eastAsia="Times New Roman" w:hAnsi="Calibri" w:cs="Arial"/>
              </w:rPr>
              <w:t>32.1</w:t>
            </w:r>
          </w:p>
        </w:tc>
      </w:tr>
      <w:tr w:rsidR="00212F80" w:rsidRPr="00212F80" w:rsidTr="00212F80">
        <w:trPr>
          <w:trHeight w:val="300"/>
        </w:trPr>
        <w:tc>
          <w:tcPr>
            <w:tcW w:w="960"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center"/>
              <w:rPr>
                <w:rFonts w:ascii="Calibri" w:eastAsia="Times New Roman" w:hAnsi="Calibri" w:cs="Arial"/>
              </w:rPr>
            </w:pPr>
            <w:r w:rsidRPr="00212F80">
              <w:rPr>
                <w:rFonts w:ascii="Calibri" w:eastAsia="Times New Roman" w:hAnsi="Calibri" w:cs="Arial"/>
              </w:rPr>
              <w:t>13.5</w:t>
            </w:r>
          </w:p>
        </w:tc>
        <w:tc>
          <w:tcPr>
            <w:tcW w:w="960"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center"/>
              <w:rPr>
                <w:rFonts w:ascii="Calibri" w:eastAsia="Times New Roman" w:hAnsi="Calibri" w:cs="Arial"/>
              </w:rPr>
            </w:pPr>
            <w:r w:rsidRPr="00212F80">
              <w:rPr>
                <w:rFonts w:ascii="Calibri" w:eastAsia="Times New Roman" w:hAnsi="Calibri" w:cs="Arial"/>
              </w:rPr>
              <w:t>30.9</w:t>
            </w:r>
          </w:p>
        </w:tc>
      </w:tr>
      <w:tr w:rsidR="00212F80" w:rsidRPr="00212F80" w:rsidTr="00212F80">
        <w:trPr>
          <w:trHeight w:val="300"/>
        </w:trPr>
        <w:tc>
          <w:tcPr>
            <w:tcW w:w="960"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center"/>
              <w:rPr>
                <w:rFonts w:ascii="Calibri" w:eastAsia="Times New Roman" w:hAnsi="Calibri" w:cs="Arial"/>
              </w:rPr>
            </w:pPr>
            <w:r w:rsidRPr="00212F80">
              <w:rPr>
                <w:rFonts w:ascii="Calibri" w:eastAsia="Times New Roman" w:hAnsi="Calibri" w:cs="Arial"/>
              </w:rPr>
              <w:t>14.7</w:t>
            </w:r>
          </w:p>
        </w:tc>
        <w:tc>
          <w:tcPr>
            <w:tcW w:w="960"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center"/>
              <w:rPr>
                <w:rFonts w:ascii="Calibri" w:eastAsia="Times New Roman" w:hAnsi="Calibri" w:cs="Arial"/>
              </w:rPr>
            </w:pPr>
            <w:r w:rsidRPr="00212F80">
              <w:rPr>
                <w:rFonts w:ascii="Calibri" w:eastAsia="Times New Roman" w:hAnsi="Calibri" w:cs="Arial"/>
              </w:rPr>
              <w:t>25</w:t>
            </w:r>
          </w:p>
        </w:tc>
      </w:tr>
      <w:tr w:rsidR="00212F80" w:rsidRPr="00212F80" w:rsidTr="00212F80">
        <w:trPr>
          <w:trHeight w:val="300"/>
        </w:trPr>
        <w:tc>
          <w:tcPr>
            <w:tcW w:w="960"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center"/>
              <w:rPr>
                <w:rFonts w:ascii="Calibri" w:eastAsia="Times New Roman" w:hAnsi="Calibri" w:cs="Arial"/>
              </w:rPr>
            </w:pPr>
            <w:r w:rsidRPr="00212F80">
              <w:rPr>
                <w:rFonts w:ascii="Calibri" w:eastAsia="Times New Roman" w:hAnsi="Calibri" w:cs="Arial"/>
              </w:rPr>
              <w:t>17.1</w:t>
            </w:r>
          </w:p>
        </w:tc>
        <w:tc>
          <w:tcPr>
            <w:tcW w:w="960"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center"/>
              <w:rPr>
                <w:rFonts w:ascii="Calibri" w:eastAsia="Times New Roman" w:hAnsi="Calibri" w:cs="Arial"/>
              </w:rPr>
            </w:pPr>
            <w:r w:rsidRPr="00212F80">
              <w:rPr>
                <w:rFonts w:ascii="Calibri" w:eastAsia="Times New Roman" w:hAnsi="Calibri" w:cs="Arial"/>
              </w:rPr>
              <w:t>14.7</w:t>
            </w:r>
          </w:p>
        </w:tc>
      </w:tr>
    </w:tbl>
    <w:p w:rsidR="00212F80" w:rsidRDefault="00212F80" w:rsidP="00212F80">
      <w:pPr>
        <w:spacing w:after="0" w:line="240" w:lineRule="auto"/>
        <w:jc w:val="both"/>
      </w:pPr>
      <w:r>
        <w:rPr>
          <w:noProof/>
        </w:rPr>
        <mc:AlternateContent>
          <mc:Choice Requires="wps">
            <w:drawing>
              <wp:anchor distT="0" distB="0" distL="114300" distR="114300" simplePos="0" relativeHeight="251663360" behindDoc="0" locked="0" layoutInCell="1" allowOverlap="1">
                <wp:simplePos x="0" y="0"/>
                <wp:positionH relativeFrom="column">
                  <wp:posOffset>3830128</wp:posOffset>
                </wp:positionH>
                <wp:positionV relativeFrom="paragraph">
                  <wp:posOffset>93129</wp:posOffset>
                </wp:positionV>
                <wp:extent cx="2409092" cy="3623095"/>
                <wp:effectExtent l="0" t="0" r="0" b="0"/>
                <wp:wrapNone/>
                <wp:docPr id="6" name="Rectangle 6"/>
                <wp:cNvGraphicFramePr/>
                <a:graphic xmlns:a="http://schemas.openxmlformats.org/drawingml/2006/main">
                  <a:graphicData uri="http://schemas.microsoft.com/office/word/2010/wordprocessingShape">
                    <wps:wsp>
                      <wps:cNvSpPr/>
                      <wps:spPr>
                        <a:xfrm>
                          <a:off x="0" y="0"/>
                          <a:ext cx="2409092" cy="362309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tbl>
                            <w:tblPr>
                              <w:tblStyle w:val="TableGrid"/>
                              <w:tblOverlap w:val="never"/>
                              <w:tblW w:w="3557" w:type="dxa"/>
                              <w:tblLook w:val="04A0" w:firstRow="1" w:lastRow="0" w:firstColumn="1" w:lastColumn="0" w:noHBand="0" w:noVBand="1"/>
                            </w:tblPr>
                            <w:tblGrid>
                              <w:gridCol w:w="2199"/>
                              <w:gridCol w:w="1387"/>
                            </w:tblGrid>
                            <w:tr w:rsidR="00804063" w:rsidRPr="00212F80" w:rsidTr="00804063">
                              <w:trPr>
                                <w:trHeight w:val="255"/>
                              </w:trPr>
                              <w:tc>
                                <w:tcPr>
                                  <w:tcW w:w="3557" w:type="dxa"/>
                                  <w:gridSpan w:val="2"/>
                                  <w:noWrap/>
                                  <w:hideMark/>
                                </w:tcPr>
                                <w:p w:rsidR="00804063" w:rsidRPr="00212F80" w:rsidRDefault="00804063" w:rsidP="00212F80">
                                  <w:pPr>
                                    <w:suppressOverlap/>
                                    <w:jc w:val="both"/>
                                    <w:rPr>
                                      <w:i/>
                                      <w:iCs/>
                                    </w:rPr>
                                  </w:pPr>
                                  <w:r w:rsidRPr="00212F80">
                                    <w:rPr>
                                      <w:i/>
                                      <w:iCs/>
                                    </w:rPr>
                                    <w:t>Column1</w:t>
                                  </w:r>
                                </w:p>
                              </w:tc>
                            </w:tr>
                            <w:tr w:rsidR="00804063" w:rsidRPr="00212F80" w:rsidTr="00804063">
                              <w:trPr>
                                <w:trHeight w:val="255"/>
                              </w:trPr>
                              <w:tc>
                                <w:tcPr>
                                  <w:tcW w:w="2199" w:type="dxa"/>
                                  <w:noWrap/>
                                  <w:hideMark/>
                                </w:tcPr>
                                <w:p w:rsidR="00804063" w:rsidRPr="00212F80" w:rsidRDefault="00804063" w:rsidP="00212F80">
                                  <w:pPr>
                                    <w:suppressOverlap/>
                                    <w:jc w:val="both"/>
                                    <w:rPr>
                                      <w:i/>
                                      <w:iCs/>
                                    </w:rPr>
                                  </w:pPr>
                                </w:p>
                              </w:tc>
                              <w:tc>
                                <w:tcPr>
                                  <w:tcW w:w="1358" w:type="dxa"/>
                                  <w:noWrap/>
                                  <w:hideMark/>
                                </w:tcPr>
                                <w:p w:rsidR="00804063" w:rsidRPr="00212F80" w:rsidRDefault="00804063" w:rsidP="00212F80">
                                  <w:pPr>
                                    <w:suppressOverlap/>
                                    <w:jc w:val="both"/>
                                  </w:pPr>
                                </w:p>
                              </w:tc>
                            </w:tr>
                            <w:tr w:rsidR="00804063" w:rsidRPr="00212F80" w:rsidTr="00804063">
                              <w:trPr>
                                <w:trHeight w:val="255"/>
                              </w:trPr>
                              <w:tc>
                                <w:tcPr>
                                  <w:tcW w:w="2199" w:type="dxa"/>
                                  <w:noWrap/>
                                  <w:hideMark/>
                                </w:tcPr>
                                <w:p w:rsidR="00804063" w:rsidRPr="00212F80" w:rsidRDefault="00804063" w:rsidP="00212F80">
                                  <w:pPr>
                                    <w:suppressOverlap/>
                                    <w:jc w:val="both"/>
                                  </w:pPr>
                                  <w:r w:rsidRPr="00212F80">
                                    <w:t>Mean</w:t>
                                  </w:r>
                                </w:p>
                              </w:tc>
                              <w:tc>
                                <w:tcPr>
                                  <w:tcW w:w="1358" w:type="dxa"/>
                                  <w:noWrap/>
                                  <w:hideMark/>
                                </w:tcPr>
                                <w:p w:rsidR="00804063" w:rsidRPr="00212F80" w:rsidRDefault="00804063" w:rsidP="00212F80">
                                  <w:pPr>
                                    <w:suppressOverlap/>
                                    <w:jc w:val="both"/>
                                  </w:pPr>
                                  <w:r w:rsidRPr="00212F80">
                                    <w:t>15.35</w:t>
                                  </w:r>
                                </w:p>
                              </w:tc>
                            </w:tr>
                            <w:tr w:rsidR="00804063" w:rsidRPr="00212F80" w:rsidTr="00804063">
                              <w:trPr>
                                <w:trHeight w:val="255"/>
                              </w:trPr>
                              <w:tc>
                                <w:tcPr>
                                  <w:tcW w:w="2199" w:type="dxa"/>
                                  <w:noWrap/>
                                  <w:hideMark/>
                                </w:tcPr>
                                <w:p w:rsidR="00804063" w:rsidRPr="00212F80" w:rsidRDefault="00804063" w:rsidP="00212F80">
                                  <w:pPr>
                                    <w:suppressOverlap/>
                                    <w:jc w:val="both"/>
                                  </w:pPr>
                                  <w:r w:rsidRPr="00212F80">
                                    <w:t>Standard Error</w:t>
                                  </w:r>
                                </w:p>
                              </w:tc>
                              <w:tc>
                                <w:tcPr>
                                  <w:tcW w:w="1358" w:type="dxa"/>
                                  <w:noWrap/>
                                  <w:hideMark/>
                                </w:tcPr>
                                <w:p w:rsidR="00804063" w:rsidRPr="00212F80" w:rsidRDefault="00804063" w:rsidP="00212F80">
                                  <w:pPr>
                                    <w:suppressOverlap/>
                                    <w:jc w:val="both"/>
                                  </w:pPr>
                                  <w:r w:rsidRPr="00212F80">
                                    <w:t>1.056572834</w:t>
                                  </w:r>
                                </w:p>
                              </w:tc>
                            </w:tr>
                            <w:tr w:rsidR="00804063" w:rsidRPr="00212F80" w:rsidTr="00804063">
                              <w:trPr>
                                <w:trHeight w:val="255"/>
                              </w:trPr>
                              <w:tc>
                                <w:tcPr>
                                  <w:tcW w:w="2199" w:type="dxa"/>
                                  <w:noWrap/>
                                  <w:hideMark/>
                                </w:tcPr>
                                <w:p w:rsidR="00804063" w:rsidRPr="00212F80" w:rsidRDefault="00804063" w:rsidP="00212F80">
                                  <w:pPr>
                                    <w:suppressOverlap/>
                                    <w:jc w:val="both"/>
                                  </w:pPr>
                                  <w:r w:rsidRPr="00212F80">
                                    <w:t>Median</w:t>
                                  </w:r>
                                </w:p>
                              </w:tc>
                              <w:tc>
                                <w:tcPr>
                                  <w:tcW w:w="1358" w:type="dxa"/>
                                  <w:noWrap/>
                                  <w:hideMark/>
                                </w:tcPr>
                                <w:p w:rsidR="00804063" w:rsidRPr="00212F80" w:rsidRDefault="00804063" w:rsidP="00212F80">
                                  <w:pPr>
                                    <w:suppressOverlap/>
                                    <w:jc w:val="both"/>
                                  </w:pPr>
                                  <w:r w:rsidRPr="00212F80">
                                    <w:t>14.3</w:t>
                                  </w:r>
                                </w:p>
                              </w:tc>
                            </w:tr>
                            <w:tr w:rsidR="00804063" w:rsidRPr="00212F80" w:rsidTr="00804063">
                              <w:trPr>
                                <w:trHeight w:val="255"/>
                              </w:trPr>
                              <w:tc>
                                <w:tcPr>
                                  <w:tcW w:w="2199" w:type="dxa"/>
                                  <w:noWrap/>
                                  <w:hideMark/>
                                </w:tcPr>
                                <w:p w:rsidR="00804063" w:rsidRPr="00212F80" w:rsidRDefault="00804063" w:rsidP="00212F80">
                                  <w:pPr>
                                    <w:suppressOverlap/>
                                    <w:jc w:val="both"/>
                                  </w:pPr>
                                  <w:r w:rsidRPr="00212F80">
                                    <w:t>Mode</w:t>
                                  </w:r>
                                </w:p>
                              </w:tc>
                              <w:tc>
                                <w:tcPr>
                                  <w:tcW w:w="1358" w:type="dxa"/>
                                  <w:noWrap/>
                                  <w:hideMark/>
                                </w:tcPr>
                                <w:p w:rsidR="00804063" w:rsidRPr="00212F80" w:rsidRDefault="00804063" w:rsidP="00212F80">
                                  <w:pPr>
                                    <w:suppressOverlap/>
                                    <w:jc w:val="both"/>
                                  </w:pPr>
                                  <w:r w:rsidRPr="00212F80">
                                    <w:t>14.3</w:t>
                                  </w:r>
                                </w:p>
                              </w:tc>
                            </w:tr>
                            <w:tr w:rsidR="00804063" w:rsidRPr="00212F80" w:rsidTr="00804063">
                              <w:trPr>
                                <w:trHeight w:val="255"/>
                              </w:trPr>
                              <w:tc>
                                <w:tcPr>
                                  <w:tcW w:w="2199" w:type="dxa"/>
                                  <w:noWrap/>
                                  <w:hideMark/>
                                </w:tcPr>
                                <w:p w:rsidR="00804063" w:rsidRPr="00212F80" w:rsidRDefault="00804063" w:rsidP="00212F80">
                                  <w:pPr>
                                    <w:suppressOverlap/>
                                    <w:jc w:val="both"/>
                                  </w:pPr>
                                  <w:r w:rsidRPr="00212F80">
                                    <w:t>Standard Deviation</w:t>
                                  </w:r>
                                </w:p>
                              </w:tc>
                              <w:tc>
                                <w:tcPr>
                                  <w:tcW w:w="1358" w:type="dxa"/>
                                  <w:noWrap/>
                                  <w:hideMark/>
                                </w:tcPr>
                                <w:p w:rsidR="00804063" w:rsidRPr="00212F80" w:rsidRDefault="00804063" w:rsidP="00212F80">
                                  <w:pPr>
                                    <w:suppressOverlap/>
                                    <w:jc w:val="both"/>
                                  </w:pPr>
                                  <w:r w:rsidRPr="00212F80">
                                    <w:t>3.95333355</w:t>
                                  </w:r>
                                </w:p>
                              </w:tc>
                            </w:tr>
                            <w:tr w:rsidR="00804063" w:rsidRPr="00212F80" w:rsidTr="00804063">
                              <w:trPr>
                                <w:trHeight w:val="255"/>
                              </w:trPr>
                              <w:tc>
                                <w:tcPr>
                                  <w:tcW w:w="2199" w:type="dxa"/>
                                  <w:noWrap/>
                                  <w:hideMark/>
                                </w:tcPr>
                                <w:p w:rsidR="00804063" w:rsidRPr="00212F80" w:rsidRDefault="00804063" w:rsidP="00212F80">
                                  <w:pPr>
                                    <w:suppressOverlap/>
                                    <w:jc w:val="both"/>
                                  </w:pPr>
                                  <w:r w:rsidRPr="00212F80">
                                    <w:t>Sample Variance</w:t>
                                  </w:r>
                                </w:p>
                              </w:tc>
                              <w:tc>
                                <w:tcPr>
                                  <w:tcW w:w="1358" w:type="dxa"/>
                                  <w:noWrap/>
                                  <w:hideMark/>
                                </w:tcPr>
                                <w:p w:rsidR="00804063" w:rsidRPr="00212F80" w:rsidRDefault="00804063" w:rsidP="00212F80">
                                  <w:pPr>
                                    <w:suppressOverlap/>
                                    <w:jc w:val="both"/>
                                  </w:pPr>
                                  <w:r w:rsidRPr="00212F80">
                                    <w:t>15.62884615</w:t>
                                  </w:r>
                                </w:p>
                              </w:tc>
                            </w:tr>
                            <w:tr w:rsidR="00804063" w:rsidRPr="00212F80" w:rsidTr="00804063">
                              <w:trPr>
                                <w:trHeight w:val="255"/>
                              </w:trPr>
                              <w:tc>
                                <w:tcPr>
                                  <w:tcW w:w="2199" w:type="dxa"/>
                                  <w:noWrap/>
                                  <w:hideMark/>
                                </w:tcPr>
                                <w:p w:rsidR="00804063" w:rsidRPr="00212F80" w:rsidRDefault="00804063" w:rsidP="00212F80">
                                  <w:pPr>
                                    <w:suppressOverlap/>
                                    <w:jc w:val="both"/>
                                  </w:pPr>
                                  <w:r w:rsidRPr="00212F80">
                                    <w:t>Kurtosis</w:t>
                                  </w:r>
                                </w:p>
                              </w:tc>
                              <w:tc>
                                <w:tcPr>
                                  <w:tcW w:w="1358" w:type="dxa"/>
                                  <w:noWrap/>
                                  <w:hideMark/>
                                </w:tcPr>
                                <w:p w:rsidR="00804063" w:rsidRPr="00212F80" w:rsidRDefault="00804063" w:rsidP="00212F80">
                                  <w:pPr>
                                    <w:suppressOverlap/>
                                    <w:jc w:val="both"/>
                                  </w:pPr>
                                  <w:r w:rsidRPr="00212F80">
                                    <w:t>0.586668838</w:t>
                                  </w:r>
                                </w:p>
                              </w:tc>
                            </w:tr>
                            <w:tr w:rsidR="00804063" w:rsidRPr="00212F80" w:rsidTr="00804063">
                              <w:trPr>
                                <w:trHeight w:val="255"/>
                              </w:trPr>
                              <w:tc>
                                <w:tcPr>
                                  <w:tcW w:w="2199" w:type="dxa"/>
                                  <w:noWrap/>
                                  <w:hideMark/>
                                </w:tcPr>
                                <w:p w:rsidR="00804063" w:rsidRPr="00212F80" w:rsidRDefault="00804063" w:rsidP="00212F80">
                                  <w:pPr>
                                    <w:suppressOverlap/>
                                    <w:jc w:val="both"/>
                                  </w:pPr>
                                  <w:proofErr w:type="spellStart"/>
                                  <w:r w:rsidRPr="00212F80">
                                    <w:t>Skewness</w:t>
                                  </w:r>
                                  <w:proofErr w:type="spellEnd"/>
                                </w:p>
                              </w:tc>
                              <w:tc>
                                <w:tcPr>
                                  <w:tcW w:w="1358" w:type="dxa"/>
                                  <w:noWrap/>
                                  <w:hideMark/>
                                </w:tcPr>
                                <w:p w:rsidR="00804063" w:rsidRPr="00212F80" w:rsidRDefault="00804063" w:rsidP="00212F80">
                                  <w:pPr>
                                    <w:suppressOverlap/>
                                    <w:jc w:val="both"/>
                                  </w:pPr>
                                  <w:r w:rsidRPr="00212F80">
                                    <w:t>1.069484148</w:t>
                                  </w:r>
                                </w:p>
                              </w:tc>
                            </w:tr>
                            <w:tr w:rsidR="00804063" w:rsidRPr="00212F80" w:rsidTr="00804063">
                              <w:trPr>
                                <w:trHeight w:val="255"/>
                              </w:trPr>
                              <w:tc>
                                <w:tcPr>
                                  <w:tcW w:w="2199" w:type="dxa"/>
                                  <w:noWrap/>
                                  <w:hideMark/>
                                </w:tcPr>
                                <w:p w:rsidR="00804063" w:rsidRPr="00212F80" w:rsidRDefault="00804063" w:rsidP="00212F80">
                                  <w:pPr>
                                    <w:suppressOverlap/>
                                    <w:jc w:val="both"/>
                                  </w:pPr>
                                  <w:r w:rsidRPr="00212F80">
                                    <w:t>Range</w:t>
                                  </w:r>
                                </w:p>
                              </w:tc>
                              <w:tc>
                                <w:tcPr>
                                  <w:tcW w:w="1358" w:type="dxa"/>
                                  <w:noWrap/>
                                  <w:hideMark/>
                                </w:tcPr>
                                <w:p w:rsidR="00804063" w:rsidRPr="00212F80" w:rsidRDefault="00804063" w:rsidP="00212F80">
                                  <w:pPr>
                                    <w:suppressOverlap/>
                                    <w:jc w:val="both"/>
                                  </w:pPr>
                                  <w:r w:rsidRPr="00212F80">
                                    <w:t>13</w:t>
                                  </w:r>
                                </w:p>
                              </w:tc>
                            </w:tr>
                            <w:tr w:rsidR="00804063" w:rsidRPr="00212F80" w:rsidTr="00804063">
                              <w:trPr>
                                <w:trHeight w:val="255"/>
                              </w:trPr>
                              <w:tc>
                                <w:tcPr>
                                  <w:tcW w:w="2199" w:type="dxa"/>
                                  <w:noWrap/>
                                  <w:hideMark/>
                                </w:tcPr>
                                <w:p w:rsidR="00804063" w:rsidRPr="00212F80" w:rsidRDefault="00804063" w:rsidP="00212F80">
                                  <w:pPr>
                                    <w:suppressOverlap/>
                                    <w:jc w:val="both"/>
                                  </w:pPr>
                                  <w:r w:rsidRPr="00212F80">
                                    <w:t>Minimum</w:t>
                                  </w:r>
                                </w:p>
                              </w:tc>
                              <w:tc>
                                <w:tcPr>
                                  <w:tcW w:w="1358" w:type="dxa"/>
                                  <w:noWrap/>
                                  <w:hideMark/>
                                </w:tcPr>
                                <w:p w:rsidR="00804063" w:rsidRPr="00212F80" w:rsidRDefault="00804063" w:rsidP="00212F80">
                                  <w:pPr>
                                    <w:suppressOverlap/>
                                    <w:jc w:val="both"/>
                                  </w:pPr>
                                  <w:r w:rsidRPr="00212F80">
                                    <w:t>10.6</w:t>
                                  </w:r>
                                </w:p>
                              </w:tc>
                            </w:tr>
                            <w:tr w:rsidR="00804063" w:rsidRPr="00212F80" w:rsidTr="00804063">
                              <w:trPr>
                                <w:trHeight w:val="255"/>
                              </w:trPr>
                              <w:tc>
                                <w:tcPr>
                                  <w:tcW w:w="2199" w:type="dxa"/>
                                  <w:noWrap/>
                                  <w:hideMark/>
                                </w:tcPr>
                                <w:p w:rsidR="00804063" w:rsidRPr="00212F80" w:rsidRDefault="00804063" w:rsidP="00212F80">
                                  <w:pPr>
                                    <w:suppressOverlap/>
                                    <w:jc w:val="both"/>
                                  </w:pPr>
                                  <w:r w:rsidRPr="00212F80">
                                    <w:t>Maximum</w:t>
                                  </w:r>
                                </w:p>
                              </w:tc>
                              <w:tc>
                                <w:tcPr>
                                  <w:tcW w:w="1358" w:type="dxa"/>
                                  <w:noWrap/>
                                  <w:hideMark/>
                                </w:tcPr>
                                <w:p w:rsidR="00804063" w:rsidRPr="00212F80" w:rsidRDefault="00804063" w:rsidP="00212F80">
                                  <w:pPr>
                                    <w:suppressOverlap/>
                                    <w:jc w:val="both"/>
                                  </w:pPr>
                                  <w:r w:rsidRPr="00212F80">
                                    <w:t>23.6</w:t>
                                  </w:r>
                                </w:p>
                              </w:tc>
                            </w:tr>
                            <w:tr w:rsidR="00804063" w:rsidRPr="00212F80" w:rsidTr="00804063">
                              <w:trPr>
                                <w:trHeight w:val="255"/>
                              </w:trPr>
                              <w:tc>
                                <w:tcPr>
                                  <w:tcW w:w="2199" w:type="dxa"/>
                                  <w:noWrap/>
                                  <w:hideMark/>
                                </w:tcPr>
                                <w:p w:rsidR="00804063" w:rsidRPr="00212F80" w:rsidRDefault="00804063" w:rsidP="00212F80">
                                  <w:pPr>
                                    <w:suppressOverlap/>
                                    <w:jc w:val="both"/>
                                  </w:pPr>
                                  <w:r w:rsidRPr="00212F80">
                                    <w:t>Sum</w:t>
                                  </w:r>
                                </w:p>
                              </w:tc>
                              <w:tc>
                                <w:tcPr>
                                  <w:tcW w:w="1358" w:type="dxa"/>
                                  <w:noWrap/>
                                  <w:hideMark/>
                                </w:tcPr>
                                <w:p w:rsidR="00804063" w:rsidRPr="00212F80" w:rsidRDefault="00804063" w:rsidP="00212F80">
                                  <w:pPr>
                                    <w:suppressOverlap/>
                                    <w:jc w:val="both"/>
                                  </w:pPr>
                                  <w:r w:rsidRPr="00212F80">
                                    <w:t>214.9</w:t>
                                  </w:r>
                                </w:p>
                              </w:tc>
                            </w:tr>
                            <w:tr w:rsidR="00804063" w:rsidRPr="00212F80" w:rsidTr="00804063">
                              <w:trPr>
                                <w:trHeight w:val="255"/>
                              </w:trPr>
                              <w:tc>
                                <w:tcPr>
                                  <w:tcW w:w="2199" w:type="dxa"/>
                                  <w:noWrap/>
                                  <w:hideMark/>
                                </w:tcPr>
                                <w:p w:rsidR="00804063" w:rsidRPr="00212F80" w:rsidRDefault="00804063" w:rsidP="00212F80">
                                  <w:pPr>
                                    <w:suppressOverlap/>
                                    <w:jc w:val="both"/>
                                  </w:pPr>
                                  <w:r w:rsidRPr="00212F80">
                                    <w:t>Count</w:t>
                                  </w:r>
                                </w:p>
                              </w:tc>
                              <w:tc>
                                <w:tcPr>
                                  <w:tcW w:w="1358" w:type="dxa"/>
                                  <w:noWrap/>
                                  <w:hideMark/>
                                </w:tcPr>
                                <w:p w:rsidR="00804063" w:rsidRPr="00212F80" w:rsidRDefault="00804063" w:rsidP="00212F80">
                                  <w:pPr>
                                    <w:suppressOverlap/>
                                    <w:jc w:val="both"/>
                                  </w:pPr>
                                  <w:r w:rsidRPr="00212F80">
                                    <w:t>14</w:t>
                                  </w:r>
                                </w:p>
                              </w:tc>
                            </w:tr>
                            <w:tr w:rsidR="00804063" w:rsidRPr="00212F80" w:rsidTr="00804063">
                              <w:trPr>
                                <w:trHeight w:val="255"/>
                              </w:trPr>
                              <w:tc>
                                <w:tcPr>
                                  <w:tcW w:w="2199" w:type="dxa"/>
                                  <w:noWrap/>
                                  <w:hideMark/>
                                </w:tcPr>
                                <w:p w:rsidR="00804063" w:rsidRPr="00212F80" w:rsidRDefault="00804063" w:rsidP="00212F80">
                                  <w:pPr>
                                    <w:suppressOverlap/>
                                    <w:jc w:val="both"/>
                                  </w:pPr>
                                  <w:r w:rsidRPr="00212F80">
                                    <w:t>Largest(1)</w:t>
                                  </w:r>
                                </w:p>
                              </w:tc>
                              <w:tc>
                                <w:tcPr>
                                  <w:tcW w:w="1358" w:type="dxa"/>
                                  <w:noWrap/>
                                  <w:hideMark/>
                                </w:tcPr>
                                <w:p w:rsidR="00804063" w:rsidRPr="00212F80" w:rsidRDefault="00804063" w:rsidP="00212F80">
                                  <w:pPr>
                                    <w:suppressOverlap/>
                                    <w:jc w:val="both"/>
                                  </w:pPr>
                                  <w:r w:rsidRPr="00212F80">
                                    <w:t>23.6</w:t>
                                  </w:r>
                                </w:p>
                              </w:tc>
                            </w:tr>
                            <w:tr w:rsidR="00804063" w:rsidRPr="00212F80" w:rsidTr="00804063">
                              <w:trPr>
                                <w:trHeight w:val="255"/>
                              </w:trPr>
                              <w:tc>
                                <w:tcPr>
                                  <w:tcW w:w="2199" w:type="dxa"/>
                                  <w:noWrap/>
                                  <w:hideMark/>
                                </w:tcPr>
                                <w:p w:rsidR="00804063" w:rsidRPr="00212F80" w:rsidRDefault="00804063" w:rsidP="00212F80">
                                  <w:pPr>
                                    <w:suppressOverlap/>
                                    <w:jc w:val="both"/>
                                  </w:pPr>
                                  <w:r w:rsidRPr="00212F80">
                                    <w:t>Smallest(1)</w:t>
                                  </w:r>
                                </w:p>
                              </w:tc>
                              <w:tc>
                                <w:tcPr>
                                  <w:tcW w:w="1358" w:type="dxa"/>
                                  <w:noWrap/>
                                  <w:hideMark/>
                                </w:tcPr>
                                <w:p w:rsidR="00804063" w:rsidRPr="00212F80" w:rsidRDefault="00804063" w:rsidP="00212F80">
                                  <w:pPr>
                                    <w:suppressOverlap/>
                                    <w:jc w:val="both"/>
                                  </w:pPr>
                                  <w:r w:rsidRPr="00212F80">
                                    <w:t>10.6</w:t>
                                  </w:r>
                                </w:p>
                              </w:tc>
                            </w:tr>
                            <w:tr w:rsidR="00804063" w:rsidRPr="00212F80" w:rsidTr="00804063">
                              <w:trPr>
                                <w:trHeight w:val="270"/>
                              </w:trPr>
                              <w:tc>
                                <w:tcPr>
                                  <w:tcW w:w="2199" w:type="dxa"/>
                                  <w:noWrap/>
                                  <w:hideMark/>
                                </w:tcPr>
                                <w:p w:rsidR="00804063" w:rsidRPr="00212F80" w:rsidRDefault="00804063" w:rsidP="00212F80">
                                  <w:pPr>
                                    <w:suppressOverlap/>
                                    <w:jc w:val="both"/>
                                  </w:pPr>
                                  <w:r w:rsidRPr="00212F80">
                                    <w:t xml:space="preserve">Confidence </w:t>
                                  </w:r>
                                  <w:proofErr w:type="gramStart"/>
                                  <w:r w:rsidRPr="00212F80">
                                    <w:t>Level(</w:t>
                                  </w:r>
                                  <w:proofErr w:type="gramEnd"/>
                                  <w:r w:rsidRPr="00212F80">
                                    <w:t>95.0%)</w:t>
                                  </w:r>
                                </w:p>
                              </w:tc>
                              <w:tc>
                                <w:tcPr>
                                  <w:tcW w:w="1358" w:type="dxa"/>
                                  <w:noWrap/>
                                  <w:hideMark/>
                                </w:tcPr>
                                <w:p w:rsidR="00804063" w:rsidRPr="00212F80" w:rsidRDefault="00804063" w:rsidP="00212F80">
                                  <w:pPr>
                                    <w:suppressOverlap/>
                                    <w:jc w:val="both"/>
                                  </w:pPr>
                                  <w:r w:rsidRPr="00212F80">
                                    <w:t>2.282586834</w:t>
                                  </w:r>
                                </w:p>
                              </w:tc>
                            </w:tr>
                          </w:tbl>
                          <w:p w:rsidR="00804063" w:rsidRDefault="00804063" w:rsidP="00212F8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 o:spid="_x0000_s1027" style="position:absolute;left:0;text-align:left;margin-left:301.6pt;margin-top:7.35pt;width:189.7pt;height:285.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DBoewIAAEgFAAAOAAAAZHJzL2Uyb0RvYy54bWysVEtv2zAMvg/YfxB0X+2kadYYcYogRYcB&#10;RVu0HXpWZCkxJomapMTOfv0o2XEfy2nYxRbJj4+PIjW/arUie+F8Daako7OcEmE4VLXZlPTH882X&#10;S0p8YKZiCowo6UF4erX4/Gne2EKMYQuqEo5gEOOLxpZ0G4ItsszzrdDMn4EVBo0SnGYBRbfJKsca&#10;jK5VNs7zadaAq6wDLrxH7XVnpIsUX0rBw72UXgSiSoq1hfR16buO32wxZ8XGMbuteV8G+4cqNKsN&#10;Jh1CXbPAyM7Vf4XSNXfgQYYzDjoDKWsuEgdkM8o/sHnaMisSF2yOt0Ob/P8Ly+/2D47UVUmnlBim&#10;8YoesWnMbJQg09iexvoCUU/2wfWSx2Pk2kqn4x9ZkDa19DC0VLSBcFSOJ/ksn40p4Wg7n47P89lF&#10;jJq9ulvnwzcBmsRDSR2mT61k+1sfOugRErMZuKmVQj0rlHmnwJhRk8WKuxrTKRyU6NCPQiLVWFVK&#10;kIZMrJQje4bjwTgXJiTOKRKio5vEbIPj6JSjCqOeUo+NbiIN3+CYn3J8n3HwSFnBhMFZ1wbcqQDV&#10;zyFzhz+y7zhH+qFdt+l+EzJq1lAd8M4ddMvgLb+psfO3zIcH5nD6cU9wo8M9fqSCpqTQnyjZgvt9&#10;Sh/xOJRopaTBbSqp/7VjTlCivhsc19loMonrl4TJxdcxCu6tZf3WYnZ6BXgjI3w7LE/HiA/qeJQO&#10;9Asu/jJmRRMzHHOXlAd3FFah23J8OrhYLhMMV86ycGueLI/BY5/jZD23L8zZfvwCTu4dHDePFR+m&#10;sMNGTwPLXQBZpxF97Wt/A7iuacj7pyW+B2/lhHp9ABd/AAAA//8DAFBLAwQUAAYACAAAACEAwJLy&#10;vd8AAAAKAQAADwAAAGRycy9kb3ducmV2LnhtbEyPy07DMBBF90j8gzVI7KhDSkMIcSpAQgh1gSjt&#10;3rHdJCIeR7bz6N8zrGA5ukf3nim3i+3ZZHzoHAq4XSXADCqnO2wEHL5eb3JgIUrUsndoBJxNgG11&#10;eVHKQrsZP820jw2jEgyFFNDGOBScB9UaK8PKDQYpOzlvZaTTN1x7OVO57XmaJBm3skNaaOVgXlqj&#10;vvejFXB0p+fZqhrfp/NHN77tvFL5Tojrq+XpEVg0S/yD4Vef1KEip9qNqAPrBWTJOiWUgrt7YAQ8&#10;5GkGrBawyTdr4FXJ/79Q/QAAAP//AwBQSwECLQAUAAYACAAAACEAtoM4kv4AAADhAQAAEwAAAAAA&#10;AAAAAAAAAAAAAAAAW0NvbnRlbnRfVHlwZXNdLnhtbFBLAQItABQABgAIAAAAIQA4/SH/1gAAAJQB&#10;AAALAAAAAAAAAAAAAAAAAC8BAABfcmVscy8ucmVsc1BLAQItABQABgAIAAAAIQBFQDBoewIAAEgF&#10;AAAOAAAAAAAAAAAAAAAAAC4CAABkcnMvZTJvRG9jLnhtbFBLAQItABQABgAIAAAAIQDAkvK93wAA&#10;AAoBAAAPAAAAAAAAAAAAAAAAANUEAABkcnMvZG93bnJldi54bWxQSwUGAAAAAAQABADzAAAA4QUA&#10;AAAA&#10;" filled="f" stroked="f" strokeweight="1pt">
                <v:textbox>
                  <w:txbxContent>
                    <w:tbl>
                      <w:tblPr>
                        <w:tblStyle w:val="TableGrid"/>
                        <w:tblOverlap w:val="never"/>
                        <w:tblW w:w="3557" w:type="dxa"/>
                        <w:tblLook w:val="04A0" w:firstRow="1" w:lastRow="0" w:firstColumn="1" w:lastColumn="0" w:noHBand="0" w:noVBand="1"/>
                      </w:tblPr>
                      <w:tblGrid>
                        <w:gridCol w:w="2199"/>
                        <w:gridCol w:w="1387"/>
                      </w:tblGrid>
                      <w:tr w:rsidR="00804063" w:rsidRPr="00212F80" w:rsidTr="00804063">
                        <w:trPr>
                          <w:trHeight w:val="255"/>
                        </w:trPr>
                        <w:tc>
                          <w:tcPr>
                            <w:tcW w:w="3557" w:type="dxa"/>
                            <w:gridSpan w:val="2"/>
                            <w:noWrap/>
                            <w:hideMark/>
                          </w:tcPr>
                          <w:p w:rsidR="00804063" w:rsidRPr="00212F80" w:rsidRDefault="00804063" w:rsidP="00212F80">
                            <w:pPr>
                              <w:suppressOverlap/>
                              <w:jc w:val="both"/>
                              <w:rPr>
                                <w:i/>
                                <w:iCs/>
                              </w:rPr>
                            </w:pPr>
                            <w:r w:rsidRPr="00212F80">
                              <w:rPr>
                                <w:i/>
                                <w:iCs/>
                              </w:rPr>
                              <w:t>Column1</w:t>
                            </w:r>
                          </w:p>
                        </w:tc>
                      </w:tr>
                      <w:tr w:rsidR="00804063" w:rsidRPr="00212F80" w:rsidTr="00804063">
                        <w:trPr>
                          <w:trHeight w:val="255"/>
                        </w:trPr>
                        <w:tc>
                          <w:tcPr>
                            <w:tcW w:w="2199" w:type="dxa"/>
                            <w:noWrap/>
                            <w:hideMark/>
                          </w:tcPr>
                          <w:p w:rsidR="00804063" w:rsidRPr="00212F80" w:rsidRDefault="00804063" w:rsidP="00212F80">
                            <w:pPr>
                              <w:suppressOverlap/>
                              <w:jc w:val="both"/>
                              <w:rPr>
                                <w:i/>
                                <w:iCs/>
                              </w:rPr>
                            </w:pPr>
                          </w:p>
                        </w:tc>
                        <w:tc>
                          <w:tcPr>
                            <w:tcW w:w="1358" w:type="dxa"/>
                            <w:noWrap/>
                            <w:hideMark/>
                          </w:tcPr>
                          <w:p w:rsidR="00804063" w:rsidRPr="00212F80" w:rsidRDefault="00804063" w:rsidP="00212F80">
                            <w:pPr>
                              <w:suppressOverlap/>
                              <w:jc w:val="both"/>
                            </w:pPr>
                          </w:p>
                        </w:tc>
                      </w:tr>
                      <w:tr w:rsidR="00804063" w:rsidRPr="00212F80" w:rsidTr="00804063">
                        <w:trPr>
                          <w:trHeight w:val="255"/>
                        </w:trPr>
                        <w:tc>
                          <w:tcPr>
                            <w:tcW w:w="2199" w:type="dxa"/>
                            <w:noWrap/>
                            <w:hideMark/>
                          </w:tcPr>
                          <w:p w:rsidR="00804063" w:rsidRPr="00212F80" w:rsidRDefault="00804063" w:rsidP="00212F80">
                            <w:pPr>
                              <w:suppressOverlap/>
                              <w:jc w:val="both"/>
                            </w:pPr>
                            <w:r w:rsidRPr="00212F80">
                              <w:t>Mean</w:t>
                            </w:r>
                          </w:p>
                        </w:tc>
                        <w:tc>
                          <w:tcPr>
                            <w:tcW w:w="1358" w:type="dxa"/>
                            <w:noWrap/>
                            <w:hideMark/>
                          </w:tcPr>
                          <w:p w:rsidR="00804063" w:rsidRPr="00212F80" w:rsidRDefault="00804063" w:rsidP="00212F80">
                            <w:pPr>
                              <w:suppressOverlap/>
                              <w:jc w:val="both"/>
                            </w:pPr>
                            <w:r w:rsidRPr="00212F80">
                              <w:t>15.35</w:t>
                            </w:r>
                          </w:p>
                        </w:tc>
                      </w:tr>
                      <w:tr w:rsidR="00804063" w:rsidRPr="00212F80" w:rsidTr="00804063">
                        <w:trPr>
                          <w:trHeight w:val="255"/>
                        </w:trPr>
                        <w:tc>
                          <w:tcPr>
                            <w:tcW w:w="2199" w:type="dxa"/>
                            <w:noWrap/>
                            <w:hideMark/>
                          </w:tcPr>
                          <w:p w:rsidR="00804063" w:rsidRPr="00212F80" w:rsidRDefault="00804063" w:rsidP="00212F80">
                            <w:pPr>
                              <w:suppressOverlap/>
                              <w:jc w:val="both"/>
                            </w:pPr>
                            <w:r w:rsidRPr="00212F80">
                              <w:t>Standard Error</w:t>
                            </w:r>
                          </w:p>
                        </w:tc>
                        <w:tc>
                          <w:tcPr>
                            <w:tcW w:w="1358" w:type="dxa"/>
                            <w:noWrap/>
                            <w:hideMark/>
                          </w:tcPr>
                          <w:p w:rsidR="00804063" w:rsidRPr="00212F80" w:rsidRDefault="00804063" w:rsidP="00212F80">
                            <w:pPr>
                              <w:suppressOverlap/>
                              <w:jc w:val="both"/>
                            </w:pPr>
                            <w:r w:rsidRPr="00212F80">
                              <w:t>1.056572834</w:t>
                            </w:r>
                          </w:p>
                        </w:tc>
                      </w:tr>
                      <w:tr w:rsidR="00804063" w:rsidRPr="00212F80" w:rsidTr="00804063">
                        <w:trPr>
                          <w:trHeight w:val="255"/>
                        </w:trPr>
                        <w:tc>
                          <w:tcPr>
                            <w:tcW w:w="2199" w:type="dxa"/>
                            <w:noWrap/>
                            <w:hideMark/>
                          </w:tcPr>
                          <w:p w:rsidR="00804063" w:rsidRPr="00212F80" w:rsidRDefault="00804063" w:rsidP="00212F80">
                            <w:pPr>
                              <w:suppressOverlap/>
                              <w:jc w:val="both"/>
                            </w:pPr>
                            <w:r w:rsidRPr="00212F80">
                              <w:t>Median</w:t>
                            </w:r>
                          </w:p>
                        </w:tc>
                        <w:tc>
                          <w:tcPr>
                            <w:tcW w:w="1358" w:type="dxa"/>
                            <w:noWrap/>
                            <w:hideMark/>
                          </w:tcPr>
                          <w:p w:rsidR="00804063" w:rsidRPr="00212F80" w:rsidRDefault="00804063" w:rsidP="00212F80">
                            <w:pPr>
                              <w:suppressOverlap/>
                              <w:jc w:val="both"/>
                            </w:pPr>
                            <w:r w:rsidRPr="00212F80">
                              <w:t>14.3</w:t>
                            </w:r>
                          </w:p>
                        </w:tc>
                      </w:tr>
                      <w:tr w:rsidR="00804063" w:rsidRPr="00212F80" w:rsidTr="00804063">
                        <w:trPr>
                          <w:trHeight w:val="255"/>
                        </w:trPr>
                        <w:tc>
                          <w:tcPr>
                            <w:tcW w:w="2199" w:type="dxa"/>
                            <w:noWrap/>
                            <w:hideMark/>
                          </w:tcPr>
                          <w:p w:rsidR="00804063" w:rsidRPr="00212F80" w:rsidRDefault="00804063" w:rsidP="00212F80">
                            <w:pPr>
                              <w:suppressOverlap/>
                              <w:jc w:val="both"/>
                            </w:pPr>
                            <w:r w:rsidRPr="00212F80">
                              <w:t>Mode</w:t>
                            </w:r>
                          </w:p>
                        </w:tc>
                        <w:tc>
                          <w:tcPr>
                            <w:tcW w:w="1358" w:type="dxa"/>
                            <w:noWrap/>
                            <w:hideMark/>
                          </w:tcPr>
                          <w:p w:rsidR="00804063" w:rsidRPr="00212F80" w:rsidRDefault="00804063" w:rsidP="00212F80">
                            <w:pPr>
                              <w:suppressOverlap/>
                              <w:jc w:val="both"/>
                            </w:pPr>
                            <w:r w:rsidRPr="00212F80">
                              <w:t>14.3</w:t>
                            </w:r>
                          </w:p>
                        </w:tc>
                      </w:tr>
                      <w:tr w:rsidR="00804063" w:rsidRPr="00212F80" w:rsidTr="00804063">
                        <w:trPr>
                          <w:trHeight w:val="255"/>
                        </w:trPr>
                        <w:tc>
                          <w:tcPr>
                            <w:tcW w:w="2199" w:type="dxa"/>
                            <w:noWrap/>
                            <w:hideMark/>
                          </w:tcPr>
                          <w:p w:rsidR="00804063" w:rsidRPr="00212F80" w:rsidRDefault="00804063" w:rsidP="00212F80">
                            <w:pPr>
                              <w:suppressOverlap/>
                              <w:jc w:val="both"/>
                            </w:pPr>
                            <w:r w:rsidRPr="00212F80">
                              <w:t>Standard Deviation</w:t>
                            </w:r>
                          </w:p>
                        </w:tc>
                        <w:tc>
                          <w:tcPr>
                            <w:tcW w:w="1358" w:type="dxa"/>
                            <w:noWrap/>
                            <w:hideMark/>
                          </w:tcPr>
                          <w:p w:rsidR="00804063" w:rsidRPr="00212F80" w:rsidRDefault="00804063" w:rsidP="00212F80">
                            <w:pPr>
                              <w:suppressOverlap/>
                              <w:jc w:val="both"/>
                            </w:pPr>
                            <w:r w:rsidRPr="00212F80">
                              <w:t>3.95333355</w:t>
                            </w:r>
                          </w:p>
                        </w:tc>
                      </w:tr>
                      <w:tr w:rsidR="00804063" w:rsidRPr="00212F80" w:rsidTr="00804063">
                        <w:trPr>
                          <w:trHeight w:val="255"/>
                        </w:trPr>
                        <w:tc>
                          <w:tcPr>
                            <w:tcW w:w="2199" w:type="dxa"/>
                            <w:noWrap/>
                            <w:hideMark/>
                          </w:tcPr>
                          <w:p w:rsidR="00804063" w:rsidRPr="00212F80" w:rsidRDefault="00804063" w:rsidP="00212F80">
                            <w:pPr>
                              <w:suppressOverlap/>
                              <w:jc w:val="both"/>
                            </w:pPr>
                            <w:r w:rsidRPr="00212F80">
                              <w:t>Sample Variance</w:t>
                            </w:r>
                          </w:p>
                        </w:tc>
                        <w:tc>
                          <w:tcPr>
                            <w:tcW w:w="1358" w:type="dxa"/>
                            <w:noWrap/>
                            <w:hideMark/>
                          </w:tcPr>
                          <w:p w:rsidR="00804063" w:rsidRPr="00212F80" w:rsidRDefault="00804063" w:rsidP="00212F80">
                            <w:pPr>
                              <w:suppressOverlap/>
                              <w:jc w:val="both"/>
                            </w:pPr>
                            <w:r w:rsidRPr="00212F80">
                              <w:t>15.62884615</w:t>
                            </w:r>
                          </w:p>
                        </w:tc>
                      </w:tr>
                      <w:tr w:rsidR="00804063" w:rsidRPr="00212F80" w:rsidTr="00804063">
                        <w:trPr>
                          <w:trHeight w:val="255"/>
                        </w:trPr>
                        <w:tc>
                          <w:tcPr>
                            <w:tcW w:w="2199" w:type="dxa"/>
                            <w:noWrap/>
                            <w:hideMark/>
                          </w:tcPr>
                          <w:p w:rsidR="00804063" w:rsidRPr="00212F80" w:rsidRDefault="00804063" w:rsidP="00212F80">
                            <w:pPr>
                              <w:suppressOverlap/>
                              <w:jc w:val="both"/>
                            </w:pPr>
                            <w:r w:rsidRPr="00212F80">
                              <w:t>Kurtosis</w:t>
                            </w:r>
                          </w:p>
                        </w:tc>
                        <w:tc>
                          <w:tcPr>
                            <w:tcW w:w="1358" w:type="dxa"/>
                            <w:noWrap/>
                            <w:hideMark/>
                          </w:tcPr>
                          <w:p w:rsidR="00804063" w:rsidRPr="00212F80" w:rsidRDefault="00804063" w:rsidP="00212F80">
                            <w:pPr>
                              <w:suppressOverlap/>
                              <w:jc w:val="both"/>
                            </w:pPr>
                            <w:r w:rsidRPr="00212F80">
                              <w:t>0.586668838</w:t>
                            </w:r>
                          </w:p>
                        </w:tc>
                      </w:tr>
                      <w:tr w:rsidR="00804063" w:rsidRPr="00212F80" w:rsidTr="00804063">
                        <w:trPr>
                          <w:trHeight w:val="255"/>
                        </w:trPr>
                        <w:tc>
                          <w:tcPr>
                            <w:tcW w:w="2199" w:type="dxa"/>
                            <w:noWrap/>
                            <w:hideMark/>
                          </w:tcPr>
                          <w:p w:rsidR="00804063" w:rsidRPr="00212F80" w:rsidRDefault="00804063" w:rsidP="00212F80">
                            <w:pPr>
                              <w:suppressOverlap/>
                              <w:jc w:val="both"/>
                            </w:pPr>
                            <w:proofErr w:type="spellStart"/>
                            <w:r w:rsidRPr="00212F80">
                              <w:t>Skewness</w:t>
                            </w:r>
                            <w:proofErr w:type="spellEnd"/>
                          </w:p>
                        </w:tc>
                        <w:tc>
                          <w:tcPr>
                            <w:tcW w:w="1358" w:type="dxa"/>
                            <w:noWrap/>
                            <w:hideMark/>
                          </w:tcPr>
                          <w:p w:rsidR="00804063" w:rsidRPr="00212F80" w:rsidRDefault="00804063" w:rsidP="00212F80">
                            <w:pPr>
                              <w:suppressOverlap/>
                              <w:jc w:val="both"/>
                            </w:pPr>
                            <w:r w:rsidRPr="00212F80">
                              <w:t>1.069484148</w:t>
                            </w:r>
                          </w:p>
                        </w:tc>
                      </w:tr>
                      <w:tr w:rsidR="00804063" w:rsidRPr="00212F80" w:rsidTr="00804063">
                        <w:trPr>
                          <w:trHeight w:val="255"/>
                        </w:trPr>
                        <w:tc>
                          <w:tcPr>
                            <w:tcW w:w="2199" w:type="dxa"/>
                            <w:noWrap/>
                            <w:hideMark/>
                          </w:tcPr>
                          <w:p w:rsidR="00804063" w:rsidRPr="00212F80" w:rsidRDefault="00804063" w:rsidP="00212F80">
                            <w:pPr>
                              <w:suppressOverlap/>
                              <w:jc w:val="both"/>
                            </w:pPr>
                            <w:r w:rsidRPr="00212F80">
                              <w:t>Range</w:t>
                            </w:r>
                          </w:p>
                        </w:tc>
                        <w:tc>
                          <w:tcPr>
                            <w:tcW w:w="1358" w:type="dxa"/>
                            <w:noWrap/>
                            <w:hideMark/>
                          </w:tcPr>
                          <w:p w:rsidR="00804063" w:rsidRPr="00212F80" w:rsidRDefault="00804063" w:rsidP="00212F80">
                            <w:pPr>
                              <w:suppressOverlap/>
                              <w:jc w:val="both"/>
                            </w:pPr>
                            <w:r w:rsidRPr="00212F80">
                              <w:t>13</w:t>
                            </w:r>
                          </w:p>
                        </w:tc>
                      </w:tr>
                      <w:tr w:rsidR="00804063" w:rsidRPr="00212F80" w:rsidTr="00804063">
                        <w:trPr>
                          <w:trHeight w:val="255"/>
                        </w:trPr>
                        <w:tc>
                          <w:tcPr>
                            <w:tcW w:w="2199" w:type="dxa"/>
                            <w:noWrap/>
                            <w:hideMark/>
                          </w:tcPr>
                          <w:p w:rsidR="00804063" w:rsidRPr="00212F80" w:rsidRDefault="00804063" w:rsidP="00212F80">
                            <w:pPr>
                              <w:suppressOverlap/>
                              <w:jc w:val="both"/>
                            </w:pPr>
                            <w:r w:rsidRPr="00212F80">
                              <w:t>Minimum</w:t>
                            </w:r>
                          </w:p>
                        </w:tc>
                        <w:tc>
                          <w:tcPr>
                            <w:tcW w:w="1358" w:type="dxa"/>
                            <w:noWrap/>
                            <w:hideMark/>
                          </w:tcPr>
                          <w:p w:rsidR="00804063" w:rsidRPr="00212F80" w:rsidRDefault="00804063" w:rsidP="00212F80">
                            <w:pPr>
                              <w:suppressOverlap/>
                              <w:jc w:val="both"/>
                            </w:pPr>
                            <w:r w:rsidRPr="00212F80">
                              <w:t>10.6</w:t>
                            </w:r>
                          </w:p>
                        </w:tc>
                      </w:tr>
                      <w:tr w:rsidR="00804063" w:rsidRPr="00212F80" w:rsidTr="00804063">
                        <w:trPr>
                          <w:trHeight w:val="255"/>
                        </w:trPr>
                        <w:tc>
                          <w:tcPr>
                            <w:tcW w:w="2199" w:type="dxa"/>
                            <w:noWrap/>
                            <w:hideMark/>
                          </w:tcPr>
                          <w:p w:rsidR="00804063" w:rsidRPr="00212F80" w:rsidRDefault="00804063" w:rsidP="00212F80">
                            <w:pPr>
                              <w:suppressOverlap/>
                              <w:jc w:val="both"/>
                            </w:pPr>
                            <w:r w:rsidRPr="00212F80">
                              <w:t>Maximum</w:t>
                            </w:r>
                          </w:p>
                        </w:tc>
                        <w:tc>
                          <w:tcPr>
                            <w:tcW w:w="1358" w:type="dxa"/>
                            <w:noWrap/>
                            <w:hideMark/>
                          </w:tcPr>
                          <w:p w:rsidR="00804063" w:rsidRPr="00212F80" w:rsidRDefault="00804063" w:rsidP="00212F80">
                            <w:pPr>
                              <w:suppressOverlap/>
                              <w:jc w:val="both"/>
                            </w:pPr>
                            <w:r w:rsidRPr="00212F80">
                              <w:t>23.6</w:t>
                            </w:r>
                          </w:p>
                        </w:tc>
                      </w:tr>
                      <w:tr w:rsidR="00804063" w:rsidRPr="00212F80" w:rsidTr="00804063">
                        <w:trPr>
                          <w:trHeight w:val="255"/>
                        </w:trPr>
                        <w:tc>
                          <w:tcPr>
                            <w:tcW w:w="2199" w:type="dxa"/>
                            <w:noWrap/>
                            <w:hideMark/>
                          </w:tcPr>
                          <w:p w:rsidR="00804063" w:rsidRPr="00212F80" w:rsidRDefault="00804063" w:rsidP="00212F80">
                            <w:pPr>
                              <w:suppressOverlap/>
                              <w:jc w:val="both"/>
                            </w:pPr>
                            <w:r w:rsidRPr="00212F80">
                              <w:t>Sum</w:t>
                            </w:r>
                          </w:p>
                        </w:tc>
                        <w:tc>
                          <w:tcPr>
                            <w:tcW w:w="1358" w:type="dxa"/>
                            <w:noWrap/>
                            <w:hideMark/>
                          </w:tcPr>
                          <w:p w:rsidR="00804063" w:rsidRPr="00212F80" w:rsidRDefault="00804063" w:rsidP="00212F80">
                            <w:pPr>
                              <w:suppressOverlap/>
                              <w:jc w:val="both"/>
                            </w:pPr>
                            <w:r w:rsidRPr="00212F80">
                              <w:t>214.9</w:t>
                            </w:r>
                          </w:p>
                        </w:tc>
                      </w:tr>
                      <w:tr w:rsidR="00804063" w:rsidRPr="00212F80" w:rsidTr="00804063">
                        <w:trPr>
                          <w:trHeight w:val="255"/>
                        </w:trPr>
                        <w:tc>
                          <w:tcPr>
                            <w:tcW w:w="2199" w:type="dxa"/>
                            <w:noWrap/>
                            <w:hideMark/>
                          </w:tcPr>
                          <w:p w:rsidR="00804063" w:rsidRPr="00212F80" w:rsidRDefault="00804063" w:rsidP="00212F80">
                            <w:pPr>
                              <w:suppressOverlap/>
                              <w:jc w:val="both"/>
                            </w:pPr>
                            <w:r w:rsidRPr="00212F80">
                              <w:t>Count</w:t>
                            </w:r>
                          </w:p>
                        </w:tc>
                        <w:tc>
                          <w:tcPr>
                            <w:tcW w:w="1358" w:type="dxa"/>
                            <w:noWrap/>
                            <w:hideMark/>
                          </w:tcPr>
                          <w:p w:rsidR="00804063" w:rsidRPr="00212F80" w:rsidRDefault="00804063" w:rsidP="00212F80">
                            <w:pPr>
                              <w:suppressOverlap/>
                              <w:jc w:val="both"/>
                            </w:pPr>
                            <w:r w:rsidRPr="00212F80">
                              <w:t>14</w:t>
                            </w:r>
                          </w:p>
                        </w:tc>
                      </w:tr>
                      <w:tr w:rsidR="00804063" w:rsidRPr="00212F80" w:rsidTr="00804063">
                        <w:trPr>
                          <w:trHeight w:val="255"/>
                        </w:trPr>
                        <w:tc>
                          <w:tcPr>
                            <w:tcW w:w="2199" w:type="dxa"/>
                            <w:noWrap/>
                            <w:hideMark/>
                          </w:tcPr>
                          <w:p w:rsidR="00804063" w:rsidRPr="00212F80" w:rsidRDefault="00804063" w:rsidP="00212F80">
                            <w:pPr>
                              <w:suppressOverlap/>
                              <w:jc w:val="both"/>
                            </w:pPr>
                            <w:r w:rsidRPr="00212F80">
                              <w:t>Largest(1)</w:t>
                            </w:r>
                          </w:p>
                        </w:tc>
                        <w:tc>
                          <w:tcPr>
                            <w:tcW w:w="1358" w:type="dxa"/>
                            <w:noWrap/>
                            <w:hideMark/>
                          </w:tcPr>
                          <w:p w:rsidR="00804063" w:rsidRPr="00212F80" w:rsidRDefault="00804063" w:rsidP="00212F80">
                            <w:pPr>
                              <w:suppressOverlap/>
                              <w:jc w:val="both"/>
                            </w:pPr>
                            <w:r w:rsidRPr="00212F80">
                              <w:t>23.6</w:t>
                            </w:r>
                          </w:p>
                        </w:tc>
                      </w:tr>
                      <w:tr w:rsidR="00804063" w:rsidRPr="00212F80" w:rsidTr="00804063">
                        <w:trPr>
                          <w:trHeight w:val="255"/>
                        </w:trPr>
                        <w:tc>
                          <w:tcPr>
                            <w:tcW w:w="2199" w:type="dxa"/>
                            <w:noWrap/>
                            <w:hideMark/>
                          </w:tcPr>
                          <w:p w:rsidR="00804063" w:rsidRPr="00212F80" w:rsidRDefault="00804063" w:rsidP="00212F80">
                            <w:pPr>
                              <w:suppressOverlap/>
                              <w:jc w:val="both"/>
                            </w:pPr>
                            <w:r w:rsidRPr="00212F80">
                              <w:t>Smallest(1)</w:t>
                            </w:r>
                          </w:p>
                        </w:tc>
                        <w:tc>
                          <w:tcPr>
                            <w:tcW w:w="1358" w:type="dxa"/>
                            <w:noWrap/>
                            <w:hideMark/>
                          </w:tcPr>
                          <w:p w:rsidR="00804063" w:rsidRPr="00212F80" w:rsidRDefault="00804063" w:rsidP="00212F80">
                            <w:pPr>
                              <w:suppressOverlap/>
                              <w:jc w:val="both"/>
                            </w:pPr>
                            <w:r w:rsidRPr="00212F80">
                              <w:t>10.6</w:t>
                            </w:r>
                          </w:p>
                        </w:tc>
                      </w:tr>
                      <w:tr w:rsidR="00804063" w:rsidRPr="00212F80" w:rsidTr="00804063">
                        <w:trPr>
                          <w:trHeight w:val="270"/>
                        </w:trPr>
                        <w:tc>
                          <w:tcPr>
                            <w:tcW w:w="2199" w:type="dxa"/>
                            <w:noWrap/>
                            <w:hideMark/>
                          </w:tcPr>
                          <w:p w:rsidR="00804063" w:rsidRPr="00212F80" w:rsidRDefault="00804063" w:rsidP="00212F80">
                            <w:pPr>
                              <w:suppressOverlap/>
                              <w:jc w:val="both"/>
                            </w:pPr>
                            <w:r w:rsidRPr="00212F80">
                              <w:t xml:space="preserve">Confidence </w:t>
                            </w:r>
                            <w:proofErr w:type="gramStart"/>
                            <w:r w:rsidRPr="00212F80">
                              <w:t>Level(</w:t>
                            </w:r>
                            <w:proofErr w:type="gramEnd"/>
                            <w:r w:rsidRPr="00212F80">
                              <w:t>95.0%)</w:t>
                            </w:r>
                          </w:p>
                        </w:tc>
                        <w:tc>
                          <w:tcPr>
                            <w:tcW w:w="1358" w:type="dxa"/>
                            <w:noWrap/>
                            <w:hideMark/>
                          </w:tcPr>
                          <w:p w:rsidR="00804063" w:rsidRPr="00212F80" w:rsidRDefault="00804063" w:rsidP="00212F80">
                            <w:pPr>
                              <w:suppressOverlap/>
                              <w:jc w:val="both"/>
                            </w:pPr>
                            <w:r w:rsidRPr="00212F80">
                              <w:t>2.282586834</w:t>
                            </w:r>
                          </w:p>
                        </w:tc>
                      </w:tr>
                    </w:tbl>
                    <w:p w:rsidR="00804063" w:rsidRDefault="00804063" w:rsidP="00212F80">
                      <w:pPr>
                        <w:jc w:val="center"/>
                      </w:pPr>
                    </w:p>
                  </w:txbxContent>
                </v:textbox>
              </v:rect>
            </w:pict>
          </mc:Fallback>
        </mc:AlternateContent>
      </w:r>
      <w:r>
        <w:tab/>
      </w:r>
      <w:r>
        <w:tab/>
      </w:r>
    </w:p>
    <w:tbl>
      <w:tblPr>
        <w:tblpPr w:leftFromText="180" w:rightFromText="180" w:vertAnchor="text" w:tblpY="1"/>
        <w:tblOverlap w:val="never"/>
        <w:tblW w:w="1464" w:type="dxa"/>
        <w:tblLook w:val="04A0" w:firstRow="1" w:lastRow="0" w:firstColumn="1" w:lastColumn="0" w:noHBand="0" w:noVBand="1"/>
      </w:tblPr>
      <w:tblGrid>
        <w:gridCol w:w="672"/>
        <w:gridCol w:w="1161"/>
        <w:gridCol w:w="1217"/>
        <w:gridCol w:w="672"/>
        <w:gridCol w:w="1161"/>
        <w:gridCol w:w="1217"/>
      </w:tblGrid>
      <w:tr w:rsidR="00212F80" w:rsidRPr="00212F80" w:rsidTr="00212F80">
        <w:trPr>
          <w:trHeight w:val="242"/>
        </w:trPr>
        <w:tc>
          <w:tcPr>
            <w:tcW w:w="244" w:type="dxa"/>
            <w:tcBorders>
              <w:top w:val="single" w:sz="8" w:space="0" w:color="auto"/>
              <w:left w:val="nil"/>
              <w:bottom w:val="single" w:sz="4" w:space="0" w:color="auto"/>
              <w:right w:val="nil"/>
            </w:tcBorders>
            <w:shd w:val="clear" w:color="auto" w:fill="auto"/>
            <w:noWrap/>
            <w:vAlign w:val="bottom"/>
            <w:hideMark/>
          </w:tcPr>
          <w:p w:rsidR="00212F80" w:rsidRPr="00212F80" w:rsidRDefault="00212F80" w:rsidP="00212F80">
            <w:pPr>
              <w:spacing w:after="0" w:line="240" w:lineRule="auto"/>
              <w:jc w:val="center"/>
              <w:rPr>
                <w:rFonts w:ascii="Arial" w:eastAsia="Times New Roman" w:hAnsi="Arial" w:cs="Arial"/>
                <w:i/>
                <w:iCs/>
                <w:sz w:val="20"/>
                <w:szCs w:val="20"/>
              </w:rPr>
            </w:pPr>
            <w:r w:rsidRPr="00212F80">
              <w:rPr>
                <w:rFonts w:ascii="Arial" w:eastAsia="Times New Roman" w:hAnsi="Arial" w:cs="Arial"/>
                <w:i/>
                <w:iCs/>
                <w:sz w:val="20"/>
                <w:szCs w:val="20"/>
              </w:rPr>
              <w:t>Bin</w:t>
            </w:r>
          </w:p>
        </w:tc>
        <w:tc>
          <w:tcPr>
            <w:tcW w:w="241" w:type="dxa"/>
            <w:tcBorders>
              <w:top w:val="single" w:sz="8" w:space="0" w:color="auto"/>
              <w:left w:val="nil"/>
              <w:bottom w:val="single" w:sz="4" w:space="0" w:color="auto"/>
              <w:right w:val="nil"/>
            </w:tcBorders>
            <w:shd w:val="clear" w:color="auto" w:fill="auto"/>
            <w:noWrap/>
            <w:vAlign w:val="bottom"/>
            <w:hideMark/>
          </w:tcPr>
          <w:p w:rsidR="00212F80" w:rsidRPr="00212F80" w:rsidRDefault="00212F80" w:rsidP="00212F80">
            <w:pPr>
              <w:spacing w:after="0" w:line="240" w:lineRule="auto"/>
              <w:jc w:val="center"/>
              <w:rPr>
                <w:rFonts w:ascii="Arial" w:eastAsia="Times New Roman" w:hAnsi="Arial" w:cs="Arial"/>
                <w:i/>
                <w:iCs/>
                <w:sz w:val="20"/>
                <w:szCs w:val="20"/>
              </w:rPr>
            </w:pPr>
            <w:r w:rsidRPr="00212F80">
              <w:rPr>
                <w:rFonts w:ascii="Arial" w:eastAsia="Times New Roman" w:hAnsi="Arial" w:cs="Arial"/>
                <w:i/>
                <w:iCs/>
                <w:sz w:val="20"/>
                <w:szCs w:val="20"/>
              </w:rPr>
              <w:t>Frequency</w:t>
            </w:r>
          </w:p>
        </w:tc>
        <w:tc>
          <w:tcPr>
            <w:tcW w:w="252" w:type="dxa"/>
            <w:tcBorders>
              <w:top w:val="single" w:sz="8" w:space="0" w:color="auto"/>
              <w:left w:val="nil"/>
              <w:bottom w:val="single" w:sz="4" w:space="0" w:color="auto"/>
              <w:right w:val="nil"/>
            </w:tcBorders>
            <w:shd w:val="clear" w:color="auto" w:fill="auto"/>
            <w:noWrap/>
            <w:vAlign w:val="bottom"/>
            <w:hideMark/>
          </w:tcPr>
          <w:p w:rsidR="00212F80" w:rsidRPr="00212F80" w:rsidRDefault="00212F80" w:rsidP="00212F80">
            <w:pPr>
              <w:spacing w:after="0" w:line="240" w:lineRule="auto"/>
              <w:jc w:val="center"/>
              <w:rPr>
                <w:rFonts w:ascii="Arial" w:eastAsia="Times New Roman" w:hAnsi="Arial" w:cs="Arial"/>
                <w:i/>
                <w:iCs/>
                <w:sz w:val="20"/>
                <w:szCs w:val="20"/>
              </w:rPr>
            </w:pPr>
            <w:r w:rsidRPr="00212F80">
              <w:rPr>
                <w:rFonts w:ascii="Arial" w:eastAsia="Times New Roman" w:hAnsi="Arial" w:cs="Arial"/>
                <w:i/>
                <w:iCs/>
                <w:sz w:val="20"/>
                <w:szCs w:val="20"/>
              </w:rPr>
              <w:t>Cumulative %</w:t>
            </w:r>
          </w:p>
        </w:tc>
        <w:tc>
          <w:tcPr>
            <w:tcW w:w="162" w:type="dxa"/>
            <w:tcBorders>
              <w:top w:val="single" w:sz="8" w:space="0" w:color="auto"/>
              <w:left w:val="nil"/>
              <w:bottom w:val="single" w:sz="4" w:space="0" w:color="auto"/>
              <w:right w:val="nil"/>
            </w:tcBorders>
            <w:shd w:val="clear" w:color="auto" w:fill="auto"/>
            <w:noWrap/>
            <w:vAlign w:val="bottom"/>
            <w:hideMark/>
          </w:tcPr>
          <w:p w:rsidR="00212F80" w:rsidRPr="00212F80" w:rsidRDefault="00212F80" w:rsidP="00212F80">
            <w:pPr>
              <w:spacing w:after="0" w:line="240" w:lineRule="auto"/>
              <w:jc w:val="center"/>
              <w:rPr>
                <w:rFonts w:ascii="Arial" w:eastAsia="Times New Roman" w:hAnsi="Arial" w:cs="Arial"/>
                <w:i/>
                <w:iCs/>
                <w:sz w:val="20"/>
                <w:szCs w:val="20"/>
              </w:rPr>
            </w:pPr>
            <w:r w:rsidRPr="00212F80">
              <w:rPr>
                <w:rFonts w:ascii="Arial" w:eastAsia="Times New Roman" w:hAnsi="Arial" w:cs="Arial"/>
                <w:i/>
                <w:iCs/>
                <w:sz w:val="20"/>
                <w:szCs w:val="20"/>
              </w:rPr>
              <w:t>Bin</w:t>
            </w:r>
          </w:p>
        </w:tc>
        <w:tc>
          <w:tcPr>
            <w:tcW w:w="241" w:type="dxa"/>
            <w:tcBorders>
              <w:top w:val="single" w:sz="8" w:space="0" w:color="auto"/>
              <w:left w:val="nil"/>
              <w:bottom w:val="single" w:sz="4" w:space="0" w:color="auto"/>
              <w:right w:val="nil"/>
            </w:tcBorders>
            <w:shd w:val="clear" w:color="auto" w:fill="auto"/>
            <w:noWrap/>
            <w:vAlign w:val="bottom"/>
            <w:hideMark/>
          </w:tcPr>
          <w:p w:rsidR="00212F80" w:rsidRPr="00212F80" w:rsidRDefault="00212F80" w:rsidP="00212F80">
            <w:pPr>
              <w:spacing w:after="0" w:line="240" w:lineRule="auto"/>
              <w:jc w:val="center"/>
              <w:rPr>
                <w:rFonts w:ascii="Arial" w:eastAsia="Times New Roman" w:hAnsi="Arial" w:cs="Arial"/>
                <w:i/>
                <w:iCs/>
                <w:sz w:val="20"/>
                <w:szCs w:val="20"/>
              </w:rPr>
            </w:pPr>
            <w:r w:rsidRPr="00212F80">
              <w:rPr>
                <w:rFonts w:ascii="Arial" w:eastAsia="Times New Roman" w:hAnsi="Arial" w:cs="Arial"/>
                <w:i/>
                <w:iCs/>
                <w:sz w:val="20"/>
                <w:szCs w:val="20"/>
              </w:rPr>
              <w:t>Frequency</w:t>
            </w:r>
          </w:p>
        </w:tc>
        <w:tc>
          <w:tcPr>
            <w:tcW w:w="324" w:type="dxa"/>
            <w:tcBorders>
              <w:top w:val="single" w:sz="8" w:space="0" w:color="auto"/>
              <w:left w:val="nil"/>
              <w:bottom w:val="single" w:sz="4" w:space="0" w:color="auto"/>
              <w:right w:val="nil"/>
            </w:tcBorders>
            <w:shd w:val="clear" w:color="auto" w:fill="auto"/>
            <w:noWrap/>
            <w:vAlign w:val="bottom"/>
            <w:hideMark/>
          </w:tcPr>
          <w:p w:rsidR="00212F80" w:rsidRPr="00212F80" w:rsidRDefault="00212F80" w:rsidP="00212F80">
            <w:pPr>
              <w:spacing w:after="0" w:line="240" w:lineRule="auto"/>
              <w:jc w:val="center"/>
              <w:rPr>
                <w:rFonts w:ascii="Arial" w:eastAsia="Times New Roman" w:hAnsi="Arial" w:cs="Arial"/>
                <w:i/>
                <w:iCs/>
                <w:sz w:val="20"/>
                <w:szCs w:val="20"/>
              </w:rPr>
            </w:pPr>
            <w:r w:rsidRPr="00212F80">
              <w:rPr>
                <w:rFonts w:ascii="Arial" w:eastAsia="Times New Roman" w:hAnsi="Arial" w:cs="Arial"/>
                <w:i/>
                <w:iCs/>
                <w:sz w:val="20"/>
                <w:szCs w:val="20"/>
              </w:rPr>
              <w:t>Cumulative %</w:t>
            </w:r>
          </w:p>
        </w:tc>
      </w:tr>
      <w:tr w:rsidR="00212F80" w:rsidRPr="00212F80" w:rsidTr="00212F80">
        <w:trPr>
          <w:trHeight w:val="242"/>
        </w:trPr>
        <w:tc>
          <w:tcPr>
            <w:tcW w:w="244"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right"/>
              <w:rPr>
                <w:rFonts w:ascii="Arial" w:eastAsia="Times New Roman" w:hAnsi="Arial" w:cs="Arial"/>
                <w:sz w:val="20"/>
                <w:szCs w:val="20"/>
              </w:rPr>
            </w:pPr>
            <w:r w:rsidRPr="00212F80">
              <w:rPr>
                <w:rFonts w:ascii="Arial" w:eastAsia="Times New Roman" w:hAnsi="Arial" w:cs="Arial"/>
                <w:sz w:val="20"/>
                <w:szCs w:val="20"/>
              </w:rPr>
              <w:t>14.7</w:t>
            </w:r>
          </w:p>
        </w:tc>
        <w:tc>
          <w:tcPr>
            <w:tcW w:w="241"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right"/>
              <w:rPr>
                <w:rFonts w:ascii="Arial" w:eastAsia="Times New Roman" w:hAnsi="Arial" w:cs="Arial"/>
                <w:sz w:val="20"/>
                <w:szCs w:val="20"/>
              </w:rPr>
            </w:pPr>
            <w:r w:rsidRPr="00212F80">
              <w:rPr>
                <w:rFonts w:ascii="Arial" w:eastAsia="Times New Roman" w:hAnsi="Arial" w:cs="Arial"/>
                <w:sz w:val="20"/>
                <w:szCs w:val="20"/>
              </w:rPr>
              <w:t>1</w:t>
            </w:r>
          </w:p>
        </w:tc>
        <w:tc>
          <w:tcPr>
            <w:tcW w:w="252"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right"/>
              <w:rPr>
                <w:rFonts w:ascii="Arial" w:eastAsia="Times New Roman" w:hAnsi="Arial" w:cs="Arial"/>
                <w:sz w:val="20"/>
                <w:szCs w:val="20"/>
              </w:rPr>
            </w:pPr>
            <w:r w:rsidRPr="00212F80">
              <w:rPr>
                <w:rFonts w:ascii="Arial" w:eastAsia="Times New Roman" w:hAnsi="Arial" w:cs="Arial"/>
                <w:sz w:val="20"/>
                <w:szCs w:val="20"/>
              </w:rPr>
              <w:t>7.69%</w:t>
            </w:r>
          </w:p>
        </w:tc>
        <w:tc>
          <w:tcPr>
            <w:tcW w:w="162"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right"/>
              <w:rPr>
                <w:rFonts w:ascii="Arial" w:eastAsia="Times New Roman" w:hAnsi="Arial" w:cs="Arial"/>
                <w:sz w:val="20"/>
                <w:szCs w:val="20"/>
              </w:rPr>
            </w:pPr>
            <w:r w:rsidRPr="00212F80">
              <w:rPr>
                <w:rFonts w:ascii="Arial" w:eastAsia="Times New Roman" w:hAnsi="Arial" w:cs="Arial"/>
                <w:sz w:val="20"/>
                <w:szCs w:val="20"/>
              </w:rPr>
              <w:t>26.3</w:t>
            </w:r>
          </w:p>
        </w:tc>
        <w:tc>
          <w:tcPr>
            <w:tcW w:w="241"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right"/>
              <w:rPr>
                <w:rFonts w:ascii="Arial" w:eastAsia="Times New Roman" w:hAnsi="Arial" w:cs="Arial"/>
                <w:sz w:val="20"/>
                <w:szCs w:val="20"/>
              </w:rPr>
            </w:pPr>
            <w:r w:rsidRPr="00212F80">
              <w:rPr>
                <w:rFonts w:ascii="Arial" w:eastAsia="Times New Roman" w:hAnsi="Arial" w:cs="Arial"/>
                <w:sz w:val="20"/>
                <w:szCs w:val="20"/>
              </w:rPr>
              <w:t>5</w:t>
            </w:r>
          </w:p>
        </w:tc>
        <w:tc>
          <w:tcPr>
            <w:tcW w:w="324"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right"/>
              <w:rPr>
                <w:rFonts w:ascii="Arial" w:eastAsia="Times New Roman" w:hAnsi="Arial" w:cs="Arial"/>
                <w:sz w:val="20"/>
                <w:szCs w:val="20"/>
              </w:rPr>
            </w:pPr>
            <w:r w:rsidRPr="00212F80">
              <w:rPr>
                <w:rFonts w:ascii="Arial" w:eastAsia="Times New Roman" w:hAnsi="Arial" w:cs="Arial"/>
                <w:sz w:val="20"/>
                <w:szCs w:val="20"/>
              </w:rPr>
              <w:t>38.46%</w:t>
            </w:r>
          </w:p>
        </w:tc>
      </w:tr>
      <w:tr w:rsidR="00212F80" w:rsidRPr="00212F80" w:rsidTr="00212F80">
        <w:trPr>
          <w:trHeight w:val="242"/>
        </w:trPr>
        <w:tc>
          <w:tcPr>
            <w:tcW w:w="244"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right"/>
              <w:rPr>
                <w:rFonts w:ascii="Arial" w:eastAsia="Times New Roman" w:hAnsi="Arial" w:cs="Arial"/>
                <w:sz w:val="20"/>
                <w:szCs w:val="20"/>
              </w:rPr>
            </w:pPr>
            <w:r w:rsidRPr="00212F80">
              <w:rPr>
                <w:rFonts w:ascii="Arial" w:eastAsia="Times New Roman" w:hAnsi="Arial" w:cs="Arial"/>
                <w:sz w:val="20"/>
                <w:szCs w:val="20"/>
              </w:rPr>
              <w:t>20.5</w:t>
            </w:r>
          </w:p>
        </w:tc>
        <w:tc>
          <w:tcPr>
            <w:tcW w:w="241"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right"/>
              <w:rPr>
                <w:rFonts w:ascii="Arial" w:eastAsia="Times New Roman" w:hAnsi="Arial" w:cs="Arial"/>
                <w:sz w:val="20"/>
                <w:szCs w:val="20"/>
              </w:rPr>
            </w:pPr>
            <w:r w:rsidRPr="00212F80">
              <w:rPr>
                <w:rFonts w:ascii="Arial" w:eastAsia="Times New Roman" w:hAnsi="Arial" w:cs="Arial"/>
                <w:sz w:val="20"/>
                <w:szCs w:val="20"/>
              </w:rPr>
              <w:t>3</w:t>
            </w:r>
          </w:p>
        </w:tc>
        <w:tc>
          <w:tcPr>
            <w:tcW w:w="252"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right"/>
              <w:rPr>
                <w:rFonts w:ascii="Arial" w:eastAsia="Times New Roman" w:hAnsi="Arial" w:cs="Arial"/>
                <w:sz w:val="20"/>
                <w:szCs w:val="20"/>
              </w:rPr>
            </w:pPr>
            <w:r w:rsidRPr="00212F80">
              <w:rPr>
                <w:rFonts w:ascii="Arial" w:eastAsia="Times New Roman" w:hAnsi="Arial" w:cs="Arial"/>
                <w:sz w:val="20"/>
                <w:szCs w:val="20"/>
              </w:rPr>
              <w:t>30.77%</w:t>
            </w:r>
          </w:p>
        </w:tc>
        <w:tc>
          <w:tcPr>
            <w:tcW w:w="162"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Arial" w:eastAsia="Times New Roman" w:hAnsi="Arial" w:cs="Arial"/>
                <w:sz w:val="20"/>
                <w:szCs w:val="20"/>
              </w:rPr>
            </w:pPr>
            <w:r w:rsidRPr="00212F80">
              <w:rPr>
                <w:rFonts w:ascii="Arial" w:eastAsia="Times New Roman" w:hAnsi="Arial" w:cs="Arial"/>
                <w:sz w:val="20"/>
                <w:szCs w:val="20"/>
              </w:rPr>
              <w:t>More</w:t>
            </w:r>
          </w:p>
        </w:tc>
        <w:tc>
          <w:tcPr>
            <w:tcW w:w="241"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right"/>
              <w:rPr>
                <w:rFonts w:ascii="Arial" w:eastAsia="Times New Roman" w:hAnsi="Arial" w:cs="Arial"/>
                <w:sz w:val="20"/>
                <w:szCs w:val="20"/>
              </w:rPr>
            </w:pPr>
            <w:r w:rsidRPr="00212F80">
              <w:rPr>
                <w:rFonts w:ascii="Arial" w:eastAsia="Times New Roman" w:hAnsi="Arial" w:cs="Arial"/>
                <w:sz w:val="20"/>
                <w:szCs w:val="20"/>
              </w:rPr>
              <w:t>4</w:t>
            </w:r>
          </w:p>
        </w:tc>
        <w:tc>
          <w:tcPr>
            <w:tcW w:w="324"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right"/>
              <w:rPr>
                <w:rFonts w:ascii="Arial" w:eastAsia="Times New Roman" w:hAnsi="Arial" w:cs="Arial"/>
                <w:sz w:val="20"/>
                <w:szCs w:val="20"/>
              </w:rPr>
            </w:pPr>
            <w:r w:rsidRPr="00212F80">
              <w:rPr>
                <w:rFonts w:ascii="Arial" w:eastAsia="Times New Roman" w:hAnsi="Arial" w:cs="Arial"/>
                <w:sz w:val="20"/>
                <w:szCs w:val="20"/>
              </w:rPr>
              <w:t>69.23%</w:t>
            </w:r>
          </w:p>
        </w:tc>
      </w:tr>
      <w:tr w:rsidR="00212F80" w:rsidRPr="00212F80" w:rsidTr="00212F80">
        <w:trPr>
          <w:trHeight w:val="242"/>
        </w:trPr>
        <w:tc>
          <w:tcPr>
            <w:tcW w:w="244"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right"/>
              <w:rPr>
                <w:rFonts w:ascii="Arial" w:eastAsia="Times New Roman" w:hAnsi="Arial" w:cs="Arial"/>
                <w:sz w:val="20"/>
                <w:szCs w:val="20"/>
              </w:rPr>
            </w:pPr>
            <w:r w:rsidRPr="00212F80">
              <w:rPr>
                <w:rFonts w:ascii="Arial" w:eastAsia="Times New Roman" w:hAnsi="Arial" w:cs="Arial"/>
                <w:sz w:val="20"/>
                <w:szCs w:val="20"/>
              </w:rPr>
              <w:t>26.3</w:t>
            </w:r>
          </w:p>
        </w:tc>
        <w:tc>
          <w:tcPr>
            <w:tcW w:w="241"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right"/>
              <w:rPr>
                <w:rFonts w:ascii="Arial" w:eastAsia="Times New Roman" w:hAnsi="Arial" w:cs="Arial"/>
                <w:sz w:val="20"/>
                <w:szCs w:val="20"/>
              </w:rPr>
            </w:pPr>
            <w:r w:rsidRPr="00212F80">
              <w:rPr>
                <w:rFonts w:ascii="Arial" w:eastAsia="Times New Roman" w:hAnsi="Arial" w:cs="Arial"/>
                <w:sz w:val="20"/>
                <w:szCs w:val="20"/>
              </w:rPr>
              <w:t>5</w:t>
            </w:r>
          </w:p>
        </w:tc>
        <w:tc>
          <w:tcPr>
            <w:tcW w:w="252"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right"/>
              <w:rPr>
                <w:rFonts w:ascii="Arial" w:eastAsia="Times New Roman" w:hAnsi="Arial" w:cs="Arial"/>
                <w:sz w:val="20"/>
                <w:szCs w:val="20"/>
              </w:rPr>
            </w:pPr>
            <w:r w:rsidRPr="00212F80">
              <w:rPr>
                <w:rFonts w:ascii="Arial" w:eastAsia="Times New Roman" w:hAnsi="Arial" w:cs="Arial"/>
                <w:sz w:val="20"/>
                <w:szCs w:val="20"/>
              </w:rPr>
              <w:t>69.23%</w:t>
            </w:r>
          </w:p>
        </w:tc>
        <w:tc>
          <w:tcPr>
            <w:tcW w:w="162"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right"/>
              <w:rPr>
                <w:rFonts w:ascii="Arial" w:eastAsia="Times New Roman" w:hAnsi="Arial" w:cs="Arial"/>
                <w:sz w:val="20"/>
                <w:szCs w:val="20"/>
              </w:rPr>
            </w:pPr>
            <w:r w:rsidRPr="00212F80">
              <w:rPr>
                <w:rFonts w:ascii="Arial" w:eastAsia="Times New Roman" w:hAnsi="Arial" w:cs="Arial"/>
                <w:sz w:val="20"/>
                <w:szCs w:val="20"/>
              </w:rPr>
              <w:t>20.5</w:t>
            </w:r>
          </w:p>
        </w:tc>
        <w:tc>
          <w:tcPr>
            <w:tcW w:w="241"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right"/>
              <w:rPr>
                <w:rFonts w:ascii="Arial" w:eastAsia="Times New Roman" w:hAnsi="Arial" w:cs="Arial"/>
                <w:sz w:val="20"/>
                <w:szCs w:val="20"/>
              </w:rPr>
            </w:pPr>
            <w:r w:rsidRPr="00212F80">
              <w:rPr>
                <w:rFonts w:ascii="Arial" w:eastAsia="Times New Roman" w:hAnsi="Arial" w:cs="Arial"/>
                <w:sz w:val="20"/>
                <w:szCs w:val="20"/>
              </w:rPr>
              <w:t>3</w:t>
            </w:r>
          </w:p>
        </w:tc>
        <w:tc>
          <w:tcPr>
            <w:tcW w:w="324"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right"/>
              <w:rPr>
                <w:rFonts w:ascii="Arial" w:eastAsia="Times New Roman" w:hAnsi="Arial" w:cs="Arial"/>
                <w:sz w:val="20"/>
                <w:szCs w:val="20"/>
              </w:rPr>
            </w:pPr>
            <w:r w:rsidRPr="00212F80">
              <w:rPr>
                <w:rFonts w:ascii="Arial" w:eastAsia="Times New Roman" w:hAnsi="Arial" w:cs="Arial"/>
                <w:sz w:val="20"/>
                <w:szCs w:val="20"/>
              </w:rPr>
              <w:t>92.31%</w:t>
            </w:r>
          </w:p>
        </w:tc>
      </w:tr>
      <w:tr w:rsidR="00212F80" w:rsidRPr="00212F80" w:rsidTr="00212F80">
        <w:trPr>
          <w:trHeight w:val="256"/>
        </w:trPr>
        <w:tc>
          <w:tcPr>
            <w:tcW w:w="244" w:type="dxa"/>
            <w:tcBorders>
              <w:top w:val="nil"/>
              <w:left w:val="nil"/>
              <w:bottom w:val="single" w:sz="8" w:space="0" w:color="auto"/>
              <w:right w:val="nil"/>
            </w:tcBorders>
            <w:shd w:val="clear" w:color="auto" w:fill="auto"/>
            <w:noWrap/>
            <w:vAlign w:val="bottom"/>
            <w:hideMark/>
          </w:tcPr>
          <w:p w:rsidR="00212F80" w:rsidRPr="00212F80" w:rsidRDefault="00212F80" w:rsidP="00212F80">
            <w:pPr>
              <w:spacing w:after="0" w:line="240" w:lineRule="auto"/>
              <w:rPr>
                <w:rFonts w:ascii="Arial" w:eastAsia="Times New Roman" w:hAnsi="Arial" w:cs="Arial"/>
                <w:sz w:val="20"/>
                <w:szCs w:val="20"/>
              </w:rPr>
            </w:pPr>
            <w:r w:rsidRPr="00212F80">
              <w:rPr>
                <w:rFonts w:ascii="Arial" w:eastAsia="Times New Roman" w:hAnsi="Arial" w:cs="Arial"/>
                <w:sz w:val="20"/>
                <w:szCs w:val="20"/>
              </w:rPr>
              <w:t>More</w:t>
            </w:r>
          </w:p>
        </w:tc>
        <w:tc>
          <w:tcPr>
            <w:tcW w:w="241" w:type="dxa"/>
            <w:tcBorders>
              <w:top w:val="nil"/>
              <w:left w:val="nil"/>
              <w:bottom w:val="single" w:sz="8" w:space="0" w:color="auto"/>
              <w:right w:val="nil"/>
            </w:tcBorders>
            <w:shd w:val="clear" w:color="auto" w:fill="auto"/>
            <w:noWrap/>
            <w:vAlign w:val="bottom"/>
            <w:hideMark/>
          </w:tcPr>
          <w:p w:rsidR="00212F80" w:rsidRPr="00212F80" w:rsidRDefault="00212F80" w:rsidP="00212F80">
            <w:pPr>
              <w:spacing w:after="0" w:line="240" w:lineRule="auto"/>
              <w:jc w:val="right"/>
              <w:rPr>
                <w:rFonts w:ascii="Arial" w:eastAsia="Times New Roman" w:hAnsi="Arial" w:cs="Arial"/>
                <w:sz w:val="20"/>
                <w:szCs w:val="20"/>
              </w:rPr>
            </w:pPr>
            <w:r w:rsidRPr="00212F80">
              <w:rPr>
                <w:rFonts w:ascii="Arial" w:eastAsia="Times New Roman" w:hAnsi="Arial" w:cs="Arial"/>
                <w:sz w:val="20"/>
                <w:szCs w:val="20"/>
              </w:rPr>
              <w:t>4</w:t>
            </w:r>
          </w:p>
        </w:tc>
        <w:tc>
          <w:tcPr>
            <w:tcW w:w="252" w:type="dxa"/>
            <w:tcBorders>
              <w:top w:val="nil"/>
              <w:left w:val="nil"/>
              <w:bottom w:val="single" w:sz="8" w:space="0" w:color="auto"/>
              <w:right w:val="nil"/>
            </w:tcBorders>
            <w:shd w:val="clear" w:color="auto" w:fill="auto"/>
            <w:noWrap/>
            <w:vAlign w:val="bottom"/>
            <w:hideMark/>
          </w:tcPr>
          <w:p w:rsidR="00212F80" w:rsidRPr="00212F80" w:rsidRDefault="00212F80" w:rsidP="00212F80">
            <w:pPr>
              <w:spacing w:after="0" w:line="240" w:lineRule="auto"/>
              <w:jc w:val="right"/>
              <w:rPr>
                <w:rFonts w:ascii="Arial" w:eastAsia="Times New Roman" w:hAnsi="Arial" w:cs="Arial"/>
                <w:sz w:val="20"/>
                <w:szCs w:val="20"/>
              </w:rPr>
            </w:pPr>
            <w:r w:rsidRPr="00212F80">
              <w:rPr>
                <w:rFonts w:ascii="Arial" w:eastAsia="Times New Roman" w:hAnsi="Arial" w:cs="Arial"/>
                <w:sz w:val="20"/>
                <w:szCs w:val="20"/>
              </w:rPr>
              <w:t>100.00%</w:t>
            </w:r>
          </w:p>
        </w:tc>
        <w:tc>
          <w:tcPr>
            <w:tcW w:w="162" w:type="dxa"/>
            <w:tcBorders>
              <w:top w:val="nil"/>
              <w:left w:val="nil"/>
              <w:bottom w:val="single" w:sz="8" w:space="0" w:color="auto"/>
              <w:right w:val="nil"/>
            </w:tcBorders>
            <w:shd w:val="clear" w:color="auto" w:fill="auto"/>
            <w:noWrap/>
            <w:vAlign w:val="bottom"/>
            <w:hideMark/>
          </w:tcPr>
          <w:p w:rsidR="00212F80" w:rsidRPr="00212F80" w:rsidRDefault="00212F80" w:rsidP="00212F80">
            <w:pPr>
              <w:spacing w:after="0" w:line="240" w:lineRule="auto"/>
              <w:jc w:val="right"/>
              <w:rPr>
                <w:rFonts w:ascii="Arial" w:eastAsia="Times New Roman" w:hAnsi="Arial" w:cs="Arial"/>
                <w:sz w:val="20"/>
                <w:szCs w:val="20"/>
              </w:rPr>
            </w:pPr>
            <w:r w:rsidRPr="00212F80">
              <w:rPr>
                <w:rFonts w:ascii="Arial" w:eastAsia="Times New Roman" w:hAnsi="Arial" w:cs="Arial"/>
                <w:sz w:val="20"/>
                <w:szCs w:val="20"/>
              </w:rPr>
              <w:t>14.7</w:t>
            </w:r>
          </w:p>
        </w:tc>
        <w:tc>
          <w:tcPr>
            <w:tcW w:w="241" w:type="dxa"/>
            <w:tcBorders>
              <w:top w:val="nil"/>
              <w:left w:val="nil"/>
              <w:bottom w:val="single" w:sz="8" w:space="0" w:color="auto"/>
              <w:right w:val="nil"/>
            </w:tcBorders>
            <w:shd w:val="clear" w:color="auto" w:fill="auto"/>
            <w:noWrap/>
            <w:vAlign w:val="bottom"/>
            <w:hideMark/>
          </w:tcPr>
          <w:p w:rsidR="00212F80" w:rsidRPr="00212F80" w:rsidRDefault="00212F80" w:rsidP="00212F80">
            <w:pPr>
              <w:spacing w:after="0" w:line="240" w:lineRule="auto"/>
              <w:jc w:val="right"/>
              <w:rPr>
                <w:rFonts w:ascii="Arial" w:eastAsia="Times New Roman" w:hAnsi="Arial" w:cs="Arial"/>
                <w:sz w:val="20"/>
                <w:szCs w:val="20"/>
              </w:rPr>
            </w:pPr>
            <w:r w:rsidRPr="00212F80">
              <w:rPr>
                <w:rFonts w:ascii="Arial" w:eastAsia="Times New Roman" w:hAnsi="Arial" w:cs="Arial"/>
                <w:sz w:val="20"/>
                <w:szCs w:val="20"/>
              </w:rPr>
              <w:t>1</w:t>
            </w:r>
          </w:p>
        </w:tc>
        <w:tc>
          <w:tcPr>
            <w:tcW w:w="324" w:type="dxa"/>
            <w:tcBorders>
              <w:top w:val="nil"/>
              <w:left w:val="nil"/>
              <w:bottom w:val="single" w:sz="8" w:space="0" w:color="auto"/>
              <w:right w:val="nil"/>
            </w:tcBorders>
            <w:shd w:val="clear" w:color="auto" w:fill="auto"/>
            <w:noWrap/>
            <w:vAlign w:val="bottom"/>
            <w:hideMark/>
          </w:tcPr>
          <w:p w:rsidR="00212F80" w:rsidRPr="00212F80" w:rsidRDefault="00212F80" w:rsidP="00212F80">
            <w:pPr>
              <w:spacing w:after="0" w:line="240" w:lineRule="auto"/>
              <w:jc w:val="right"/>
              <w:rPr>
                <w:rFonts w:ascii="Arial" w:eastAsia="Times New Roman" w:hAnsi="Arial" w:cs="Arial"/>
                <w:sz w:val="20"/>
                <w:szCs w:val="20"/>
              </w:rPr>
            </w:pPr>
            <w:r w:rsidRPr="00212F80">
              <w:rPr>
                <w:rFonts w:ascii="Arial" w:eastAsia="Times New Roman" w:hAnsi="Arial" w:cs="Arial"/>
                <w:sz w:val="20"/>
                <w:szCs w:val="20"/>
              </w:rPr>
              <w:t>100.00%</w:t>
            </w:r>
          </w:p>
        </w:tc>
      </w:tr>
      <w:tr w:rsidR="00212F80" w:rsidRPr="00212F80" w:rsidTr="00212F80">
        <w:trPr>
          <w:trHeight w:val="242"/>
        </w:trPr>
        <w:tc>
          <w:tcPr>
            <w:tcW w:w="244"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jc w:val="right"/>
              <w:rPr>
                <w:rFonts w:ascii="Arial" w:eastAsia="Times New Roman" w:hAnsi="Arial" w:cs="Arial"/>
                <w:sz w:val="20"/>
                <w:szCs w:val="20"/>
              </w:rPr>
            </w:pPr>
          </w:p>
        </w:tc>
        <w:tc>
          <w:tcPr>
            <w:tcW w:w="241"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252"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162"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241"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324"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r>
      <w:tr w:rsidR="00212F80" w:rsidRPr="00212F80" w:rsidTr="00212F80">
        <w:trPr>
          <w:trHeight w:val="242"/>
        </w:trPr>
        <w:tc>
          <w:tcPr>
            <w:tcW w:w="244"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Arial" w:eastAsia="Times New Roman" w:hAnsi="Arial" w:cs="Arial"/>
                <w:sz w:val="20"/>
                <w:szCs w:val="20"/>
              </w:rPr>
            </w:pPr>
          </w:p>
          <w:tbl>
            <w:tblPr>
              <w:tblW w:w="199" w:type="dxa"/>
              <w:tblCellSpacing w:w="0" w:type="dxa"/>
              <w:tblCellMar>
                <w:left w:w="0" w:type="dxa"/>
                <w:right w:w="0" w:type="dxa"/>
              </w:tblCellMar>
              <w:tblLook w:val="04A0" w:firstRow="1" w:lastRow="0" w:firstColumn="1" w:lastColumn="0" w:noHBand="0" w:noVBand="1"/>
            </w:tblPr>
            <w:tblGrid>
              <w:gridCol w:w="199"/>
            </w:tblGrid>
            <w:tr w:rsidR="00212F80" w:rsidRPr="00212F80" w:rsidTr="00212F80">
              <w:trPr>
                <w:trHeight w:val="242"/>
                <w:tblCellSpacing w:w="0" w:type="dxa"/>
              </w:trPr>
              <w:tc>
                <w:tcPr>
                  <w:tcW w:w="199" w:type="dxa"/>
                  <w:tcBorders>
                    <w:top w:val="nil"/>
                    <w:left w:val="nil"/>
                    <w:bottom w:val="nil"/>
                    <w:right w:val="nil"/>
                  </w:tcBorders>
                  <w:shd w:val="clear" w:color="auto" w:fill="auto"/>
                  <w:noWrap/>
                  <w:vAlign w:val="bottom"/>
                  <w:hideMark/>
                </w:tcPr>
                <w:p w:rsidR="00212F80" w:rsidRPr="00212F80" w:rsidRDefault="00212F80" w:rsidP="00804063">
                  <w:pPr>
                    <w:framePr w:hSpace="180" w:wrap="around" w:vAnchor="text" w:hAnchor="text" w:y="1"/>
                    <w:spacing w:after="0" w:line="240" w:lineRule="auto"/>
                    <w:suppressOverlap/>
                    <w:rPr>
                      <w:rFonts w:ascii="Arial" w:eastAsia="Times New Roman" w:hAnsi="Arial" w:cs="Arial"/>
                      <w:sz w:val="20"/>
                      <w:szCs w:val="20"/>
                    </w:rPr>
                  </w:pPr>
                </w:p>
              </w:tc>
            </w:tr>
          </w:tbl>
          <w:p w:rsidR="00212F80" w:rsidRPr="00212F80" w:rsidRDefault="00212F80" w:rsidP="00212F80">
            <w:pPr>
              <w:spacing w:after="0" w:line="240" w:lineRule="auto"/>
              <w:rPr>
                <w:rFonts w:ascii="Arial" w:eastAsia="Times New Roman" w:hAnsi="Arial" w:cs="Arial"/>
                <w:sz w:val="20"/>
                <w:szCs w:val="20"/>
              </w:rPr>
            </w:pPr>
          </w:p>
        </w:tc>
        <w:tc>
          <w:tcPr>
            <w:tcW w:w="241"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252"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162"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241"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324"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r>
      <w:tr w:rsidR="00212F80" w:rsidRPr="00212F80" w:rsidTr="00212F80">
        <w:trPr>
          <w:trHeight w:val="242"/>
        </w:trPr>
        <w:tc>
          <w:tcPr>
            <w:tcW w:w="244"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241"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252"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162"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241"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324"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r>
      <w:tr w:rsidR="00212F80" w:rsidRPr="00212F80" w:rsidTr="00212F80">
        <w:trPr>
          <w:trHeight w:val="242"/>
        </w:trPr>
        <w:tc>
          <w:tcPr>
            <w:tcW w:w="244"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241"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252"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162"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241"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324"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r>
      <w:tr w:rsidR="00212F80" w:rsidRPr="00212F80" w:rsidTr="00212F80">
        <w:trPr>
          <w:trHeight w:val="242"/>
        </w:trPr>
        <w:tc>
          <w:tcPr>
            <w:tcW w:w="244"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241"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252"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162"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241"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324"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r>
      <w:tr w:rsidR="00212F80" w:rsidRPr="00212F80" w:rsidTr="00212F80">
        <w:trPr>
          <w:trHeight w:val="242"/>
        </w:trPr>
        <w:tc>
          <w:tcPr>
            <w:tcW w:w="244"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241"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252"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162"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241"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324"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r>
      <w:tr w:rsidR="00212F80" w:rsidRPr="00212F80" w:rsidTr="00212F80">
        <w:trPr>
          <w:trHeight w:val="242"/>
        </w:trPr>
        <w:tc>
          <w:tcPr>
            <w:tcW w:w="244"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241"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252"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162"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241"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324"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r>
      <w:tr w:rsidR="00212F80" w:rsidRPr="00212F80" w:rsidTr="00212F80">
        <w:trPr>
          <w:trHeight w:val="242"/>
        </w:trPr>
        <w:tc>
          <w:tcPr>
            <w:tcW w:w="244"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241"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252"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162"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241"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324"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r>
      <w:tr w:rsidR="00212F80" w:rsidRPr="00212F80" w:rsidTr="00212F80">
        <w:trPr>
          <w:trHeight w:val="242"/>
        </w:trPr>
        <w:tc>
          <w:tcPr>
            <w:tcW w:w="244"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241"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252"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162"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241"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324" w:type="dxa"/>
            <w:tcBorders>
              <w:top w:val="nil"/>
              <w:left w:val="nil"/>
              <w:bottom w:val="nil"/>
              <w:right w:val="nil"/>
            </w:tcBorders>
            <w:shd w:val="clear" w:color="auto" w:fill="auto"/>
            <w:noWrap/>
            <w:vAlign w:val="bottom"/>
            <w:hideMark/>
          </w:tcPr>
          <w:p w:rsidR="00212F80" w:rsidRPr="00212F80" w:rsidRDefault="00434B21" w:rsidP="00212F80">
            <w:pPr>
              <w:spacing w:after="0" w:line="240" w:lineRule="auto"/>
              <w:rPr>
                <w:rFonts w:ascii="Times New Roman" w:eastAsia="Times New Roman" w:hAnsi="Times New Roman" w:cs="Times New Roman"/>
                <w:sz w:val="20"/>
                <w:szCs w:val="20"/>
              </w:rPr>
            </w:pPr>
            <w:r w:rsidRPr="00212F80">
              <w:rPr>
                <w:rFonts w:ascii="Arial" w:eastAsia="Times New Roman" w:hAnsi="Arial" w:cs="Arial"/>
                <w:noProof/>
                <w:sz w:val="20"/>
                <w:szCs w:val="20"/>
              </w:rPr>
              <w:drawing>
                <wp:anchor distT="0" distB="0" distL="114300" distR="114300" simplePos="0" relativeHeight="251662336" behindDoc="0" locked="0" layoutInCell="1" allowOverlap="1" wp14:anchorId="1AAA09FA" wp14:editId="084D7598">
                  <wp:simplePos x="0" y="0"/>
                  <wp:positionH relativeFrom="column">
                    <wp:posOffset>-3202305</wp:posOffset>
                  </wp:positionH>
                  <wp:positionV relativeFrom="paragraph">
                    <wp:posOffset>-1254760</wp:posOffset>
                  </wp:positionV>
                  <wp:extent cx="3865880" cy="2242820"/>
                  <wp:effectExtent l="0" t="0" r="1270" b="5080"/>
                  <wp:wrapNone/>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page">
                    <wp14:pctWidth>0</wp14:pctWidth>
                  </wp14:sizeRelH>
                  <wp14:sizeRelV relativeFrom="page">
                    <wp14:pctHeight>0</wp14:pctHeight>
                  </wp14:sizeRelV>
                </wp:anchor>
              </w:drawing>
            </w:r>
          </w:p>
        </w:tc>
      </w:tr>
      <w:tr w:rsidR="00212F80" w:rsidRPr="00212F80" w:rsidTr="00212F80">
        <w:trPr>
          <w:trHeight w:val="242"/>
        </w:trPr>
        <w:tc>
          <w:tcPr>
            <w:tcW w:w="244"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241"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252"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162"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241"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324"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r>
      <w:tr w:rsidR="00212F80" w:rsidRPr="00212F80" w:rsidTr="00212F80">
        <w:trPr>
          <w:trHeight w:val="242"/>
        </w:trPr>
        <w:tc>
          <w:tcPr>
            <w:tcW w:w="244"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241"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252"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162"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241"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324"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r>
      <w:tr w:rsidR="00212F80" w:rsidRPr="00212F80" w:rsidTr="00212F80">
        <w:trPr>
          <w:trHeight w:val="242"/>
        </w:trPr>
        <w:tc>
          <w:tcPr>
            <w:tcW w:w="244"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241"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252"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162"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241"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324"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r>
      <w:tr w:rsidR="00212F80" w:rsidRPr="00212F80" w:rsidTr="00212F80">
        <w:trPr>
          <w:trHeight w:val="242"/>
        </w:trPr>
        <w:tc>
          <w:tcPr>
            <w:tcW w:w="244"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241"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252"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162"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241"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c>
          <w:tcPr>
            <w:tcW w:w="324" w:type="dxa"/>
            <w:tcBorders>
              <w:top w:val="nil"/>
              <w:left w:val="nil"/>
              <w:bottom w:val="nil"/>
              <w:right w:val="nil"/>
            </w:tcBorders>
            <w:shd w:val="clear" w:color="auto" w:fill="auto"/>
            <w:noWrap/>
            <w:vAlign w:val="bottom"/>
            <w:hideMark/>
          </w:tcPr>
          <w:p w:rsidR="00212F80" w:rsidRPr="00212F80" w:rsidRDefault="00212F80" w:rsidP="00212F80">
            <w:pPr>
              <w:spacing w:after="0" w:line="240" w:lineRule="auto"/>
              <w:rPr>
                <w:rFonts w:ascii="Times New Roman" w:eastAsia="Times New Roman" w:hAnsi="Times New Roman" w:cs="Times New Roman"/>
                <w:sz w:val="20"/>
                <w:szCs w:val="20"/>
              </w:rPr>
            </w:pPr>
          </w:p>
        </w:tc>
      </w:tr>
    </w:tbl>
    <w:p w:rsidR="00212F80" w:rsidRDefault="00212F80" w:rsidP="00212F80">
      <w:pPr>
        <w:spacing w:after="0" w:line="240" w:lineRule="auto"/>
        <w:jc w:val="both"/>
      </w:pPr>
      <w:r>
        <w:fldChar w:fldCharType="begin"/>
      </w:r>
      <w:r>
        <w:instrText xml:space="preserve"> LINK Excel.Sheet.12 "C:\\Users\\Puchito\\Desktop\\Data Cleaning &amp; Processing\\Weeks\\Week4\\DataAnalysisExercise.xlsx" "Sheet4!R1C1:R18C2" \a \f 5 \h  \* MERGEFORMAT </w:instrText>
      </w:r>
      <w:r>
        <w:fldChar w:fldCharType="separate"/>
      </w:r>
    </w:p>
    <w:p w:rsidR="00212F80" w:rsidRDefault="00212F80" w:rsidP="00212F80">
      <w:pPr>
        <w:spacing w:after="0" w:line="240" w:lineRule="auto"/>
        <w:jc w:val="both"/>
      </w:pPr>
      <w:r>
        <w:fldChar w:fldCharType="end"/>
      </w:r>
      <w:r>
        <w:tab/>
      </w:r>
      <w:r>
        <w:tab/>
      </w:r>
      <w:r>
        <w:tab/>
      </w:r>
      <w:r>
        <w:tab/>
      </w:r>
      <w:r>
        <w:tab/>
      </w:r>
      <w:r>
        <w:tab/>
      </w:r>
      <w:r>
        <w:tab/>
      </w:r>
      <w:r>
        <w:tab/>
      </w:r>
      <w:r>
        <w:tab/>
        <w:t xml:space="preserve"> </w:t>
      </w:r>
      <w:r>
        <w:br w:type="page"/>
      </w:r>
    </w:p>
    <w:tbl>
      <w:tblPr>
        <w:tblW w:w="5698" w:type="dxa"/>
        <w:tblCellMar>
          <w:left w:w="0" w:type="dxa"/>
          <w:right w:w="0" w:type="dxa"/>
        </w:tblCellMar>
        <w:tblLook w:val="04A0" w:firstRow="1" w:lastRow="0" w:firstColumn="1" w:lastColumn="0" w:noHBand="0" w:noVBand="1"/>
      </w:tblPr>
      <w:tblGrid>
        <w:gridCol w:w="871"/>
        <w:gridCol w:w="984"/>
        <w:gridCol w:w="1042"/>
        <w:gridCol w:w="871"/>
        <w:gridCol w:w="984"/>
        <w:gridCol w:w="1042"/>
      </w:tblGrid>
      <w:tr w:rsidR="00117E2D" w:rsidTr="00117E2D">
        <w:trPr>
          <w:trHeight w:val="151"/>
        </w:trPr>
        <w:tc>
          <w:tcPr>
            <w:tcW w:w="855" w:type="dxa"/>
            <w:tcBorders>
              <w:top w:val="single" w:sz="8" w:space="0" w:color="auto"/>
              <w:left w:val="nil"/>
              <w:bottom w:val="single" w:sz="4" w:space="0" w:color="auto"/>
              <w:right w:val="nil"/>
            </w:tcBorders>
            <w:shd w:val="clear" w:color="auto" w:fill="auto"/>
            <w:noWrap/>
            <w:vAlign w:val="bottom"/>
            <w:hideMark/>
          </w:tcPr>
          <w:p w:rsidR="00117E2D" w:rsidRDefault="00117E2D">
            <w:pPr>
              <w:jc w:val="center"/>
              <w:rPr>
                <w:rFonts w:ascii="Arial" w:hAnsi="Arial" w:cs="Arial"/>
                <w:i/>
                <w:iCs/>
                <w:sz w:val="20"/>
                <w:szCs w:val="20"/>
              </w:rPr>
            </w:pPr>
            <w:r>
              <w:rPr>
                <w:rFonts w:ascii="Arial" w:hAnsi="Arial" w:cs="Arial"/>
                <w:i/>
                <w:iCs/>
                <w:sz w:val="20"/>
                <w:szCs w:val="20"/>
              </w:rPr>
              <w:lastRenderedPageBreak/>
              <w:t>Bin</w:t>
            </w:r>
          </w:p>
        </w:tc>
        <w:tc>
          <w:tcPr>
            <w:tcW w:w="968" w:type="dxa"/>
            <w:tcBorders>
              <w:top w:val="single" w:sz="8" w:space="0" w:color="auto"/>
              <w:left w:val="nil"/>
              <w:bottom w:val="single" w:sz="4" w:space="0" w:color="auto"/>
              <w:right w:val="nil"/>
            </w:tcBorders>
            <w:shd w:val="clear" w:color="auto" w:fill="auto"/>
            <w:noWrap/>
            <w:vAlign w:val="bottom"/>
            <w:hideMark/>
          </w:tcPr>
          <w:p w:rsidR="00117E2D" w:rsidRDefault="00117E2D">
            <w:pPr>
              <w:jc w:val="center"/>
              <w:rPr>
                <w:rFonts w:ascii="Arial" w:hAnsi="Arial" w:cs="Arial"/>
                <w:i/>
                <w:iCs/>
                <w:sz w:val="20"/>
                <w:szCs w:val="20"/>
              </w:rPr>
            </w:pPr>
            <w:r>
              <w:rPr>
                <w:rFonts w:ascii="Arial" w:hAnsi="Arial" w:cs="Arial"/>
                <w:i/>
                <w:iCs/>
                <w:sz w:val="20"/>
                <w:szCs w:val="20"/>
              </w:rPr>
              <w:t>Frequency</w:t>
            </w:r>
          </w:p>
        </w:tc>
        <w:tc>
          <w:tcPr>
            <w:tcW w:w="1026" w:type="dxa"/>
            <w:tcBorders>
              <w:top w:val="single" w:sz="8" w:space="0" w:color="auto"/>
              <w:left w:val="nil"/>
              <w:bottom w:val="single" w:sz="4" w:space="0" w:color="auto"/>
              <w:right w:val="nil"/>
            </w:tcBorders>
            <w:shd w:val="clear" w:color="auto" w:fill="auto"/>
            <w:noWrap/>
            <w:vAlign w:val="bottom"/>
            <w:hideMark/>
          </w:tcPr>
          <w:p w:rsidR="00117E2D" w:rsidRDefault="00117E2D">
            <w:pPr>
              <w:jc w:val="center"/>
              <w:rPr>
                <w:rFonts w:ascii="Arial" w:hAnsi="Arial" w:cs="Arial"/>
                <w:i/>
                <w:iCs/>
                <w:sz w:val="20"/>
                <w:szCs w:val="20"/>
              </w:rPr>
            </w:pPr>
            <w:r>
              <w:rPr>
                <w:rFonts w:ascii="Arial" w:hAnsi="Arial" w:cs="Arial"/>
                <w:i/>
                <w:iCs/>
                <w:sz w:val="20"/>
                <w:szCs w:val="20"/>
              </w:rPr>
              <w:t>Cumulative %</w:t>
            </w:r>
          </w:p>
        </w:tc>
        <w:tc>
          <w:tcPr>
            <w:tcW w:w="855" w:type="dxa"/>
            <w:tcBorders>
              <w:top w:val="single" w:sz="8" w:space="0" w:color="auto"/>
              <w:left w:val="nil"/>
              <w:bottom w:val="single" w:sz="4" w:space="0" w:color="auto"/>
              <w:right w:val="nil"/>
            </w:tcBorders>
            <w:shd w:val="clear" w:color="auto" w:fill="auto"/>
            <w:noWrap/>
            <w:vAlign w:val="bottom"/>
            <w:hideMark/>
          </w:tcPr>
          <w:p w:rsidR="00117E2D" w:rsidRDefault="00117E2D">
            <w:pPr>
              <w:jc w:val="center"/>
              <w:rPr>
                <w:rFonts w:ascii="Arial" w:hAnsi="Arial" w:cs="Arial"/>
                <w:i/>
                <w:iCs/>
                <w:sz w:val="20"/>
                <w:szCs w:val="20"/>
              </w:rPr>
            </w:pPr>
            <w:r>
              <w:rPr>
                <w:rFonts w:ascii="Arial" w:hAnsi="Arial" w:cs="Arial"/>
                <w:i/>
                <w:iCs/>
                <w:sz w:val="20"/>
                <w:szCs w:val="20"/>
              </w:rPr>
              <w:t>Bin</w:t>
            </w:r>
          </w:p>
        </w:tc>
        <w:tc>
          <w:tcPr>
            <w:tcW w:w="968" w:type="dxa"/>
            <w:tcBorders>
              <w:top w:val="single" w:sz="8" w:space="0" w:color="auto"/>
              <w:left w:val="nil"/>
              <w:bottom w:val="single" w:sz="4" w:space="0" w:color="auto"/>
              <w:right w:val="nil"/>
            </w:tcBorders>
            <w:shd w:val="clear" w:color="auto" w:fill="auto"/>
            <w:noWrap/>
            <w:vAlign w:val="bottom"/>
            <w:hideMark/>
          </w:tcPr>
          <w:p w:rsidR="00117E2D" w:rsidRDefault="00117E2D">
            <w:pPr>
              <w:jc w:val="center"/>
              <w:rPr>
                <w:rFonts w:ascii="Arial" w:hAnsi="Arial" w:cs="Arial"/>
                <w:i/>
                <w:iCs/>
                <w:sz w:val="20"/>
                <w:szCs w:val="20"/>
              </w:rPr>
            </w:pPr>
            <w:r>
              <w:rPr>
                <w:rFonts w:ascii="Arial" w:hAnsi="Arial" w:cs="Arial"/>
                <w:i/>
                <w:iCs/>
                <w:sz w:val="20"/>
                <w:szCs w:val="20"/>
              </w:rPr>
              <w:t>Frequency</w:t>
            </w:r>
          </w:p>
        </w:tc>
        <w:tc>
          <w:tcPr>
            <w:tcW w:w="1026" w:type="dxa"/>
            <w:tcBorders>
              <w:top w:val="single" w:sz="8" w:space="0" w:color="auto"/>
              <w:left w:val="nil"/>
              <w:bottom w:val="single" w:sz="4" w:space="0" w:color="auto"/>
              <w:right w:val="nil"/>
            </w:tcBorders>
            <w:shd w:val="clear" w:color="auto" w:fill="auto"/>
            <w:noWrap/>
            <w:vAlign w:val="bottom"/>
            <w:hideMark/>
          </w:tcPr>
          <w:p w:rsidR="00117E2D" w:rsidRDefault="00117E2D">
            <w:pPr>
              <w:jc w:val="center"/>
              <w:rPr>
                <w:rFonts w:ascii="Arial" w:hAnsi="Arial" w:cs="Arial"/>
                <w:i/>
                <w:iCs/>
                <w:sz w:val="20"/>
                <w:szCs w:val="20"/>
              </w:rPr>
            </w:pPr>
            <w:r>
              <w:rPr>
                <w:rFonts w:ascii="Arial" w:hAnsi="Arial" w:cs="Arial"/>
                <w:i/>
                <w:iCs/>
                <w:sz w:val="20"/>
                <w:szCs w:val="20"/>
              </w:rPr>
              <w:t>Cumulative %</w:t>
            </w:r>
          </w:p>
        </w:tc>
      </w:tr>
      <w:tr w:rsidR="00117E2D" w:rsidTr="00117E2D">
        <w:trPr>
          <w:trHeight w:val="151"/>
        </w:trPr>
        <w:tc>
          <w:tcPr>
            <w:tcW w:w="0" w:type="auto"/>
            <w:tcBorders>
              <w:top w:val="nil"/>
              <w:left w:val="nil"/>
              <w:bottom w:val="nil"/>
              <w:right w:val="nil"/>
            </w:tcBorders>
            <w:shd w:val="clear" w:color="auto" w:fill="auto"/>
            <w:noWrap/>
            <w:vAlign w:val="bottom"/>
            <w:hideMark/>
          </w:tcPr>
          <w:p w:rsidR="00117E2D" w:rsidRDefault="00117E2D">
            <w:pPr>
              <w:jc w:val="right"/>
              <w:rPr>
                <w:rFonts w:ascii="Arial" w:hAnsi="Arial" w:cs="Arial"/>
                <w:sz w:val="20"/>
                <w:szCs w:val="20"/>
              </w:rPr>
            </w:pPr>
            <w:r>
              <w:rPr>
                <w:rFonts w:ascii="Arial" w:hAnsi="Arial" w:cs="Arial"/>
                <w:sz w:val="20"/>
                <w:szCs w:val="20"/>
              </w:rPr>
              <w:t>0.9</w:t>
            </w:r>
          </w:p>
        </w:tc>
        <w:tc>
          <w:tcPr>
            <w:tcW w:w="0" w:type="auto"/>
            <w:tcBorders>
              <w:top w:val="nil"/>
              <w:left w:val="nil"/>
              <w:bottom w:val="nil"/>
              <w:right w:val="nil"/>
            </w:tcBorders>
            <w:shd w:val="clear" w:color="auto" w:fill="auto"/>
            <w:noWrap/>
            <w:vAlign w:val="bottom"/>
            <w:hideMark/>
          </w:tcPr>
          <w:p w:rsidR="00117E2D" w:rsidRDefault="00117E2D">
            <w:pPr>
              <w:jc w:val="right"/>
              <w:rPr>
                <w:rFonts w:ascii="Arial" w:hAnsi="Arial" w:cs="Arial"/>
                <w:sz w:val="20"/>
                <w:szCs w:val="20"/>
              </w:rPr>
            </w:pPr>
            <w:r>
              <w:rPr>
                <w:rFonts w:ascii="Arial" w:hAnsi="Arial" w:cs="Arial"/>
                <w:sz w:val="20"/>
                <w:szCs w:val="20"/>
              </w:rPr>
              <w:t>1</w:t>
            </w:r>
          </w:p>
        </w:tc>
        <w:tc>
          <w:tcPr>
            <w:tcW w:w="1026" w:type="dxa"/>
            <w:tcBorders>
              <w:top w:val="nil"/>
              <w:left w:val="nil"/>
              <w:bottom w:val="nil"/>
              <w:right w:val="nil"/>
            </w:tcBorders>
            <w:shd w:val="clear" w:color="auto" w:fill="auto"/>
            <w:noWrap/>
            <w:vAlign w:val="bottom"/>
            <w:hideMark/>
          </w:tcPr>
          <w:p w:rsidR="00117E2D" w:rsidRDefault="00117E2D">
            <w:pPr>
              <w:jc w:val="right"/>
              <w:rPr>
                <w:rFonts w:ascii="Arial" w:hAnsi="Arial" w:cs="Arial"/>
                <w:sz w:val="20"/>
                <w:szCs w:val="20"/>
              </w:rPr>
            </w:pPr>
            <w:r>
              <w:rPr>
                <w:rFonts w:ascii="Arial" w:hAnsi="Arial" w:cs="Arial"/>
                <w:sz w:val="20"/>
                <w:szCs w:val="20"/>
              </w:rPr>
              <w:t>7.69%</w:t>
            </w:r>
          </w:p>
        </w:tc>
        <w:tc>
          <w:tcPr>
            <w:tcW w:w="0" w:type="auto"/>
            <w:tcBorders>
              <w:top w:val="nil"/>
              <w:left w:val="nil"/>
              <w:bottom w:val="nil"/>
              <w:right w:val="nil"/>
            </w:tcBorders>
            <w:shd w:val="clear" w:color="auto" w:fill="auto"/>
            <w:noWrap/>
            <w:vAlign w:val="bottom"/>
            <w:hideMark/>
          </w:tcPr>
          <w:p w:rsidR="00117E2D" w:rsidRDefault="00117E2D">
            <w:pPr>
              <w:jc w:val="right"/>
              <w:rPr>
                <w:rFonts w:ascii="Arial" w:hAnsi="Arial" w:cs="Arial"/>
                <w:sz w:val="20"/>
                <w:szCs w:val="20"/>
              </w:rPr>
            </w:pPr>
            <w:r>
              <w:rPr>
                <w:rFonts w:ascii="Arial" w:hAnsi="Arial" w:cs="Arial"/>
                <w:sz w:val="20"/>
                <w:szCs w:val="20"/>
              </w:rPr>
              <w:t>15.13333</w:t>
            </w:r>
          </w:p>
        </w:tc>
        <w:tc>
          <w:tcPr>
            <w:tcW w:w="0" w:type="auto"/>
            <w:tcBorders>
              <w:top w:val="nil"/>
              <w:left w:val="nil"/>
              <w:bottom w:val="nil"/>
              <w:right w:val="nil"/>
            </w:tcBorders>
            <w:shd w:val="clear" w:color="auto" w:fill="auto"/>
            <w:noWrap/>
            <w:vAlign w:val="bottom"/>
            <w:hideMark/>
          </w:tcPr>
          <w:p w:rsidR="00117E2D" w:rsidRDefault="00117E2D">
            <w:pPr>
              <w:jc w:val="right"/>
              <w:rPr>
                <w:rFonts w:ascii="Arial" w:hAnsi="Arial" w:cs="Arial"/>
                <w:sz w:val="20"/>
                <w:szCs w:val="20"/>
              </w:rPr>
            </w:pPr>
            <w:r>
              <w:rPr>
                <w:rFonts w:ascii="Arial" w:hAnsi="Arial" w:cs="Arial"/>
                <w:sz w:val="20"/>
                <w:szCs w:val="20"/>
              </w:rPr>
              <w:t>7</w:t>
            </w:r>
          </w:p>
        </w:tc>
        <w:tc>
          <w:tcPr>
            <w:tcW w:w="1026" w:type="dxa"/>
            <w:tcBorders>
              <w:top w:val="nil"/>
              <w:left w:val="nil"/>
              <w:bottom w:val="nil"/>
              <w:right w:val="nil"/>
            </w:tcBorders>
            <w:shd w:val="clear" w:color="auto" w:fill="auto"/>
            <w:noWrap/>
            <w:vAlign w:val="bottom"/>
            <w:hideMark/>
          </w:tcPr>
          <w:p w:rsidR="00117E2D" w:rsidRDefault="00117E2D">
            <w:pPr>
              <w:jc w:val="right"/>
              <w:rPr>
                <w:rFonts w:ascii="Arial" w:hAnsi="Arial" w:cs="Arial"/>
                <w:sz w:val="20"/>
                <w:szCs w:val="20"/>
              </w:rPr>
            </w:pPr>
            <w:r>
              <w:rPr>
                <w:rFonts w:ascii="Arial" w:hAnsi="Arial" w:cs="Arial"/>
                <w:sz w:val="20"/>
                <w:szCs w:val="20"/>
              </w:rPr>
              <w:t>53.85%</w:t>
            </w:r>
          </w:p>
        </w:tc>
      </w:tr>
      <w:tr w:rsidR="00117E2D" w:rsidTr="00117E2D">
        <w:trPr>
          <w:trHeight w:val="151"/>
        </w:trPr>
        <w:tc>
          <w:tcPr>
            <w:tcW w:w="0" w:type="auto"/>
            <w:tcBorders>
              <w:top w:val="nil"/>
              <w:left w:val="nil"/>
              <w:bottom w:val="nil"/>
              <w:right w:val="nil"/>
            </w:tcBorders>
            <w:shd w:val="clear" w:color="auto" w:fill="auto"/>
            <w:noWrap/>
            <w:vAlign w:val="bottom"/>
            <w:hideMark/>
          </w:tcPr>
          <w:p w:rsidR="00117E2D" w:rsidRDefault="00117E2D">
            <w:pPr>
              <w:jc w:val="right"/>
              <w:rPr>
                <w:rFonts w:ascii="Arial" w:hAnsi="Arial" w:cs="Arial"/>
                <w:sz w:val="20"/>
                <w:szCs w:val="20"/>
              </w:rPr>
            </w:pPr>
            <w:r>
              <w:rPr>
                <w:rFonts w:ascii="Arial" w:hAnsi="Arial" w:cs="Arial"/>
                <w:sz w:val="20"/>
                <w:szCs w:val="20"/>
              </w:rPr>
              <w:t>15.13333</w:t>
            </w:r>
          </w:p>
        </w:tc>
        <w:tc>
          <w:tcPr>
            <w:tcW w:w="0" w:type="auto"/>
            <w:tcBorders>
              <w:top w:val="nil"/>
              <w:left w:val="nil"/>
              <w:bottom w:val="nil"/>
              <w:right w:val="nil"/>
            </w:tcBorders>
            <w:shd w:val="clear" w:color="auto" w:fill="auto"/>
            <w:noWrap/>
            <w:vAlign w:val="bottom"/>
            <w:hideMark/>
          </w:tcPr>
          <w:p w:rsidR="00117E2D" w:rsidRDefault="00117E2D">
            <w:pPr>
              <w:jc w:val="right"/>
              <w:rPr>
                <w:rFonts w:ascii="Arial" w:hAnsi="Arial" w:cs="Arial"/>
                <w:sz w:val="20"/>
                <w:szCs w:val="20"/>
              </w:rPr>
            </w:pPr>
            <w:r>
              <w:rPr>
                <w:rFonts w:ascii="Arial" w:hAnsi="Arial" w:cs="Arial"/>
                <w:sz w:val="20"/>
                <w:szCs w:val="20"/>
              </w:rPr>
              <w:t>7</w:t>
            </w:r>
          </w:p>
        </w:tc>
        <w:tc>
          <w:tcPr>
            <w:tcW w:w="1026" w:type="dxa"/>
            <w:tcBorders>
              <w:top w:val="nil"/>
              <w:left w:val="nil"/>
              <w:bottom w:val="nil"/>
              <w:right w:val="nil"/>
            </w:tcBorders>
            <w:shd w:val="clear" w:color="auto" w:fill="auto"/>
            <w:noWrap/>
            <w:vAlign w:val="bottom"/>
            <w:hideMark/>
          </w:tcPr>
          <w:p w:rsidR="00117E2D" w:rsidRDefault="00117E2D">
            <w:pPr>
              <w:jc w:val="right"/>
              <w:rPr>
                <w:rFonts w:ascii="Arial" w:hAnsi="Arial" w:cs="Arial"/>
                <w:sz w:val="20"/>
                <w:szCs w:val="20"/>
              </w:rPr>
            </w:pPr>
            <w:r>
              <w:rPr>
                <w:rFonts w:ascii="Arial" w:hAnsi="Arial" w:cs="Arial"/>
                <w:sz w:val="20"/>
                <w:szCs w:val="20"/>
              </w:rPr>
              <w:t>61.54%</w:t>
            </w:r>
          </w:p>
        </w:tc>
        <w:tc>
          <w:tcPr>
            <w:tcW w:w="0" w:type="auto"/>
            <w:tcBorders>
              <w:top w:val="nil"/>
              <w:left w:val="nil"/>
              <w:bottom w:val="nil"/>
              <w:right w:val="nil"/>
            </w:tcBorders>
            <w:shd w:val="clear" w:color="auto" w:fill="auto"/>
            <w:noWrap/>
            <w:vAlign w:val="bottom"/>
            <w:hideMark/>
          </w:tcPr>
          <w:p w:rsidR="00117E2D" w:rsidRDefault="00117E2D">
            <w:pPr>
              <w:jc w:val="right"/>
              <w:rPr>
                <w:rFonts w:ascii="Arial" w:hAnsi="Arial" w:cs="Arial"/>
                <w:sz w:val="20"/>
                <w:szCs w:val="20"/>
              </w:rPr>
            </w:pPr>
            <w:r>
              <w:rPr>
                <w:rFonts w:ascii="Arial" w:hAnsi="Arial" w:cs="Arial"/>
                <w:sz w:val="20"/>
                <w:szCs w:val="20"/>
              </w:rPr>
              <w:t>19.36667</w:t>
            </w:r>
          </w:p>
        </w:tc>
        <w:tc>
          <w:tcPr>
            <w:tcW w:w="0" w:type="auto"/>
            <w:tcBorders>
              <w:top w:val="nil"/>
              <w:left w:val="nil"/>
              <w:bottom w:val="nil"/>
              <w:right w:val="nil"/>
            </w:tcBorders>
            <w:shd w:val="clear" w:color="auto" w:fill="auto"/>
            <w:noWrap/>
            <w:vAlign w:val="bottom"/>
            <w:hideMark/>
          </w:tcPr>
          <w:p w:rsidR="00117E2D" w:rsidRDefault="00117E2D">
            <w:pPr>
              <w:jc w:val="right"/>
              <w:rPr>
                <w:rFonts w:ascii="Arial" w:hAnsi="Arial" w:cs="Arial"/>
                <w:sz w:val="20"/>
                <w:szCs w:val="20"/>
              </w:rPr>
            </w:pPr>
            <w:r>
              <w:rPr>
                <w:rFonts w:ascii="Arial" w:hAnsi="Arial" w:cs="Arial"/>
                <w:sz w:val="20"/>
                <w:szCs w:val="20"/>
              </w:rPr>
              <w:t>3</w:t>
            </w:r>
          </w:p>
        </w:tc>
        <w:tc>
          <w:tcPr>
            <w:tcW w:w="1026" w:type="dxa"/>
            <w:tcBorders>
              <w:top w:val="nil"/>
              <w:left w:val="nil"/>
              <w:bottom w:val="nil"/>
              <w:right w:val="nil"/>
            </w:tcBorders>
            <w:shd w:val="clear" w:color="auto" w:fill="auto"/>
            <w:noWrap/>
            <w:vAlign w:val="bottom"/>
            <w:hideMark/>
          </w:tcPr>
          <w:p w:rsidR="00117E2D" w:rsidRDefault="00117E2D">
            <w:pPr>
              <w:jc w:val="right"/>
              <w:rPr>
                <w:rFonts w:ascii="Arial" w:hAnsi="Arial" w:cs="Arial"/>
                <w:sz w:val="20"/>
                <w:szCs w:val="20"/>
              </w:rPr>
            </w:pPr>
            <w:r>
              <w:rPr>
                <w:rFonts w:ascii="Arial" w:hAnsi="Arial" w:cs="Arial"/>
                <w:sz w:val="20"/>
                <w:szCs w:val="20"/>
              </w:rPr>
              <w:t>76.92%</w:t>
            </w:r>
          </w:p>
        </w:tc>
      </w:tr>
      <w:tr w:rsidR="00117E2D" w:rsidTr="00117E2D">
        <w:trPr>
          <w:trHeight w:val="151"/>
        </w:trPr>
        <w:tc>
          <w:tcPr>
            <w:tcW w:w="0" w:type="auto"/>
            <w:tcBorders>
              <w:top w:val="nil"/>
              <w:left w:val="nil"/>
              <w:bottom w:val="nil"/>
              <w:right w:val="nil"/>
            </w:tcBorders>
            <w:shd w:val="clear" w:color="auto" w:fill="auto"/>
            <w:noWrap/>
            <w:vAlign w:val="bottom"/>
            <w:hideMark/>
          </w:tcPr>
          <w:p w:rsidR="00117E2D" w:rsidRDefault="00117E2D">
            <w:pPr>
              <w:jc w:val="right"/>
              <w:rPr>
                <w:rFonts w:ascii="Arial" w:hAnsi="Arial" w:cs="Arial"/>
                <w:sz w:val="20"/>
                <w:szCs w:val="20"/>
              </w:rPr>
            </w:pPr>
            <w:r>
              <w:rPr>
                <w:rFonts w:ascii="Arial" w:hAnsi="Arial" w:cs="Arial"/>
                <w:sz w:val="20"/>
                <w:szCs w:val="20"/>
              </w:rPr>
              <w:t>19.36667</w:t>
            </w:r>
          </w:p>
        </w:tc>
        <w:tc>
          <w:tcPr>
            <w:tcW w:w="0" w:type="auto"/>
            <w:tcBorders>
              <w:top w:val="nil"/>
              <w:left w:val="nil"/>
              <w:bottom w:val="nil"/>
              <w:right w:val="nil"/>
            </w:tcBorders>
            <w:shd w:val="clear" w:color="auto" w:fill="auto"/>
            <w:noWrap/>
            <w:vAlign w:val="bottom"/>
            <w:hideMark/>
          </w:tcPr>
          <w:p w:rsidR="00117E2D" w:rsidRDefault="00117E2D">
            <w:pPr>
              <w:jc w:val="right"/>
              <w:rPr>
                <w:rFonts w:ascii="Arial" w:hAnsi="Arial" w:cs="Arial"/>
                <w:sz w:val="20"/>
                <w:szCs w:val="20"/>
              </w:rPr>
            </w:pPr>
            <w:r>
              <w:rPr>
                <w:rFonts w:ascii="Arial" w:hAnsi="Arial" w:cs="Arial"/>
                <w:sz w:val="20"/>
                <w:szCs w:val="20"/>
              </w:rPr>
              <w:t>3</w:t>
            </w:r>
          </w:p>
        </w:tc>
        <w:tc>
          <w:tcPr>
            <w:tcW w:w="1026" w:type="dxa"/>
            <w:tcBorders>
              <w:top w:val="nil"/>
              <w:left w:val="nil"/>
              <w:bottom w:val="nil"/>
              <w:right w:val="nil"/>
            </w:tcBorders>
            <w:shd w:val="clear" w:color="auto" w:fill="auto"/>
            <w:noWrap/>
            <w:vAlign w:val="bottom"/>
            <w:hideMark/>
          </w:tcPr>
          <w:p w:rsidR="00117E2D" w:rsidRDefault="00117E2D">
            <w:pPr>
              <w:jc w:val="right"/>
              <w:rPr>
                <w:rFonts w:ascii="Arial" w:hAnsi="Arial" w:cs="Arial"/>
                <w:sz w:val="20"/>
                <w:szCs w:val="20"/>
              </w:rPr>
            </w:pPr>
            <w:r>
              <w:rPr>
                <w:rFonts w:ascii="Arial" w:hAnsi="Arial" w:cs="Arial"/>
                <w:sz w:val="20"/>
                <w:szCs w:val="20"/>
              </w:rPr>
              <w:t>84.62%</w:t>
            </w:r>
          </w:p>
        </w:tc>
        <w:tc>
          <w:tcPr>
            <w:tcW w:w="0" w:type="auto"/>
            <w:tcBorders>
              <w:top w:val="nil"/>
              <w:left w:val="nil"/>
              <w:bottom w:val="nil"/>
              <w:right w:val="nil"/>
            </w:tcBorders>
            <w:shd w:val="clear" w:color="auto" w:fill="auto"/>
            <w:noWrap/>
            <w:vAlign w:val="bottom"/>
            <w:hideMark/>
          </w:tcPr>
          <w:p w:rsidR="00117E2D" w:rsidRDefault="00117E2D">
            <w:pPr>
              <w:rPr>
                <w:rFonts w:ascii="Arial" w:hAnsi="Arial" w:cs="Arial"/>
                <w:sz w:val="20"/>
                <w:szCs w:val="20"/>
              </w:rPr>
            </w:pPr>
            <w:r>
              <w:rPr>
                <w:rFonts w:ascii="Arial" w:hAnsi="Arial" w:cs="Arial"/>
                <w:sz w:val="20"/>
                <w:szCs w:val="20"/>
              </w:rPr>
              <w:t>More</w:t>
            </w:r>
          </w:p>
        </w:tc>
        <w:tc>
          <w:tcPr>
            <w:tcW w:w="0" w:type="auto"/>
            <w:tcBorders>
              <w:top w:val="nil"/>
              <w:left w:val="nil"/>
              <w:bottom w:val="nil"/>
              <w:right w:val="nil"/>
            </w:tcBorders>
            <w:shd w:val="clear" w:color="auto" w:fill="auto"/>
            <w:noWrap/>
            <w:vAlign w:val="bottom"/>
            <w:hideMark/>
          </w:tcPr>
          <w:p w:rsidR="00117E2D" w:rsidRDefault="00117E2D">
            <w:pPr>
              <w:jc w:val="right"/>
              <w:rPr>
                <w:rFonts w:ascii="Arial" w:hAnsi="Arial" w:cs="Arial"/>
                <w:sz w:val="20"/>
                <w:szCs w:val="20"/>
              </w:rPr>
            </w:pPr>
            <w:r>
              <w:rPr>
                <w:rFonts w:ascii="Arial" w:hAnsi="Arial" w:cs="Arial"/>
                <w:sz w:val="20"/>
                <w:szCs w:val="20"/>
              </w:rPr>
              <w:t>2</w:t>
            </w:r>
          </w:p>
        </w:tc>
        <w:tc>
          <w:tcPr>
            <w:tcW w:w="1026" w:type="dxa"/>
            <w:tcBorders>
              <w:top w:val="nil"/>
              <w:left w:val="nil"/>
              <w:bottom w:val="nil"/>
              <w:right w:val="nil"/>
            </w:tcBorders>
            <w:shd w:val="clear" w:color="auto" w:fill="auto"/>
            <w:noWrap/>
            <w:vAlign w:val="bottom"/>
            <w:hideMark/>
          </w:tcPr>
          <w:p w:rsidR="00117E2D" w:rsidRDefault="00117E2D">
            <w:pPr>
              <w:jc w:val="right"/>
              <w:rPr>
                <w:rFonts w:ascii="Arial" w:hAnsi="Arial" w:cs="Arial"/>
                <w:sz w:val="20"/>
                <w:szCs w:val="20"/>
              </w:rPr>
            </w:pPr>
            <w:r>
              <w:rPr>
                <w:rFonts w:ascii="Arial" w:hAnsi="Arial" w:cs="Arial"/>
                <w:sz w:val="20"/>
                <w:szCs w:val="20"/>
              </w:rPr>
              <w:t>92.31%</w:t>
            </w:r>
          </w:p>
        </w:tc>
      </w:tr>
      <w:tr w:rsidR="00117E2D" w:rsidTr="00117E2D">
        <w:trPr>
          <w:trHeight w:val="161"/>
        </w:trPr>
        <w:tc>
          <w:tcPr>
            <w:tcW w:w="0" w:type="auto"/>
            <w:tcBorders>
              <w:top w:val="nil"/>
              <w:left w:val="nil"/>
              <w:bottom w:val="single" w:sz="8" w:space="0" w:color="auto"/>
              <w:right w:val="nil"/>
            </w:tcBorders>
            <w:shd w:val="clear" w:color="auto" w:fill="auto"/>
            <w:noWrap/>
            <w:vAlign w:val="bottom"/>
            <w:hideMark/>
          </w:tcPr>
          <w:p w:rsidR="00117E2D" w:rsidRDefault="00117E2D">
            <w:pPr>
              <w:rPr>
                <w:rFonts w:ascii="Arial" w:hAnsi="Arial" w:cs="Arial"/>
                <w:sz w:val="20"/>
                <w:szCs w:val="20"/>
              </w:rPr>
            </w:pPr>
            <w:r>
              <w:rPr>
                <w:rFonts w:ascii="Arial" w:hAnsi="Arial" w:cs="Arial"/>
                <w:sz w:val="20"/>
                <w:szCs w:val="20"/>
              </w:rPr>
              <w:t>More</w:t>
            </w:r>
          </w:p>
        </w:tc>
        <w:tc>
          <w:tcPr>
            <w:tcW w:w="0" w:type="auto"/>
            <w:tcBorders>
              <w:top w:val="nil"/>
              <w:left w:val="nil"/>
              <w:bottom w:val="single" w:sz="8" w:space="0" w:color="auto"/>
              <w:right w:val="nil"/>
            </w:tcBorders>
            <w:shd w:val="clear" w:color="auto" w:fill="auto"/>
            <w:noWrap/>
            <w:vAlign w:val="bottom"/>
            <w:hideMark/>
          </w:tcPr>
          <w:p w:rsidR="00117E2D" w:rsidRDefault="00117E2D">
            <w:pPr>
              <w:jc w:val="right"/>
              <w:rPr>
                <w:rFonts w:ascii="Arial" w:hAnsi="Arial" w:cs="Arial"/>
                <w:sz w:val="20"/>
                <w:szCs w:val="20"/>
              </w:rPr>
            </w:pPr>
            <w:r>
              <w:rPr>
                <w:rFonts w:ascii="Arial" w:hAnsi="Arial" w:cs="Arial"/>
                <w:sz w:val="20"/>
                <w:szCs w:val="20"/>
              </w:rPr>
              <w:t>2</w:t>
            </w:r>
          </w:p>
        </w:tc>
        <w:tc>
          <w:tcPr>
            <w:tcW w:w="1026" w:type="dxa"/>
            <w:tcBorders>
              <w:top w:val="nil"/>
              <w:left w:val="nil"/>
              <w:bottom w:val="single" w:sz="8" w:space="0" w:color="auto"/>
              <w:right w:val="nil"/>
            </w:tcBorders>
            <w:shd w:val="clear" w:color="auto" w:fill="auto"/>
            <w:noWrap/>
            <w:vAlign w:val="bottom"/>
            <w:hideMark/>
          </w:tcPr>
          <w:p w:rsidR="00117E2D" w:rsidRDefault="00117E2D">
            <w:pPr>
              <w:jc w:val="right"/>
              <w:rPr>
                <w:rFonts w:ascii="Arial" w:hAnsi="Arial" w:cs="Arial"/>
                <w:sz w:val="20"/>
                <w:szCs w:val="20"/>
              </w:rPr>
            </w:pPr>
            <w:r>
              <w:rPr>
                <w:rFonts w:ascii="Arial" w:hAnsi="Arial" w:cs="Arial"/>
                <w:sz w:val="20"/>
                <w:szCs w:val="20"/>
              </w:rPr>
              <w:t>100.00%</w:t>
            </w:r>
          </w:p>
        </w:tc>
        <w:tc>
          <w:tcPr>
            <w:tcW w:w="0" w:type="auto"/>
            <w:tcBorders>
              <w:top w:val="nil"/>
              <w:left w:val="nil"/>
              <w:bottom w:val="single" w:sz="8" w:space="0" w:color="auto"/>
              <w:right w:val="nil"/>
            </w:tcBorders>
            <w:shd w:val="clear" w:color="auto" w:fill="auto"/>
            <w:noWrap/>
            <w:vAlign w:val="bottom"/>
            <w:hideMark/>
          </w:tcPr>
          <w:p w:rsidR="00117E2D" w:rsidRDefault="00117E2D">
            <w:pPr>
              <w:jc w:val="right"/>
              <w:rPr>
                <w:rFonts w:ascii="Arial" w:hAnsi="Arial" w:cs="Arial"/>
                <w:sz w:val="20"/>
                <w:szCs w:val="20"/>
              </w:rPr>
            </w:pPr>
            <w:r>
              <w:rPr>
                <w:rFonts w:ascii="Arial" w:hAnsi="Arial" w:cs="Arial"/>
                <w:sz w:val="20"/>
                <w:szCs w:val="20"/>
              </w:rPr>
              <w:t>10.9</w:t>
            </w:r>
          </w:p>
        </w:tc>
        <w:tc>
          <w:tcPr>
            <w:tcW w:w="0" w:type="auto"/>
            <w:tcBorders>
              <w:top w:val="nil"/>
              <w:left w:val="nil"/>
              <w:bottom w:val="single" w:sz="8" w:space="0" w:color="auto"/>
              <w:right w:val="nil"/>
            </w:tcBorders>
            <w:shd w:val="clear" w:color="auto" w:fill="auto"/>
            <w:noWrap/>
            <w:vAlign w:val="bottom"/>
            <w:hideMark/>
          </w:tcPr>
          <w:p w:rsidR="00117E2D" w:rsidRDefault="00117E2D">
            <w:pPr>
              <w:jc w:val="right"/>
              <w:rPr>
                <w:rFonts w:ascii="Arial" w:hAnsi="Arial" w:cs="Arial"/>
                <w:sz w:val="20"/>
                <w:szCs w:val="20"/>
              </w:rPr>
            </w:pPr>
            <w:r>
              <w:rPr>
                <w:rFonts w:ascii="Arial" w:hAnsi="Arial" w:cs="Arial"/>
                <w:sz w:val="20"/>
                <w:szCs w:val="20"/>
              </w:rPr>
              <w:t>1</w:t>
            </w:r>
          </w:p>
        </w:tc>
        <w:tc>
          <w:tcPr>
            <w:tcW w:w="1026" w:type="dxa"/>
            <w:tcBorders>
              <w:top w:val="nil"/>
              <w:left w:val="nil"/>
              <w:bottom w:val="single" w:sz="8" w:space="0" w:color="auto"/>
              <w:right w:val="nil"/>
            </w:tcBorders>
            <w:shd w:val="clear" w:color="auto" w:fill="auto"/>
            <w:noWrap/>
            <w:vAlign w:val="bottom"/>
            <w:hideMark/>
          </w:tcPr>
          <w:p w:rsidR="00117E2D" w:rsidRDefault="00117E2D">
            <w:pPr>
              <w:jc w:val="right"/>
              <w:rPr>
                <w:rFonts w:ascii="Arial" w:hAnsi="Arial" w:cs="Arial"/>
                <w:sz w:val="20"/>
                <w:szCs w:val="20"/>
              </w:rPr>
            </w:pPr>
            <w:r>
              <w:rPr>
                <w:rFonts w:ascii="Arial" w:hAnsi="Arial" w:cs="Arial"/>
                <w:sz w:val="20"/>
                <w:szCs w:val="20"/>
              </w:rPr>
              <w:t>100.00%</w:t>
            </w:r>
          </w:p>
        </w:tc>
      </w:tr>
      <w:tr w:rsidR="00117E2D" w:rsidTr="00117E2D">
        <w:trPr>
          <w:trHeight w:val="151"/>
        </w:trPr>
        <w:tc>
          <w:tcPr>
            <w:tcW w:w="0" w:type="auto"/>
            <w:tcBorders>
              <w:top w:val="nil"/>
              <w:left w:val="nil"/>
              <w:bottom w:val="nil"/>
              <w:right w:val="nil"/>
            </w:tcBorders>
            <w:shd w:val="clear" w:color="auto" w:fill="auto"/>
            <w:noWrap/>
            <w:vAlign w:val="bottom"/>
            <w:hideMark/>
          </w:tcPr>
          <w:p w:rsidR="00117E2D" w:rsidRDefault="00117E2D">
            <w:pPr>
              <w:rPr>
                <w:rFonts w:ascii="Arial" w:hAnsi="Arial" w:cs="Arial"/>
                <w:sz w:val="20"/>
                <w:szCs w:val="20"/>
              </w:rPr>
            </w:pPr>
          </w:p>
          <w:tbl>
            <w:tblPr>
              <w:tblW w:w="0" w:type="auto"/>
              <w:tblCellSpacing w:w="0" w:type="dxa"/>
              <w:tblCellMar>
                <w:left w:w="0" w:type="dxa"/>
                <w:right w:w="0" w:type="dxa"/>
              </w:tblCellMar>
              <w:tblLook w:val="04A0" w:firstRow="1" w:lastRow="0" w:firstColumn="1" w:lastColumn="0" w:noHBand="0" w:noVBand="1"/>
            </w:tblPr>
            <w:tblGrid>
              <w:gridCol w:w="160"/>
            </w:tblGrid>
            <w:tr w:rsidR="00117E2D" w:rsidTr="00117E2D">
              <w:trPr>
                <w:trHeight w:val="151"/>
                <w:tblCellSpacing w:w="0" w:type="dxa"/>
              </w:trPr>
              <w:tc>
                <w:tcPr>
                  <w:tcW w:w="160" w:type="dxa"/>
                  <w:tcBorders>
                    <w:top w:val="nil"/>
                    <w:left w:val="nil"/>
                    <w:bottom w:val="nil"/>
                    <w:right w:val="nil"/>
                  </w:tcBorders>
                  <w:shd w:val="clear" w:color="auto" w:fill="auto"/>
                  <w:noWrap/>
                  <w:vAlign w:val="bottom"/>
                  <w:hideMark/>
                </w:tcPr>
                <w:p w:rsidR="00117E2D" w:rsidRDefault="00117E2D">
                  <w:pPr>
                    <w:rPr>
                      <w:rFonts w:ascii="Arial" w:hAnsi="Arial" w:cs="Arial"/>
                      <w:sz w:val="20"/>
                      <w:szCs w:val="20"/>
                    </w:rPr>
                  </w:pPr>
                </w:p>
              </w:tc>
            </w:tr>
          </w:tbl>
          <w:p w:rsidR="00117E2D" w:rsidRDefault="00117E2D">
            <w:pPr>
              <w:rPr>
                <w:rFonts w:ascii="Arial" w:hAnsi="Arial" w:cs="Arial"/>
                <w:sz w:val="20"/>
                <w:szCs w:val="20"/>
              </w:rPr>
            </w:pPr>
          </w:p>
        </w:tc>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1026" w:type="dxa"/>
            <w:tcBorders>
              <w:top w:val="nil"/>
              <w:left w:val="nil"/>
              <w:bottom w:val="nil"/>
              <w:right w:val="nil"/>
            </w:tcBorders>
            <w:shd w:val="clear" w:color="auto" w:fill="auto"/>
            <w:noWrap/>
            <w:vAlign w:val="bottom"/>
            <w:hideMark/>
          </w:tcPr>
          <w:p w:rsidR="00117E2D" w:rsidRDefault="00117E2D">
            <w:pPr>
              <w:rPr>
                <w:sz w:val="20"/>
                <w:szCs w:val="20"/>
              </w:rPr>
            </w:pPr>
          </w:p>
        </w:tc>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1026" w:type="dxa"/>
            <w:tcBorders>
              <w:top w:val="nil"/>
              <w:left w:val="nil"/>
              <w:bottom w:val="nil"/>
              <w:right w:val="nil"/>
            </w:tcBorders>
            <w:shd w:val="clear" w:color="auto" w:fill="auto"/>
            <w:noWrap/>
            <w:vAlign w:val="bottom"/>
            <w:hideMark/>
          </w:tcPr>
          <w:p w:rsidR="00117E2D" w:rsidRDefault="00434B21">
            <w:pPr>
              <w:rPr>
                <w:sz w:val="20"/>
                <w:szCs w:val="20"/>
              </w:rPr>
            </w:pPr>
            <w:r>
              <w:rPr>
                <w:rFonts w:ascii="Arial" w:hAnsi="Arial" w:cs="Arial"/>
                <w:noProof/>
                <w:sz w:val="20"/>
                <w:szCs w:val="20"/>
              </w:rPr>
              <w:drawing>
                <wp:anchor distT="0" distB="0" distL="114300" distR="114300" simplePos="0" relativeHeight="251665408" behindDoc="0" locked="0" layoutInCell="1" allowOverlap="1" wp14:anchorId="520277EF" wp14:editId="43BFEB48">
                  <wp:simplePos x="0" y="0"/>
                  <wp:positionH relativeFrom="column">
                    <wp:posOffset>-3017520</wp:posOffset>
                  </wp:positionH>
                  <wp:positionV relativeFrom="paragraph">
                    <wp:posOffset>12700</wp:posOffset>
                  </wp:positionV>
                  <wp:extent cx="3676650" cy="1837055"/>
                  <wp:effectExtent l="0" t="0" r="0" b="10795"/>
                  <wp:wrapNone/>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page">
                    <wp14:pctWidth>0</wp14:pctWidth>
                  </wp14:sizeRelH>
                  <wp14:sizeRelV relativeFrom="page">
                    <wp14:pctHeight>0</wp14:pctHeight>
                  </wp14:sizeRelV>
                </wp:anchor>
              </w:drawing>
            </w:r>
          </w:p>
        </w:tc>
      </w:tr>
      <w:tr w:rsidR="00117E2D" w:rsidTr="00117E2D">
        <w:trPr>
          <w:trHeight w:val="151"/>
        </w:trPr>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1026" w:type="dxa"/>
            <w:tcBorders>
              <w:top w:val="nil"/>
              <w:left w:val="nil"/>
              <w:bottom w:val="nil"/>
              <w:right w:val="nil"/>
            </w:tcBorders>
            <w:shd w:val="clear" w:color="auto" w:fill="auto"/>
            <w:noWrap/>
            <w:vAlign w:val="bottom"/>
            <w:hideMark/>
          </w:tcPr>
          <w:p w:rsidR="00117E2D" w:rsidRDefault="00117E2D">
            <w:pPr>
              <w:rPr>
                <w:sz w:val="20"/>
                <w:szCs w:val="20"/>
              </w:rPr>
            </w:pPr>
          </w:p>
        </w:tc>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1026" w:type="dxa"/>
            <w:tcBorders>
              <w:top w:val="nil"/>
              <w:left w:val="nil"/>
              <w:bottom w:val="nil"/>
              <w:right w:val="nil"/>
            </w:tcBorders>
            <w:shd w:val="clear" w:color="auto" w:fill="auto"/>
            <w:noWrap/>
            <w:vAlign w:val="bottom"/>
            <w:hideMark/>
          </w:tcPr>
          <w:p w:rsidR="00117E2D" w:rsidRDefault="00117E2D">
            <w:pPr>
              <w:rPr>
                <w:sz w:val="20"/>
                <w:szCs w:val="20"/>
              </w:rPr>
            </w:pPr>
          </w:p>
        </w:tc>
      </w:tr>
      <w:tr w:rsidR="00117E2D" w:rsidTr="00117E2D">
        <w:trPr>
          <w:trHeight w:val="151"/>
        </w:trPr>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1026" w:type="dxa"/>
            <w:tcBorders>
              <w:top w:val="nil"/>
              <w:left w:val="nil"/>
              <w:bottom w:val="nil"/>
              <w:right w:val="nil"/>
            </w:tcBorders>
            <w:shd w:val="clear" w:color="auto" w:fill="auto"/>
            <w:noWrap/>
            <w:vAlign w:val="bottom"/>
            <w:hideMark/>
          </w:tcPr>
          <w:p w:rsidR="00117E2D" w:rsidRDefault="00117E2D">
            <w:pPr>
              <w:rPr>
                <w:sz w:val="20"/>
                <w:szCs w:val="20"/>
              </w:rPr>
            </w:pPr>
          </w:p>
        </w:tc>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1026" w:type="dxa"/>
            <w:tcBorders>
              <w:top w:val="nil"/>
              <w:left w:val="nil"/>
              <w:bottom w:val="nil"/>
              <w:right w:val="nil"/>
            </w:tcBorders>
            <w:shd w:val="clear" w:color="auto" w:fill="auto"/>
            <w:noWrap/>
            <w:vAlign w:val="bottom"/>
            <w:hideMark/>
          </w:tcPr>
          <w:p w:rsidR="00117E2D" w:rsidRDefault="00117E2D">
            <w:pPr>
              <w:rPr>
                <w:sz w:val="20"/>
                <w:szCs w:val="20"/>
              </w:rPr>
            </w:pPr>
          </w:p>
        </w:tc>
      </w:tr>
      <w:tr w:rsidR="00117E2D" w:rsidTr="00117E2D">
        <w:trPr>
          <w:trHeight w:val="151"/>
        </w:trPr>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1026" w:type="dxa"/>
            <w:tcBorders>
              <w:top w:val="nil"/>
              <w:left w:val="nil"/>
              <w:bottom w:val="nil"/>
              <w:right w:val="nil"/>
            </w:tcBorders>
            <w:shd w:val="clear" w:color="auto" w:fill="auto"/>
            <w:noWrap/>
            <w:vAlign w:val="bottom"/>
            <w:hideMark/>
          </w:tcPr>
          <w:p w:rsidR="00117E2D" w:rsidRDefault="00117E2D">
            <w:pPr>
              <w:rPr>
                <w:sz w:val="20"/>
                <w:szCs w:val="20"/>
              </w:rPr>
            </w:pPr>
          </w:p>
        </w:tc>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1026" w:type="dxa"/>
            <w:tcBorders>
              <w:top w:val="nil"/>
              <w:left w:val="nil"/>
              <w:bottom w:val="nil"/>
              <w:right w:val="nil"/>
            </w:tcBorders>
            <w:shd w:val="clear" w:color="auto" w:fill="auto"/>
            <w:noWrap/>
            <w:vAlign w:val="bottom"/>
            <w:hideMark/>
          </w:tcPr>
          <w:p w:rsidR="00117E2D" w:rsidRDefault="00117E2D">
            <w:pPr>
              <w:rPr>
                <w:sz w:val="20"/>
                <w:szCs w:val="20"/>
              </w:rPr>
            </w:pPr>
          </w:p>
        </w:tc>
      </w:tr>
      <w:tr w:rsidR="00117E2D" w:rsidTr="00117E2D">
        <w:trPr>
          <w:trHeight w:val="151"/>
        </w:trPr>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1026" w:type="dxa"/>
            <w:tcBorders>
              <w:top w:val="nil"/>
              <w:left w:val="nil"/>
              <w:bottom w:val="nil"/>
              <w:right w:val="nil"/>
            </w:tcBorders>
            <w:shd w:val="clear" w:color="auto" w:fill="auto"/>
            <w:noWrap/>
            <w:vAlign w:val="bottom"/>
            <w:hideMark/>
          </w:tcPr>
          <w:p w:rsidR="00117E2D" w:rsidRDefault="00117E2D">
            <w:pPr>
              <w:rPr>
                <w:sz w:val="20"/>
                <w:szCs w:val="20"/>
              </w:rPr>
            </w:pPr>
          </w:p>
        </w:tc>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1026" w:type="dxa"/>
            <w:tcBorders>
              <w:top w:val="nil"/>
              <w:left w:val="nil"/>
              <w:bottom w:val="nil"/>
              <w:right w:val="nil"/>
            </w:tcBorders>
            <w:shd w:val="clear" w:color="auto" w:fill="auto"/>
            <w:noWrap/>
            <w:vAlign w:val="bottom"/>
            <w:hideMark/>
          </w:tcPr>
          <w:p w:rsidR="00117E2D" w:rsidRDefault="00117E2D">
            <w:pPr>
              <w:rPr>
                <w:sz w:val="20"/>
                <w:szCs w:val="20"/>
              </w:rPr>
            </w:pPr>
          </w:p>
        </w:tc>
      </w:tr>
      <w:tr w:rsidR="00117E2D" w:rsidTr="00117E2D">
        <w:trPr>
          <w:trHeight w:val="151"/>
        </w:trPr>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1026" w:type="dxa"/>
            <w:tcBorders>
              <w:top w:val="nil"/>
              <w:left w:val="nil"/>
              <w:bottom w:val="nil"/>
              <w:right w:val="nil"/>
            </w:tcBorders>
            <w:shd w:val="clear" w:color="auto" w:fill="auto"/>
            <w:noWrap/>
            <w:vAlign w:val="bottom"/>
            <w:hideMark/>
          </w:tcPr>
          <w:p w:rsidR="00117E2D" w:rsidRDefault="00117E2D">
            <w:pPr>
              <w:rPr>
                <w:sz w:val="20"/>
                <w:szCs w:val="20"/>
              </w:rPr>
            </w:pPr>
          </w:p>
        </w:tc>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1026" w:type="dxa"/>
            <w:tcBorders>
              <w:top w:val="nil"/>
              <w:left w:val="nil"/>
              <w:bottom w:val="nil"/>
              <w:right w:val="nil"/>
            </w:tcBorders>
            <w:shd w:val="clear" w:color="auto" w:fill="auto"/>
            <w:noWrap/>
            <w:vAlign w:val="bottom"/>
            <w:hideMark/>
          </w:tcPr>
          <w:p w:rsidR="00117E2D" w:rsidRDefault="00117E2D">
            <w:pPr>
              <w:rPr>
                <w:sz w:val="20"/>
                <w:szCs w:val="20"/>
              </w:rPr>
            </w:pPr>
          </w:p>
        </w:tc>
      </w:tr>
      <w:tr w:rsidR="00117E2D" w:rsidTr="00117E2D">
        <w:trPr>
          <w:trHeight w:val="151"/>
        </w:trPr>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1026" w:type="dxa"/>
            <w:tcBorders>
              <w:top w:val="nil"/>
              <w:left w:val="nil"/>
              <w:bottom w:val="nil"/>
              <w:right w:val="nil"/>
            </w:tcBorders>
            <w:shd w:val="clear" w:color="auto" w:fill="auto"/>
            <w:noWrap/>
            <w:vAlign w:val="bottom"/>
            <w:hideMark/>
          </w:tcPr>
          <w:p w:rsidR="00117E2D" w:rsidRDefault="00117E2D">
            <w:pPr>
              <w:rPr>
                <w:sz w:val="20"/>
                <w:szCs w:val="20"/>
              </w:rPr>
            </w:pPr>
          </w:p>
        </w:tc>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1026" w:type="dxa"/>
            <w:tcBorders>
              <w:top w:val="nil"/>
              <w:left w:val="nil"/>
              <w:bottom w:val="nil"/>
              <w:right w:val="nil"/>
            </w:tcBorders>
            <w:shd w:val="clear" w:color="auto" w:fill="auto"/>
            <w:noWrap/>
            <w:vAlign w:val="bottom"/>
            <w:hideMark/>
          </w:tcPr>
          <w:p w:rsidR="00117E2D" w:rsidRDefault="00117E2D">
            <w:pPr>
              <w:rPr>
                <w:sz w:val="20"/>
                <w:szCs w:val="20"/>
              </w:rPr>
            </w:pPr>
          </w:p>
        </w:tc>
      </w:tr>
      <w:tr w:rsidR="00117E2D" w:rsidTr="00117E2D">
        <w:trPr>
          <w:trHeight w:val="151"/>
        </w:trPr>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1026" w:type="dxa"/>
            <w:tcBorders>
              <w:top w:val="nil"/>
              <w:left w:val="nil"/>
              <w:bottom w:val="nil"/>
              <w:right w:val="nil"/>
            </w:tcBorders>
            <w:shd w:val="clear" w:color="auto" w:fill="auto"/>
            <w:noWrap/>
            <w:vAlign w:val="bottom"/>
            <w:hideMark/>
          </w:tcPr>
          <w:p w:rsidR="00117E2D" w:rsidRDefault="00117E2D">
            <w:pPr>
              <w:rPr>
                <w:sz w:val="20"/>
                <w:szCs w:val="20"/>
              </w:rPr>
            </w:pPr>
          </w:p>
        </w:tc>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1026" w:type="dxa"/>
            <w:tcBorders>
              <w:top w:val="nil"/>
              <w:left w:val="nil"/>
              <w:bottom w:val="nil"/>
              <w:right w:val="nil"/>
            </w:tcBorders>
            <w:shd w:val="clear" w:color="auto" w:fill="auto"/>
            <w:noWrap/>
            <w:vAlign w:val="bottom"/>
            <w:hideMark/>
          </w:tcPr>
          <w:p w:rsidR="00117E2D" w:rsidRDefault="00117E2D">
            <w:pPr>
              <w:rPr>
                <w:sz w:val="20"/>
                <w:szCs w:val="20"/>
              </w:rPr>
            </w:pPr>
          </w:p>
        </w:tc>
      </w:tr>
      <w:tr w:rsidR="00117E2D" w:rsidTr="00117E2D">
        <w:trPr>
          <w:trHeight w:val="151"/>
        </w:trPr>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1026" w:type="dxa"/>
            <w:tcBorders>
              <w:top w:val="nil"/>
              <w:left w:val="nil"/>
              <w:bottom w:val="nil"/>
              <w:right w:val="nil"/>
            </w:tcBorders>
            <w:shd w:val="clear" w:color="auto" w:fill="auto"/>
            <w:noWrap/>
            <w:vAlign w:val="bottom"/>
            <w:hideMark/>
          </w:tcPr>
          <w:p w:rsidR="00117E2D" w:rsidRDefault="00061567">
            <w:pPr>
              <w:rPr>
                <w:sz w:val="20"/>
                <w:szCs w:val="20"/>
              </w:rPr>
            </w:pPr>
            <w:r>
              <w:rPr>
                <w:noProof/>
              </w:rPr>
              <w:drawing>
                <wp:anchor distT="0" distB="0" distL="114300" distR="114300" simplePos="0" relativeHeight="251678720" behindDoc="0" locked="0" layoutInCell="1" allowOverlap="1" wp14:anchorId="4F7A4681" wp14:editId="20EFAB51">
                  <wp:simplePos x="0" y="0"/>
                  <wp:positionH relativeFrom="column">
                    <wp:posOffset>-1182370</wp:posOffset>
                  </wp:positionH>
                  <wp:positionV relativeFrom="paragraph">
                    <wp:posOffset>-480060</wp:posOffset>
                  </wp:positionV>
                  <wp:extent cx="2256790" cy="1407160"/>
                  <wp:effectExtent l="0" t="0" r="0" b="254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Rplot0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56790" cy="1407160"/>
                          </a:xfrm>
                          <a:prstGeom prst="rect">
                            <a:avLst/>
                          </a:prstGeom>
                        </pic:spPr>
                      </pic:pic>
                    </a:graphicData>
                  </a:graphic>
                  <wp14:sizeRelH relativeFrom="page">
                    <wp14:pctWidth>0</wp14:pctWidth>
                  </wp14:sizeRelH>
                  <wp14:sizeRelV relativeFrom="page">
                    <wp14:pctHeight>0</wp14:pctHeight>
                  </wp14:sizeRelV>
                </wp:anchor>
              </w:drawing>
            </w:r>
          </w:p>
        </w:tc>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1026" w:type="dxa"/>
            <w:tcBorders>
              <w:top w:val="nil"/>
              <w:left w:val="nil"/>
              <w:bottom w:val="nil"/>
              <w:right w:val="nil"/>
            </w:tcBorders>
            <w:shd w:val="clear" w:color="auto" w:fill="auto"/>
            <w:noWrap/>
            <w:vAlign w:val="bottom"/>
            <w:hideMark/>
          </w:tcPr>
          <w:p w:rsidR="00117E2D" w:rsidRDefault="00117E2D">
            <w:pPr>
              <w:rPr>
                <w:sz w:val="20"/>
                <w:szCs w:val="20"/>
              </w:rPr>
            </w:pPr>
          </w:p>
        </w:tc>
      </w:tr>
      <w:tr w:rsidR="00117E2D" w:rsidTr="00117E2D">
        <w:trPr>
          <w:trHeight w:val="151"/>
        </w:trPr>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1026" w:type="dxa"/>
            <w:tcBorders>
              <w:top w:val="nil"/>
              <w:left w:val="nil"/>
              <w:bottom w:val="nil"/>
              <w:right w:val="nil"/>
            </w:tcBorders>
            <w:shd w:val="clear" w:color="auto" w:fill="auto"/>
            <w:noWrap/>
            <w:vAlign w:val="bottom"/>
            <w:hideMark/>
          </w:tcPr>
          <w:p w:rsidR="00117E2D" w:rsidRDefault="00117E2D">
            <w:pPr>
              <w:rPr>
                <w:sz w:val="20"/>
                <w:szCs w:val="20"/>
              </w:rPr>
            </w:pPr>
          </w:p>
        </w:tc>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1026" w:type="dxa"/>
            <w:tcBorders>
              <w:top w:val="nil"/>
              <w:left w:val="nil"/>
              <w:bottom w:val="nil"/>
              <w:right w:val="nil"/>
            </w:tcBorders>
            <w:shd w:val="clear" w:color="auto" w:fill="auto"/>
            <w:noWrap/>
            <w:vAlign w:val="bottom"/>
            <w:hideMark/>
          </w:tcPr>
          <w:p w:rsidR="00117E2D" w:rsidRDefault="00117E2D">
            <w:pPr>
              <w:rPr>
                <w:sz w:val="20"/>
                <w:szCs w:val="20"/>
              </w:rPr>
            </w:pPr>
          </w:p>
        </w:tc>
      </w:tr>
      <w:tr w:rsidR="00117E2D" w:rsidTr="00117E2D">
        <w:trPr>
          <w:trHeight w:val="151"/>
        </w:trPr>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1026" w:type="dxa"/>
            <w:tcBorders>
              <w:top w:val="nil"/>
              <w:left w:val="nil"/>
              <w:bottom w:val="nil"/>
              <w:right w:val="nil"/>
            </w:tcBorders>
            <w:shd w:val="clear" w:color="auto" w:fill="auto"/>
            <w:noWrap/>
            <w:vAlign w:val="bottom"/>
            <w:hideMark/>
          </w:tcPr>
          <w:p w:rsidR="00117E2D" w:rsidRDefault="00117E2D">
            <w:pPr>
              <w:rPr>
                <w:sz w:val="20"/>
                <w:szCs w:val="20"/>
              </w:rPr>
            </w:pPr>
          </w:p>
        </w:tc>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0" w:type="auto"/>
            <w:tcBorders>
              <w:top w:val="nil"/>
              <w:left w:val="nil"/>
              <w:bottom w:val="nil"/>
              <w:right w:val="nil"/>
            </w:tcBorders>
            <w:shd w:val="clear" w:color="auto" w:fill="auto"/>
            <w:noWrap/>
            <w:vAlign w:val="bottom"/>
            <w:hideMark/>
          </w:tcPr>
          <w:p w:rsidR="00117E2D" w:rsidRDefault="00117E2D">
            <w:pPr>
              <w:rPr>
                <w:sz w:val="20"/>
                <w:szCs w:val="20"/>
              </w:rPr>
            </w:pPr>
          </w:p>
        </w:tc>
        <w:tc>
          <w:tcPr>
            <w:tcW w:w="1026" w:type="dxa"/>
            <w:tcBorders>
              <w:top w:val="nil"/>
              <w:left w:val="nil"/>
              <w:bottom w:val="nil"/>
              <w:right w:val="nil"/>
            </w:tcBorders>
            <w:shd w:val="clear" w:color="auto" w:fill="auto"/>
            <w:noWrap/>
            <w:vAlign w:val="bottom"/>
            <w:hideMark/>
          </w:tcPr>
          <w:p w:rsidR="00117E2D" w:rsidRDefault="00117E2D">
            <w:pPr>
              <w:rPr>
                <w:sz w:val="20"/>
                <w:szCs w:val="20"/>
              </w:rPr>
            </w:pPr>
          </w:p>
        </w:tc>
      </w:tr>
    </w:tbl>
    <w:p w:rsidR="00117E2D" w:rsidRDefault="00C02193">
      <w:r>
        <w:rPr>
          <w:noProof/>
        </w:rPr>
        <mc:AlternateContent>
          <mc:Choice Requires="wps">
            <w:drawing>
              <wp:anchor distT="0" distB="0" distL="114300" distR="114300" simplePos="0" relativeHeight="251666432" behindDoc="1" locked="0" layoutInCell="1" allowOverlap="1" wp14:anchorId="69BC0BF2" wp14:editId="6E23200C">
                <wp:simplePos x="0" y="0"/>
                <wp:positionH relativeFrom="column">
                  <wp:posOffset>3726611</wp:posOffset>
                </wp:positionH>
                <wp:positionV relativeFrom="paragraph">
                  <wp:posOffset>-5029080</wp:posOffset>
                </wp:positionV>
                <wp:extent cx="2468685" cy="3743864"/>
                <wp:effectExtent l="0" t="0" r="8255" b="9525"/>
                <wp:wrapNone/>
                <wp:docPr id="8" name="Rectangle 8"/>
                <wp:cNvGraphicFramePr/>
                <a:graphic xmlns:a="http://schemas.openxmlformats.org/drawingml/2006/main">
                  <a:graphicData uri="http://schemas.microsoft.com/office/word/2010/wordprocessingShape">
                    <wps:wsp>
                      <wps:cNvSpPr/>
                      <wps:spPr>
                        <a:xfrm>
                          <a:off x="0" y="0"/>
                          <a:ext cx="2468685" cy="3743864"/>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C02193" w:rsidRPr="00C02193" w:rsidRDefault="00C02193" w:rsidP="00C02193">
                            <w:r w:rsidRPr="00C02193">
                              <w:fldChar w:fldCharType="begin"/>
                            </w:r>
                            <w:r w:rsidRPr="00C02193">
                              <w:instrText xml:space="preserve"> LINK Excel.Sheet.12 "C:\\Users\\Puchito\\Desktop\\Data Cleaning &amp; Processing\\Weeks\\Week4\\DataAnalysisExercise.xlsx" "Sheet4!R1C1:R18C2" \a \f 5 \h  \* MERGEFORMAT </w:instrText>
                            </w:r>
                            <w:r w:rsidRPr="00C02193">
                              <w:fldChar w:fldCharType="separate"/>
                            </w:r>
                          </w:p>
                          <w:tbl>
                            <w:tblPr>
                              <w:tblStyle w:val="TableGrid"/>
                              <w:tblW w:w="3540" w:type="dxa"/>
                              <w:tblLook w:val="04A0" w:firstRow="1" w:lastRow="0" w:firstColumn="1" w:lastColumn="0" w:noHBand="0" w:noVBand="1"/>
                            </w:tblPr>
                            <w:tblGrid>
                              <w:gridCol w:w="2319"/>
                              <w:gridCol w:w="1387"/>
                            </w:tblGrid>
                            <w:tr w:rsidR="00C02193" w:rsidRPr="00C02193" w:rsidTr="00C02193">
                              <w:trPr>
                                <w:trHeight w:val="255"/>
                              </w:trPr>
                              <w:tc>
                                <w:tcPr>
                                  <w:tcW w:w="3540" w:type="dxa"/>
                                  <w:gridSpan w:val="2"/>
                                  <w:noWrap/>
                                  <w:hideMark/>
                                </w:tcPr>
                                <w:p w:rsidR="00C02193" w:rsidRPr="00C02193" w:rsidRDefault="00C02193" w:rsidP="00C02193">
                                  <w:r w:rsidRPr="00C02193">
                                    <w:t>Column1</w:t>
                                  </w:r>
                                </w:p>
                              </w:tc>
                            </w:tr>
                            <w:tr w:rsidR="00C02193" w:rsidRPr="00C02193" w:rsidTr="00C02193">
                              <w:trPr>
                                <w:trHeight w:val="255"/>
                              </w:trPr>
                              <w:tc>
                                <w:tcPr>
                                  <w:tcW w:w="2319" w:type="dxa"/>
                                  <w:noWrap/>
                                  <w:hideMark/>
                                </w:tcPr>
                                <w:p w:rsidR="00C02193" w:rsidRPr="00C02193" w:rsidRDefault="00C02193" w:rsidP="00C02193"/>
                              </w:tc>
                              <w:tc>
                                <w:tcPr>
                                  <w:tcW w:w="1221" w:type="dxa"/>
                                  <w:noWrap/>
                                  <w:hideMark/>
                                </w:tcPr>
                                <w:p w:rsidR="00C02193" w:rsidRPr="00C02193" w:rsidRDefault="00C02193" w:rsidP="00C02193"/>
                              </w:tc>
                            </w:tr>
                            <w:tr w:rsidR="00C02193" w:rsidRPr="00C02193" w:rsidTr="00C02193">
                              <w:trPr>
                                <w:trHeight w:val="255"/>
                              </w:trPr>
                              <w:tc>
                                <w:tcPr>
                                  <w:tcW w:w="2319" w:type="dxa"/>
                                  <w:noWrap/>
                                  <w:hideMark/>
                                </w:tcPr>
                                <w:p w:rsidR="00C02193" w:rsidRPr="00C02193" w:rsidRDefault="00C02193" w:rsidP="00C02193">
                                  <w:r w:rsidRPr="00C02193">
                                    <w:t>Mean</w:t>
                                  </w:r>
                                </w:p>
                              </w:tc>
                              <w:tc>
                                <w:tcPr>
                                  <w:tcW w:w="1221" w:type="dxa"/>
                                  <w:noWrap/>
                                  <w:hideMark/>
                                </w:tcPr>
                                <w:p w:rsidR="00C02193" w:rsidRPr="00C02193" w:rsidRDefault="00C02193" w:rsidP="00C02193">
                                  <w:r w:rsidRPr="00C02193">
                                    <w:t>23.78571429</w:t>
                                  </w:r>
                                </w:p>
                              </w:tc>
                            </w:tr>
                            <w:tr w:rsidR="00C02193" w:rsidRPr="00C02193" w:rsidTr="00C02193">
                              <w:trPr>
                                <w:trHeight w:val="255"/>
                              </w:trPr>
                              <w:tc>
                                <w:tcPr>
                                  <w:tcW w:w="2319" w:type="dxa"/>
                                  <w:noWrap/>
                                  <w:hideMark/>
                                </w:tcPr>
                                <w:p w:rsidR="00C02193" w:rsidRPr="00C02193" w:rsidRDefault="00C02193" w:rsidP="00C02193">
                                  <w:r w:rsidRPr="00C02193">
                                    <w:t>Standard Error</w:t>
                                  </w:r>
                                </w:p>
                              </w:tc>
                              <w:tc>
                                <w:tcPr>
                                  <w:tcW w:w="1221" w:type="dxa"/>
                                  <w:noWrap/>
                                  <w:hideMark/>
                                </w:tcPr>
                                <w:p w:rsidR="00C02193" w:rsidRPr="00C02193" w:rsidRDefault="00C02193" w:rsidP="00C02193">
                                  <w:r w:rsidRPr="00C02193">
                                    <w:t>1.514285714</w:t>
                                  </w:r>
                                </w:p>
                              </w:tc>
                            </w:tr>
                            <w:tr w:rsidR="00C02193" w:rsidRPr="00C02193" w:rsidTr="00C02193">
                              <w:trPr>
                                <w:trHeight w:val="255"/>
                              </w:trPr>
                              <w:tc>
                                <w:tcPr>
                                  <w:tcW w:w="2319" w:type="dxa"/>
                                  <w:noWrap/>
                                  <w:hideMark/>
                                </w:tcPr>
                                <w:p w:rsidR="00C02193" w:rsidRPr="00C02193" w:rsidRDefault="00C02193" w:rsidP="00C02193">
                                  <w:r w:rsidRPr="00C02193">
                                    <w:t>Median</w:t>
                                  </w:r>
                                </w:p>
                              </w:tc>
                              <w:tc>
                                <w:tcPr>
                                  <w:tcW w:w="1221" w:type="dxa"/>
                                  <w:noWrap/>
                                  <w:hideMark/>
                                </w:tcPr>
                                <w:p w:rsidR="00C02193" w:rsidRPr="00C02193" w:rsidRDefault="00C02193" w:rsidP="00C02193">
                                  <w:r w:rsidRPr="00C02193">
                                    <w:t>25.15</w:t>
                                  </w:r>
                                </w:p>
                              </w:tc>
                            </w:tr>
                            <w:tr w:rsidR="00C02193" w:rsidRPr="00C02193" w:rsidTr="00C02193">
                              <w:trPr>
                                <w:trHeight w:val="255"/>
                              </w:trPr>
                              <w:tc>
                                <w:tcPr>
                                  <w:tcW w:w="2319" w:type="dxa"/>
                                  <w:noWrap/>
                                  <w:hideMark/>
                                </w:tcPr>
                                <w:p w:rsidR="00C02193" w:rsidRPr="00C02193" w:rsidRDefault="00C02193" w:rsidP="00C02193">
                                  <w:r w:rsidRPr="00C02193">
                                    <w:t>Mode</w:t>
                                  </w:r>
                                </w:p>
                              </w:tc>
                              <w:tc>
                                <w:tcPr>
                                  <w:tcW w:w="1221" w:type="dxa"/>
                                  <w:noWrap/>
                                  <w:hideMark/>
                                </w:tcPr>
                                <w:p w:rsidR="00C02193" w:rsidRPr="00C02193" w:rsidRDefault="00C02193" w:rsidP="00C02193">
                                  <w:r w:rsidRPr="00C02193">
                                    <w:t>#N/A</w:t>
                                  </w:r>
                                </w:p>
                              </w:tc>
                            </w:tr>
                            <w:tr w:rsidR="00C02193" w:rsidRPr="00C02193" w:rsidTr="00C02193">
                              <w:trPr>
                                <w:trHeight w:val="255"/>
                              </w:trPr>
                              <w:tc>
                                <w:tcPr>
                                  <w:tcW w:w="2319" w:type="dxa"/>
                                  <w:noWrap/>
                                  <w:hideMark/>
                                </w:tcPr>
                                <w:p w:rsidR="00C02193" w:rsidRPr="00C02193" w:rsidRDefault="00C02193" w:rsidP="00C02193">
                                  <w:r w:rsidRPr="00C02193">
                                    <w:t>Standard Deviation</w:t>
                                  </w:r>
                                </w:p>
                              </w:tc>
                              <w:tc>
                                <w:tcPr>
                                  <w:tcW w:w="1221" w:type="dxa"/>
                                  <w:noWrap/>
                                  <w:hideMark/>
                                </w:tcPr>
                                <w:p w:rsidR="00C02193" w:rsidRPr="00C02193" w:rsidRDefault="00C02193" w:rsidP="00C02193">
                                  <w:r w:rsidRPr="00C02193">
                                    <w:t>5.665938329</w:t>
                                  </w:r>
                                </w:p>
                              </w:tc>
                            </w:tr>
                            <w:tr w:rsidR="00C02193" w:rsidRPr="00C02193" w:rsidTr="00C02193">
                              <w:trPr>
                                <w:trHeight w:val="255"/>
                              </w:trPr>
                              <w:tc>
                                <w:tcPr>
                                  <w:tcW w:w="2319" w:type="dxa"/>
                                  <w:noWrap/>
                                  <w:hideMark/>
                                </w:tcPr>
                                <w:p w:rsidR="00C02193" w:rsidRPr="00C02193" w:rsidRDefault="00C02193" w:rsidP="00C02193">
                                  <w:r w:rsidRPr="00C02193">
                                    <w:t>Sample Variance</w:t>
                                  </w:r>
                                </w:p>
                              </w:tc>
                              <w:tc>
                                <w:tcPr>
                                  <w:tcW w:w="1221" w:type="dxa"/>
                                  <w:noWrap/>
                                  <w:hideMark/>
                                </w:tcPr>
                                <w:p w:rsidR="00C02193" w:rsidRPr="00C02193" w:rsidRDefault="00C02193" w:rsidP="00C02193">
                                  <w:r w:rsidRPr="00C02193">
                                    <w:t>32.10285714</w:t>
                                  </w:r>
                                </w:p>
                              </w:tc>
                            </w:tr>
                            <w:tr w:rsidR="00C02193" w:rsidRPr="00C02193" w:rsidTr="00C02193">
                              <w:trPr>
                                <w:trHeight w:val="255"/>
                              </w:trPr>
                              <w:tc>
                                <w:tcPr>
                                  <w:tcW w:w="2319" w:type="dxa"/>
                                  <w:noWrap/>
                                  <w:hideMark/>
                                </w:tcPr>
                                <w:p w:rsidR="00C02193" w:rsidRPr="00C02193" w:rsidRDefault="00C02193" w:rsidP="00C02193">
                                  <w:r w:rsidRPr="00C02193">
                                    <w:t>Kurtosis</w:t>
                                  </w:r>
                                </w:p>
                              </w:tc>
                              <w:tc>
                                <w:tcPr>
                                  <w:tcW w:w="1221" w:type="dxa"/>
                                  <w:noWrap/>
                                  <w:hideMark/>
                                </w:tcPr>
                                <w:p w:rsidR="00C02193" w:rsidRPr="00C02193" w:rsidRDefault="00C02193" w:rsidP="00C02193">
                                  <w:r w:rsidRPr="00C02193">
                                    <w:t>-0.72966105</w:t>
                                  </w:r>
                                </w:p>
                              </w:tc>
                            </w:tr>
                            <w:tr w:rsidR="00C02193" w:rsidRPr="00C02193" w:rsidTr="00C02193">
                              <w:trPr>
                                <w:trHeight w:val="255"/>
                              </w:trPr>
                              <w:tc>
                                <w:tcPr>
                                  <w:tcW w:w="2319" w:type="dxa"/>
                                  <w:noWrap/>
                                  <w:hideMark/>
                                </w:tcPr>
                                <w:p w:rsidR="00C02193" w:rsidRPr="00C02193" w:rsidRDefault="00C02193" w:rsidP="00C02193">
                                  <w:proofErr w:type="spellStart"/>
                                  <w:r w:rsidRPr="00C02193">
                                    <w:t>Skewness</w:t>
                                  </w:r>
                                  <w:proofErr w:type="spellEnd"/>
                                </w:p>
                              </w:tc>
                              <w:tc>
                                <w:tcPr>
                                  <w:tcW w:w="1221" w:type="dxa"/>
                                  <w:noWrap/>
                                  <w:hideMark/>
                                </w:tcPr>
                                <w:p w:rsidR="00C02193" w:rsidRPr="00C02193" w:rsidRDefault="00C02193" w:rsidP="00C02193">
                                  <w:r w:rsidRPr="00C02193">
                                    <w:t>-0.42531661</w:t>
                                  </w:r>
                                </w:p>
                              </w:tc>
                            </w:tr>
                            <w:tr w:rsidR="00C02193" w:rsidRPr="00C02193" w:rsidTr="00C02193">
                              <w:trPr>
                                <w:trHeight w:val="255"/>
                              </w:trPr>
                              <w:tc>
                                <w:tcPr>
                                  <w:tcW w:w="2319" w:type="dxa"/>
                                  <w:noWrap/>
                                  <w:hideMark/>
                                </w:tcPr>
                                <w:p w:rsidR="00C02193" w:rsidRPr="00C02193" w:rsidRDefault="00C02193" w:rsidP="00C02193">
                                  <w:r w:rsidRPr="00C02193">
                                    <w:t>Range</w:t>
                                  </w:r>
                                </w:p>
                              </w:tc>
                              <w:tc>
                                <w:tcPr>
                                  <w:tcW w:w="1221" w:type="dxa"/>
                                  <w:noWrap/>
                                  <w:hideMark/>
                                </w:tcPr>
                                <w:p w:rsidR="00C02193" w:rsidRPr="00C02193" w:rsidRDefault="00C02193" w:rsidP="00C02193">
                                  <w:r w:rsidRPr="00C02193">
                                    <w:t>17.4</w:t>
                                  </w:r>
                                </w:p>
                              </w:tc>
                            </w:tr>
                            <w:tr w:rsidR="00C02193" w:rsidRPr="00C02193" w:rsidTr="00C02193">
                              <w:trPr>
                                <w:trHeight w:val="255"/>
                              </w:trPr>
                              <w:tc>
                                <w:tcPr>
                                  <w:tcW w:w="2319" w:type="dxa"/>
                                  <w:noWrap/>
                                  <w:hideMark/>
                                </w:tcPr>
                                <w:p w:rsidR="00C02193" w:rsidRPr="00C02193" w:rsidRDefault="00C02193" w:rsidP="00C02193">
                                  <w:r w:rsidRPr="00C02193">
                                    <w:t>Minimum</w:t>
                                  </w:r>
                                </w:p>
                              </w:tc>
                              <w:tc>
                                <w:tcPr>
                                  <w:tcW w:w="1221" w:type="dxa"/>
                                  <w:noWrap/>
                                  <w:hideMark/>
                                </w:tcPr>
                                <w:p w:rsidR="00C02193" w:rsidRPr="00C02193" w:rsidRDefault="00C02193" w:rsidP="00C02193">
                                  <w:r w:rsidRPr="00C02193">
                                    <w:t>14.7</w:t>
                                  </w:r>
                                </w:p>
                              </w:tc>
                            </w:tr>
                            <w:tr w:rsidR="00C02193" w:rsidRPr="00C02193" w:rsidTr="00C02193">
                              <w:trPr>
                                <w:trHeight w:val="255"/>
                              </w:trPr>
                              <w:tc>
                                <w:tcPr>
                                  <w:tcW w:w="2319" w:type="dxa"/>
                                  <w:noWrap/>
                                  <w:hideMark/>
                                </w:tcPr>
                                <w:p w:rsidR="00C02193" w:rsidRPr="00C02193" w:rsidRDefault="00C02193" w:rsidP="00C02193">
                                  <w:r w:rsidRPr="00C02193">
                                    <w:t>Maximum</w:t>
                                  </w:r>
                                </w:p>
                              </w:tc>
                              <w:tc>
                                <w:tcPr>
                                  <w:tcW w:w="1221" w:type="dxa"/>
                                  <w:noWrap/>
                                  <w:hideMark/>
                                </w:tcPr>
                                <w:p w:rsidR="00C02193" w:rsidRPr="00C02193" w:rsidRDefault="00C02193" w:rsidP="00C02193">
                                  <w:r w:rsidRPr="00C02193">
                                    <w:t>32.1</w:t>
                                  </w:r>
                                </w:p>
                              </w:tc>
                            </w:tr>
                            <w:tr w:rsidR="00C02193" w:rsidRPr="00C02193" w:rsidTr="00C02193">
                              <w:trPr>
                                <w:trHeight w:val="255"/>
                              </w:trPr>
                              <w:tc>
                                <w:tcPr>
                                  <w:tcW w:w="2319" w:type="dxa"/>
                                  <w:noWrap/>
                                  <w:hideMark/>
                                </w:tcPr>
                                <w:p w:rsidR="00C02193" w:rsidRPr="00C02193" w:rsidRDefault="00C02193" w:rsidP="00C02193">
                                  <w:r w:rsidRPr="00C02193">
                                    <w:t>Sum</w:t>
                                  </w:r>
                                </w:p>
                              </w:tc>
                              <w:tc>
                                <w:tcPr>
                                  <w:tcW w:w="1221" w:type="dxa"/>
                                  <w:noWrap/>
                                  <w:hideMark/>
                                </w:tcPr>
                                <w:p w:rsidR="00C02193" w:rsidRPr="00C02193" w:rsidRDefault="00C02193" w:rsidP="00C02193">
                                  <w:r w:rsidRPr="00C02193">
                                    <w:t>333</w:t>
                                  </w:r>
                                </w:p>
                              </w:tc>
                            </w:tr>
                            <w:tr w:rsidR="00C02193" w:rsidRPr="00C02193" w:rsidTr="00C02193">
                              <w:trPr>
                                <w:trHeight w:val="255"/>
                              </w:trPr>
                              <w:tc>
                                <w:tcPr>
                                  <w:tcW w:w="2319" w:type="dxa"/>
                                  <w:noWrap/>
                                  <w:hideMark/>
                                </w:tcPr>
                                <w:p w:rsidR="00C02193" w:rsidRPr="00C02193" w:rsidRDefault="00C02193" w:rsidP="00C02193">
                                  <w:r w:rsidRPr="00C02193">
                                    <w:t>Count</w:t>
                                  </w:r>
                                </w:p>
                              </w:tc>
                              <w:tc>
                                <w:tcPr>
                                  <w:tcW w:w="1221" w:type="dxa"/>
                                  <w:noWrap/>
                                  <w:hideMark/>
                                </w:tcPr>
                                <w:p w:rsidR="00C02193" w:rsidRPr="00C02193" w:rsidRDefault="00C02193" w:rsidP="00C02193">
                                  <w:r w:rsidRPr="00C02193">
                                    <w:t>14</w:t>
                                  </w:r>
                                </w:p>
                              </w:tc>
                            </w:tr>
                            <w:tr w:rsidR="00C02193" w:rsidRPr="00C02193" w:rsidTr="00C02193">
                              <w:trPr>
                                <w:trHeight w:val="255"/>
                              </w:trPr>
                              <w:tc>
                                <w:tcPr>
                                  <w:tcW w:w="2319" w:type="dxa"/>
                                  <w:noWrap/>
                                  <w:hideMark/>
                                </w:tcPr>
                                <w:p w:rsidR="00C02193" w:rsidRPr="00C02193" w:rsidRDefault="00C02193" w:rsidP="00C02193">
                                  <w:r w:rsidRPr="00C02193">
                                    <w:t>Largest(1)</w:t>
                                  </w:r>
                                </w:p>
                              </w:tc>
                              <w:tc>
                                <w:tcPr>
                                  <w:tcW w:w="1221" w:type="dxa"/>
                                  <w:noWrap/>
                                  <w:hideMark/>
                                </w:tcPr>
                                <w:p w:rsidR="00C02193" w:rsidRPr="00C02193" w:rsidRDefault="00C02193" w:rsidP="00C02193">
                                  <w:r w:rsidRPr="00C02193">
                                    <w:t>32.1</w:t>
                                  </w:r>
                                </w:p>
                              </w:tc>
                            </w:tr>
                            <w:tr w:rsidR="00C02193" w:rsidRPr="00C02193" w:rsidTr="00C02193">
                              <w:trPr>
                                <w:trHeight w:val="255"/>
                              </w:trPr>
                              <w:tc>
                                <w:tcPr>
                                  <w:tcW w:w="2319" w:type="dxa"/>
                                  <w:noWrap/>
                                  <w:hideMark/>
                                </w:tcPr>
                                <w:p w:rsidR="00C02193" w:rsidRPr="00C02193" w:rsidRDefault="00C02193" w:rsidP="00C02193">
                                  <w:r w:rsidRPr="00C02193">
                                    <w:t>Smallest(1)</w:t>
                                  </w:r>
                                </w:p>
                              </w:tc>
                              <w:tc>
                                <w:tcPr>
                                  <w:tcW w:w="1221" w:type="dxa"/>
                                  <w:noWrap/>
                                  <w:hideMark/>
                                </w:tcPr>
                                <w:p w:rsidR="00C02193" w:rsidRPr="00C02193" w:rsidRDefault="00C02193" w:rsidP="00C02193">
                                  <w:r w:rsidRPr="00C02193">
                                    <w:t>14.7</w:t>
                                  </w:r>
                                </w:p>
                              </w:tc>
                            </w:tr>
                            <w:tr w:rsidR="00C02193" w:rsidRPr="00C02193" w:rsidTr="00C02193">
                              <w:trPr>
                                <w:trHeight w:val="270"/>
                              </w:trPr>
                              <w:tc>
                                <w:tcPr>
                                  <w:tcW w:w="2319" w:type="dxa"/>
                                  <w:noWrap/>
                                  <w:hideMark/>
                                </w:tcPr>
                                <w:p w:rsidR="00C02193" w:rsidRPr="00C02193" w:rsidRDefault="00C02193" w:rsidP="00C02193">
                                  <w:r w:rsidRPr="00C02193">
                                    <w:t xml:space="preserve">Confidence </w:t>
                                  </w:r>
                                  <w:proofErr w:type="gramStart"/>
                                  <w:r w:rsidRPr="00C02193">
                                    <w:t>Level(</w:t>
                                  </w:r>
                                  <w:proofErr w:type="gramEnd"/>
                                  <w:r w:rsidRPr="00C02193">
                                    <w:t>95.0%)</w:t>
                                  </w:r>
                                </w:p>
                              </w:tc>
                              <w:tc>
                                <w:tcPr>
                                  <w:tcW w:w="1221" w:type="dxa"/>
                                  <w:noWrap/>
                                  <w:hideMark/>
                                </w:tcPr>
                                <w:p w:rsidR="00C02193" w:rsidRPr="00C02193" w:rsidRDefault="00C02193" w:rsidP="00C02193">
                                  <w:r w:rsidRPr="00C02193">
                                    <w:t>3.271415394</w:t>
                                  </w:r>
                                </w:p>
                              </w:tc>
                            </w:tr>
                          </w:tbl>
                          <w:p w:rsidR="00804063" w:rsidRPr="00C02193" w:rsidRDefault="00C02193" w:rsidP="00C02193">
                            <w:r w:rsidRPr="00C02193">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BC0BF2" id="Rectangle 8" o:spid="_x0000_s1028" style="position:absolute;margin-left:293.45pt;margin-top:-396pt;width:194.4pt;height:294.8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ONFeAIAAD0FAAAOAAAAZHJzL2Uyb0RvYy54bWysVF9P2zAQf5+072D5faQtpZSqKaqKmCYh&#10;QMDEs+vYbTTH553dJt2n39lJA2N9mvZi3/l+9//O8+umMmyv0Jdgcz48G3CmrISitJucf3+5/TLl&#10;zAdhC2HAqpwflOfXi8+f5rWbqRFswRQKGRmxfla7nG9DcLMs83KrKuHPwClLQg1YiUAsbrICRU3W&#10;K5ONBoNJVgMWDkEq7+n1phXyRbKvtZLhQWuvAjM5p9hCOjGd63hmi7mYbVC4bSm7MMQ/RFGJ0pLT&#10;3tSNCILtsPzLVFVKBA86nEmoMtC6lCrlQNkMBx+yed4Kp1IuVBzv+jL5/2dW3u8fkZVFzqlRVlTU&#10;oicqmrAbo9g0lqd2fkaoZ/eIHeeJjLk2Gqt4UxasSSU99CVVTWCSHkfjyXQyveBMkuz8cnw+nYyj&#10;1exN3aEPXxVULBI5R3KfSin2dz600CMkejM2nhZuS2NaaXzJYphtYIkKB6Na9JPSlF8MJVlNk6VW&#10;Btle0EwIKZUNky4kYwkd1TQZ7xWHpxRNGHZKHTaqqTRxveLglOKfHnuN5BVs6JWr0gKeMlD86D23&#10;+GP2bc4x/dCsm9TUUYwxvqyhOFCjEdoN8E7ellTuO+HDo0AaeVoOWuPwQIc2UOccOoqzLeCvU+8R&#10;T5NIUs5qWqGc+587gYoz883SjF4Nx+O4c4kZX1yOiMH3kvV7id1VK6CODOnDcDKRER/MkdQI1Stt&#10;+zJ6JZGwknznXAY8MqvQrjb9F1ItlwlGe+ZEuLPPTkbjsc5xnF6aV4Gum7lA43oPx3UTsw+j12Kj&#10;poXlLoAu01y+1bXrAO1omuzuP4mfwHs+od5+vcVvAAAA//8DAFBLAwQUAAYACAAAACEAnRBBleUA&#10;AAANAQAADwAAAGRycy9kb3ducmV2LnhtbEyPwU7DMAyG70i8Q2QkbltK1y1raTqhiYkDh4mySRyz&#10;JmsLjdM12VbeHnOCo+1Pv78/X422Yxcz+NahhIdpBMxg5XSLtYTd+2ayBOaDQq06h0bCt/GwKm5v&#10;cpVpd8U3cylDzSgEfaYkNCH0Gee+aoxVfup6g3Q7usGqQONQcz2oK4XbjsdRtOBWtUgfGtWbdWOq&#10;r/JsJbx+6lNSfzxvZ61Yi/0peSk3x5mU93fj0yOwYMbwB8OvPqlDQU4Hd0btWSdhvlykhEqYiDSm&#10;VoSkYi6AHWgVR3ECvMj5/xbFDwAAAP//AwBQSwECLQAUAAYACAAAACEAtoM4kv4AAADhAQAAEwAA&#10;AAAAAAAAAAAAAAAAAAAAW0NvbnRlbnRfVHlwZXNdLnhtbFBLAQItABQABgAIAAAAIQA4/SH/1gAA&#10;AJQBAAALAAAAAAAAAAAAAAAAAC8BAABfcmVscy8ucmVsc1BLAQItABQABgAIAAAAIQBMVONFeAIA&#10;AD0FAAAOAAAAAAAAAAAAAAAAAC4CAABkcnMvZTJvRG9jLnhtbFBLAQItABQABgAIAAAAIQCdEEGV&#10;5QAAAA0BAAAPAAAAAAAAAAAAAAAAANIEAABkcnMvZG93bnJldi54bWxQSwUGAAAAAAQABADzAAAA&#10;5AUAAAAA&#10;" fillcolor="white [3201]" stroked="f" strokeweight="1pt">
                <v:textbox>
                  <w:txbxContent>
                    <w:p w:rsidR="00C02193" w:rsidRPr="00C02193" w:rsidRDefault="00C02193" w:rsidP="00C02193">
                      <w:r w:rsidRPr="00C02193">
                        <w:fldChar w:fldCharType="begin"/>
                      </w:r>
                      <w:r w:rsidRPr="00C02193">
                        <w:instrText xml:space="preserve"> LINK Excel.Sheet.12 "C:\\Users\\Puchito\\Desktop\\Data Cleaning &amp; Processing\\Weeks\\Week4\\DataAnalysisExercise.xlsx" "Sheet4!R1C1:R18C2" \a \f 5 \h  \* MERGEFORMAT </w:instrText>
                      </w:r>
                      <w:r w:rsidRPr="00C02193">
                        <w:fldChar w:fldCharType="separate"/>
                      </w:r>
                    </w:p>
                    <w:tbl>
                      <w:tblPr>
                        <w:tblStyle w:val="TableGrid"/>
                        <w:tblW w:w="3540" w:type="dxa"/>
                        <w:tblLook w:val="04A0" w:firstRow="1" w:lastRow="0" w:firstColumn="1" w:lastColumn="0" w:noHBand="0" w:noVBand="1"/>
                      </w:tblPr>
                      <w:tblGrid>
                        <w:gridCol w:w="2319"/>
                        <w:gridCol w:w="1387"/>
                      </w:tblGrid>
                      <w:tr w:rsidR="00C02193" w:rsidRPr="00C02193" w:rsidTr="00C02193">
                        <w:trPr>
                          <w:trHeight w:val="255"/>
                        </w:trPr>
                        <w:tc>
                          <w:tcPr>
                            <w:tcW w:w="3540" w:type="dxa"/>
                            <w:gridSpan w:val="2"/>
                            <w:noWrap/>
                            <w:hideMark/>
                          </w:tcPr>
                          <w:p w:rsidR="00C02193" w:rsidRPr="00C02193" w:rsidRDefault="00C02193" w:rsidP="00C02193">
                            <w:r w:rsidRPr="00C02193">
                              <w:t>Column1</w:t>
                            </w:r>
                          </w:p>
                        </w:tc>
                      </w:tr>
                      <w:tr w:rsidR="00C02193" w:rsidRPr="00C02193" w:rsidTr="00C02193">
                        <w:trPr>
                          <w:trHeight w:val="255"/>
                        </w:trPr>
                        <w:tc>
                          <w:tcPr>
                            <w:tcW w:w="2319" w:type="dxa"/>
                            <w:noWrap/>
                            <w:hideMark/>
                          </w:tcPr>
                          <w:p w:rsidR="00C02193" w:rsidRPr="00C02193" w:rsidRDefault="00C02193" w:rsidP="00C02193"/>
                        </w:tc>
                        <w:tc>
                          <w:tcPr>
                            <w:tcW w:w="1221" w:type="dxa"/>
                            <w:noWrap/>
                            <w:hideMark/>
                          </w:tcPr>
                          <w:p w:rsidR="00C02193" w:rsidRPr="00C02193" w:rsidRDefault="00C02193" w:rsidP="00C02193"/>
                        </w:tc>
                      </w:tr>
                      <w:tr w:rsidR="00C02193" w:rsidRPr="00C02193" w:rsidTr="00C02193">
                        <w:trPr>
                          <w:trHeight w:val="255"/>
                        </w:trPr>
                        <w:tc>
                          <w:tcPr>
                            <w:tcW w:w="2319" w:type="dxa"/>
                            <w:noWrap/>
                            <w:hideMark/>
                          </w:tcPr>
                          <w:p w:rsidR="00C02193" w:rsidRPr="00C02193" w:rsidRDefault="00C02193" w:rsidP="00C02193">
                            <w:r w:rsidRPr="00C02193">
                              <w:t>Mean</w:t>
                            </w:r>
                          </w:p>
                        </w:tc>
                        <w:tc>
                          <w:tcPr>
                            <w:tcW w:w="1221" w:type="dxa"/>
                            <w:noWrap/>
                            <w:hideMark/>
                          </w:tcPr>
                          <w:p w:rsidR="00C02193" w:rsidRPr="00C02193" w:rsidRDefault="00C02193" w:rsidP="00C02193">
                            <w:r w:rsidRPr="00C02193">
                              <w:t>23.78571429</w:t>
                            </w:r>
                          </w:p>
                        </w:tc>
                      </w:tr>
                      <w:tr w:rsidR="00C02193" w:rsidRPr="00C02193" w:rsidTr="00C02193">
                        <w:trPr>
                          <w:trHeight w:val="255"/>
                        </w:trPr>
                        <w:tc>
                          <w:tcPr>
                            <w:tcW w:w="2319" w:type="dxa"/>
                            <w:noWrap/>
                            <w:hideMark/>
                          </w:tcPr>
                          <w:p w:rsidR="00C02193" w:rsidRPr="00C02193" w:rsidRDefault="00C02193" w:rsidP="00C02193">
                            <w:r w:rsidRPr="00C02193">
                              <w:t>Standard Error</w:t>
                            </w:r>
                          </w:p>
                        </w:tc>
                        <w:tc>
                          <w:tcPr>
                            <w:tcW w:w="1221" w:type="dxa"/>
                            <w:noWrap/>
                            <w:hideMark/>
                          </w:tcPr>
                          <w:p w:rsidR="00C02193" w:rsidRPr="00C02193" w:rsidRDefault="00C02193" w:rsidP="00C02193">
                            <w:r w:rsidRPr="00C02193">
                              <w:t>1.514285714</w:t>
                            </w:r>
                          </w:p>
                        </w:tc>
                      </w:tr>
                      <w:tr w:rsidR="00C02193" w:rsidRPr="00C02193" w:rsidTr="00C02193">
                        <w:trPr>
                          <w:trHeight w:val="255"/>
                        </w:trPr>
                        <w:tc>
                          <w:tcPr>
                            <w:tcW w:w="2319" w:type="dxa"/>
                            <w:noWrap/>
                            <w:hideMark/>
                          </w:tcPr>
                          <w:p w:rsidR="00C02193" w:rsidRPr="00C02193" w:rsidRDefault="00C02193" w:rsidP="00C02193">
                            <w:r w:rsidRPr="00C02193">
                              <w:t>Median</w:t>
                            </w:r>
                          </w:p>
                        </w:tc>
                        <w:tc>
                          <w:tcPr>
                            <w:tcW w:w="1221" w:type="dxa"/>
                            <w:noWrap/>
                            <w:hideMark/>
                          </w:tcPr>
                          <w:p w:rsidR="00C02193" w:rsidRPr="00C02193" w:rsidRDefault="00C02193" w:rsidP="00C02193">
                            <w:r w:rsidRPr="00C02193">
                              <w:t>25.15</w:t>
                            </w:r>
                          </w:p>
                        </w:tc>
                      </w:tr>
                      <w:tr w:rsidR="00C02193" w:rsidRPr="00C02193" w:rsidTr="00C02193">
                        <w:trPr>
                          <w:trHeight w:val="255"/>
                        </w:trPr>
                        <w:tc>
                          <w:tcPr>
                            <w:tcW w:w="2319" w:type="dxa"/>
                            <w:noWrap/>
                            <w:hideMark/>
                          </w:tcPr>
                          <w:p w:rsidR="00C02193" w:rsidRPr="00C02193" w:rsidRDefault="00C02193" w:rsidP="00C02193">
                            <w:r w:rsidRPr="00C02193">
                              <w:t>Mode</w:t>
                            </w:r>
                          </w:p>
                        </w:tc>
                        <w:tc>
                          <w:tcPr>
                            <w:tcW w:w="1221" w:type="dxa"/>
                            <w:noWrap/>
                            <w:hideMark/>
                          </w:tcPr>
                          <w:p w:rsidR="00C02193" w:rsidRPr="00C02193" w:rsidRDefault="00C02193" w:rsidP="00C02193">
                            <w:r w:rsidRPr="00C02193">
                              <w:t>#N/A</w:t>
                            </w:r>
                          </w:p>
                        </w:tc>
                      </w:tr>
                      <w:tr w:rsidR="00C02193" w:rsidRPr="00C02193" w:rsidTr="00C02193">
                        <w:trPr>
                          <w:trHeight w:val="255"/>
                        </w:trPr>
                        <w:tc>
                          <w:tcPr>
                            <w:tcW w:w="2319" w:type="dxa"/>
                            <w:noWrap/>
                            <w:hideMark/>
                          </w:tcPr>
                          <w:p w:rsidR="00C02193" w:rsidRPr="00C02193" w:rsidRDefault="00C02193" w:rsidP="00C02193">
                            <w:r w:rsidRPr="00C02193">
                              <w:t>Standard Deviation</w:t>
                            </w:r>
                          </w:p>
                        </w:tc>
                        <w:tc>
                          <w:tcPr>
                            <w:tcW w:w="1221" w:type="dxa"/>
                            <w:noWrap/>
                            <w:hideMark/>
                          </w:tcPr>
                          <w:p w:rsidR="00C02193" w:rsidRPr="00C02193" w:rsidRDefault="00C02193" w:rsidP="00C02193">
                            <w:r w:rsidRPr="00C02193">
                              <w:t>5.665938329</w:t>
                            </w:r>
                          </w:p>
                        </w:tc>
                      </w:tr>
                      <w:tr w:rsidR="00C02193" w:rsidRPr="00C02193" w:rsidTr="00C02193">
                        <w:trPr>
                          <w:trHeight w:val="255"/>
                        </w:trPr>
                        <w:tc>
                          <w:tcPr>
                            <w:tcW w:w="2319" w:type="dxa"/>
                            <w:noWrap/>
                            <w:hideMark/>
                          </w:tcPr>
                          <w:p w:rsidR="00C02193" w:rsidRPr="00C02193" w:rsidRDefault="00C02193" w:rsidP="00C02193">
                            <w:r w:rsidRPr="00C02193">
                              <w:t>Sample Variance</w:t>
                            </w:r>
                          </w:p>
                        </w:tc>
                        <w:tc>
                          <w:tcPr>
                            <w:tcW w:w="1221" w:type="dxa"/>
                            <w:noWrap/>
                            <w:hideMark/>
                          </w:tcPr>
                          <w:p w:rsidR="00C02193" w:rsidRPr="00C02193" w:rsidRDefault="00C02193" w:rsidP="00C02193">
                            <w:r w:rsidRPr="00C02193">
                              <w:t>32.10285714</w:t>
                            </w:r>
                          </w:p>
                        </w:tc>
                      </w:tr>
                      <w:tr w:rsidR="00C02193" w:rsidRPr="00C02193" w:rsidTr="00C02193">
                        <w:trPr>
                          <w:trHeight w:val="255"/>
                        </w:trPr>
                        <w:tc>
                          <w:tcPr>
                            <w:tcW w:w="2319" w:type="dxa"/>
                            <w:noWrap/>
                            <w:hideMark/>
                          </w:tcPr>
                          <w:p w:rsidR="00C02193" w:rsidRPr="00C02193" w:rsidRDefault="00C02193" w:rsidP="00C02193">
                            <w:r w:rsidRPr="00C02193">
                              <w:t>Kurtosis</w:t>
                            </w:r>
                          </w:p>
                        </w:tc>
                        <w:tc>
                          <w:tcPr>
                            <w:tcW w:w="1221" w:type="dxa"/>
                            <w:noWrap/>
                            <w:hideMark/>
                          </w:tcPr>
                          <w:p w:rsidR="00C02193" w:rsidRPr="00C02193" w:rsidRDefault="00C02193" w:rsidP="00C02193">
                            <w:r w:rsidRPr="00C02193">
                              <w:t>-0.72966105</w:t>
                            </w:r>
                          </w:p>
                        </w:tc>
                      </w:tr>
                      <w:tr w:rsidR="00C02193" w:rsidRPr="00C02193" w:rsidTr="00C02193">
                        <w:trPr>
                          <w:trHeight w:val="255"/>
                        </w:trPr>
                        <w:tc>
                          <w:tcPr>
                            <w:tcW w:w="2319" w:type="dxa"/>
                            <w:noWrap/>
                            <w:hideMark/>
                          </w:tcPr>
                          <w:p w:rsidR="00C02193" w:rsidRPr="00C02193" w:rsidRDefault="00C02193" w:rsidP="00C02193">
                            <w:proofErr w:type="spellStart"/>
                            <w:r w:rsidRPr="00C02193">
                              <w:t>Skewness</w:t>
                            </w:r>
                            <w:proofErr w:type="spellEnd"/>
                          </w:p>
                        </w:tc>
                        <w:tc>
                          <w:tcPr>
                            <w:tcW w:w="1221" w:type="dxa"/>
                            <w:noWrap/>
                            <w:hideMark/>
                          </w:tcPr>
                          <w:p w:rsidR="00C02193" w:rsidRPr="00C02193" w:rsidRDefault="00C02193" w:rsidP="00C02193">
                            <w:r w:rsidRPr="00C02193">
                              <w:t>-0.42531661</w:t>
                            </w:r>
                          </w:p>
                        </w:tc>
                      </w:tr>
                      <w:tr w:rsidR="00C02193" w:rsidRPr="00C02193" w:rsidTr="00C02193">
                        <w:trPr>
                          <w:trHeight w:val="255"/>
                        </w:trPr>
                        <w:tc>
                          <w:tcPr>
                            <w:tcW w:w="2319" w:type="dxa"/>
                            <w:noWrap/>
                            <w:hideMark/>
                          </w:tcPr>
                          <w:p w:rsidR="00C02193" w:rsidRPr="00C02193" w:rsidRDefault="00C02193" w:rsidP="00C02193">
                            <w:r w:rsidRPr="00C02193">
                              <w:t>Range</w:t>
                            </w:r>
                          </w:p>
                        </w:tc>
                        <w:tc>
                          <w:tcPr>
                            <w:tcW w:w="1221" w:type="dxa"/>
                            <w:noWrap/>
                            <w:hideMark/>
                          </w:tcPr>
                          <w:p w:rsidR="00C02193" w:rsidRPr="00C02193" w:rsidRDefault="00C02193" w:rsidP="00C02193">
                            <w:r w:rsidRPr="00C02193">
                              <w:t>17.4</w:t>
                            </w:r>
                          </w:p>
                        </w:tc>
                      </w:tr>
                      <w:tr w:rsidR="00C02193" w:rsidRPr="00C02193" w:rsidTr="00C02193">
                        <w:trPr>
                          <w:trHeight w:val="255"/>
                        </w:trPr>
                        <w:tc>
                          <w:tcPr>
                            <w:tcW w:w="2319" w:type="dxa"/>
                            <w:noWrap/>
                            <w:hideMark/>
                          </w:tcPr>
                          <w:p w:rsidR="00C02193" w:rsidRPr="00C02193" w:rsidRDefault="00C02193" w:rsidP="00C02193">
                            <w:r w:rsidRPr="00C02193">
                              <w:t>Minimum</w:t>
                            </w:r>
                          </w:p>
                        </w:tc>
                        <w:tc>
                          <w:tcPr>
                            <w:tcW w:w="1221" w:type="dxa"/>
                            <w:noWrap/>
                            <w:hideMark/>
                          </w:tcPr>
                          <w:p w:rsidR="00C02193" w:rsidRPr="00C02193" w:rsidRDefault="00C02193" w:rsidP="00C02193">
                            <w:r w:rsidRPr="00C02193">
                              <w:t>14.7</w:t>
                            </w:r>
                          </w:p>
                        </w:tc>
                      </w:tr>
                      <w:tr w:rsidR="00C02193" w:rsidRPr="00C02193" w:rsidTr="00C02193">
                        <w:trPr>
                          <w:trHeight w:val="255"/>
                        </w:trPr>
                        <w:tc>
                          <w:tcPr>
                            <w:tcW w:w="2319" w:type="dxa"/>
                            <w:noWrap/>
                            <w:hideMark/>
                          </w:tcPr>
                          <w:p w:rsidR="00C02193" w:rsidRPr="00C02193" w:rsidRDefault="00C02193" w:rsidP="00C02193">
                            <w:r w:rsidRPr="00C02193">
                              <w:t>Maximum</w:t>
                            </w:r>
                          </w:p>
                        </w:tc>
                        <w:tc>
                          <w:tcPr>
                            <w:tcW w:w="1221" w:type="dxa"/>
                            <w:noWrap/>
                            <w:hideMark/>
                          </w:tcPr>
                          <w:p w:rsidR="00C02193" w:rsidRPr="00C02193" w:rsidRDefault="00C02193" w:rsidP="00C02193">
                            <w:r w:rsidRPr="00C02193">
                              <w:t>32.1</w:t>
                            </w:r>
                          </w:p>
                        </w:tc>
                      </w:tr>
                      <w:tr w:rsidR="00C02193" w:rsidRPr="00C02193" w:rsidTr="00C02193">
                        <w:trPr>
                          <w:trHeight w:val="255"/>
                        </w:trPr>
                        <w:tc>
                          <w:tcPr>
                            <w:tcW w:w="2319" w:type="dxa"/>
                            <w:noWrap/>
                            <w:hideMark/>
                          </w:tcPr>
                          <w:p w:rsidR="00C02193" w:rsidRPr="00C02193" w:rsidRDefault="00C02193" w:rsidP="00C02193">
                            <w:r w:rsidRPr="00C02193">
                              <w:t>Sum</w:t>
                            </w:r>
                          </w:p>
                        </w:tc>
                        <w:tc>
                          <w:tcPr>
                            <w:tcW w:w="1221" w:type="dxa"/>
                            <w:noWrap/>
                            <w:hideMark/>
                          </w:tcPr>
                          <w:p w:rsidR="00C02193" w:rsidRPr="00C02193" w:rsidRDefault="00C02193" w:rsidP="00C02193">
                            <w:r w:rsidRPr="00C02193">
                              <w:t>333</w:t>
                            </w:r>
                          </w:p>
                        </w:tc>
                      </w:tr>
                      <w:tr w:rsidR="00C02193" w:rsidRPr="00C02193" w:rsidTr="00C02193">
                        <w:trPr>
                          <w:trHeight w:val="255"/>
                        </w:trPr>
                        <w:tc>
                          <w:tcPr>
                            <w:tcW w:w="2319" w:type="dxa"/>
                            <w:noWrap/>
                            <w:hideMark/>
                          </w:tcPr>
                          <w:p w:rsidR="00C02193" w:rsidRPr="00C02193" w:rsidRDefault="00C02193" w:rsidP="00C02193">
                            <w:r w:rsidRPr="00C02193">
                              <w:t>Count</w:t>
                            </w:r>
                          </w:p>
                        </w:tc>
                        <w:tc>
                          <w:tcPr>
                            <w:tcW w:w="1221" w:type="dxa"/>
                            <w:noWrap/>
                            <w:hideMark/>
                          </w:tcPr>
                          <w:p w:rsidR="00C02193" w:rsidRPr="00C02193" w:rsidRDefault="00C02193" w:rsidP="00C02193">
                            <w:r w:rsidRPr="00C02193">
                              <w:t>14</w:t>
                            </w:r>
                          </w:p>
                        </w:tc>
                      </w:tr>
                      <w:tr w:rsidR="00C02193" w:rsidRPr="00C02193" w:rsidTr="00C02193">
                        <w:trPr>
                          <w:trHeight w:val="255"/>
                        </w:trPr>
                        <w:tc>
                          <w:tcPr>
                            <w:tcW w:w="2319" w:type="dxa"/>
                            <w:noWrap/>
                            <w:hideMark/>
                          </w:tcPr>
                          <w:p w:rsidR="00C02193" w:rsidRPr="00C02193" w:rsidRDefault="00C02193" w:rsidP="00C02193">
                            <w:r w:rsidRPr="00C02193">
                              <w:t>Largest(1)</w:t>
                            </w:r>
                          </w:p>
                        </w:tc>
                        <w:tc>
                          <w:tcPr>
                            <w:tcW w:w="1221" w:type="dxa"/>
                            <w:noWrap/>
                            <w:hideMark/>
                          </w:tcPr>
                          <w:p w:rsidR="00C02193" w:rsidRPr="00C02193" w:rsidRDefault="00C02193" w:rsidP="00C02193">
                            <w:r w:rsidRPr="00C02193">
                              <w:t>32.1</w:t>
                            </w:r>
                          </w:p>
                        </w:tc>
                      </w:tr>
                      <w:tr w:rsidR="00C02193" w:rsidRPr="00C02193" w:rsidTr="00C02193">
                        <w:trPr>
                          <w:trHeight w:val="255"/>
                        </w:trPr>
                        <w:tc>
                          <w:tcPr>
                            <w:tcW w:w="2319" w:type="dxa"/>
                            <w:noWrap/>
                            <w:hideMark/>
                          </w:tcPr>
                          <w:p w:rsidR="00C02193" w:rsidRPr="00C02193" w:rsidRDefault="00C02193" w:rsidP="00C02193">
                            <w:r w:rsidRPr="00C02193">
                              <w:t>Smallest(1)</w:t>
                            </w:r>
                          </w:p>
                        </w:tc>
                        <w:tc>
                          <w:tcPr>
                            <w:tcW w:w="1221" w:type="dxa"/>
                            <w:noWrap/>
                            <w:hideMark/>
                          </w:tcPr>
                          <w:p w:rsidR="00C02193" w:rsidRPr="00C02193" w:rsidRDefault="00C02193" w:rsidP="00C02193">
                            <w:r w:rsidRPr="00C02193">
                              <w:t>14.7</w:t>
                            </w:r>
                          </w:p>
                        </w:tc>
                      </w:tr>
                      <w:tr w:rsidR="00C02193" w:rsidRPr="00C02193" w:rsidTr="00C02193">
                        <w:trPr>
                          <w:trHeight w:val="270"/>
                        </w:trPr>
                        <w:tc>
                          <w:tcPr>
                            <w:tcW w:w="2319" w:type="dxa"/>
                            <w:noWrap/>
                            <w:hideMark/>
                          </w:tcPr>
                          <w:p w:rsidR="00C02193" w:rsidRPr="00C02193" w:rsidRDefault="00C02193" w:rsidP="00C02193">
                            <w:r w:rsidRPr="00C02193">
                              <w:t xml:space="preserve">Confidence </w:t>
                            </w:r>
                            <w:proofErr w:type="gramStart"/>
                            <w:r w:rsidRPr="00C02193">
                              <w:t>Level(</w:t>
                            </w:r>
                            <w:proofErr w:type="gramEnd"/>
                            <w:r w:rsidRPr="00C02193">
                              <w:t>95.0%)</w:t>
                            </w:r>
                          </w:p>
                        </w:tc>
                        <w:tc>
                          <w:tcPr>
                            <w:tcW w:w="1221" w:type="dxa"/>
                            <w:noWrap/>
                            <w:hideMark/>
                          </w:tcPr>
                          <w:p w:rsidR="00C02193" w:rsidRPr="00C02193" w:rsidRDefault="00C02193" w:rsidP="00C02193">
                            <w:r w:rsidRPr="00C02193">
                              <w:t>3.271415394</w:t>
                            </w:r>
                          </w:p>
                        </w:tc>
                      </w:tr>
                    </w:tbl>
                    <w:p w:rsidR="00804063" w:rsidRPr="00C02193" w:rsidRDefault="00C02193" w:rsidP="00C02193">
                      <w:r w:rsidRPr="00C02193">
                        <w:fldChar w:fldCharType="end"/>
                      </w:r>
                    </w:p>
                  </w:txbxContent>
                </v:textbox>
              </v:rect>
            </w:pict>
          </mc:Fallback>
        </mc:AlternateContent>
      </w:r>
      <w:r w:rsidR="00336B2B">
        <w:rPr>
          <w:noProof/>
        </w:rPr>
        <w:drawing>
          <wp:anchor distT="0" distB="0" distL="114300" distR="114300" simplePos="0" relativeHeight="251679744" behindDoc="0" locked="0" layoutInCell="1" allowOverlap="1" wp14:anchorId="23291959" wp14:editId="7ABE2BFE">
            <wp:simplePos x="0" y="0"/>
            <wp:positionH relativeFrom="column">
              <wp:posOffset>681085</wp:posOffset>
            </wp:positionH>
            <wp:positionV relativeFrom="paragraph">
              <wp:posOffset>-71755</wp:posOffset>
            </wp:positionV>
            <wp:extent cx="2324884" cy="1450003"/>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Rplot0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24884" cy="1450003"/>
                    </a:xfrm>
                    <a:prstGeom prst="rect">
                      <a:avLst/>
                    </a:prstGeom>
                  </pic:spPr>
                </pic:pic>
              </a:graphicData>
            </a:graphic>
            <wp14:sizeRelH relativeFrom="page">
              <wp14:pctWidth>0</wp14:pctWidth>
            </wp14:sizeRelH>
            <wp14:sizeRelV relativeFrom="page">
              <wp14:pctHeight>0</wp14:pctHeight>
            </wp14:sizeRelV>
          </wp:anchor>
        </w:drawing>
      </w:r>
      <w:r w:rsidR="00336B2B">
        <w:rPr>
          <w:noProof/>
        </w:rPr>
        <w:drawing>
          <wp:anchor distT="0" distB="0" distL="114300" distR="114300" simplePos="0" relativeHeight="251681792" behindDoc="0" locked="0" layoutInCell="1" allowOverlap="1" wp14:anchorId="6CAAA61B" wp14:editId="69B35D4E">
            <wp:simplePos x="0" y="0"/>
            <wp:positionH relativeFrom="column">
              <wp:posOffset>3477260</wp:posOffset>
            </wp:positionH>
            <wp:positionV relativeFrom="paragraph">
              <wp:posOffset>510540</wp:posOffset>
            </wp:positionV>
            <wp:extent cx="2917825" cy="1820545"/>
            <wp:effectExtent l="0" t="0" r="0" b="8255"/>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Rplot05.png"/>
                    <pic:cNvPicPr/>
                  </pic:nvPicPr>
                  <pic:blipFill>
                    <a:blip r:embed="rId12">
                      <a:extLst>
                        <a:ext uri="{28A0092B-C50C-407E-A947-70E740481C1C}">
                          <a14:useLocalDpi xmlns:a14="http://schemas.microsoft.com/office/drawing/2010/main" val="0"/>
                        </a:ext>
                      </a:extLst>
                    </a:blip>
                    <a:stretch>
                      <a:fillRect/>
                    </a:stretch>
                  </pic:blipFill>
                  <pic:spPr>
                    <a:xfrm>
                      <a:off x="0" y="0"/>
                      <a:ext cx="2917825" cy="1820545"/>
                    </a:xfrm>
                    <a:prstGeom prst="rect">
                      <a:avLst/>
                    </a:prstGeom>
                  </pic:spPr>
                </pic:pic>
              </a:graphicData>
            </a:graphic>
            <wp14:sizeRelH relativeFrom="page">
              <wp14:pctWidth>0</wp14:pctWidth>
            </wp14:sizeRelH>
            <wp14:sizeRelV relativeFrom="page">
              <wp14:pctHeight>0</wp14:pctHeight>
            </wp14:sizeRelV>
          </wp:anchor>
        </w:drawing>
      </w:r>
      <w:r w:rsidR="00336B2B">
        <w:rPr>
          <w:noProof/>
        </w:rPr>
        <w:drawing>
          <wp:anchor distT="0" distB="0" distL="114300" distR="114300" simplePos="0" relativeHeight="251680768" behindDoc="0" locked="0" layoutInCell="1" allowOverlap="1" wp14:anchorId="210F7126" wp14:editId="68748349">
            <wp:simplePos x="0" y="0"/>
            <wp:positionH relativeFrom="column">
              <wp:posOffset>3509645</wp:posOffset>
            </wp:positionH>
            <wp:positionV relativeFrom="paragraph">
              <wp:posOffset>-1286510</wp:posOffset>
            </wp:positionV>
            <wp:extent cx="2884170" cy="1799590"/>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Rplot04.png"/>
                    <pic:cNvPicPr/>
                  </pic:nvPicPr>
                  <pic:blipFill>
                    <a:blip r:embed="rId13">
                      <a:extLst>
                        <a:ext uri="{28A0092B-C50C-407E-A947-70E740481C1C}">
                          <a14:useLocalDpi xmlns:a14="http://schemas.microsoft.com/office/drawing/2010/main" val="0"/>
                        </a:ext>
                      </a:extLst>
                    </a:blip>
                    <a:stretch>
                      <a:fillRect/>
                    </a:stretch>
                  </pic:blipFill>
                  <pic:spPr>
                    <a:xfrm>
                      <a:off x="0" y="0"/>
                      <a:ext cx="2884170" cy="1799590"/>
                    </a:xfrm>
                    <a:prstGeom prst="rect">
                      <a:avLst/>
                    </a:prstGeom>
                  </pic:spPr>
                </pic:pic>
              </a:graphicData>
            </a:graphic>
            <wp14:sizeRelH relativeFrom="page">
              <wp14:pctWidth>0</wp14:pctWidth>
            </wp14:sizeRelH>
            <wp14:sizeRelV relativeFrom="page">
              <wp14:pctHeight>0</wp14:pctHeight>
            </wp14:sizeRelV>
          </wp:anchor>
        </w:drawing>
      </w:r>
      <w:r w:rsidR="00336B2B">
        <w:rPr>
          <w:noProof/>
        </w:rPr>
        <w:drawing>
          <wp:anchor distT="0" distB="0" distL="114300" distR="114300" simplePos="0" relativeHeight="251677696" behindDoc="0" locked="0" layoutInCell="1" allowOverlap="1" wp14:anchorId="58DD8878" wp14:editId="45C95496">
            <wp:simplePos x="0" y="0"/>
            <wp:positionH relativeFrom="column">
              <wp:posOffset>-651510</wp:posOffset>
            </wp:positionH>
            <wp:positionV relativeFrom="paragraph">
              <wp:posOffset>1153578</wp:posOffset>
            </wp:positionV>
            <wp:extent cx="4328403" cy="2700697"/>
            <wp:effectExtent l="0" t="0" r="0" b="4445"/>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Rplot01.png"/>
                    <pic:cNvPicPr/>
                  </pic:nvPicPr>
                  <pic:blipFill>
                    <a:blip r:embed="rId14">
                      <a:extLst>
                        <a:ext uri="{28A0092B-C50C-407E-A947-70E740481C1C}">
                          <a14:useLocalDpi xmlns:a14="http://schemas.microsoft.com/office/drawing/2010/main" val="0"/>
                        </a:ext>
                      </a:extLst>
                    </a:blip>
                    <a:stretch>
                      <a:fillRect/>
                    </a:stretch>
                  </pic:blipFill>
                  <pic:spPr>
                    <a:xfrm>
                      <a:off x="0" y="0"/>
                      <a:ext cx="4328403" cy="2700697"/>
                    </a:xfrm>
                    <a:prstGeom prst="rect">
                      <a:avLst/>
                    </a:prstGeom>
                  </pic:spPr>
                </pic:pic>
              </a:graphicData>
            </a:graphic>
            <wp14:sizeRelH relativeFrom="page">
              <wp14:pctWidth>0</wp14:pctWidth>
            </wp14:sizeRelH>
            <wp14:sizeRelV relativeFrom="page">
              <wp14:pctHeight>0</wp14:pctHeight>
            </wp14:sizeRelV>
          </wp:anchor>
        </w:drawing>
      </w:r>
      <w:r w:rsidR="00117E2D">
        <w:t xml:space="preserve"> </w:t>
      </w:r>
      <w:r w:rsidR="00117E2D">
        <w:br w:type="page"/>
      </w:r>
    </w:p>
    <w:p w:rsidR="00804063" w:rsidRPr="00804063" w:rsidRDefault="00124DB4" w:rsidP="00804063">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4. </w:t>
      </w:r>
      <w:r w:rsidR="00804063" w:rsidRPr="00804063">
        <w:rPr>
          <w:rFonts w:ascii="Times New Roman" w:hAnsi="Times New Roman" w:cs="Times New Roman"/>
          <w:sz w:val="24"/>
          <w:szCs w:val="24"/>
        </w:rPr>
        <w:t>This data represents an actuarial study of age at retirement vs. length of life.  The study was based on the number of pension checks sent to retirees of Boeing Aerospace.</w:t>
      </w:r>
      <w:r w:rsidR="00804063" w:rsidRPr="00804063">
        <w:rPr>
          <w:rFonts w:ascii="Times New Roman" w:hAnsi="Times New Roman" w:cs="Times New Roman"/>
          <w:sz w:val="24"/>
          <w:szCs w:val="24"/>
        </w:rPr>
        <w:tab/>
      </w:r>
      <w:r w:rsidR="00804063" w:rsidRPr="00804063">
        <w:rPr>
          <w:rFonts w:ascii="Times New Roman" w:hAnsi="Times New Roman" w:cs="Times New Roman"/>
          <w:sz w:val="24"/>
          <w:szCs w:val="24"/>
        </w:rPr>
        <w:tab/>
      </w:r>
      <w:r w:rsidR="00804063" w:rsidRPr="00804063">
        <w:rPr>
          <w:rFonts w:ascii="Times New Roman" w:hAnsi="Times New Roman" w:cs="Times New Roman"/>
          <w:sz w:val="24"/>
          <w:szCs w:val="24"/>
        </w:rPr>
        <w:tab/>
      </w:r>
      <w:r w:rsidR="00804063" w:rsidRPr="00804063">
        <w:rPr>
          <w:rFonts w:ascii="Times New Roman" w:hAnsi="Times New Roman" w:cs="Times New Roman"/>
          <w:sz w:val="24"/>
          <w:szCs w:val="24"/>
        </w:rPr>
        <w:tab/>
      </w:r>
      <w:r w:rsidR="00804063" w:rsidRPr="00804063">
        <w:rPr>
          <w:rFonts w:ascii="Times New Roman" w:hAnsi="Times New Roman" w:cs="Times New Roman"/>
          <w:sz w:val="24"/>
          <w:szCs w:val="24"/>
        </w:rPr>
        <w:tab/>
      </w:r>
      <w:r w:rsidR="00804063" w:rsidRPr="00804063">
        <w:rPr>
          <w:rFonts w:ascii="Times New Roman" w:hAnsi="Times New Roman" w:cs="Times New Roman"/>
          <w:sz w:val="24"/>
          <w:szCs w:val="24"/>
        </w:rPr>
        <w:tab/>
      </w:r>
      <w:r w:rsidR="00804063" w:rsidRPr="00804063">
        <w:rPr>
          <w:rFonts w:ascii="Times New Roman" w:hAnsi="Times New Roman" w:cs="Times New Roman"/>
          <w:sz w:val="24"/>
          <w:szCs w:val="24"/>
        </w:rPr>
        <w:tab/>
      </w:r>
      <w:r w:rsidR="00804063" w:rsidRPr="00804063">
        <w:rPr>
          <w:rFonts w:ascii="Times New Roman" w:hAnsi="Times New Roman" w:cs="Times New Roman"/>
          <w:sz w:val="24"/>
          <w:szCs w:val="24"/>
        </w:rPr>
        <w:tab/>
      </w:r>
      <w:r w:rsidR="00804063" w:rsidRPr="00804063">
        <w:rPr>
          <w:rFonts w:ascii="Times New Roman" w:hAnsi="Times New Roman" w:cs="Times New Roman"/>
          <w:sz w:val="24"/>
          <w:szCs w:val="24"/>
        </w:rPr>
        <w:tab/>
      </w:r>
      <w:r w:rsidR="00804063" w:rsidRPr="00804063">
        <w:rPr>
          <w:rFonts w:ascii="Times New Roman" w:hAnsi="Times New Roman" w:cs="Times New Roman"/>
          <w:sz w:val="24"/>
          <w:szCs w:val="24"/>
        </w:rPr>
        <w:tab/>
      </w:r>
      <w:r w:rsidR="00804063" w:rsidRPr="00804063">
        <w:rPr>
          <w:rFonts w:ascii="Times New Roman" w:hAnsi="Times New Roman" w:cs="Times New Roman"/>
          <w:sz w:val="24"/>
          <w:szCs w:val="24"/>
        </w:rPr>
        <w:tab/>
      </w:r>
      <w:r w:rsidR="00804063" w:rsidRPr="00804063">
        <w:rPr>
          <w:rFonts w:ascii="Times New Roman" w:hAnsi="Times New Roman" w:cs="Times New Roman"/>
          <w:sz w:val="24"/>
          <w:szCs w:val="24"/>
        </w:rPr>
        <w:tab/>
      </w:r>
      <w:r w:rsidR="00804063" w:rsidRPr="00804063">
        <w:rPr>
          <w:rFonts w:ascii="Times New Roman" w:hAnsi="Times New Roman" w:cs="Times New Roman"/>
          <w:sz w:val="24"/>
          <w:szCs w:val="24"/>
        </w:rPr>
        <w:tab/>
      </w:r>
      <w:r w:rsidR="00804063" w:rsidRPr="00804063">
        <w:rPr>
          <w:rFonts w:ascii="Times New Roman" w:hAnsi="Times New Roman" w:cs="Times New Roman"/>
          <w:sz w:val="24"/>
          <w:szCs w:val="24"/>
        </w:rPr>
        <w:tab/>
      </w:r>
      <w:r w:rsidR="00804063" w:rsidRPr="00804063">
        <w:rPr>
          <w:rFonts w:ascii="Times New Roman" w:hAnsi="Times New Roman" w:cs="Times New Roman"/>
          <w:sz w:val="24"/>
          <w:szCs w:val="24"/>
        </w:rPr>
        <w:tab/>
      </w:r>
      <w:r w:rsidR="00804063" w:rsidRPr="00804063">
        <w:rPr>
          <w:rFonts w:ascii="Times New Roman" w:hAnsi="Times New Roman" w:cs="Times New Roman"/>
          <w:sz w:val="24"/>
          <w:szCs w:val="24"/>
        </w:rPr>
        <w:tab/>
      </w:r>
      <w:r w:rsidR="00804063" w:rsidRPr="00804063">
        <w:rPr>
          <w:rFonts w:ascii="Times New Roman" w:hAnsi="Times New Roman" w:cs="Times New Roman"/>
          <w:sz w:val="24"/>
          <w:szCs w:val="24"/>
        </w:rPr>
        <w:tab/>
      </w:r>
    </w:p>
    <w:p w:rsidR="00804063" w:rsidRPr="00804063" w:rsidRDefault="008A00CC" w:rsidP="00804063">
      <w:pPr>
        <w:spacing w:after="0" w:line="240" w:lineRule="auto"/>
        <w:jc w:val="both"/>
        <w:rPr>
          <w:b/>
        </w:rPr>
      </w:pPr>
      <w:r>
        <w:rPr>
          <w:rFonts w:ascii="Times New Roman" w:hAnsi="Times New Roman" w:cs="Times New Roman"/>
          <w:b/>
          <w:noProof/>
          <w:sz w:val="24"/>
          <w:szCs w:val="24"/>
        </w:rPr>
        <mc:AlternateContent>
          <mc:Choice Requires="wps">
            <w:drawing>
              <wp:anchor distT="0" distB="0" distL="114300" distR="114300" simplePos="0" relativeHeight="251693056" behindDoc="0" locked="0" layoutInCell="1" allowOverlap="1" wp14:anchorId="4E25B897" wp14:editId="1827588B">
                <wp:simplePos x="0" y="0"/>
                <wp:positionH relativeFrom="column">
                  <wp:posOffset>3277906</wp:posOffset>
                </wp:positionH>
                <wp:positionV relativeFrom="paragraph">
                  <wp:posOffset>161338</wp:posOffset>
                </wp:positionV>
                <wp:extent cx="2613804" cy="2380890"/>
                <wp:effectExtent l="0" t="0" r="0" b="635"/>
                <wp:wrapNone/>
                <wp:docPr id="55" name="Rectangle 55"/>
                <wp:cNvGraphicFramePr/>
                <a:graphic xmlns:a="http://schemas.openxmlformats.org/drawingml/2006/main">
                  <a:graphicData uri="http://schemas.microsoft.com/office/word/2010/wordprocessingShape">
                    <wps:wsp>
                      <wps:cNvSpPr/>
                      <wps:spPr>
                        <a:xfrm>
                          <a:off x="0" y="0"/>
                          <a:ext cx="2613804" cy="238089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434B21" w:rsidRPr="00434B21" w:rsidRDefault="00434B21" w:rsidP="00434B21">
                            <w:pPr>
                              <w:jc w:val="both"/>
                              <w:rPr>
                                <w:rFonts w:ascii="Times New Roman" w:hAnsi="Times New Roman" w:cs="Times New Roman"/>
                                <w:sz w:val="24"/>
                                <w:szCs w:val="24"/>
                              </w:rPr>
                            </w:pPr>
                            <w:r w:rsidRPr="00434B21">
                              <w:rPr>
                                <w:rFonts w:ascii="Times New Roman" w:hAnsi="Times New Roman" w:cs="Times New Roman"/>
                                <w:sz w:val="24"/>
                                <w:szCs w:val="24"/>
                              </w:rPr>
                              <w:t xml:space="preserve">Based on the graph below I am able to observe that the younger you retire the </w:t>
                            </w:r>
                            <w:r>
                              <w:rPr>
                                <w:rFonts w:ascii="Times New Roman" w:hAnsi="Times New Roman" w:cs="Times New Roman"/>
                                <w:sz w:val="24"/>
                                <w:szCs w:val="24"/>
                              </w:rPr>
                              <w:t xml:space="preserve">longer </w:t>
                            </w:r>
                            <w:r w:rsidRPr="00434B21">
                              <w:rPr>
                                <w:rFonts w:ascii="Times New Roman" w:hAnsi="Times New Roman" w:cs="Times New Roman"/>
                                <w:sz w:val="24"/>
                                <w:szCs w:val="24"/>
                              </w:rPr>
                              <w:t>you live, that is according to the graph</w:t>
                            </w:r>
                            <w:r>
                              <w:rPr>
                                <w:rFonts w:ascii="Times New Roman" w:hAnsi="Times New Roman" w:cs="Times New Roman"/>
                                <w:sz w:val="24"/>
                                <w:szCs w:val="24"/>
                              </w:rPr>
                              <w:t>/data</w:t>
                            </w:r>
                            <w:r w:rsidRPr="00434B21">
                              <w:rPr>
                                <w:rFonts w:ascii="Times New Roman" w:hAnsi="Times New Roman" w:cs="Times New Roman"/>
                                <w:sz w:val="24"/>
                                <w:szCs w:val="24"/>
                              </w:rPr>
                              <w:t>. You can see that the trend of those that retired between 55 to 60 years old and t</w:t>
                            </w:r>
                            <w:r w:rsidR="008A00CC">
                              <w:rPr>
                                <w:rFonts w:ascii="Times New Roman" w:hAnsi="Times New Roman" w:cs="Times New Roman"/>
                                <w:sz w:val="24"/>
                                <w:szCs w:val="24"/>
                              </w:rPr>
                              <w:t>hose that retired after 60 i</w:t>
                            </w:r>
                            <w:r w:rsidRPr="00434B21">
                              <w:rPr>
                                <w:rFonts w:ascii="Times New Roman" w:hAnsi="Times New Roman" w:cs="Times New Roman"/>
                                <w:sz w:val="24"/>
                                <w:szCs w:val="24"/>
                              </w:rPr>
                              <w:t xml:space="preserve">s about 20 </w:t>
                            </w:r>
                            <w:r w:rsidR="008A00CC">
                              <w:rPr>
                                <w:rFonts w:ascii="Times New Roman" w:hAnsi="Times New Roman" w:cs="Times New Roman"/>
                                <w:sz w:val="24"/>
                                <w:szCs w:val="24"/>
                              </w:rPr>
                              <w:t>years of different</w:t>
                            </w:r>
                            <w:r w:rsidRPr="00434B21">
                              <w:rPr>
                                <w:rFonts w:ascii="Times New Roman" w:hAnsi="Times New Roman" w:cs="Times New Roman"/>
                                <w:sz w:val="24"/>
                                <w:szCs w:val="24"/>
                              </w:rPr>
                              <w:t>. That is the amount of years that those who retired late lost.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25B897" id="Rectangle 55" o:spid="_x0000_s1029" style="position:absolute;left:0;text-align:left;margin-left:258.1pt;margin-top:12.7pt;width:205.8pt;height:187.4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xZewIAAD8FAAAOAAAAZHJzL2Uyb0RvYy54bWysVEtv2zAMvg/YfxB0Xx2nadcGcYogRYcB&#10;RVu0HXpWZCkxJosapcTOfv0o2XEfy2nYRSLFN/lRs6u2Nmyn0FdgC56fjDhTVkJZ2XXBfzzffLng&#10;zAdhS2HAqoLvledX88+fZo2bqjFswJQKGTmxftq4gm9CcNMs83KjauFPwClLQg1Yi0AsrrMSRUPe&#10;a5ONR6PzrAEsHYJU3tPrdSfk8+RfayXDvdZeBWYKTrmFdGI6V/HM5jMxXaNwm0r2aYh/yKIWlaWg&#10;g6trEQTbYvWXq7qSCB50OJFQZ6B1JVWqgarJRx+qedoIp1It1Bzvhjb5/+dW3u0ekFVlwc/OOLOi&#10;phk9UteEXRvF6I0a1Dg/Jb0n94A954mM1bYa63hTHaxNTd0PTVVtYJIex+f56cVowpkk2ZjIi8vU&#10;9uzV3KEP3xTULBIFR4qfmil2tz5QSFI9qMRoxsbTwk1lTCeNL1lMs0ssUWFvVKf9qDRVGFNJXhO2&#10;1NIg2wlChZBS2XAeC6U4xpJ2NNPkfDDMjxmakPdGvW40Uwlzg+HomOH7iINFigo2DMZ1ZQGPOSh/&#10;DpE7/UP1Xc2x/NCu2jTW08MEV1DuadQI3Q54J28qavet8OFBIIGe1oMWOdzToQ00BYee4mwD+PvY&#10;e9QnLJKUs4aWqOD+11ag4sx8t4TSy3wyiVuXmMnZ1zEx+Fayeiux23oJNJGcvgwnExn1gzmQGqF+&#10;oX1fxKgkElZS7ILLgAdmGbrlph9DqsUiqdGmORFu7ZOT0Xnsc4TTc/si0PWYCwTXOzgsnJh+gF6n&#10;Gy0tLLYBdJVwGTvd9bWfAG1pglH/o8Rv4C2ftF7/vfkfAAAA//8DAFBLAwQUAAYACAAAACEAO7zF&#10;m+IAAAAKAQAADwAAAGRycy9kb3ducmV2LnhtbEyPQU+DQBCF7yb+h82YeLNLgRZFhsY0Nh48NKIm&#10;HrfsFFB2lrLbFv+960mPk/ny3veK1WR6caLRdZYR5rMIBHFtdccNwtvr5uYWhPOKteotE8I3OViV&#10;lxeFyrU98wudKt+IEMIuVwit90MupatbMsrN7EAcfns7GuXDOTZSj+ocwk0v4yhaSqM6Dg2tGmjd&#10;Uv1VHQ3C86c+pM3H4zbpsnX2fkifqs0+Qby+mh7uQXia/B8Mv/pBHcrgtLNH1k70CIv5Mg4oQrxI&#10;QQTgLs7Clh1CGkUJyLKQ/yeUPwAAAP//AwBQSwECLQAUAAYACAAAACEAtoM4kv4AAADhAQAAEwAA&#10;AAAAAAAAAAAAAAAAAAAAW0NvbnRlbnRfVHlwZXNdLnhtbFBLAQItABQABgAIAAAAIQA4/SH/1gAA&#10;AJQBAAALAAAAAAAAAAAAAAAAAC8BAABfcmVscy8ucmVsc1BLAQItABQABgAIAAAAIQDByixZewIA&#10;AD8FAAAOAAAAAAAAAAAAAAAAAC4CAABkcnMvZTJvRG9jLnhtbFBLAQItABQABgAIAAAAIQA7vMWb&#10;4gAAAAoBAAAPAAAAAAAAAAAAAAAAANUEAABkcnMvZG93bnJldi54bWxQSwUGAAAAAAQABADzAAAA&#10;5AUAAAAA&#10;" fillcolor="white [3201]" stroked="f" strokeweight="1pt">
                <v:textbox>
                  <w:txbxContent>
                    <w:p w:rsidR="00434B21" w:rsidRPr="00434B21" w:rsidRDefault="00434B21" w:rsidP="00434B21">
                      <w:pPr>
                        <w:jc w:val="both"/>
                        <w:rPr>
                          <w:rFonts w:ascii="Times New Roman" w:hAnsi="Times New Roman" w:cs="Times New Roman"/>
                          <w:sz w:val="24"/>
                          <w:szCs w:val="24"/>
                        </w:rPr>
                      </w:pPr>
                      <w:r w:rsidRPr="00434B21">
                        <w:rPr>
                          <w:rFonts w:ascii="Times New Roman" w:hAnsi="Times New Roman" w:cs="Times New Roman"/>
                          <w:sz w:val="24"/>
                          <w:szCs w:val="24"/>
                        </w:rPr>
                        <w:t xml:space="preserve">Based on the graph below I am able to observe that the younger you retire the </w:t>
                      </w:r>
                      <w:r>
                        <w:rPr>
                          <w:rFonts w:ascii="Times New Roman" w:hAnsi="Times New Roman" w:cs="Times New Roman"/>
                          <w:sz w:val="24"/>
                          <w:szCs w:val="24"/>
                        </w:rPr>
                        <w:t xml:space="preserve">longer </w:t>
                      </w:r>
                      <w:r w:rsidRPr="00434B21">
                        <w:rPr>
                          <w:rFonts w:ascii="Times New Roman" w:hAnsi="Times New Roman" w:cs="Times New Roman"/>
                          <w:sz w:val="24"/>
                          <w:szCs w:val="24"/>
                        </w:rPr>
                        <w:t>you live, that is according to the graph</w:t>
                      </w:r>
                      <w:r>
                        <w:rPr>
                          <w:rFonts w:ascii="Times New Roman" w:hAnsi="Times New Roman" w:cs="Times New Roman"/>
                          <w:sz w:val="24"/>
                          <w:szCs w:val="24"/>
                        </w:rPr>
                        <w:t>/data</w:t>
                      </w:r>
                      <w:r w:rsidRPr="00434B21">
                        <w:rPr>
                          <w:rFonts w:ascii="Times New Roman" w:hAnsi="Times New Roman" w:cs="Times New Roman"/>
                          <w:sz w:val="24"/>
                          <w:szCs w:val="24"/>
                        </w:rPr>
                        <w:t>. You can see that the trend of those that retired between 55 to 60 years old and t</w:t>
                      </w:r>
                      <w:r w:rsidR="008A00CC">
                        <w:rPr>
                          <w:rFonts w:ascii="Times New Roman" w:hAnsi="Times New Roman" w:cs="Times New Roman"/>
                          <w:sz w:val="24"/>
                          <w:szCs w:val="24"/>
                        </w:rPr>
                        <w:t>hose that retired after 60 i</w:t>
                      </w:r>
                      <w:r w:rsidRPr="00434B21">
                        <w:rPr>
                          <w:rFonts w:ascii="Times New Roman" w:hAnsi="Times New Roman" w:cs="Times New Roman"/>
                          <w:sz w:val="24"/>
                          <w:szCs w:val="24"/>
                        </w:rPr>
                        <w:t xml:space="preserve">s about 20 </w:t>
                      </w:r>
                      <w:r w:rsidR="008A00CC">
                        <w:rPr>
                          <w:rFonts w:ascii="Times New Roman" w:hAnsi="Times New Roman" w:cs="Times New Roman"/>
                          <w:sz w:val="24"/>
                          <w:szCs w:val="24"/>
                        </w:rPr>
                        <w:t>years of different</w:t>
                      </w:r>
                      <w:r w:rsidRPr="00434B21">
                        <w:rPr>
                          <w:rFonts w:ascii="Times New Roman" w:hAnsi="Times New Roman" w:cs="Times New Roman"/>
                          <w:sz w:val="24"/>
                          <w:szCs w:val="24"/>
                        </w:rPr>
                        <w:t>. That is the amount of years that those who retired late lost.</w:t>
                      </w:r>
                    </w:p>
                  </w:txbxContent>
                </v:textbox>
              </v:rect>
            </w:pict>
          </mc:Fallback>
        </mc:AlternateContent>
      </w:r>
      <w:r w:rsidR="00804063" w:rsidRPr="00804063">
        <w:rPr>
          <w:rFonts w:ascii="Times New Roman" w:hAnsi="Times New Roman" w:cs="Times New Roman"/>
          <w:b/>
          <w:sz w:val="24"/>
          <w:szCs w:val="24"/>
        </w:rPr>
        <w:t xml:space="preserve">Graph this data and put in a </w:t>
      </w:r>
      <w:proofErr w:type="spellStart"/>
      <w:r w:rsidR="00804063" w:rsidRPr="00804063">
        <w:rPr>
          <w:rFonts w:ascii="Times New Roman" w:hAnsi="Times New Roman" w:cs="Times New Roman"/>
          <w:b/>
          <w:sz w:val="24"/>
          <w:szCs w:val="24"/>
        </w:rPr>
        <w:t>trendline</w:t>
      </w:r>
      <w:proofErr w:type="spellEnd"/>
      <w:r w:rsidR="00804063" w:rsidRPr="00804063">
        <w:rPr>
          <w:rFonts w:ascii="Times New Roman" w:hAnsi="Times New Roman" w:cs="Times New Roman"/>
          <w:b/>
          <w:sz w:val="24"/>
          <w:szCs w:val="24"/>
        </w:rPr>
        <w:t>.  What do you notice about the graph?</w:t>
      </w:r>
      <w:r w:rsidR="00804063" w:rsidRPr="00804063">
        <w:rPr>
          <w:rFonts w:ascii="Times New Roman" w:hAnsi="Times New Roman" w:cs="Times New Roman"/>
          <w:b/>
          <w:sz w:val="24"/>
          <w:szCs w:val="24"/>
        </w:rPr>
        <w:tab/>
      </w:r>
      <w:r w:rsidR="00804063" w:rsidRPr="00804063">
        <w:rPr>
          <w:b/>
        </w:rPr>
        <w:tab/>
      </w:r>
      <w:r w:rsidR="00804063">
        <w:rPr>
          <w:b/>
        </w:rPr>
        <w:fldChar w:fldCharType="begin"/>
      </w:r>
      <w:r w:rsidR="00804063">
        <w:rPr>
          <w:b/>
        </w:rPr>
        <w:instrText xml:space="preserve"> LINK Excel.Sheet.12 "C:\\Users\\Puchito\\Desktop\\Data Cleaning &amp; Processing\\Weeks\\Week4\\DataAnalysisExercise.xlsx" "Q4!R4C3:R15C5" \a \f 5 \h  \* MERGEFORMAT </w:instrText>
      </w:r>
      <w:r w:rsidR="00804063">
        <w:rPr>
          <w:b/>
        </w:rPr>
        <w:fldChar w:fldCharType="separate"/>
      </w:r>
    </w:p>
    <w:tbl>
      <w:tblPr>
        <w:tblStyle w:val="TableGrid"/>
        <w:tblW w:w="5143" w:type="dxa"/>
        <w:tblLook w:val="04A0" w:firstRow="1" w:lastRow="0" w:firstColumn="1" w:lastColumn="0" w:noHBand="0" w:noVBand="1"/>
      </w:tblPr>
      <w:tblGrid>
        <w:gridCol w:w="1997"/>
        <w:gridCol w:w="2286"/>
        <w:gridCol w:w="860"/>
      </w:tblGrid>
      <w:tr w:rsidR="00804063" w:rsidRPr="00804063" w:rsidTr="00804063">
        <w:trPr>
          <w:trHeight w:val="323"/>
        </w:trPr>
        <w:tc>
          <w:tcPr>
            <w:tcW w:w="1997" w:type="dxa"/>
            <w:hideMark/>
          </w:tcPr>
          <w:p w:rsidR="00804063" w:rsidRPr="00804063" w:rsidRDefault="00804063" w:rsidP="00804063">
            <w:pPr>
              <w:jc w:val="both"/>
              <w:rPr>
                <w:b/>
              </w:rPr>
            </w:pPr>
            <w:r w:rsidRPr="00804063">
              <w:rPr>
                <w:b/>
              </w:rPr>
              <w:t>Age at Retirement</w:t>
            </w:r>
          </w:p>
        </w:tc>
        <w:tc>
          <w:tcPr>
            <w:tcW w:w="2286" w:type="dxa"/>
            <w:hideMark/>
          </w:tcPr>
          <w:p w:rsidR="00804063" w:rsidRPr="00804063" w:rsidRDefault="00804063" w:rsidP="00804063">
            <w:pPr>
              <w:jc w:val="both"/>
              <w:rPr>
                <w:b/>
              </w:rPr>
            </w:pPr>
            <w:r w:rsidRPr="00804063">
              <w:rPr>
                <w:b/>
              </w:rPr>
              <w:t>Average age at Death</w:t>
            </w:r>
          </w:p>
        </w:tc>
        <w:tc>
          <w:tcPr>
            <w:tcW w:w="860" w:type="dxa"/>
            <w:noWrap/>
            <w:hideMark/>
          </w:tcPr>
          <w:p w:rsidR="00804063" w:rsidRPr="00804063" w:rsidRDefault="00804063" w:rsidP="00804063">
            <w:pPr>
              <w:jc w:val="both"/>
              <w:rPr>
                <w:b/>
              </w:rPr>
            </w:pPr>
            <w:r w:rsidRPr="00804063">
              <w:rPr>
                <w:b/>
              </w:rPr>
              <w:t>Trend</w:t>
            </w:r>
          </w:p>
        </w:tc>
      </w:tr>
      <w:tr w:rsidR="00804063" w:rsidRPr="00804063" w:rsidTr="00804063">
        <w:trPr>
          <w:trHeight w:val="300"/>
        </w:trPr>
        <w:tc>
          <w:tcPr>
            <w:tcW w:w="1997" w:type="dxa"/>
            <w:noWrap/>
            <w:hideMark/>
          </w:tcPr>
          <w:p w:rsidR="00804063" w:rsidRPr="00804063" w:rsidRDefault="00804063" w:rsidP="00804063">
            <w:pPr>
              <w:jc w:val="both"/>
            </w:pPr>
            <w:r w:rsidRPr="00804063">
              <w:t>55.1</w:t>
            </w:r>
          </w:p>
        </w:tc>
        <w:tc>
          <w:tcPr>
            <w:tcW w:w="2286" w:type="dxa"/>
            <w:noWrap/>
            <w:hideMark/>
          </w:tcPr>
          <w:p w:rsidR="00804063" w:rsidRPr="00804063" w:rsidRDefault="00804063" w:rsidP="00804063">
            <w:pPr>
              <w:jc w:val="both"/>
            </w:pPr>
            <w:r w:rsidRPr="00804063">
              <w:t>83.2</w:t>
            </w:r>
          </w:p>
        </w:tc>
        <w:tc>
          <w:tcPr>
            <w:tcW w:w="860" w:type="dxa"/>
            <w:noWrap/>
            <w:hideMark/>
          </w:tcPr>
          <w:p w:rsidR="00804063" w:rsidRPr="00804063" w:rsidRDefault="00804063" w:rsidP="00804063">
            <w:pPr>
              <w:jc w:val="both"/>
            </w:pPr>
            <w:r w:rsidRPr="00804063">
              <w:t>28.1</w:t>
            </w:r>
          </w:p>
        </w:tc>
      </w:tr>
      <w:tr w:rsidR="00804063" w:rsidRPr="00804063" w:rsidTr="00804063">
        <w:trPr>
          <w:trHeight w:val="300"/>
        </w:trPr>
        <w:tc>
          <w:tcPr>
            <w:tcW w:w="1997" w:type="dxa"/>
            <w:noWrap/>
            <w:hideMark/>
          </w:tcPr>
          <w:p w:rsidR="00804063" w:rsidRPr="00804063" w:rsidRDefault="00804063" w:rsidP="00804063">
            <w:pPr>
              <w:jc w:val="both"/>
            </w:pPr>
            <w:r w:rsidRPr="00804063">
              <w:t>56.4</w:t>
            </w:r>
          </w:p>
        </w:tc>
        <w:tc>
          <w:tcPr>
            <w:tcW w:w="2286" w:type="dxa"/>
            <w:noWrap/>
            <w:hideMark/>
          </w:tcPr>
          <w:p w:rsidR="00804063" w:rsidRPr="00804063" w:rsidRDefault="00804063" w:rsidP="00804063">
            <w:pPr>
              <w:jc w:val="both"/>
            </w:pPr>
            <w:r w:rsidRPr="00804063">
              <w:t>82.5</w:t>
            </w:r>
          </w:p>
        </w:tc>
        <w:tc>
          <w:tcPr>
            <w:tcW w:w="860" w:type="dxa"/>
            <w:noWrap/>
            <w:hideMark/>
          </w:tcPr>
          <w:p w:rsidR="00804063" w:rsidRPr="00804063" w:rsidRDefault="00804063" w:rsidP="00804063">
            <w:pPr>
              <w:jc w:val="both"/>
            </w:pPr>
            <w:r w:rsidRPr="00804063">
              <w:t>26.1</w:t>
            </w:r>
          </w:p>
        </w:tc>
      </w:tr>
      <w:tr w:rsidR="00804063" w:rsidRPr="00804063" w:rsidTr="00804063">
        <w:trPr>
          <w:trHeight w:val="300"/>
        </w:trPr>
        <w:tc>
          <w:tcPr>
            <w:tcW w:w="1997" w:type="dxa"/>
            <w:noWrap/>
            <w:hideMark/>
          </w:tcPr>
          <w:p w:rsidR="00804063" w:rsidRPr="00804063" w:rsidRDefault="00804063" w:rsidP="00804063">
            <w:pPr>
              <w:jc w:val="both"/>
            </w:pPr>
            <w:r w:rsidRPr="00804063">
              <w:t>57.2</w:t>
            </w:r>
          </w:p>
        </w:tc>
        <w:tc>
          <w:tcPr>
            <w:tcW w:w="2286" w:type="dxa"/>
            <w:noWrap/>
            <w:hideMark/>
          </w:tcPr>
          <w:p w:rsidR="00804063" w:rsidRPr="00804063" w:rsidRDefault="00804063" w:rsidP="00804063">
            <w:pPr>
              <w:jc w:val="both"/>
            </w:pPr>
            <w:r w:rsidRPr="00804063">
              <w:t>81.4</w:t>
            </w:r>
          </w:p>
        </w:tc>
        <w:tc>
          <w:tcPr>
            <w:tcW w:w="860" w:type="dxa"/>
            <w:noWrap/>
            <w:hideMark/>
          </w:tcPr>
          <w:p w:rsidR="00804063" w:rsidRPr="00804063" w:rsidRDefault="00804063" w:rsidP="00804063">
            <w:pPr>
              <w:jc w:val="both"/>
            </w:pPr>
            <w:r w:rsidRPr="00804063">
              <w:t>24.2</w:t>
            </w:r>
          </w:p>
        </w:tc>
      </w:tr>
      <w:tr w:rsidR="00804063" w:rsidRPr="00804063" w:rsidTr="00804063">
        <w:trPr>
          <w:trHeight w:val="300"/>
        </w:trPr>
        <w:tc>
          <w:tcPr>
            <w:tcW w:w="1997" w:type="dxa"/>
            <w:noWrap/>
            <w:hideMark/>
          </w:tcPr>
          <w:p w:rsidR="00804063" w:rsidRPr="00804063" w:rsidRDefault="00804063" w:rsidP="00804063">
            <w:pPr>
              <w:jc w:val="both"/>
            </w:pPr>
            <w:r>
              <w:t>`</w:t>
            </w:r>
            <w:r w:rsidRPr="00804063">
              <w:t>58.3</w:t>
            </w:r>
          </w:p>
        </w:tc>
        <w:tc>
          <w:tcPr>
            <w:tcW w:w="2286" w:type="dxa"/>
            <w:noWrap/>
            <w:hideMark/>
          </w:tcPr>
          <w:p w:rsidR="00804063" w:rsidRPr="00804063" w:rsidRDefault="00804063" w:rsidP="00804063">
            <w:pPr>
              <w:jc w:val="both"/>
            </w:pPr>
            <w:r w:rsidRPr="00804063">
              <w:t>80</w:t>
            </w:r>
          </w:p>
        </w:tc>
        <w:tc>
          <w:tcPr>
            <w:tcW w:w="860" w:type="dxa"/>
            <w:noWrap/>
            <w:hideMark/>
          </w:tcPr>
          <w:p w:rsidR="00804063" w:rsidRPr="00804063" w:rsidRDefault="00804063" w:rsidP="00804063">
            <w:pPr>
              <w:jc w:val="both"/>
            </w:pPr>
            <w:r w:rsidRPr="00804063">
              <w:t>21.7</w:t>
            </w:r>
          </w:p>
        </w:tc>
      </w:tr>
      <w:tr w:rsidR="00804063" w:rsidRPr="00804063" w:rsidTr="00804063">
        <w:trPr>
          <w:trHeight w:val="300"/>
        </w:trPr>
        <w:tc>
          <w:tcPr>
            <w:tcW w:w="1997" w:type="dxa"/>
            <w:noWrap/>
            <w:hideMark/>
          </w:tcPr>
          <w:p w:rsidR="00804063" w:rsidRPr="00804063" w:rsidRDefault="00804063" w:rsidP="00804063">
            <w:pPr>
              <w:jc w:val="both"/>
            </w:pPr>
            <w:r w:rsidRPr="00804063">
              <w:t>59.2</w:t>
            </w:r>
          </w:p>
        </w:tc>
        <w:tc>
          <w:tcPr>
            <w:tcW w:w="2286" w:type="dxa"/>
            <w:noWrap/>
            <w:hideMark/>
          </w:tcPr>
          <w:p w:rsidR="00804063" w:rsidRPr="00804063" w:rsidRDefault="00804063" w:rsidP="00804063">
            <w:pPr>
              <w:jc w:val="both"/>
            </w:pPr>
            <w:r w:rsidRPr="00804063">
              <w:t>78.5</w:t>
            </w:r>
          </w:p>
        </w:tc>
        <w:tc>
          <w:tcPr>
            <w:tcW w:w="860" w:type="dxa"/>
            <w:noWrap/>
            <w:hideMark/>
          </w:tcPr>
          <w:p w:rsidR="00804063" w:rsidRPr="00804063" w:rsidRDefault="00804063" w:rsidP="00804063">
            <w:pPr>
              <w:jc w:val="both"/>
            </w:pPr>
            <w:r w:rsidRPr="00804063">
              <w:t>19.3</w:t>
            </w:r>
          </w:p>
        </w:tc>
      </w:tr>
      <w:tr w:rsidR="00804063" w:rsidRPr="00804063" w:rsidTr="00804063">
        <w:trPr>
          <w:trHeight w:val="300"/>
        </w:trPr>
        <w:tc>
          <w:tcPr>
            <w:tcW w:w="1997" w:type="dxa"/>
            <w:noWrap/>
            <w:hideMark/>
          </w:tcPr>
          <w:p w:rsidR="00804063" w:rsidRPr="00804063" w:rsidRDefault="00804063" w:rsidP="00804063">
            <w:pPr>
              <w:jc w:val="both"/>
            </w:pPr>
            <w:r w:rsidRPr="00804063">
              <w:t>60.1</w:t>
            </w:r>
          </w:p>
        </w:tc>
        <w:tc>
          <w:tcPr>
            <w:tcW w:w="2286" w:type="dxa"/>
            <w:noWrap/>
            <w:hideMark/>
          </w:tcPr>
          <w:p w:rsidR="00804063" w:rsidRPr="00804063" w:rsidRDefault="00804063" w:rsidP="00804063">
            <w:pPr>
              <w:jc w:val="both"/>
            </w:pPr>
            <w:r w:rsidRPr="00804063">
              <w:t>76.8</w:t>
            </w:r>
          </w:p>
        </w:tc>
        <w:tc>
          <w:tcPr>
            <w:tcW w:w="860" w:type="dxa"/>
            <w:noWrap/>
            <w:hideMark/>
          </w:tcPr>
          <w:p w:rsidR="00804063" w:rsidRPr="00804063" w:rsidRDefault="00804063" w:rsidP="00804063">
            <w:pPr>
              <w:jc w:val="both"/>
            </w:pPr>
            <w:r w:rsidRPr="00804063">
              <w:t>16.7</w:t>
            </w:r>
          </w:p>
        </w:tc>
      </w:tr>
      <w:tr w:rsidR="00804063" w:rsidRPr="00804063" w:rsidTr="00804063">
        <w:trPr>
          <w:trHeight w:val="300"/>
        </w:trPr>
        <w:tc>
          <w:tcPr>
            <w:tcW w:w="1997" w:type="dxa"/>
            <w:noWrap/>
            <w:hideMark/>
          </w:tcPr>
          <w:p w:rsidR="00804063" w:rsidRPr="00804063" w:rsidRDefault="00804063" w:rsidP="00804063">
            <w:pPr>
              <w:jc w:val="both"/>
            </w:pPr>
            <w:r w:rsidRPr="00804063">
              <w:t>61</w:t>
            </w:r>
          </w:p>
        </w:tc>
        <w:tc>
          <w:tcPr>
            <w:tcW w:w="2286" w:type="dxa"/>
            <w:noWrap/>
            <w:hideMark/>
          </w:tcPr>
          <w:p w:rsidR="00804063" w:rsidRPr="00804063" w:rsidRDefault="00804063" w:rsidP="00804063">
            <w:pPr>
              <w:jc w:val="both"/>
            </w:pPr>
            <w:r w:rsidRPr="00804063">
              <w:t>74.5</w:t>
            </w:r>
          </w:p>
        </w:tc>
        <w:tc>
          <w:tcPr>
            <w:tcW w:w="860" w:type="dxa"/>
            <w:noWrap/>
            <w:hideMark/>
          </w:tcPr>
          <w:p w:rsidR="00804063" w:rsidRPr="00804063" w:rsidRDefault="00804063" w:rsidP="00804063">
            <w:pPr>
              <w:jc w:val="both"/>
            </w:pPr>
            <w:r w:rsidRPr="00804063">
              <w:t>13.5</w:t>
            </w:r>
          </w:p>
        </w:tc>
      </w:tr>
      <w:tr w:rsidR="00804063" w:rsidRPr="00804063" w:rsidTr="00804063">
        <w:trPr>
          <w:trHeight w:val="300"/>
        </w:trPr>
        <w:tc>
          <w:tcPr>
            <w:tcW w:w="1997" w:type="dxa"/>
            <w:noWrap/>
            <w:hideMark/>
          </w:tcPr>
          <w:p w:rsidR="00804063" w:rsidRPr="00804063" w:rsidRDefault="00804063" w:rsidP="00804063">
            <w:pPr>
              <w:jc w:val="both"/>
            </w:pPr>
            <w:r w:rsidRPr="00804063">
              <w:t>62.1</w:t>
            </w:r>
          </w:p>
        </w:tc>
        <w:tc>
          <w:tcPr>
            <w:tcW w:w="2286" w:type="dxa"/>
            <w:noWrap/>
            <w:hideMark/>
          </w:tcPr>
          <w:p w:rsidR="00804063" w:rsidRPr="00804063" w:rsidRDefault="00804063" w:rsidP="00804063">
            <w:pPr>
              <w:jc w:val="both"/>
            </w:pPr>
            <w:r w:rsidRPr="00804063">
              <w:t>71.8</w:t>
            </w:r>
          </w:p>
        </w:tc>
        <w:tc>
          <w:tcPr>
            <w:tcW w:w="860" w:type="dxa"/>
            <w:noWrap/>
            <w:hideMark/>
          </w:tcPr>
          <w:p w:rsidR="00804063" w:rsidRPr="00804063" w:rsidRDefault="00804063" w:rsidP="00804063">
            <w:pPr>
              <w:jc w:val="both"/>
            </w:pPr>
            <w:r w:rsidRPr="00804063">
              <w:t>9.7</w:t>
            </w:r>
          </w:p>
        </w:tc>
      </w:tr>
      <w:tr w:rsidR="00804063" w:rsidRPr="00804063" w:rsidTr="00804063">
        <w:trPr>
          <w:trHeight w:val="300"/>
        </w:trPr>
        <w:tc>
          <w:tcPr>
            <w:tcW w:w="1997" w:type="dxa"/>
            <w:noWrap/>
            <w:hideMark/>
          </w:tcPr>
          <w:p w:rsidR="00804063" w:rsidRPr="00804063" w:rsidRDefault="00804063" w:rsidP="00804063">
            <w:pPr>
              <w:jc w:val="both"/>
            </w:pPr>
            <w:r w:rsidRPr="00804063">
              <w:t>63.1</w:t>
            </w:r>
          </w:p>
        </w:tc>
        <w:tc>
          <w:tcPr>
            <w:tcW w:w="2286" w:type="dxa"/>
            <w:noWrap/>
            <w:hideMark/>
          </w:tcPr>
          <w:p w:rsidR="00804063" w:rsidRPr="00804063" w:rsidRDefault="00804063" w:rsidP="00804063">
            <w:pPr>
              <w:jc w:val="both"/>
            </w:pPr>
            <w:r w:rsidRPr="00804063">
              <w:t>69.3</w:t>
            </w:r>
          </w:p>
        </w:tc>
        <w:tc>
          <w:tcPr>
            <w:tcW w:w="860" w:type="dxa"/>
            <w:noWrap/>
            <w:hideMark/>
          </w:tcPr>
          <w:p w:rsidR="00804063" w:rsidRPr="00804063" w:rsidRDefault="00804063" w:rsidP="00804063">
            <w:pPr>
              <w:jc w:val="both"/>
            </w:pPr>
            <w:r w:rsidRPr="00804063">
              <w:t>6.2</w:t>
            </w:r>
          </w:p>
        </w:tc>
      </w:tr>
      <w:tr w:rsidR="00804063" w:rsidRPr="00804063" w:rsidTr="00804063">
        <w:trPr>
          <w:trHeight w:val="300"/>
        </w:trPr>
        <w:tc>
          <w:tcPr>
            <w:tcW w:w="1997" w:type="dxa"/>
            <w:noWrap/>
            <w:hideMark/>
          </w:tcPr>
          <w:p w:rsidR="00804063" w:rsidRPr="00804063" w:rsidRDefault="00804063" w:rsidP="00804063">
            <w:pPr>
              <w:jc w:val="both"/>
            </w:pPr>
            <w:r w:rsidRPr="00804063">
              <w:t>64.1</w:t>
            </w:r>
          </w:p>
        </w:tc>
        <w:tc>
          <w:tcPr>
            <w:tcW w:w="2286" w:type="dxa"/>
            <w:noWrap/>
            <w:hideMark/>
          </w:tcPr>
          <w:p w:rsidR="00804063" w:rsidRPr="00804063" w:rsidRDefault="00804063" w:rsidP="00804063">
            <w:pPr>
              <w:jc w:val="both"/>
            </w:pPr>
            <w:r w:rsidRPr="00804063">
              <w:t>67.9</w:t>
            </w:r>
          </w:p>
        </w:tc>
        <w:tc>
          <w:tcPr>
            <w:tcW w:w="860" w:type="dxa"/>
            <w:noWrap/>
            <w:hideMark/>
          </w:tcPr>
          <w:p w:rsidR="00804063" w:rsidRPr="00804063" w:rsidRDefault="00804063" w:rsidP="00804063">
            <w:pPr>
              <w:jc w:val="both"/>
            </w:pPr>
            <w:r w:rsidRPr="00804063">
              <w:t>3.8</w:t>
            </w:r>
          </w:p>
        </w:tc>
      </w:tr>
      <w:tr w:rsidR="00804063" w:rsidRPr="00804063" w:rsidTr="00804063">
        <w:trPr>
          <w:trHeight w:val="300"/>
        </w:trPr>
        <w:tc>
          <w:tcPr>
            <w:tcW w:w="1997" w:type="dxa"/>
            <w:noWrap/>
            <w:hideMark/>
          </w:tcPr>
          <w:p w:rsidR="00804063" w:rsidRPr="00804063" w:rsidRDefault="00804063" w:rsidP="00804063">
            <w:pPr>
              <w:jc w:val="both"/>
            </w:pPr>
            <w:r w:rsidRPr="00804063">
              <w:t>65.2</w:t>
            </w:r>
          </w:p>
        </w:tc>
        <w:tc>
          <w:tcPr>
            <w:tcW w:w="2286" w:type="dxa"/>
            <w:noWrap/>
            <w:hideMark/>
          </w:tcPr>
          <w:p w:rsidR="00804063" w:rsidRPr="00804063" w:rsidRDefault="00804063" w:rsidP="00804063">
            <w:pPr>
              <w:jc w:val="both"/>
            </w:pPr>
            <w:r w:rsidRPr="00804063">
              <w:t>66.8</w:t>
            </w:r>
          </w:p>
        </w:tc>
        <w:tc>
          <w:tcPr>
            <w:tcW w:w="860" w:type="dxa"/>
            <w:noWrap/>
            <w:hideMark/>
          </w:tcPr>
          <w:p w:rsidR="00804063" w:rsidRPr="00804063" w:rsidRDefault="00804063" w:rsidP="00804063">
            <w:pPr>
              <w:jc w:val="both"/>
            </w:pPr>
            <w:r w:rsidRPr="00804063">
              <w:t>1.6</w:t>
            </w:r>
          </w:p>
        </w:tc>
      </w:tr>
    </w:tbl>
    <w:p w:rsidR="00804063" w:rsidRPr="00804063" w:rsidRDefault="00804063" w:rsidP="00804063">
      <w:pPr>
        <w:spacing w:after="0" w:line="240" w:lineRule="auto"/>
        <w:jc w:val="both"/>
        <w:rPr>
          <w:b/>
        </w:rPr>
      </w:pPr>
      <w:r>
        <w:rPr>
          <w:noProof/>
        </w:rPr>
        <w:drawing>
          <wp:anchor distT="0" distB="0" distL="114300" distR="114300" simplePos="0" relativeHeight="251667456" behindDoc="0" locked="0" layoutInCell="1" allowOverlap="1" wp14:anchorId="42067B93" wp14:editId="0DBF88FA">
            <wp:simplePos x="0" y="0"/>
            <wp:positionH relativeFrom="column">
              <wp:posOffset>-8793</wp:posOffset>
            </wp:positionH>
            <wp:positionV relativeFrom="paragraph">
              <wp:posOffset>72242</wp:posOffset>
            </wp:positionV>
            <wp:extent cx="4897315" cy="2980593"/>
            <wp:effectExtent l="0" t="0" r="17780" b="10795"/>
            <wp:wrapNone/>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page">
              <wp14:pctWidth>0</wp14:pctWidth>
            </wp14:sizeRelH>
            <wp14:sizeRelV relativeFrom="page">
              <wp14:pctHeight>0</wp14:pctHeight>
            </wp14:sizeRelV>
          </wp:anchor>
        </w:drawing>
      </w:r>
      <w:r>
        <w:rPr>
          <w:b/>
        </w:rPr>
        <w:fldChar w:fldCharType="end"/>
      </w:r>
      <w:r w:rsidRPr="00804063">
        <w:rPr>
          <w:b/>
        </w:rPr>
        <w:tab/>
      </w:r>
      <w:r w:rsidRPr="00804063">
        <w:rPr>
          <w:b/>
        </w:rPr>
        <w:tab/>
      </w:r>
      <w:r w:rsidRPr="00804063">
        <w:rPr>
          <w:b/>
        </w:rPr>
        <w:tab/>
      </w:r>
      <w:r w:rsidRPr="00804063">
        <w:rPr>
          <w:b/>
        </w:rPr>
        <w:tab/>
      </w:r>
      <w:r w:rsidRPr="00804063">
        <w:rPr>
          <w:b/>
        </w:rPr>
        <w:tab/>
      </w:r>
      <w:r w:rsidRPr="00804063">
        <w:rPr>
          <w:b/>
        </w:rPr>
        <w:tab/>
      </w:r>
      <w:r w:rsidRPr="00804063">
        <w:rPr>
          <w:b/>
        </w:rPr>
        <w:tab/>
      </w:r>
      <w:r w:rsidRPr="00804063">
        <w:rPr>
          <w:b/>
        </w:rPr>
        <w:br w:type="page"/>
      </w:r>
    </w:p>
    <w:p w:rsidR="00804063" w:rsidRPr="00804063" w:rsidRDefault="00124DB4" w:rsidP="00804063">
      <w:pPr>
        <w:spacing w:after="0" w:line="240" w:lineRule="auto"/>
        <w:rPr>
          <w:rFonts w:ascii="Arial" w:eastAsia="Times New Roman" w:hAnsi="Arial" w:cs="Arial"/>
          <w:b/>
          <w:bCs/>
          <w:sz w:val="20"/>
          <w:szCs w:val="20"/>
        </w:rPr>
      </w:pPr>
      <w:r>
        <w:rPr>
          <w:rFonts w:ascii="Arial" w:eastAsia="Times New Roman" w:hAnsi="Arial" w:cs="Arial"/>
          <w:b/>
          <w:bCs/>
          <w:sz w:val="20"/>
          <w:szCs w:val="20"/>
        </w:rPr>
        <w:lastRenderedPageBreak/>
        <w:t xml:space="preserve">5. </w:t>
      </w:r>
      <w:r w:rsidR="00804063" w:rsidRPr="00804063">
        <w:rPr>
          <w:rFonts w:ascii="Arial" w:eastAsia="Times New Roman" w:hAnsi="Arial" w:cs="Arial"/>
          <w:b/>
          <w:bCs/>
          <w:sz w:val="20"/>
          <w:szCs w:val="20"/>
        </w:rPr>
        <w:t>Given this dataset, analyze snowfall for these cities.  Which one gets more snow?</w:t>
      </w:r>
    </w:p>
    <w:p w:rsidR="00804063" w:rsidRDefault="00124DB4">
      <w:r>
        <w:rPr>
          <w:noProof/>
        </w:rPr>
        <mc:AlternateContent>
          <mc:Choice Requires="wps">
            <w:drawing>
              <wp:anchor distT="0" distB="0" distL="114300" distR="114300" simplePos="0" relativeHeight="251692032" behindDoc="0" locked="0" layoutInCell="1" allowOverlap="1" wp14:anchorId="68065E6D" wp14:editId="57617B20">
                <wp:simplePos x="0" y="0"/>
                <wp:positionH relativeFrom="column">
                  <wp:posOffset>3725694</wp:posOffset>
                </wp:positionH>
                <wp:positionV relativeFrom="paragraph">
                  <wp:posOffset>67959</wp:posOffset>
                </wp:positionV>
                <wp:extent cx="2762655" cy="6552416"/>
                <wp:effectExtent l="0" t="0" r="0" b="1270"/>
                <wp:wrapNone/>
                <wp:docPr id="54" name="Rectangle 54"/>
                <wp:cNvGraphicFramePr/>
                <a:graphic xmlns:a="http://schemas.openxmlformats.org/drawingml/2006/main">
                  <a:graphicData uri="http://schemas.microsoft.com/office/word/2010/wordprocessingShape">
                    <wps:wsp>
                      <wps:cNvSpPr/>
                      <wps:spPr>
                        <a:xfrm>
                          <a:off x="0" y="0"/>
                          <a:ext cx="2762655" cy="6552416"/>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124DB4" w:rsidRPr="00124DB4" w:rsidRDefault="00124DB4" w:rsidP="00124DB4">
                            <w:pPr>
                              <w:spacing w:after="0"/>
                              <w:jc w:val="center"/>
                              <w:rPr>
                                <w:rFonts w:ascii="Times New Roman" w:hAnsi="Times New Roman" w:cs="Times New Roman"/>
                                <w:sz w:val="24"/>
                                <w:szCs w:val="24"/>
                              </w:rPr>
                            </w:pPr>
                          </w:p>
                          <w:p w:rsidR="00124DB4" w:rsidRPr="00124DB4" w:rsidRDefault="00124DB4" w:rsidP="00124DB4">
                            <w:pPr>
                              <w:spacing w:after="0"/>
                              <w:jc w:val="center"/>
                              <w:rPr>
                                <w:rFonts w:ascii="Times New Roman" w:hAnsi="Times New Roman" w:cs="Times New Roman"/>
                                <w:sz w:val="24"/>
                                <w:szCs w:val="24"/>
                              </w:rPr>
                            </w:pPr>
                            <w:r w:rsidRPr="00124DB4">
                              <w:rPr>
                                <w:rFonts w:ascii="Times New Roman" w:hAnsi="Times New Roman" w:cs="Times New Roman"/>
                                <w:sz w:val="24"/>
                                <w:szCs w:val="24"/>
                              </w:rPr>
                              <w:t>Albany</w:t>
                            </w:r>
                          </w:p>
                          <w:p w:rsidR="00124DB4" w:rsidRPr="00124DB4" w:rsidRDefault="00124DB4" w:rsidP="00124DB4">
                            <w:pPr>
                              <w:spacing w:after="0"/>
                              <w:jc w:val="center"/>
                              <w:rPr>
                                <w:rFonts w:ascii="Times New Roman" w:hAnsi="Times New Roman" w:cs="Times New Roman"/>
                                <w:sz w:val="24"/>
                                <w:szCs w:val="24"/>
                              </w:rPr>
                            </w:pPr>
                            <w:r w:rsidRPr="00124DB4">
                              <w:rPr>
                                <w:rFonts w:ascii="Times New Roman" w:hAnsi="Times New Roman" w:cs="Times New Roman"/>
                                <w:sz w:val="24"/>
                                <w:szCs w:val="24"/>
                              </w:rPr>
                              <w:t xml:space="preserve">  </w:t>
                            </w:r>
                            <w:proofErr w:type="gramStart"/>
                            <w:r w:rsidRPr="00124DB4">
                              <w:rPr>
                                <w:rFonts w:ascii="Times New Roman" w:hAnsi="Times New Roman" w:cs="Times New Roman"/>
                                <w:sz w:val="24"/>
                                <w:szCs w:val="24"/>
                              </w:rPr>
                              <w:t>mean</w:t>
                            </w:r>
                            <w:proofErr w:type="gramEnd"/>
                            <w:r w:rsidRPr="00124DB4">
                              <w:rPr>
                                <w:rFonts w:ascii="Times New Roman" w:hAnsi="Times New Roman" w:cs="Times New Roman"/>
                                <w:sz w:val="24"/>
                                <w:szCs w:val="24"/>
                              </w:rPr>
                              <w:t xml:space="preserve">           54.0513   84.951  60.8661</w:t>
                            </w:r>
                          </w:p>
                          <w:p w:rsidR="00124DB4" w:rsidRPr="00124DB4" w:rsidRDefault="00124DB4" w:rsidP="00124DB4">
                            <w:pPr>
                              <w:spacing w:after="0"/>
                              <w:jc w:val="center"/>
                              <w:rPr>
                                <w:rFonts w:ascii="Times New Roman" w:hAnsi="Times New Roman" w:cs="Times New Roman"/>
                                <w:sz w:val="24"/>
                                <w:szCs w:val="24"/>
                              </w:rPr>
                            </w:pPr>
                            <w:r w:rsidRPr="00124DB4">
                              <w:rPr>
                                <w:rFonts w:ascii="Times New Roman" w:hAnsi="Times New Roman" w:cs="Times New Roman"/>
                                <w:sz w:val="24"/>
                                <w:szCs w:val="24"/>
                              </w:rPr>
                              <w:t xml:space="preserve">  std. dev.      </w:t>
                            </w:r>
                            <w:proofErr w:type="gramStart"/>
                            <w:r w:rsidRPr="00124DB4">
                              <w:rPr>
                                <w:rFonts w:ascii="Times New Roman" w:hAnsi="Times New Roman" w:cs="Times New Roman"/>
                                <w:sz w:val="24"/>
                                <w:szCs w:val="24"/>
                              </w:rPr>
                              <w:t>16.8072  13.7691</w:t>
                            </w:r>
                            <w:proofErr w:type="gramEnd"/>
                            <w:r w:rsidRPr="00124DB4">
                              <w:rPr>
                                <w:rFonts w:ascii="Times New Roman" w:hAnsi="Times New Roman" w:cs="Times New Roman"/>
                                <w:sz w:val="24"/>
                                <w:szCs w:val="24"/>
                              </w:rPr>
                              <w:t xml:space="preserve">  13.7992</w:t>
                            </w:r>
                          </w:p>
                          <w:p w:rsidR="00124DB4" w:rsidRPr="00124DB4" w:rsidRDefault="00124DB4" w:rsidP="00124DB4">
                            <w:pPr>
                              <w:spacing w:after="0"/>
                              <w:jc w:val="center"/>
                              <w:rPr>
                                <w:rFonts w:ascii="Times New Roman" w:hAnsi="Times New Roman" w:cs="Times New Roman"/>
                                <w:sz w:val="24"/>
                                <w:szCs w:val="24"/>
                              </w:rPr>
                            </w:pPr>
                          </w:p>
                          <w:p w:rsidR="00124DB4" w:rsidRPr="00124DB4" w:rsidRDefault="00124DB4" w:rsidP="00124DB4">
                            <w:pPr>
                              <w:spacing w:after="0"/>
                              <w:jc w:val="center"/>
                              <w:rPr>
                                <w:rFonts w:ascii="Times New Roman" w:hAnsi="Times New Roman" w:cs="Times New Roman"/>
                                <w:sz w:val="24"/>
                                <w:szCs w:val="24"/>
                              </w:rPr>
                            </w:pPr>
                            <w:r w:rsidRPr="00124DB4">
                              <w:rPr>
                                <w:rFonts w:ascii="Times New Roman" w:hAnsi="Times New Roman" w:cs="Times New Roman"/>
                                <w:sz w:val="24"/>
                                <w:szCs w:val="24"/>
                              </w:rPr>
                              <w:t>Binghamton</w:t>
                            </w:r>
                          </w:p>
                          <w:p w:rsidR="00124DB4" w:rsidRPr="00124DB4" w:rsidRDefault="00124DB4" w:rsidP="00124DB4">
                            <w:pPr>
                              <w:spacing w:after="0"/>
                              <w:jc w:val="center"/>
                              <w:rPr>
                                <w:rFonts w:ascii="Times New Roman" w:hAnsi="Times New Roman" w:cs="Times New Roman"/>
                                <w:sz w:val="24"/>
                                <w:szCs w:val="24"/>
                              </w:rPr>
                            </w:pPr>
                            <w:r w:rsidRPr="00124DB4">
                              <w:rPr>
                                <w:rFonts w:ascii="Times New Roman" w:hAnsi="Times New Roman" w:cs="Times New Roman"/>
                                <w:sz w:val="24"/>
                                <w:szCs w:val="24"/>
                              </w:rPr>
                              <w:t xml:space="preserve">  </w:t>
                            </w:r>
                            <w:proofErr w:type="gramStart"/>
                            <w:r w:rsidRPr="00124DB4">
                              <w:rPr>
                                <w:rFonts w:ascii="Times New Roman" w:hAnsi="Times New Roman" w:cs="Times New Roman"/>
                                <w:sz w:val="24"/>
                                <w:szCs w:val="24"/>
                              </w:rPr>
                              <w:t>mean</w:t>
                            </w:r>
                            <w:proofErr w:type="gramEnd"/>
                            <w:r w:rsidRPr="00124DB4">
                              <w:rPr>
                                <w:rFonts w:ascii="Times New Roman" w:hAnsi="Times New Roman" w:cs="Times New Roman"/>
                                <w:sz w:val="24"/>
                                <w:szCs w:val="24"/>
                              </w:rPr>
                              <w:t xml:space="preserve">            76.672 115.4078  79.4789</w:t>
                            </w:r>
                          </w:p>
                          <w:p w:rsidR="00124DB4" w:rsidRPr="00124DB4" w:rsidRDefault="00124DB4" w:rsidP="00124DB4">
                            <w:pPr>
                              <w:spacing w:after="0"/>
                              <w:jc w:val="center"/>
                              <w:rPr>
                                <w:rFonts w:ascii="Times New Roman" w:hAnsi="Times New Roman" w:cs="Times New Roman"/>
                                <w:sz w:val="24"/>
                                <w:szCs w:val="24"/>
                              </w:rPr>
                            </w:pPr>
                            <w:r w:rsidRPr="00124DB4">
                              <w:rPr>
                                <w:rFonts w:ascii="Times New Roman" w:hAnsi="Times New Roman" w:cs="Times New Roman"/>
                                <w:sz w:val="24"/>
                                <w:szCs w:val="24"/>
                              </w:rPr>
                              <w:t xml:space="preserve">  std. dev.      12.5609   </w:t>
                            </w:r>
                            <w:proofErr w:type="gramStart"/>
                            <w:r w:rsidRPr="00124DB4">
                              <w:rPr>
                                <w:rFonts w:ascii="Times New Roman" w:hAnsi="Times New Roman" w:cs="Times New Roman"/>
                                <w:sz w:val="24"/>
                                <w:szCs w:val="24"/>
                              </w:rPr>
                              <w:t>9.0776  10.0523</w:t>
                            </w:r>
                            <w:proofErr w:type="gramEnd"/>
                          </w:p>
                          <w:p w:rsidR="00124DB4" w:rsidRPr="00124DB4" w:rsidRDefault="00124DB4" w:rsidP="00124DB4">
                            <w:pPr>
                              <w:spacing w:after="0"/>
                              <w:jc w:val="center"/>
                              <w:rPr>
                                <w:rFonts w:ascii="Times New Roman" w:hAnsi="Times New Roman" w:cs="Times New Roman"/>
                                <w:sz w:val="24"/>
                                <w:szCs w:val="24"/>
                              </w:rPr>
                            </w:pPr>
                          </w:p>
                          <w:p w:rsidR="00124DB4" w:rsidRPr="00124DB4" w:rsidRDefault="00124DB4" w:rsidP="00124DB4">
                            <w:pPr>
                              <w:spacing w:after="0"/>
                              <w:jc w:val="center"/>
                              <w:rPr>
                                <w:rFonts w:ascii="Times New Roman" w:hAnsi="Times New Roman" w:cs="Times New Roman"/>
                                <w:sz w:val="24"/>
                                <w:szCs w:val="24"/>
                              </w:rPr>
                            </w:pPr>
                            <w:r w:rsidRPr="00124DB4">
                              <w:rPr>
                                <w:rFonts w:ascii="Times New Roman" w:hAnsi="Times New Roman" w:cs="Times New Roman"/>
                                <w:sz w:val="24"/>
                                <w:szCs w:val="24"/>
                              </w:rPr>
                              <w:t>Buffalo</w:t>
                            </w:r>
                          </w:p>
                          <w:p w:rsidR="00124DB4" w:rsidRPr="00124DB4" w:rsidRDefault="00124DB4" w:rsidP="00124DB4">
                            <w:pPr>
                              <w:spacing w:after="0"/>
                              <w:jc w:val="center"/>
                              <w:rPr>
                                <w:rFonts w:ascii="Times New Roman" w:hAnsi="Times New Roman" w:cs="Times New Roman"/>
                                <w:sz w:val="24"/>
                                <w:szCs w:val="24"/>
                              </w:rPr>
                            </w:pPr>
                            <w:r w:rsidRPr="00124DB4">
                              <w:rPr>
                                <w:rFonts w:ascii="Times New Roman" w:hAnsi="Times New Roman" w:cs="Times New Roman"/>
                                <w:sz w:val="24"/>
                                <w:szCs w:val="24"/>
                              </w:rPr>
                              <w:t xml:space="preserve">  </w:t>
                            </w:r>
                            <w:proofErr w:type="gramStart"/>
                            <w:r w:rsidRPr="00124DB4">
                              <w:rPr>
                                <w:rFonts w:ascii="Times New Roman" w:hAnsi="Times New Roman" w:cs="Times New Roman"/>
                                <w:sz w:val="24"/>
                                <w:szCs w:val="24"/>
                              </w:rPr>
                              <w:t>mean</w:t>
                            </w:r>
                            <w:proofErr w:type="gramEnd"/>
                            <w:r w:rsidRPr="00124DB4">
                              <w:rPr>
                                <w:rFonts w:ascii="Times New Roman" w:hAnsi="Times New Roman" w:cs="Times New Roman"/>
                                <w:sz w:val="24"/>
                                <w:szCs w:val="24"/>
                              </w:rPr>
                              <w:t xml:space="preserve">           78.1535 118.2002 106.4025</w:t>
                            </w:r>
                          </w:p>
                          <w:p w:rsidR="00124DB4" w:rsidRPr="00124DB4" w:rsidRDefault="00124DB4" w:rsidP="00124DB4">
                            <w:pPr>
                              <w:spacing w:after="0"/>
                              <w:jc w:val="center"/>
                              <w:rPr>
                                <w:rFonts w:ascii="Times New Roman" w:hAnsi="Times New Roman" w:cs="Times New Roman"/>
                                <w:sz w:val="24"/>
                                <w:szCs w:val="24"/>
                              </w:rPr>
                            </w:pPr>
                            <w:r w:rsidRPr="00124DB4">
                              <w:rPr>
                                <w:rFonts w:ascii="Times New Roman" w:hAnsi="Times New Roman" w:cs="Times New Roman"/>
                                <w:sz w:val="24"/>
                                <w:szCs w:val="24"/>
                              </w:rPr>
                              <w:t xml:space="preserve">  std. dev.      </w:t>
                            </w:r>
                            <w:proofErr w:type="gramStart"/>
                            <w:r w:rsidRPr="00124DB4">
                              <w:rPr>
                                <w:rFonts w:ascii="Times New Roman" w:hAnsi="Times New Roman" w:cs="Times New Roman"/>
                                <w:sz w:val="24"/>
                                <w:szCs w:val="24"/>
                              </w:rPr>
                              <w:t>20.2374  19.5054</w:t>
                            </w:r>
                            <w:proofErr w:type="gramEnd"/>
                            <w:r w:rsidRPr="00124DB4">
                              <w:rPr>
                                <w:rFonts w:ascii="Times New Roman" w:hAnsi="Times New Roman" w:cs="Times New Roman"/>
                                <w:sz w:val="24"/>
                                <w:szCs w:val="24"/>
                              </w:rPr>
                              <w:t xml:space="preserve">  26.6908</w:t>
                            </w:r>
                          </w:p>
                          <w:p w:rsidR="00124DB4" w:rsidRPr="00124DB4" w:rsidRDefault="00124DB4" w:rsidP="00124DB4">
                            <w:pPr>
                              <w:spacing w:after="0"/>
                              <w:ind w:left="720" w:firstLine="720"/>
                              <w:rPr>
                                <w:rFonts w:ascii="Times New Roman" w:hAnsi="Times New Roman" w:cs="Times New Roman"/>
                                <w:sz w:val="24"/>
                                <w:szCs w:val="24"/>
                              </w:rPr>
                            </w:pPr>
                          </w:p>
                          <w:p w:rsidR="00124DB4" w:rsidRPr="00124DB4" w:rsidRDefault="00124DB4" w:rsidP="00124DB4">
                            <w:pPr>
                              <w:spacing w:after="0"/>
                              <w:ind w:left="720" w:firstLine="720"/>
                              <w:rPr>
                                <w:rFonts w:ascii="Times New Roman" w:hAnsi="Times New Roman" w:cs="Times New Roman"/>
                                <w:sz w:val="24"/>
                                <w:szCs w:val="24"/>
                              </w:rPr>
                            </w:pPr>
                            <w:r w:rsidRPr="00124DB4">
                              <w:rPr>
                                <w:rFonts w:ascii="Times New Roman" w:hAnsi="Times New Roman" w:cs="Times New Roman"/>
                                <w:sz w:val="24"/>
                                <w:szCs w:val="24"/>
                              </w:rPr>
                              <w:t>Rochester</w:t>
                            </w:r>
                          </w:p>
                          <w:p w:rsidR="00124DB4" w:rsidRPr="00124DB4" w:rsidRDefault="00124DB4" w:rsidP="00124DB4">
                            <w:pPr>
                              <w:spacing w:after="0"/>
                              <w:jc w:val="center"/>
                              <w:rPr>
                                <w:rFonts w:ascii="Times New Roman" w:hAnsi="Times New Roman" w:cs="Times New Roman"/>
                                <w:sz w:val="24"/>
                                <w:szCs w:val="24"/>
                              </w:rPr>
                            </w:pPr>
                            <w:r w:rsidRPr="00124DB4">
                              <w:rPr>
                                <w:rFonts w:ascii="Times New Roman" w:hAnsi="Times New Roman" w:cs="Times New Roman"/>
                                <w:sz w:val="24"/>
                                <w:szCs w:val="24"/>
                              </w:rPr>
                              <w:t xml:space="preserve">  </w:t>
                            </w:r>
                            <w:proofErr w:type="gramStart"/>
                            <w:r w:rsidRPr="00124DB4">
                              <w:rPr>
                                <w:rFonts w:ascii="Times New Roman" w:hAnsi="Times New Roman" w:cs="Times New Roman"/>
                                <w:sz w:val="24"/>
                                <w:szCs w:val="24"/>
                              </w:rPr>
                              <w:t>mean</w:t>
                            </w:r>
                            <w:proofErr w:type="gramEnd"/>
                            <w:r w:rsidRPr="00124DB4">
                              <w:rPr>
                                <w:rFonts w:ascii="Times New Roman" w:hAnsi="Times New Roman" w:cs="Times New Roman"/>
                                <w:sz w:val="24"/>
                                <w:szCs w:val="24"/>
                              </w:rPr>
                              <w:t xml:space="preserve">            72.557 131.3117 108.5862</w:t>
                            </w:r>
                          </w:p>
                          <w:p w:rsidR="00124DB4" w:rsidRPr="00124DB4" w:rsidRDefault="00124DB4" w:rsidP="00124DB4">
                            <w:pPr>
                              <w:spacing w:after="0"/>
                              <w:jc w:val="center"/>
                              <w:rPr>
                                <w:rFonts w:ascii="Times New Roman" w:hAnsi="Times New Roman" w:cs="Times New Roman"/>
                                <w:sz w:val="24"/>
                                <w:szCs w:val="24"/>
                              </w:rPr>
                            </w:pPr>
                            <w:r w:rsidRPr="00124DB4">
                              <w:rPr>
                                <w:rFonts w:ascii="Times New Roman" w:hAnsi="Times New Roman" w:cs="Times New Roman"/>
                                <w:sz w:val="24"/>
                                <w:szCs w:val="24"/>
                              </w:rPr>
                              <w:t xml:space="preserve">  std. dev.      </w:t>
                            </w:r>
                            <w:proofErr w:type="gramStart"/>
                            <w:r w:rsidRPr="00124DB4">
                              <w:rPr>
                                <w:rFonts w:ascii="Times New Roman" w:hAnsi="Times New Roman" w:cs="Times New Roman"/>
                                <w:sz w:val="24"/>
                                <w:szCs w:val="24"/>
                              </w:rPr>
                              <w:t>13.6591  15.2297</w:t>
                            </w:r>
                            <w:proofErr w:type="gramEnd"/>
                            <w:r w:rsidRPr="00124DB4">
                              <w:rPr>
                                <w:rFonts w:ascii="Times New Roman" w:hAnsi="Times New Roman" w:cs="Times New Roman"/>
                                <w:sz w:val="24"/>
                                <w:szCs w:val="24"/>
                              </w:rPr>
                              <w:t xml:space="preserve">  14.7562</w:t>
                            </w:r>
                          </w:p>
                          <w:p w:rsidR="00124DB4" w:rsidRPr="00124DB4" w:rsidRDefault="00124DB4" w:rsidP="00124DB4">
                            <w:pPr>
                              <w:spacing w:after="0"/>
                              <w:jc w:val="center"/>
                              <w:rPr>
                                <w:rFonts w:ascii="Times New Roman" w:hAnsi="Times New Roman" w:cs="Times New Roman"/>
                                <w:sz w:val="24"/>
                                <w:szCs w:val="24"/>
                              </w:rPr>
                            </w:pPr>
                          </w:p>
                          <w:p w:rsidR="00124DB4" w:rsidRPr="00124DB4" w:rsidRDefault="00124DB4" w:rsidP="00124DB4">
                            <w:pPr>
                              <w:spacing w:after="0"/>
                              <w:jc w:val="center"/>
                              <w:rPr>
                                <w:rFonts w:ascii="Times New Roman" w:hAnsi="Times New Roman" w:cs="Times New Roman"/>
                                <w:sz w:val="24"/>
                                <w:szCs w:val="24"/>
                                <w:highlight w:val="yellow"/>
                              </w:rPr>
                            </w:pPr>
                            <w:r w:rsidRPr="00124DB4">
                              <w:rPr>
                                <w:rFonts w:ascii="Times New Roman" w:hAnsi="Times New Roman" w:cs="Times New Roman"/>
                                <w:sz w:val="24"/>
                                <w:szCs w:val="24"/>
                                <w:highlight w:val="yellow"/>
                              </w:rPr>
                              <w:t>Syracuse</w:t>
                            </w:r>
                          </w:p>
                          <w:p w:rsidR="00124DB4" w:rsidRPr="00124DB4" w:rsidRDefault="00124DB4" w:rsidP="00124DB4">
                            <w:pPr>
                              <w:spacing w:after="0"/>
                              <w:jc w:val="center"/>
                              <w:rPr>
                                <w:rFonts w:ascii="Times New Roman" w:hAnsi="Times New Roman" w:cs="Times New Roman"/>
                                <w:sz w:val="24"/>
                                <w:szCs w:val="24"/>
                                <w:highlight w:val="yellow"/>
                              </w:rPr>
                            </w:pPr>
                            <w:r w:rsidRPr="00124DB4">
                              <w:rPr>
                                <w:rFonts w:ascii="Times New Roman" w:hAnsi="Times New Roman" w:cs="Times New Roman"/>
                                <w:sz w:val="24"/>
                                <w:szCs w:val="24"/>
                                <w:highlight w:val="yellow"/>
                              </w:rPr>
                              <w:t xml:space="preserve">  </w:t>
                            </w:r>
                            <w:proofErr w:type="gramStart"/>
                            <w:r w:rsidRPr="00124DB4">
                              <w:rPr>
                                <w:rFonts w:ascii="Times New Roman" w:hAnsi="Times New Roman" w:cs="Times New Roman"/>
                                <w:sz w:val="24"/>
                                <w:szCs w:val="24"/>
                                <w:highlight w:val="yellow"/>
                              </w:rPr>
                              <w:t>mean</w:t>
                            </w:r>
                            <w:proofErr w:type="gramEnd"/>
                            <w:r w:rsidRPr="00124DB4">
                              <w:rPr>
                                <w:rFonts w:ascii="Times New Roman" w:hAnsi="Times New Roman" w:cs="Times New Roman"/>
                                <w:sz w:val="24"/>
                                <w:szCs w:val="24"/>
                                <w:highlight w:val="yellow"/>
                              </w:rPr>
                              <w:t xml:space="preserve">           99.4286  156.815   130.21</w:t>
                            </w:r>
                          </w:p>
                          <w:p w:rsidR="00124DB4" w:rsidRPr="00124DB4" w:rsidRDefault="00124DB4" w:rsidP="00124DB4">
                            <w:pPr>
                              <w:spacing w:after="0"/>
                              <w:jc w:val="center"/>
                              <w:rPr>
                                <w:rFonts w:ascii="Times New Roman" w:hAnsi="Times New Roman" w:cs="Times New Roman"/>
                                <w:sz w:val="24"/>
                                <w:szCs w:val="24"/>
                              </w:rPr>
                            </w:pPr>
                            <w:r w:rsidRPr="00124DB4">
                              <w:rPr>
                                <w:rFonts w:ascii="Times New Roman" w:hAnsi="Times New Roman" w:cs="Times New Roman"/>
                                <w:sz w:val="24"/>
                                <w:szCs w:val="24"/>
                                <w:highlight w:val="yellow"/>
                              </w:rPr>
                              <w:t xml:space="preserve">  std. dev.       </w:t>
                            </w:r>
                            <w:proofErr w:type="gramStart"/>
                            <w:r w:rsidRPr="00124DB4">
                              <w:rPr>
                                <w:rFonts w:ascii="Times New Roman" w:hAnsi="Times New Roman" w:cs="Times New Roman"/>
                                <w:sz w:val="24"/>
                                <w:szCs w:val="24"/>
                                <w:highlight w:val="yellow"/>
                              </w:rPr>
                              <w:t>18.086  20.5699</w:t>
                            </w:r>
                            <w:proofErr w:type="gramEnd"/>
                            <w:r w:rsidRPr="00124DB4">
                              <w:rPr>
                                <w:rFonts w:ascii="Times New Roman" w:hAnsi="Times New Roman" w:cs="Times New Roman"/>
                                <w:sz w:val="24"/>
                                <w:szCs w:val="24"/>
                                <w:highlight w:val="yellow"/>
                              </w:rPr>
                              <w:t xml:space="preserve">  17.5711</w:t>
                            </w:r>
                          </w:p>
                          <w:p w:rsidR="00124DB4" w:rsidRPr="00124DB4" w:rsidRDefault="00124DB4" w:rsidP="00124DB4">
                            <w:pPr>
                              <w:spacing w:after="0" w:line="240" w:lineRule="auto"/>
                              <w:rPr>
                                <w:rFonts w:ascii="Times New Roman" w:hAnsi="Times New Roman" w:cs="Times New Roman"/>
                                <w:sz w:val="24"/>
                                <w:szCs w:val="24"/>
                              </w:rPr>
                            </w:pPr>
                          </w:p>
                          <w:p w:rsidR="00124DB4" w:rsidRPr="00124DB4" w:rsidRDefault="00124DB4" w:rsidP="00124DB4">
                            <w:pPr>
                              <w:spacing w:after="0" w:line="240" w:lineRule="auto"/>
                              <w:rPr>
                                <w:rFonts w:ascii="Times New Roman" w:hAnsi="Times New Roman" w:cs="Times New Roman"/>
                                <w:sz w:val="24"/>
                                <w:szCs w:val="24"/>
                              </w:rPr>
                            </w:pPr>
                            <w:r w:rsidRPr="00124DB4">
                              <w:rPr>
                                <w:rFonts w:ascii="Times New Roman" w:hAnsi="Times New Roman" w:cs="Times New Roman"/>
                                <w:sz w:val="24"/>
                                <w:szCs w:val="24"/>
                              </w:rPr>
                              <w:t>Clustered Instances</w:t>
                            </w:r>
                          </w:p>
                          <w:p w:rsidR="00124DB4" w:rsidRPr="00124DB4" w:rsidRDefault="00124DB4" w:rsidP="00124DB4">
                            <w:pPr>
                              <w:spacing w:after="0" w:line="240" w:lineRule="auto"/>
                              <w:rPr>
                                <w:rFonts w:ascii="Times New Roman" w:hAnsi="Times New Roman" w:cs="Times New Roman"/>
                                <w:sz w:val="24"/>
                                <w:szCs w:val="24"/>
                              </w:rPr>
                            </w:pPr>
                            <w:r w:rsidRPr="00124DB4">
                              <w:rPr>
                                <w:rFonts w:ascii="Times New Roman" w:hAnsi="Times New Roman" w:cs="Times New Roman"/>
                                <w:sz w:val="24"/>
                                <w:szCs w:val="24"/>
                              </w:rPr>
                              <w:t xml:space="preserve">0      38 </w:t>
                            </w:r>
                            <w:proofErr w:type="gramStart"/>
                            <w:r w:rsidRPr="00124DB4">
                              <w:rPr>
                                <w:rFonts w:ascii="Times New Roman" w:hAnsi="Times New Roman" w:cs="Times New Roman"/>
                                <w:sz w:val="24"/>
                                <w:szCs w:val="24"/>
                              </w:rPr>
                              <w:t>( 55</w:t>
                            </w:r>
                            <w:proofErr w:type="gramEnd"/>
                            <w:r w:rsidRPr="00124DB4">
                              <w:rPr>
                                <w:rFonts w:ascii="Times New Roman" w:hAnsi="Times New Roman" w:cs="Times New Roman"/>
                                <w:sz w:val="24"/>
                                <w:szCs w:val="24"/>
                              </w:rPr>
                              <w:t>%)</w:t>
                            </w:r>
                          </w:p>
                          <w:p w:rsidR="00124DB4" w:rsidRPr="00124DB4" w:rsidRDefault="00124DB4" w:rsidP="00124DB4">
                            <w:pPr>
                              <w:spacing w:after="0" w:line="240" w:lineRule="auto"/>
                              <w:rPr>
                                <w:rFonts w:ascii="Times New Roman" w:hAnsi="Times New Roman" w:cs="Times New Roman"/>
                                <w:sz w:val="24"/>
                                <w:szCs w:val="24"/>
                              </w:rPr>
                            </w:pPr>
                            <w:r w:rsidRPr="00124DB4">
                              <w:rPr>
                                <w:rFonts w:ascii="Times New Roman" w:hAnsi="Times New Roman" w:cs="Times New Roman"/>
                                <w:sz w:val="24"/>
                                <w:szCs w:val="24"/>
                              </w:rPr>
                              <w:t xml:space="preserve">1      14 </w:t>
                            </w:r>
                            <w:proofErr w:type="gramStart"/>
                            <w:r w:rsidRPr="00124DB4">
                              <w:rPr>
                                <w:rFonts w:ascii="Times New Roman" w:hAnsi="Times New Roman" w:cs="Times New Roman"/>
                                <w:sz w:val="24"/>
                                <w:szCs w:val="24"/>
                              </w:rPr>
                              <w:t>( 20</w:t>
                            </w:r>
                            <w:proofErr w:type="gramEnd"/>
                            <w:r w:rsidRPr="00124DB4">
                              <w:rPr>
                                <w:rFonts w:ascii="Times New Roman" w:hAnsi="Times New Roman" w:cs="Times New Roman"/>
                                <w:sz w:val="24"/>
                                <w:szCs w:val="24"/>
                              </w:rPr>
                              <w:t>%)</w:t>
                            </w:r>
                          </w:p>
                          <w:p w:rsidR="00124DB4" w:rsidRPr="00124DB4" w:rsidRDefault="00124DB4" w:rsidP="00124DB4">
                            <w:pPr>
                              <w:spacing w:after="0" w:line="240" w:lineRule="auto"/>
                              <w:rPr>
                                <w:rFonts w:ascii="Times New Roman" w:hAnsi="Times New Roman" w:cs="Times New Roman"/>
                                <w:sz w:val="24"/>
                                <w:szCs w:val="24"/>
                              </w:rPr>
                            </w:pPr>
                            <w:r w:rsidRPr="00124DB4">
                              <w:rPr>
                                <w:rFonts w:ascii="Times New Roman" w:hAnsi="Times New Roman" w:cs="Times New Roman"/>
                                <w:sz w:val="24"/>
                                <w:szCs w:val="24"/>
                              </w:rPr>
                              <w:t xml:space="preserve">2      17 </w:t>
                            </w:r>
                            <w:proofErr w:type="gramStart"/>
                            <w:r w:rsidRPr="00124DB4">
                              <w:rPr>
                                <w:rFonts w:ascii="Times New Roman" w:hAnsi="Times New Roman" w:cs="Times New Roman"/>
                                <w:sz w:val="24"/>
                                <w:szCs w:val="24"/>
                              </w:rPr>
                              <w:t>( 25</w:t>
                            </w:r>
                            <w:proofErr w:type="gramEnd"/>
                            <w:r w:rsidRPr="00124DB4">
                              <w:rPr>
                                <w:rFonts w:ascii="Times New Roman" w:hAnsi="Times New Roman" w:cs="Times New Roman"/>
                                <w:sz w:val="24"/>
                                <w:szCs w:val="24"/>
                              </w:rPr>
                              <w:t>%)</w:t>
                            </w:r>
                          </w:p>
                          <w:p w:rsidR="00124DB4" w:rsidRDefault="00124DB4" w:rsidP="00124DB4">
                            <w:pPr>
                              <w:spacing w:after="0"/>
                              <w:jc w:val="both"/>
                              <w:rPr>
                                <w:rFonts w:ascii="Times New Roman" w:hAnsi="Times New Roman" w:cs="Times New Roman"/>
                                <w:sz w:val="24"/>
                                <w:szCs w:val="24"/>
                              </w:rPr>
                            </w:pPr>
                          </w:p>
                          <w:p w:rsidR="00124DB4" w:rsidRDefault="00124DB4" w:rsidP="00124DB4">
                            <w:pPr>
                              <w:spacing w:after="0"/>
                              <w:jc w:val="both"/>
                              <w:rPr>
                                <w:rFonts w:ascii="Times New Roman" w:hAnsi="Times New Roman" w:cs="Times New Roman"/>
                                <w:sz w:val="24"/>
                                <w:szCs w:val="24"/>
                              </w:rPr>
                            </w:pPr>
                          </w:p>
                          <w:p w:rsidR="00124DB4" w:rsidRDefault="00124DB4" w:rsidP="00124DB4">
                            <w:pPr>
                              <w:spacing w:after="0"/>
                              <w:jc w:val="both"/>
                              <w:rPr>
                                <w:rFonts w:ascii="Times New Roman" w:hAnsi="Times New Roman" w:cs="Times New Roman"/>
                                <w:sz w:val="24"/>
                                <w:szCs w:val="24"/>
                              </w:rPr>
                            </w:pPr>
                          </w:p>
                          <w:p w:rsidR="00124DB4" w:rsidRPr="00124DB4" w:rsidRDefault="00124DB4" w:rsidP="00124DB4">
                            <w:pPr>
                              <w:spacing w:after="0"/>
                              <w:jc w:val="both"/>
                              <w:rPr>
                                <w:rFonts w:ascii="Times New Roman" w:hAnsi="Times New Roman" w:cs="Times New Roman"/>
                                <w:sz w:val="24"/>
                                <w:szCs w:val="24"/>
                              </w:rPr>
                            </w:pPr>
                          </w:p>
                          <w:p w:rsidR="00124DB4" w:rsidRPr="00124DB4" w:rsidRDefault="00124DB4" w:rsidP="00124DB4">
                            <w:pPr>
                              <w:spacing w:after="0"/>
                              <w:jc w:val="both"/>
                              <w:rPr>
                                <w:rFonts w:ascii="Times New Roman" w:hAnsi="Times New Roman" w:cs="Times New Roman"/>
                                <w:b/>
                                <w:sz w:val="24"/>
                                <w:szCs w:val="24"/>
                              </w:rPr>
                            </w:pPr>
                            <w:r w:rsidRPr="00124DB4">
                              <w:rPr>
                                <w:rFonts w:ascii="Times New Roman" w:hAnsi="Times New Roman" w:cs="Times New Roman"/>
                                <w:b/>
                                <w:sz w:val="24"/>
                                <w:szCs w:val="24"/>
                              </w:rPr>
                              <w:t>As we can observe in the graphs and analysis, the city the gets snow the most is Syracuse.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8065E6D" id="Rectangle 54" o:spid="_x0000_s1030" style="position:absolute;margin-left:293.35pt;margin-top:5.35pt;width:217.55pt;height:515.95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5ZeeAIAAEoFAAAOAAAAZHJzL2Uyb0RvYy54bWysVMlu2zAQvRfoPxC8N7IM22mFyIGRIEWB&#10;IA2SFDnTFGkLpTjskLbkfn2HlKws9anoRZp9fcOLy64xbK/Q12BLnp9NOFNWQlXbTcl/PN18+syZ&#10;D8JWwoBVJT8ozy+XHz9ctK5QU9iCqRQyCmJ90bqSb0NwRZZ5uVWN8GfglCWlBmxEIBY3WYWipeiN&#10;yaaTySJrASuHIJX3JL3ulXyZ4mutZPiutVeBmZJTbSF9MX3X8ZstL0SxQeG2tRzKEP9QRSNqS0nH&#10;UNciCLbD+q9QTS0RPOhwJqHJQOtaqtQDdZNP3nXzuBVOpV5oON6NY/L/L6y8298jq6uSz2ecWdHQ&#10;jh5oasJujGIkowG1zhdk9+juceA8kbHbTmMT/9QH69JQD+NQVReYJOH0fDFdzOecSdIRMZ3lixg1&#10;e3F36MNXBQ2LRMmR8qdhiv2tD73p0SRms3BTG0NyURj7RkAxoySLFfc1JiocjOqtH5SmZmNVKUGC&#10;mboyyPaCACKkVDYcqzOWrKObpmyjY37K0YR8aGmwjW4qwW90nJxyfJtx9EhZwYbRuakt4KkA1c8x&#10;c29/7L7vObYfunWXNjwucw3VgbaO0J+Dd/KmpsnfCh/uBRL+6VLopsN3+mgDbclhoDjbAv4+JY/2&#10;BEvSctbSPZXc/9oJVJyZb5YA+yWfzeIBJmY2P58Sg68169cau2uugDaS0+vhZCKjfTBHUiM0z3T6&#10;q5iVVMJKyl1yGfDIXIX+zunxkGq1SmZ0dE6EW/voZAwe5xyR9dQ9C3QD/AIh9w6OtyeKdyjsbaOn&#10;hdUugK4TROOk+7kOG6CDTSAfHpf4Irzmk9XLE7j8AwAA//8DAFBLAwQUAAYACAAAACEA3+QnZd4A&#10;AAAMAQAADwAAAGRycy9kb3ducmV2LnhtbEyPT0vEMBDF74LfIYzgzU23aC3dposKIrIHcXXvaZJt&#10;i82kJOmf/fZOT3qaGd7jze+V+8X2bDI+dA4FbDcJMIPK6Q4bAd9fr3c5sBAlatk7NAIuJsC+ur4q&#10;ZaHdjJ9mOsaGUQiGQgpoYxwKzoNqjZVh4waDpJ2dtzLS6RuuvZwp3PY8TZKMW9khfWjlYF5ao36O&#10;oxVwcufn2aoa36fLRze+HbxS+UGI25vlaQcsmiX+mWHFJ3SoiKl2I+rAegEPefZIVhISmqshSbdU&#10;pl63+zQDXpX8f4nqFwAA//8DAFBLAQItABQABgAIAAAAIQC2gziS/gAAAOEBAAATAAAAAAAAAAAA&#10;AAAAAAAAAABbQ29udGVudF9UeXBlc10ueG1sUEsBAi0AFAAGAAgAAAAhADj9If/WAAAAlAEAAAsA&#10;AAAAAAAAAAAAAAAALwEAAF9yZWxzLy5yZWxzUEsBAi0AFAAGAAgAAAAhAAOTll54AgAASgUAAA4A&#10;AAAAAAAAAAAAAAAALgIAAGRycy9lMm9Eb2MueG1sUEsBAi0AFAAGAAgAAAAhAN/kJ2XeAAAADAEA&#10;AA8AAAAAAAAAAAAAAAAA0gQAAGRycy9kb3ducmV2LnhtbFBLBQYAAAAABAAEAPMAAADdBQAAAAA=&#10;" filled="f" stroked="f" strokeweight="1pt">
                <v:textbox>
                  <w:txbxContent>
                    <w:p w:rsidR="00124DB4" w:rsidRPr="00124DB4" w:rsidRDefault="00124DB4" w:rsidP="00124DB4">
                      <w:pPr>
                        <w:spacing w:after="0"/>
                        <w:jc w:val="center"/>
                        <w:rPr>
                          <w:rFonts w:ascii="Times New Roman" w:hAnsi="Times New Roman" w:cs="Times New Roman"/>
                          <w:sz w:val="24"/>
                          <w:szCs w:val="24"/>
                        </w:rPr>
                      </w:pPr>
                    </w:p>
                    <w:p w:rsidR="00124DB4" w:rsidRPr="00124DB4" w:rsidRDefault="00124DB4" w:rsidP="00124DB4">
                      <w:pPr>
                        <w:spacing w:after="0"/>
                        <w:jc w:val="center"/>
                        <w:rPr>
                          <w:rFonts w:ascii="Times New Roman" w:hAnsi="Times New Roman" w:cs="Times New Roman"/>
                          <w:sz w:val="24"/>
                          <w:szCs w:val="24"/>
                        </w:rPr>
                      </w:pPr>
                      <w:r w:rsidRPr="00124DB4">
                        <w:rPr>
                          <w:rFonts w:ascii="Times New Roman" w:hAnsi="Times New Roman" w:cs="Times New Roman"/>
                          <w:sz w:val="24"/>
                          <w:szCs w:val="24"/>
                        </w:rPr>
                        <w:t>Albany</w:t>
                      </w:r>
                    </w:p>
                    <w:p w:rsidR="00124DB4" w:rsidRPr="00124DB4" w:rsidRDefault="00124DB4" w:rsidP="00124DB4">
                      <w:pPr>
                        <w:spacing w:after="0"/>
                        <w:jc w:val="center"/>
                        <w:rPr>
                          <w:rFonts w:ascii="Times New Roman" w:hAnsi="Times New Roman" w:cs="Times New Roman"/>
                          <w:sz w:val="24"/>
                          <w:szCs w:val="24"/>
                        </w:rPr>
                      </w:pPr>
                      <w:r w:rsidRPr="00124DB4">
                        <w:rPr>
                          <w:rFonts w:ascii="Times New Roman" w:hAnsi="Times New Roman" w:cs="Times New Roman"/>
                          <w:sz w:val="24"/>
                          <w:szCs w:val="24"/>
                        </w:rPr>
                        <w:t xml:space="preserve">  </w:t>
                      </w:r>
                      <w:proofErr w:type="gramStart"/>
                      <w:r w:rsidRPr="00124DB4">
                        <w:rPr>
                          <w:rFonts w:ascii="Times New Roman" w:hAnsi="Times New Roman" w:cs="Times New Roman"/>
                          <w:sz w:val="24"/>
                          <w:szCs w:val="24"/>
                        </w:rPr>
                        <w:t>mean</w:t>
                      </w:r>
                      <w:proofErr w:type="gramEnd"/>
                      <w:r w:rsidRPr="00124DB4">
                        <w:rPr>
                          <w:rFonts w:ascii="Times New Roman" w:hAnsi="Times New Roman" w:cs="Times New Roman"/>
                          <w:sz w:val="24"/>
                          <w:szCs w:val="24"/>
                        </w:rPr>
                        <w:t xml:space="preserve">           54.0513   84.951  60.8661</w:t>
                      </w:r>
                    </w:p>
                    <w:p w:rsidR="00124DB4" w:rsidRPr="00124DB4" w:rsidRDefault="00124DB4" w:rsidP="00124DB4">
                      <w:pPr>
                        <w:spacing w:after="0"/>
                        <w:jc w:val="center"/>
                        <w:rPr>
                          <w:rFonts w:ascii="Times New Roman" w:hAnsi="Times New Roman" w:cs="Times New Roman"/>
                          <w:sz w:val="24"/>
                          <w:szCs w:val="24"/>
                        </w:rPr>
                      </w:pPr>
                      <w:r w:rsidRPr="00124DB4">
                        <w:rPr>
                          <w:rFonts w:ascii="Times New Roman" w:hAnsi="Times New Roman" w:cs="Times New Roman"/>
                          <w:sz w:val="24"/>
                          <w:szCs w:val="24"/>
                        </w:rPr>
                        <w:t xml:space="preserve">  std. dev.      </w:t>
                      </w:r>
                      <w:proofErr w:type="gramStart"/>
                      <w:r w:rsidRPr="00124DB4">
                        <w:rPr>
                          <w:rFonts w:ascii="Times New Roman" w:hAnsi="Times New Roman" w:cs="Times New Roman"/>
                          <w:sz w:val="24"/>
                          <w:szCs w:val="24"/>
                        </w:rPr>
                        <w:t>16.8072  13.7691</w:t>
                      </w:r>
                      <w:proofErr w:type="gramEnd"/>
                      <w:r w:rsidRPr="00124DB4">
                        <w:rPr>
                          <w:rFonts w:ascii="Times New Roman" w:hAnsi="Times New Roman" w:cs="Times New Roman"/>
                          <w:sz w:val="24"/>
                          <w:szCs w:val="24"/>
                        </w:rPr>
                        <w:t xml:space="preserve">  13.7992</w:t>
                      </w:r>
                    </w:p>
                    <w:p w:rsidR="00124DB4" w:rsidRPr="00124DB4" w:rsidRDefault="00124DB4" w:rsidP="00124DB4">
                      <w:pPr>
                        <w:spacing w:after="0"/>
                        <w:jc w:val="center"/>
                        <w:rPr>
                          <w:rFonts w:ascii="Times New Roman" w:hAnsi="Times New Roman" w:cs="Times New Roman"/>
                          <w:sz w:val="24"/>
                          <w:szCs w:val="24"/>
                        </w:rPr>
                      </w:pPr>
                    </w:p>
                    <w:p w:rsidR="00124DB4" w:rsidRPr="00124DB4" w:rsidRDefault="00124DB4" w:rsidP="00124DB4">
                      <w:pPr>
                        <w:spacing w:after="0"/>
                        <w:jc w:val="center"/>
                        <w:rPr>
                          <w:rFonts w:ascii="Times New Roman" w:hAnsi="Times New Roman" w:cs="Times New Roman"/>
                          <w:sz w:val="24"/>
                          <w:szCs w:val="24"/>
                        </w:rPr>
                      </w:pPr>
                      <w:r w:rsidRPr="00124DB4">
                        <w:rPr>
                          <w:rFonts w:ascii="Times New Roman" w:hAnsi="Times New Roman" w:cs="Times New Roman"/>
                          <w:sz w:val="24"/>
                          <w:szCs w:val="24"/>
                        </w:rPr>
                        <w:t>Binghamton</w:t>
                      </w:r>
                    </w:p>
                    <w:p w:rsidR="00124DB4" w:rsidRPr="00124DB4" w:rsidRDefault="00124DB4" w:rsidP="00124DB4">
                      <w:pPr>
                        <w:spacing w:after="0"/>
                        <w:jc w:val="center"/>
                        <w:rPr>
                          <w:rFonts w:ascii="Times New Roman" w:hAnsi="Times New Roman" w:cs="Times New Roman"/>
                          <w:sz w:val="24"/>
                          <w:szCs w:val="24"/>
                        </w:rPr>
                      </w:pPr>
                      <w:r w:rsidRPr="00124DB4">
                        <w:rPr>
                          <w:rFonts w:ascii="Times New Roman" w:hAnsi="Times New Roman" w:cs="Times New Roman"/>
                          <w:sz w:val="24"/>
                          <w:szCs w:val="24"/>
                        </w:rPr>
                        <w:t xml:space="preserve">  </w:t>
                      </w:r>
                      <w:proofErr w:type="gramStart"/>
                      <w:r w:rsidRPr="00124DB4">
                        <w:rPr>
                          <w:rFonts w:ascii="Times New Roman" w:hAnsi="Times New Roman" w:cs="Times New Roman"/>
                          <w:sz w:val="24"/>
                          <w:szCs w:val="24"/>
                        </w:rPr>
                        <w:t>mean</w:t>
                      </w:r>
                      <w:proofErr w:type="gramEnd"/>
                      <w:r w:rsidRPr="00124DB4">
                        <w:rPr>
                          <w:rFonts w:ascii="Times New Roman" w:hAnsi="Times New Roman" w:cs="Times New Roman"/>
                          <w:sz w:val="24"/>
                          <w:szCs w:val="24"/>
                        </w:rPr>
                        <w:t xml:space="preserve">            76.672 115.4078  79.4789</w:t>
                      </w:r>
                    </w:p>
                    <w:p w:rsidR="00124DB4" w:rsidRPr="00124DB4" w:rsidRDefault="00124DB4" w:rsidP="00124DB4">
                      <w:pPr>
                        <w:spacing w:after="0"/>
                        <w:jc w:val="center"/>
                        <w:rPr>
                          <w:rFonts w:ascii="Times New Roman" w:hAnsi="Times New Roman" w:cs="Times New Roman"/>
                          <w:sz w:val="24"/>
                          <w:szCs w:val="24"/>
                        </w:rPr>
                      </w:pPr>
                      <w:r w:rsidRPr="00124DB4">
                        <w:rPr>
                          <w:rFonts w:ascii="Times New Roman" w:hAnsi="Times New Roman" w:cs="Times New Roman"/>
                          <w:sz w:val="24"/>
                          <w:szCs w:val="24"/>
                        </w:rPr>
                        <w:t xml:space="preserve">  std. dev.      12.5609   </w:t>
                      </w:r>
                      <w:proofErr w:type="gramStart"/>
                      <w:r w:rsidRPr="00124DB4">
                        <w:rPr>
                          <w:rFonts w:ascii="Times New Roman" w:hAnsi="Times New Roman" w:cs="Times New Roman"/>
                          <w:sz w:val="24"/>
                          <w:szCs w:val="24"/>
                        </w:rPr>
                        <w:t>9.0776  10.0523</w:t>
                      </w:r>
                      <w:proofErr w:type="gramEnd"/>
                    </w:p>
                    <w:p w:rsidR="00124DB4" w:rsidRPr="00124DB4" w:rsidRDefault="00124DB4" w:rsidP="00124DB4">
                      <w:pPr>
                        <w:spacing w:after="0"/>
                        <w:jc w:val="center"/>
                        <w:rPr>
                          <w:rFonts w:ascii="Times New Roman" w:hAnsi="Times New Roman" w:cs="Times New Roman"/>
                          <w:sz w:val="24"/>
                          <w:szCs w:val="24"/>
                        </w:rPr>
                      </w:pPr>
                    </w:p>
                    <w:p w:rsidR="00124DB4" w:rsidRPr="00124DB4" w:rsidRDefault="00124DB4" w:rsidP="00124DB4">
                      <w:pPr>
                        <w:spacing w:after="0"/>
                        <w:jc w:val="center"/>
                        <w:rPr>
                          <w:rFonts w:ascii="Times New Roman" w:hAnsi="Times New Roman" w:cs="Times New Roman"/>
                          <w:sz w:val="24"/>
                          <w:szCs w:val="24"/>
                        </w:rPr>
                      </w:pPr>
                      <w:r w:rsidRPr="00124DB4">
                        <w:rPr>
                          <w:rFonts w:ascii="Times New Roman" w:hAnsi="Times New Roman" w:cs="Times New Roman"/>
                          <w:sz w:val="24"/>
                          <w:szCs w:val="24"/>
                        </w:rPr>
                        <w:t>Buffalo</w:t>
                      </w:r>
                    </w:p>
                    <w:p w:rsidR="00124DB4" w:rsidRPr="00124DB4" w:rsidRDefault="00124DB4" w:rsidP="00124DB4">
                      <w:pPr>
                        <w:spacing w:after="0"/>
                        <w:jc w:val="center"/>
                        <w:rPr>
                          <w:rFonts w:ascii="Times New Roman" w:hAnsi="Times New Roman" w:cs="Times New Roman"/>
                          <w:sz w:val="24"/>
                          <w:szCs w:val="24"/>
                        </w:rPr>
                      </w:pPr>
                      <w:r w:rsidRPr="00124DB4">
                        <w:rPr>
                          <w:rFonts w:ascii="Times New Roman" w:hAnsi="Times New Roman" w:cs="Times New Roman"/>
                          <w:sz w:val="24"/>
                          <w:szCs w:val="24"/>
                        </w:rPr>
                        <w:t xml:space="preserve">  </w:t>
                      </w:r>
                      <w:proofErr w:type="gramStart"/>
                      <w:r w:rsidRPr="00124DB4">
                        <w:rPr>
                          <w:rFonts w:ascii="Times New Roman" w:hAnsi="Times New Roman" w:cs="Times New Roman"/>
                          <w:sz w:val="24"/>
                          <w:szCs w:val="24"/>
                        </w:rPr>
                        <w:t>mean</w:t>
                      </w:r>
                      <w:proofErr w:type="gramEnd"/>
                      <w:r w:rsidRPr="00124DB4">
                        <w:rPr>
                          <w:rFonts w:ascii="Times New Roman" w:hAnsi="Times New Roman" w:cs="Times New Roman"/>
                          <w:sz w:val="24"/>
                          <w:szCs w:val="24"/>
                        </w:rPr>
                        <w:t xml:space="preserve">           78.1535 118.2002 106.4025</w:t>
                      </w:r>
                    </w:p>
                    <w:p w:rsidR="00124DB4" w:rsidRPr="00124DB4" w:rsidRDefault="00124DB4" w:rsidP="00124DB4">
                      <w:pPr>
                        <w:spacing w:after="0"/>
                        <w:jc w:val="center"/>
                        <w:rPr>
                          <w:rFonts w:ascii="Times New Roman" w:hAnsi="Times New Roman" w:cs="Times New Roman"/>
                          <w:sz w:val="24"/>
                          <w:szCs w:val="24"/>
                        </w:rPr>
                      </w:pPr>
                      <w:r w:rsidRPr="00124DB4">
                        <w:rPr>
                          <w:rFonts w:ascii="Times New Roman" w:hAnsi="Times New Roman" w:cs="Times New Roman"/>
                          <w:sz w:val="24"/>
                          <w:szCs w:val="24"/>
                        </w:rPr>
                        <w:t xml:space="preserve">  std. dev.      </w:t>
                      </w:r>
                      <w:proofErr w:type="gramStart"/>
                      <w:r w:rsidRPr="00124DB4">
                        <w:rPr>
                          <w:rFonts w:ascii="Times New Roman" w:hAnsi="Times New Roman" w:cs="Times New Roman"/>
                          <w:sz w:val="24"/>
                          <w:szCs w:val="24"/>
                        </w:rPr>
                        <w:t>20.2374  19.5054</w:t>
                      </w:r>
                      <w:proofErr w:type="gramEnd"/>
                      <w:r w:rsidRPr="00124DB4">
                        <w:rPr>
                          <w:rFonts w:ascii="Times New Roman" w:hAnsi="Times New Roman" w:cs="Times New Roman"/>
                          <w:sz w:val="24"/>
                          <w:szCs w:val="24"/>
                        </w:rPr>
                        <w:t xml:space="preserve">  26.6908</w:t>
                      </w:r>
                    </w:p>
                    <w:p w:rsidR="00124DB4" w:rsidRPr="00124DB4" w:rsidRDefault="00124DB4" w:rsidP="00124DB4">
                      <w:pPr>
                        <w:spacing w:after="0"/>
                        <w:ind w:left="720" w:firstLine="720"/>
                        <w:rPr>
                          <w:rFonts w:ascii="Times New Roman" w:hAnsi="Times New Roman" w:cs="Times New Roman"/>
                          <w:sz w:val="24"/>
                          <w:szCs w:val="24"/>
                        </w:rPr>
                      </w:pPr>
                    </w:p>
                    <w:p w:rsidR="00124DB4" w:rsidRPr="00124DB4" w:rsidRDefault="00124DB4" w:rsidP="00124DB4">
                      <w:pPr>
                        <w:spacing w:after="0"/>
                        <w:ind w:left="720" w:firstLine="720"/>
                        <w:rPr>
                          <w:rFonts w:ascii="Times New Roman" w:hAnsi="Times New Roman" w:cs="Times New Roman"/>
                          <w:sz w:val="24"/>
                          <w:szCs w:val="24"/>
                        </w:rPr>
                      </w:pPr>
                      <w:r w:rsidRPr="00124DB4">
                        <w:rPr>
                          <w:rFonts w:ascii="Times New Roman" w:hAnsi="Times New Roman" w:cs="Times New Roman"/>
                          <w:sz w:val="24"/>
                          <w:szCs w:val="24"/>
                        </w:rPr>
                        <w:t>Rochester</w:t>
                      </w:r>
                    </w:p>
                    <w:p w:rsidR="00124DB4" w:rsidRPr="00124DB4" w:rsidRDefault="00124DB4" w:rsidP="00124DB4">
                      <w:pPr>
                        <w:spacing w:after="0"/>
                        <w:jc w:val="center"/>
                        <w:rPr>
                          <w:rFonts w:ascii="Times New Roman" w:hAnsi="Times New Roman" w:cs="Times New Roman"/>
                          <w:sz w:val="24"/>
                          <w:szCs w:val="24"/>
                        </w:rPr>
                      </w:pPr>
                      <w:r w:rsidRPr="00124DB4">
                        <w:rPr>
                          <w:rFonts w:ascii="Times New Roman" w:hAnsi="Times New Roman" w:cs="Times New Roman"/>
                          <w:sz w:val="24"/>
                          <w:szCs w:val="24"/>
                        </w:rPr>
                        <w:t xml:space="preserve">  </w:t>
                      </w:r>
                      <w:proofErr w:type="gramStart"/>
                      <w:r w:rsidRPr="00124DB4">
                        <w:rPr>
                          <w:rFonts w:ascii="Times New Roman" w:hAnsi="Times New Roman" w:cs="Times New Roman"/>
                          <w:sz w:val="24"/>
                          <w:szCs w:val="24"/>
                        </w:rPr>
                        <w:t>mean</w:t>
                      </w:r>
                      <w:proofErr w:type="gramEnd"/>
                      <w:r w:rsidRPr="00124DB4">
                        <w:rPr>
                          <w:rFonts w:ascii="Times New Roman" w:hAnsi="Times New Roman" w:cs="Times New Roman"/>
                          <w:sz w:val="24"/>
                          <w:szCs w:val="24"/>
                        </w:rPr>
                        <w:t xml:space="preserve">            72.557 131.3117 108.5862</w:t>
                      </w:r>
                    </w:p>
                    <w:p w:rsidR="00124DB4" w:rsidRPr="00124DB4" w:rsidRDefault="00124DB4" w:rsidP="00124DB4">
                      <w:pPr>
                        <w:spacing w:after="0"/>
                        <w:jc w:val="center"/>
                        <w:rPr>
                          <w:rFonts w:ascii="Times New Roman" w:hAnsi="Times New Roman" w:cs="Times New Roman"/>
                          <w:sz w:val="24"/>
                          <w:szCs w:val="24"/>
                        </w:rPr>
                      </w:pPr>
                      <w:r w:rsidRPr="00124DB4">
                        <w:rPr>
                          <w:rFonts w:ascii="Times New Roman" w:hAnsi="Times New Roman" w:cs="Times New Roman"/>
                          <w:sz w:val="24"/>
                          <w:szCs w:val="24"/>
                        </w:rPr>
                        <w:t xml:space="preserve">  std. dev.      </w:t>
                      </w:r>
                      <w:proofErr w:type="gramStart"/>
                      <w:r w:rsidRPr="00124DB4">
                        <w:rPr>
                          <w:rFonts w:ascii="Times New Roman" w:hAnsi="Times New Roman" w:cs="Times New Roman"/>
                          <w:sz w:val="24"/>
                          <w:szCs w:val="24"/>
                        </w:rPr>
                        <w:t>13.6591  15.2297</w:t>
                      </w:r>
                      <w:proofErr w:type="gramEnd"/>
                      <w:r w:rsidRPr="00124DB4">
                        <w:rPr>
                          <w:rFonts w:ascii="Times New Roman" w:hAnsi="Times New Roman" w:cs="Times New Roman"/>
                          <w:sz w:val="24"/>
                          <w:szCs w:val="24"/>
                        </w:rPr>
                        <w:t xml:space="preserve">  14.7562</w:t>
                      </w:r>
                    </w:p>
                    <w:p w:rsidR="00124DB4" w:rsidRPr="00124DB4" w:rsidRDefault="00124DB4" w:rsidP="00124DB4">
                      <w:pPr>
                        <w:spacing w:after="0"/>
                        <w:jc w:val="center"/>
                        <w:rPr>
                          <w:rFonts w:ascii="Times New Roman" w:hAnsi="Times New Roman" w:cs="Times New Roman"/>
                          <w:sz w:val="24"/>
                          <w:szCs w:val="24"/>
                        </w:rPr>
                      </w:pPr>
                    </w:p>
                    <w:p w:rsidR="00124DB4" w:rsidRPr="00124DB4" w:rsidRDefault="00124DB4" w:rsidP="00124DB4">
                      <w:pPr>
                        <w:spacing w:after="0"/>
                        <w:jc w:val="center"/>
                        <w:rPr>
                          <w:rFonts w:ascii="Times New Roman" w:hAnsi="Times New Roman" w:cs="Times New Roman"/>
                          <w:sz w:val="24"/>
                          <w:szCs w:val="24"/>
                          <w:highlight w:val="yellow"/>
                        </w:rPr>
                      </w:pPr>
                      <w:r w:rsidRPr="00124DB4">
                        <w:rPr>
                          <w:rFonts w:ascii="Times New Roman" w:hAnsi="Times New Roman" w:cs="Times New Roman"/>
                          <w:sz w:val="24"/>
                          <w:szCs w:val="24"/>
                          <w:highlight w:val="yellow"/>
                        </w:rPr>
                        <w:t>Syracuse</w:t>
                      </w:r>
                    </w:p>
                    <w:p w:rsidR="00124DB4" w:rsidRPr="00124DB4" w:rsidRDefault="00124DB4" w:rsidP="00124DB4">
                      <w:pPr>
                        <w:spacing w:after="0"/>
                        <w:jc w:val="center"/>
                        <w:rPr>
                          <w:rFonts w:ascii="Times New Roman" w:hAnsi="Times New Roman" w:cs="Times New Roman"/>
                          <w:sz w:val="24"/>
                          <w:szCs w:val="24"/>
                          <w:highlight w:val="yellow"/>
                        </w:rPr>
                      </w:pPr>
                      <w:r w:rsidRPr="00124DB4">
                        <w:rPr>
                          <w:rFonts w:ascii="Times New Roman" w:hAnsi="Times New Roman" w:cs="Times New Roman"/>
                          <w:sz w:val="24"/>
                          <w:szCs w:val="24"/>
                          <w:highlight w:val="yellow"/>
                        </w:rPr>
                        <w:t xml:space="preserve">  </w:t>
                      </w:r>
                      <w:proofErr w:type="gramStart"/>
                      <w:r w:rsidRPr="00124DB4">
                        <w:rPr>
                          <w:rFonts w:ascii="Times New Roman" w:hAnsi="Times New Roman" w:cs="Times New Roman"/>
                          <w:sz w:val="24"/>
                          <w:szCs w:val="24"/>
                          <w:highlight w:val="yellow"/>
                        </w:rPr>
                        <w:t>mean</w:t>
                      </w:r>
                      <w:proofErr w:type="gramEnd"/>
                      <w:r w:rsidRPr="00124DB4">
                        <w:rPr>
                          <w:rFonts w:ascii="Times New Roman" w:hAnsi="Times New Roman" w:cs="Times New Roman"/>
                          <w:sz w:val="24"/>
                          <w:szCs w:val="24"/>
                          <w:highlight w:val="yellow"/>
                        </w:rPr>
                        <w:t xml:space="preserve">           99.4286  156.815   130.21</w:t>
                      </w:r>
                    </w:p>
                    <w:p w:rsidR="00124DB4" w:rsidRPr="00124DB4" w:rsidRDefault="00124DB4" w:rsidP="00124DB4">
                      <w:pPr>
                        <w:spacing w:after="0"/>
                        <w:jc w:val="center"/>
                        <w:rPr>
                          <w:rFonts w:ascii="Times New Roman" w:hAnsi="Times New Roman" w:cs="Times New Roman"/>
                          <w:sz w:val="24"/>
                          <w:szCs w:val="24"/>
                        </w:rPr>
                      </w:pPr>
                      <w:r w:rsidRPr="00124DB4">
                        <w:rPr>
                          <w:rFonts w:ascii="Times New Roman" w:hAnsi="Times New Roman" w:cs="Times New Roman"/>
                          <w:sz w:val="24"/>
                          <w:szCs w:val="24"/>
                          <w:highlight w:val="yellow"/>
                        </w:rPr>
                        <w:t xml:space="preserve">  std. dev.       </w:t>
                      </w:r>
                      <w:proofErr w:type="gramStart"/>
                      <w:r w:rsidRPr="00124DB4">
                        <w:rPr>
                          <w:rFonts w:ascii="Times New Roman" w:hAnsi="Times New Roman" w:cs="Times New Roman"/>
                          <w:sz w:val="24"/>
                          <w:szCs w:val="24"/>
                          <w:highlight w:val="yellow"/>
                        </w:rPr>
                        <w:t>18.086  20.5699</w:t>
                      </w:r>
                      <w:proofErr w:type="gramEnd"/>
                      <w:r w:rsidRPr="00124DB4">
                        <w:rPr>
                          <w:rFonts w:ascii="Times New Roman" w:hAnsi="Times New Roman" w:cs="Times New Roman"/>
                          <w:sz w:val="24"/>
                          <w:szCs w:val="24"/>
                          <w:highlight w:val="yellow"/>
                        </w:rPr>
                        <w:t xml:space="preserve">  17.5711</w:t>
                      </w:r>
                    </w:p>
                    <w:p w:rsidR="00124DB4" w:rsidRPr="00124DB4" w:rsidRDefault="00124DB4" w:rsidP="00124DB4">
                      <w:pPr>
                        <w:spacing w:after="0" w:line="240" w:lineRule="auto"/>
                        <w:rPr>
                          <w:rFonts w:ascii="Times New Roman" w:hAnsi="Times New Roman" w:cs="Times New Roman"/>
                          <w:sz w:val="24"/>
                          <w:szCs w:val="24"/>
                        </w:rPr>
                      </w:pPr>
                    </w:p>
                    <w:p w:rsidR="00124DB4" w:rsidRPr="00124DB4" w:rsidRDefault="00124DB4" w:rsidP="00124DB4">
                      <w:pPr>
                        <w:spacing w:after="0" w:line="240" w:lineRule="auto"/>
                        <w:rPr>
                          <w:rFonts w:ascii="Times New Roman" w:hAnsi="Times New Roman" w:cs="Times New Roman"/>
                          <w:sz w:val="24"/>
                          <w:szCs w:val="24"/>
                        </w:rPr>
                      </w:pPr>
                      <w:r w:rsidRPr="00124DB4">
                        <w:rPr>
                          <w:rFonts w:ascii="Times New Roman" w:hAnsi="Times New Roman" w:cs="Times New Roman"/>
                          <w:sz w:val="24"/>
                          <w:szCs w:val="24"/>
                        </w:rPr>
                        <w:t>Clustered Instances</w:t>
                      </w:r>
                    </w:p>
                    <w:p w:rsidR="00124DB4" w:rsidRPr="00124DB4" w:rsidRDefault="00124DB4" w:rsidP="00124DB4">
                      <w:pPr>
                        <w:spacing w:after="0" w:line="240" w:lineRule="auto"/>
                        <w:rPr>
                          <w:rFonts w:ascii="Times New Roman" w:hAnsi="Times New Roman" w:cs="Times New Roman"/>
                          <w:sz w:val="24"/>
                          <w:szCs w:val="24"/>
                        </w:rPr>
                      </w:pPr>
                      <w:r w:rsidRPr="00124DB4">
                        <w:rPr>
                          <w:rFonts w:ascii="Times New Roman" w:hAnsi="Times New Roman" w:cs="Times New Roman"/>
                          <w:sz w:val="24"/>
                          <w:szCs w:val="24"/>
                        </w:rPr>
                        <w:t xml:space="preserve">0      38 </w:t>
                      </w:r>
                      <w:proofErr w:type="gramStart"/>
                      <w:r w:rsidRPr="00124DB4">
                        <w:rPr>
                          <w:rFonts w:ascii="Times New Roman" w:hAnsi="Times New Roman" w:cs="Times New Roman"/>
                          <w:sz w:val="24"/>
                          <w:szCs w:val="24"/>
                        </w:rPr>
                        <w:t>( 55</w:t>
                      </w:r>
                      <w:proofErr w:type="gramEnd"/>
                      <w:r w:rsidRPr="00124DB4">
                        <w:rPr>
                          <w:rFonts w:ascii="Times New Roman" w:hAnsi="Times New Roman" w:cs="Times New Roman"/>
                          <w:sz w:val="24"/>
                          <w:szCs w:val="24"/>
                        </w:rPr>
                        <w:t>%)</w:t>
                      </w:r>
                    </w:p>
                    <w:p w:rsidR="00124DB4" w:rsidRPr="00124DB4" w:rsidRDefault="00124DB4" w:rsidP="00124DB4">
                      <w:pPr>
                        <w:spacing w:after="0" w:line="240" w:lineRule="auto"/>
                        <w:rPr>
                          <w:rFonts w:ascii="Times New Roman" w:hAnsi="Times New Roman" w:cs="Times New Roman"/>
                          <w:sz w:val="24"/>
                          <w:szCs w:val="24"/>
                        </w:rPr>
                      </w:pPr>
                      <w:r w:rsidRPr="00124DB4">
                        <w:rPr>
                          <w:rFonts w:ascii="Times New Roman" w:hAnsi="Times New Roman" w:cs="Times New Roman"/>
                          <w:sz w:val="24"/>
                          <w:szCs w:val="24"/>
                        </w:rPr>
                        <w:t xml:space="preserve">1      14 </w:t>
                      </w:r>
                      <w:proofErr w:type="gramStart"/>
                      <w:r w:rsidRPr="00124DB4">
                        <w:rPr>
                          <w:rFonts w:ascii="Times New Roman" w:hAnsi="Times New Roman" w:cs="Times New Roman"/>
                          <w:sz w:val="24"/>
                          <w:szCs w:val="24"/>
                        </w:rPr>
                        <w:t>( 20</w:t>
                      </w:r>
                      <w:proofErr w:type="gramEnd"/>
                      <w:r w:rsidRPr="00124DB4">
                        <w:rPr>
                          <w:rFonts w:ascii="Times New Roman" w:hAnsi="Times New Roman" w:cs="Times New Roman"/>
                          <w:sz w:val="24"/>
                          <w:szCs w:val="24"/>
                        </w:rPr>
                        <w:t>%)</w:t>
                      </w:r>
                    </w:p>
                    <w:p w:rsidR="00124DB4" w:rsidRPr="00124DB4" w:rsidRDefault="00124DB4" w:rsidP="00124DB4">
                      <w:pPr>
                        <w:spacing w:after="0" w:line="240" w:lineRule="auto"/>
                        <w:rPr>
                          <w:rFonts w:ascii="Times New Roman" w:hAnsi="Times New Roman" w:cs="Times New Roman"/>
                          <w:sz w:val="24"/>
                          <w:szCs w:val="24"/>
                        </w:rPr>
                      </w:pPr>
                      <w:r w:rsidRPr="00124DB4">
                        <w:rPr>
                          <w:rFonts w:ascii="Times New Roman" w:hAnsi="Times New Roman" w:cs="Times New Roman"/>
                          <w:sz w:val="24"/>
                          <w:szCs w:val="24"/>
                        </w:rPr>
                        <w:t xml:space="preserve">2      17 </w:t>
                      </w:r>
                      <w:proofErr w:type="gramStart"/>
                      <w:r w:rsidRPr="00124DB4">
                        <w:rPr>
                          <w:rFonts w:ascii="Times New Roman" w:hAnsi="Times New Roman" w:cs="Times New Roman"/>
                          <w:sz w:val="24"/>
                          <w:szCs w:val="24"/>
                        </w:rPr>
                        <w:t>( 25</w:t>
                      </w:r>
                      <w:proofErr w:type="gramEnd"/>
                      <w:r w:rsidRPr="00124DB4">
                        <w:rPr>
                          <w:rFonts w:ascii="Times New Roman" w:hAnsi="Times New Roman" w:cs="Times New Roman"/>
                          <w:sz w:val="24"/>
                          <w:szCs w:val="24"/>
                        </w:rPr>
                        <w:t>%)</w:t>
                      </w:r>
                    </w:p>
                    <w:p w:rsidR="00124DB4" w:rsidRDefault="00124DB4" w:rsidP="00124DB4">
                      <w:pPr>
                        <w:spacing w:after="0"/>
                        <w:jc w:val="both"/>
                        <w:rPr>
                          <w:rFonts w:ascii="Times New Roman" w:hAnsi="Times New Roman" w:cs="Times New Roman"/>
                          <w:sz w:val="24"/>
                          <w:szCs w:val="24"/>
                        </w:rPr>
                      </w:pPr>
                    </w:p>
                    <w:p w:rsidR="00124DB4" w:rsidRDefault="00124DB4" w:rsidP="00124DB4">
                      <w:pPr>
                        <w:spacing w:after="0"/>
                        <w:jc w:val="both"/>
                        <w:rPr>
                          <w:rFonts w:ascii="Times New Roman" w:hAnsi="Times New Roman" w:cs="Times New Roman"/>
                          <w:sz w:val="24"/>
                          <w:szCs w:val="24"/>
                        </w:rPr>
                      </w:pPr>
                    </w:p>
                    <w:p w:rsidR="00124DB4" w:rsidRDefault="00124DB4" w:rsidP="00124DB4">
                      <w:pPr>
                        <w:spacing w:after="0"/>
                        <w:jc w:val="both"/>
                        <w:rPr>
                          <w:rFonts w:ascii="Times New Roman" w:hAnsi="Times New Roman" w:cs="Times New Roman"/>
                          <w:sz w:val="24"/>
                          <w:szCs w:val="24"/>
                        </w:rPr>
                      </w:pPr>
                    </w:p>
                    <w:p w:rsidR="00124DB4" w:rsidRPr="00124DB4" w:rsidRDefault="00124DB4" w:rsidP="00124DB4">
                      <w:pPr>
                        <w:spacing w:after="0"/>
                        <w:jc w:val="both"/>
                        <w:rPr>
                          <w:rFonts w:ascii="Times New Roman" w:hAnsi="Times New Roman" w:cs="Times New Roman"/>
                          <w:sz w:val="24"/>
                          <w:szCs w:val="24"/>
                        </w:rPr>
                      </w:pPr>
                    </w:p>
                    <w:p w:rsidR="00124DB4" w:rsidRPr="00124DB4" w:rsidRDefault="00124DB4" w:rsidP="00124DB4">
                      <w:pPr>
                        <w:spacing w:after="0"/>
                        <w:jc w:val="both"/>
                        <w:rPr>
                          <w:rFonts w:ascii="Times New Roman" w:hAnsi="Times New Roman" w:cs="Times New Roman"/>
                          <w:b/>
                          <w:sz w:val="24"/>
                          <w:szCs w:val="24"/>
                        </w:rPr>
                      </w:pPr>
                      <w:r w:rsidRPr="00124DB4">
                        <w:rPr>
                          <w:rFonts w:ascii="Times New Roman" w:hAnsi="Times New Roman" w:cs="Times New Roman"/>
                          <w:b/>
                          <w:sz w:val="24"/>
                          <w:szCs w:val="24"/>
                        </w:rPr>
                        <w:t>As we can observe in the graphs and analysis, the city the gets snow the most is Syracuse.</w:t>
                      </w:r>
                    </w:p>
                  </w:txbxContent>
                </v:textbox>
              </v:rect>
            </w:pict>
          </mc:Fallback>
        </mc:AlternateContent>
      </w:r>
      <w:r w:rsidR="00804063" w:rsidRPr="00804063">
        <w:drawing>
          <wp:inline distT="0" distB="0" distL="0" distR="0" wp14:anchorId="7778CB0C" wp14:editId="701279E0">
            <wp:extent cx="3666432" cy="662060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66432" cy="6620608"/>
                    </a:xfrm>
                    <a:prstGeom prst="rect">
                      <a:avLst/>
                    </a:prstGeom>
                    <a:noFill/>
                    <a:ln>
                      <a:noFill/>
                    </a:ln>
                  </pic:spPr>
                </pic:pic>
              </a:graphicData>
            </a:graphic>
          </wp:inline>
        </w:drawing>
      </w:r>
    </w:p>
    <w:p w:rsidR="00124DB4" w:rsidRDefault="00804063" w:rsidP="00124DB4">
      <w:pPr>
        <w:spacing w:after="0" w:line="240" w:lineRule="auto"/>
        <w:sectPr w:rsidR="00124DB4" w:rsidSect="00124DB4">
          <w:type w:val="continuous"/>
          <w:pgSz w:w="12240" w:h="15840"/>
          <w:pgMar w:top="1440" w:right="1440" w:bottom="1440" w:left="1440" w:header="720" w:footer="720" w:gutter="0"/>
          <w:cols w:space="720"/>
        </w:sectPr>
      </w:pPr>
      <w:r w:rsidRPr="00804063">
        <w:drawing>
          <wp:anchor distT="0" distB="0" distL="114300" distR="114300" simplePos="0" relativeHeight="251668480" behindDoc="0" locked="0" layoutInCell="1" allowOverlap="1" wp14:anchorId="39936613" wp14:editId="66BFA6E4">
            <wp:simplePos x="0" y="0"/>
            <wp:positionH relativeFrom="column">
              <wp:posOffset>-509905</wp:posOffset>
            </wp:positionH>
            <wp:positionV relativeFrom="paragraph">
              <wp:posOffset>3769653</wp:posOffset>
            </wp:positionV>
            <wp:extent cx="7074709" cy="213614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074709" cy="2136140"/>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rsidR="00804063" w:rsidRDefault="00804063"/>
    <w:p w:rsidR="00A22064" w:rsidRDefault="00893C61">
      <w:pPr>
        <w:rPr>
          <w:rFonts w:ascii="Times New Roman" w:eastAsia="Times New Roman" w:hAnsi="Times New Roman" w:cs="Times New Roman"/>
          <w:b/>
          <w:bCs/>
        </w:rPr>
      </w:pPr>
      <w:r>
        <w:rPr>
          <w:noProof/>
        </w:rPr>
        <mc:AlternateContent>
          <mc:Choice Requires="wps">
            <w:drawing>
              <wp:anchor distT="0" distB="0" distL="114300" distR="114300" simplePos="0" relativeHeight="251696128" behindDoc="0" locked="0" layoutInCell="1" allowOverlap="1">
                <wp:simplePos x="0" y="0"/>
                <wp:positionH relativeFrom="column">
                  <wp:posOffset>3416060</wp:posOffset>
                </wp:positionH>
                <wp:positionV relativeFrom="paragraph">
                  <wp:posOffset>4708944</wp:posOffset>
                </wp:positionV>
                <wp:extent cx="1535430" cy="378460"/>
                <wp:effectExtent l="381000" t="38100" r="26670" b="383540"/>
                <wp:wrapNone/>
                <wp:docPr id="58" name="Line Callout 1 (Accent Bar) 58"/>
                <wp:cNvGraphicFramePr/>
                <a:graphic xmlns:a="http://schemas.openxmlformats.org/drawingml/2006/main">
                  <a:graphicData uri="http://schemas.microsoft.com/office/word/2010/wordprocessingShape">
                    <wps:wsp>
                      <wps:cNvSpPr/>
                      <wps:spPr>
                        <a:xfrm>
                          <a:off x="0" y="0"/>
                          <a:ext cx="1535430" cy="378460"/>
                        </a:xfrm>
                        <a:prstGeom prst="accentCallout1">
                          <a:avLst>
                            <a:gd name="adj1" fmla="val 18750"/>
                            <a:gd name="adj2" fmla="val -8333"/>
                            <a:gd name="adj3" fmla="val 193661"/>
                            <a:gd name="adj4" fmla="val -24287"/>
                          </a:avLst>
                        </a:prstGeom>
                      </wps:spPr>
                      <wps:style>
                        <a:lnRef idx="2">
                          <a:schemeClr val="accent6"/>
                        </a:lnRef>
                        <a:fillRef idx="1">
                          <a:schemeClr val="lt1"/>
                        </a:fillRef>
                        <a:effectRef idx="0">
                          <a:schemeClr val="accent6"/>
                        </a:effectRef>
                        <a:fontRef idx="minor">
                          <a:schemeClr val="dk1"/>
                        </a:fontRef>
                      </wps:style>
                      <wps:txbx>
                        <w:txbxContent>
                          <w:p w:rsidR="00893C61" w:rsidRPr="00893C61" w:rsidRDefault="00893C61" w:rsidP="00893C61">
                            <w:pPr>
                              <w:pBdr>
                                <w:top w:val="single" w:sz="4" w:space="1" w:color="auto"/>
                                <w:left w:val="single" w:sz="4" w:space="4" w:color="auto"/>
                                <w:bottom w:val="single" w:sz="4" w:space="1" w:color="auto"/>
                                <w:right w:val="single" w:sz="4" w:space="4" w:color="auto"/>
                              </w:pBdr>
                              <w:jc w:val="center"/>
                              <w:rPr>
                                <w:rFonts w:ascii="Times New Roman" w:hAnsi="Times New Roman" w:cs="Times New Roman"/>
                                <w:b/>
                                <w:sz w:val="24"/>
                                <w:szCs w:val="24"/>
                              </w:rPr>
                            </w:pPr>
                            <w:r w:rsidRPr="00893C61">
                              <w:rPr>
                                <w:rFonts w:ascii="Times New Roman" w:hAnsi="Times New Roman" w:cs="Times New Roman"/>
                                <w:b/>
                                <w:sz w:val="24"/>
                                <w:szCs w:val="24"/>
                              </w:rPr>
                              <w:t>Syracuse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id="_x0000_t44" coordsize="21600,21600" o:spt="44" adj="-8280,24300,-1800,4050" path="m@0@1l@2@3nfem@2,l@2,21600nfem,l21600,r,21600l,21600ns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accentbar="t" textborder="f"/>
              </v:shapetype>
              <v:shape id="Line Callout 1 (Accent Bar) 58" o:spid="_x0000_s1031" type="#_x0000_t44" style="position:absolute;margin-left:269pt;margin-top:370.8pt;width:120.9pt;height:29.8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12GtwIAAN0FAAAOAAAAZHJzL2Uyb0RvYy54bWysVMlu2zAQvRfoPxA8tYdEluQtRuTAdZCi&#10;gJEETYqcaYqM1VIkS9KW3K/vkFqsJgEKFL1IQ86b4bzZLq/qUqADM7ZQMsPx+QgjJqnKC/mc4W+P&#10;N2dzjKwjMidCSZbhI7P4avn+3WWlFyxROyVyZhA4kXZR6QzvnNOLKLJ0x0piz5VmEpRcmZI4OJrn&#10;KDekAu+liJLRaBpVyuTaKMqshdvrRomXwT/njLo7zi1zSGQYYnPha8J367/R8pIsng3Ru4K2YZB/&#10;iKIkhYRHe1fXxBG0N8UrV2VBjbKKu3OqykhxXlAWOACbePSCzcOOaBa4QHKs7tNk/59benu4N6jI&#10;MzyBSklSQo02hWRoTYRQe4di9GFFKZMOfSLmIwIUpKzSdgGWD/retCcLoudfc1P6PzBDdUjzsU8z&#10;qx2icBlP0sk4hWpQ0KWz+Xga6hCdrLWx7jNTJfJChkkIoI0oDnkmh411IeF5GzXJv8cY8VJA/Q5E&#10;oHg+m3T1HWCSIeZsnqZp2wMDTDrExBfpdBq/Bo2HoLNknMxnHgQs2thA6njAtU9Zk6QguaNgPnwh&#10;vzIO+Ye0JIFY6Hy2FgYBiY76tPUc0N6MF0L0hk1GXhgKF2KGIFqsN2NhInrD0d9f7C3Cq0q63rgs&#10;pDJvOch/9C83+I59w9nTd/W2bprOE/M3W5UfoRGNaibUanpTQO03xLp7YqCk0C6wZtwdfLhQVYZV&#10;K2G0U+bXW/ceD5MCWowqGPEM2597YhhG4ouEGbqIx2O/E8JhPJklcDBDzXaokftyraAi0GQQXRA9&#10;3olO5EaVT7CNVv5VUBFJ4e0MU2e6w9o1qwf2GWWrVYDBHtDEbeSDpt65z7Nvm8f6iRjdDoCD0blV&#10;3TpoO6xpthPWW0q12jvFC+eVp7y2B9ghIP2xpIbngDpt5eVvAAAA//8DAFBLAwQUAAYACAAAACEA&#10;fAtPvOIAAAALAQAADwAAAGRycy9kb3ducmV2LnhtbEyPQU+EMBCF7yb+h2ZMvLmF1V0QKRs1McZ4&#10;MKAmHru0C1g6RdoF/PeOJz1O5uW978t3i+3ZpEffORQQryJgGmunOmwEvL0+XKTAfJCoZO9QC/jW&#10;HnbF6UkuM+VmLPVUhYZRCfpMCmhDGDLOfd1qK/3KDRrpd3CjlYHOseFqlDOV256vo2jLreyQFlo5&#10;6PtW16Y6WgEvU2nenx8PTx93ZlN9fZZmnhcjxPnZcnsDLOgl/IXhF5/QoSCmvTui8qwXsLlMySUI&#10;SK7iLTBKJMk1yewFpFG8Bl7k/L9D8QMAAP//AwBQSwECLQAUAAYACAAAACEAtoM4kv4AAADhAQAA&#10;EwAAAAAAAAAAAAAAAAAAAAAAW0NvbnRlbnRfVHlwZXNdLnhtbFBLAQItABQABgAIAAAAIQA4/SH/&#10;1gAAAJQBAAALAAAAAAAAAAAAAAAAAC8BAABfcmVscy8ucmVsc1BLAQItABQABgAIAAAAIQDqW12G&#10;twIAAN0FAAAOAAAAAAAAAAAAAAAAAC4CAABkcnMvZTJvRG9jLnhtbFBLAQItABQABgAIAAAAIQB8&#10;C0+84gAAAAsBAAAPAAAAAAAAAAAAAAAAABEFAABkcnMvZG93bnJldi54bWxQSwUGAAAAAAQABADz&#10;AAAAIAYAAAAA&#10;" adj="-5246,41831" fillcolor="white [3201]" strokecolor="#70ad47 [3209]" strokeweight="1pt">
                <v:textbox>
                  <w:txbxContent>
                    <w:p w:rsidR="00893C61" w:rsidRPr="00893C61" w:rsidRDefault="00893C61" w:rsidP="00893C61">
                      <w:pPr>
                        <w:pBdr>
                          <w:top w:val="single" w:sz="4" w:space="1" w:color="auto"/>
                          <w:left w:val="single" w:sz="4" w:space="4" w:color="auto"/>
                          <w:bottom w:val="single" w:sz="4" w:space="1" w:color="auto"/>
                          <w:right w:val="single" w:sz="4" w:space="4" w:color="auto"/>
                        </w:pBdr>
                        <w:jc w:val="center"/>
                        <w:rPr>
                          <w:rFonts w:ascii="Times New Roman" w:hAnsi="Times New Roman" w:cs="Times New Roman"/>
                          <w:b/>
                          <w:sz w:val="24"/>
                          <w:szCs w:val="24"/>
                        </w:rPr>
                      </w:pPr>
                      <w:r w:rsidRPr="00893C61">
                        <w:rPr>
                          <w:rFonts w:ascii="Times New Roman" w:hAnsi="Times New Roman" w:cs="Times New Roman"/>
                          <w:b/>
                          <w:sz w:val="24"/>
                          <w:szCs w:val="24"/>
                        </w:rPr>
                        <w:t>Syracuse</w:t>
                      </w:r>
                    </w:p>
                  </w:txbxContent>
                </v:textbox>
                <o:callout v:ext="edit" minusy="t"/>
              </v:shape>
            </w:pict>
          </mc:Fallback>
        </mc:AlternateContent>
      </w:r>
      <w:r w:rsidR="00FA2434">
        <w:rPr>
          <w:noProof/>
        </w:rPr>
        <w:drawing>
          <wp:anchor distT="0" distB="0" distL="114300" distR="114300" simplePos="0" relativeHeight="251682816" behindDoc="0" locked="0" layoutInCell="1" allowOverlap="1">
            <wp:simplePos x="0" y="0"/>
            <wp:positionH relativeFrom="column">
              <wp:posOffset>-427747</wp:posOffset>
            </wp:positionH>
            <wp:positionV relativeFrom="paragraph">
              <wp:posOffset>4590834</wp:posOffset>
            </wp:positionV>
            <wp:extent cx="5800725" cy="3619500"/>
            <wp:effectExtent l="0" t="0" r="9525"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Rplot07.png"/>
                    <pic:cNvPicPr/>
                  </pic:nvPicPr>
                  <pic:blipFill>
                    <a:blip r:embed="rId18">
                      <a:extLst>
                        <a:ext uri="{28A0092B-C50C-407E-A947-70E740481C1C}">
                          <a14:useLocalDpi xmlns:a14="http://schemas.microsoft.com/office/drawing/2010/main" val="0"/>
                        </a:ext>
                      </a:extLst>
                    </a:blip>
                    <a:stretch>
                      <a:fillRect/>
                    </a:stretch>
                  </pic:blipFill>
                  <pic:spPr>
                    <a:xfrm>
                      <a:off x="0" y="0"/>
                      <a:ext cx="5800725" cy="3619500"/>
                    </a:xfrm>
                    <a:prstGeom prst="rect">
                      <a:avLst/>
                    </a:prstGeom>
                  </pic:spPr>
                </pic:pic>
              </a:graphicData>
            </a:graphic>
            <wp14:sizeRelH relativeFrom="page">
              <wp14:pctWidth>0</wp14:pctWidth>
            </wp14:sizeRelH>
            <wp14:sizeRelV relativeFrom="page">
              <wp14:pctHeight>0</wp14:pctHeight>
            </wp14:sizeRelV>
          </wp:anchor>
        </w:drawing>
      </w:r>
      <w:r w:rsidR="00A22064" w:rsidRPr="00A22064">
        <w:drawing>
          <wp:anchor distT="0" distB="0" distL="114300" distR="114300" simplePos="0" relativeHeight="251670528" behindDoc="0" locked="0" layoutInCell="1" allowOverlap="1" wp14:anchorId="6CAB8F73" wp14:editId="0CAB210C">
            <wp:simplePos x="0" y="0"/>
            <wp:positionH relativeFrom="column">
              <wp:posOffset>-430530</wp:posOffset>
            </wp:positionH>
            <wp:positionV relativeFrom="paragraph">
              <wp:posOffset>2575365</wp:posOffset>
            </wp:positionV>
            <wp:extent cx="6900214" cy="1925516"/>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900214" cy="1925516"/>
                    </a:xfrm>
                    <a:prstGeom prst="rect">
                      <a:avLst/>
                    </a:prstGeom>
                    <a:noFill/>
                    <a:ln>
                      <a:noFill/>
                    </a:ln>
                  </pic:spPr>
                </pic:pic>
              </a:graphicData>
            </a:graphic>
            <wp14:sizeRelH relativeFrom="page">
              <wp14:pctWidth>0</wp14:pctWidth>
            </wp14:sizeRelH>
            <wp14:sizeRelV relativeFrom="page">
              <wp14:pctHeight>0</wp14:pctHeight>
            </wp14:sizeRelV>
          </wp:anchor>
        </w:drawing>
      </w:r>
      <w:r w:rsidR="00A22064">
        <w:rPr>
          <w:noProof/>
        </w:rPr>
        <w:drawing>
          <wp:anchor distT="0" distB="0" distL="114300" distR="114300" simplePos="0" relativeHeight="251669504" behindDoc="0" locked="0" layoutInCell="1" allowOverlap="1" wp14:anchorId="39A58E02" wp14:editId="1F45AC62">
            <wp:simplePos x="0" y="0"/>
            <wp:positionH relativeFrom="column">
              <wp:posOffset>-430823</wp:posOffset>
            </wp:positionH>
            <wp:positionV relativeFrom="paragraph">
              <wp:posOffset>-597877</wp:posOffset>
            </wp:positionV>
            <wp:extent cx="5301761" cy="3174023"/>
            <wp:effectExtent l="0" t="0" r="13335" b="7620"/>
            <wp:wrapNone/>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page">
              <wp14:pctWidth>0</wp14:pctWidth>
            </wp14:sizeRelH>
            <wp14:sizeRelV relativeFrom="page">
              <wp14:pctHeight>0</wp14:pctHeight>
            </wp14:sizeRelV>
          </wp:anchor>
        </w:drawing>
      </w:r>
      <w:r w:rsidR="00804063">
        <w:br w:type="page"/>
      </w:r>
      <w:r w:rsidR="00124DB4">
        <w:lastRenderedPageBreak/>
        <w:t xml:space="preserve">6. </w:t>
      </w:r>
      <w:r w:rsidR="00A22064" w:rsidRPr="00A22064">
        <w:rPr>
          <w:rFonts w:ascii="Times New Roman" w:eastAsia="Times New Roman" w:hAnsi="Times New Roman" w:cs="Times New Roman"/>
          <w:b/>
          <w:bCs/>
        </w:rPr>
        <w:t>An instructor misplaced his exams after correcting them.  There were 8 total exams.  The low grade was 50.  The high was 100.  The mode grade was 78 (for three students).  The median for the grades was 83. He remembers that two students had grades in</w:t>
      </w:r>
      <w:r w:rsidR="00A22064">
        <w:rPr>
          <w:rFonts w:ascii="Times New Roman" w:eastAsia="Times New Roman" w:hAnsi="Times New Roman" w:cs="Times New Roman"/>
          <w:b/>
          <w:bCs/>
        </w:rPr>
        <w:t xml:space="preserve"> the 90's.  What is the missing </w:t>
      </w:r>
      <w:r w:rsidR="00A22064" w:rsidRPr="00A22064">
        <w:rPr>
          <w:rFonts w:ascii="Times New Roman" w:eastAsia="Times New Roman" w:hAnsi="Times New Roman" w:cs="Times New Roman"/>
          <w:b/>
          <w:bCs/>
        </w:rPr>
        <w:t>grade?  Explain how you arrived at your answer.</w:t>
      </w:r>
    </w:p>
    <w:tbl>
      <w:tblPr>
        <w:tblStyle w:val="TableGrid"/>
        <w:tblpPr w:leftFromText="180" w:rightFromText="180" w:vertAnchor="text" w:horzAnchor="margin" w:tblpY="140"/>
        <w:tblW w:w="3630" w:type="dxa"/>
        <w:tblLook w:val="04A0" w:firstRow="1" w:lastRow="0" w:firstColumn="1" w:lastColumn="0" w:noHBand="0" w:noVBand="1"/>
      </w:tblPr>
      <w:tblGrid>
        <w:gridCol w:w="2577"/>
        <w:gridCol w:w="1053"/>
      </w:tblGrid>
      <w:tr w:rsidR="00A22064" w:rsidRPr="00A22064" w:rsidTr="00A22064">
        <w:trPr>
          <w:trHeight w:val="300"/>
        </w:trPr>
        <w:tc>
          <w:tcPr>
            <w:tcW w:w="3630" w:type="dxa"/>
            <w:gridSpan w:val="2"/>
            <w:noWrap/>
            <w:hideMark/>
          </w:tcPr>
          <w:p w:rsidR="00A22064" w:rsidRPr="00A22064" w:rsidRDefault="00A22064" w:rsidP="00A22064">
            <w:pPr>
              <w:jc w:val="center"/>
              <w:rPr>
                <w:i/>
                <w:iCs/>
              </w:rPr>
            </w:pPr>
            <w:r w:rsidRPr="00A22064">
              <w:rPr>
                <w:i/>
                <w:iCs/>
              </w:rPr>
              <w:t>Column1</w:t>
            </w:r>
          </w:p>
        </w:tc>
      </w:tr>
      <w:tr w:rsidR="00A22064" w:rsidRPr="00A22064" w:rsidTr="00A22064">
        <w:trPr>
          <w:trHeight w:val="300"/>
        </w:trPr>
        <w:tc>
          <w:tcPr>
            <w:tcW w:w="2577" w:type="dxa"/>
            <w:noWrap/>
            <w:hideMark/>
          </w:tcPr>
          <w:p w:rsidR="00A22064" w:rsidRPr="00A22064" w:rsidRDefault="00A22064" w:rsidP="00A22064">
            <w:pPr>
              <w:rPr>
                <w:i/>
                <w:iCs/>
              </w:rPr>
            </w:pPr>
          </w:p>
        </w:tc>
        <w:tc>
          <w:tcPr>
            <w:tcW w:w="1053" w:type="dxa"/>
            <w:noWrap/>
            <w:hideMark/>
          </w:tcPr>
          <w:p w:rsidR="00A22064" w:rsidRPr="00A22064" w:rsidRDefault="00A22064" w:rsidP="00A22064"/>
        </w:tc>
      </w:tr>
      <w:tr w:rsidR="00A22064" w:rsidRPr="00A22064" w:rsidTr="00A22064">
        <w:trPr>
          <w:trHeight w:val="300"/>
        </w:trPr>
        <w:tc>
          <w:tcPr>
            <w:tcW w:w="2577" w:type="dxa"/>
            <w:noWrap/>
            <w:hideMark/>
          </w:tcPr>
          <w:p w:rsidR="00A22064" w:rsidRPr="00A22064" w:rsidRDefault="00A22064" w:rsidP="00A22064">
            <w:r w:rsidRPr="00A22064">
              <w:t>Mean</w:t>
            </w:r>
          </w:p>
        </w:tc>
        <w:tc>
          <w:tcPr>
            <w:tcW w:w="1053" w:type="dxa"/>
            <w:noWrap/>
            <w:hideMark/>
          </w:tcPr>
          <w:p w:rsidR="00A22064" w:rsidRPr="00A22064" w:rsidRDefault="00A22064" w:rsidP="00A22064">
            <w:r w:rsidRPr="00A22064">
              <w:t>81.5</w:t>
            </w:r>
          </w:p>
        </w:tc>
      </w:tr>
      <w:tr w:rsidR="00A22064" w:rsidRPr="00A22064" w:rsidTr="00A22064">
        <w:trPr>
          <w:trHeight w:val="300"/>
        </w:trPr>
        <w:tc>
          <w:tcPr>
            <w:tcW w:w="2577" w:type="dxa"/>
            <w:noWrap/>
            <w:hideMark/>
          </w:tcPr>
          <w:p w:rsidR="00A22064" w:rsidRPr="00A22064" w:rsidRDefault="00A22064" w:rsidP="00A22064">
            <w:r w:rsidRPr="00A22064">
              <w:t>Standard Error</w:t>
            </w:r>
          </w:p>
        </w:tc>
        <w:tc>
          <w:tcPr>
            <w:tcW w:w="1053" w:type="dxa"/>
            <w:noWrap/>
            <w:hideMark/>
          </w:tcPr>
          <w:p w:rsidR="00A22064" w:rsidRPr="00A22064" w:rsidRDefault="00A22064" w:rsidP="00A22064">
            <w:r w:rsidRPr="00A22064">
              <w:t>5.274602</w:t>
            </w:r>
          </w:p>
        </w:tc>
      </w:tr>
      <w:tr w:rsidR="00A22064" w:rsidRPr="00A22064" w:rsidTr="00A22064">
        <w:trPr>
          <w:trHeight w:val="300"/>
        </w:trPr>
        <w:tc>
          <w:tcPr>
            <w:tcW w:w="2577" w:type="dxa"/>
            <w:noWrap/>
            <w:hideMark/>
          </w:tcPr>
          <w:p w:rsidR="00A22064" w:rsidRPr="00A22064" w:rsidRDefault="00A22064" w:rsidP="00A22064">
            <w:r w:rsidRPr="00A22064">
              <w:t>Median</w:t>
            </w:r>
          </w:p>
        </w:tc>
        <w:tc>
          <w:tcPr>
            <w:tcW w:w="1053" w:type="dxa"/>
            <w:noWrap/>
            <w:hideMark/>
          </w:tcPr>
          <w:p w:rsidR="00A22064" w:rsidRPr="00A22064" w:rsidRDefault="00A22064" w:rsidP="00A22064">
            <w:r w:rsidRPr="00A22064">
              <w:t>83</w:t>
            </w:r>
          </w:p>
        </w:tc>
      </w:tr>
      <w:tr w:rsidR="00A22064" w:rsidRPr="00A22064" w:rsidTr="00A22064">
        <w:trPr>
          <w:trHeight w:val="300"/>
        </w:trPr>
        <w:tc>
          <w:tcPr>
            <w:tcW w:w="2577" w:type="dxa"/>
            <w:noWrap/>
            <w:hideMark/>
          </w:tcPr>
          <w:p w:rsidR="00A22064" w:rsidRPr="00A22064" w:rsidRDefault="00A22064" w:rsidP="00A22064">
            <w:r w:rsidRPr="00A22064">
              <w:t>Mode</w:t>
            </w:r>
          </w:p>
        </w:tc>
        <w:tc>
          <w:tcPr>
            <w:tcW w:w="1053" w:type="dxa"/>
            <w:noWrap/>
            <w:hideMark/>
          </w:tcPr>
          <w:p w:rsidR="00A22064" w:rsidRPr="00A22064" w:rsidRDefault="00A22064" w:rsidP="00A22064">
            <w:r w:rsidRPr="00A22064">
              <w:t>78</w:t>
            </w:r>
          </w:p>
        </w:tc>
      </w:tr>
      <w:tr w:rsidR="00A22064" w:rsidRPr="00A22064" w:rsidTr="00A22064">
        <w:trPr>
          <w:trHeight w:val="300"/>
        </w:trPr>
        <w:tc>
          <w:tcPr>
            <w:tcW w:w="2577" w:type="dxa"/>
            <w:noWrap/>
            <w:hideMark/>
          </w:tcPr>
          <w:p w:rsidR="00A22064" w:rsidRPr="00A22064" w:rsidRDefault="00A22064" w:rsidP="00A22064">
            <w:r w:rsidRPr="00A22064">
              <w:t>Standard Deviation</w:t>
            </w:r>
          </w:p>
        </w:tc>
        <w:tc>
          <w:tcPr>
            <w:tcW w:w="1053" w:type="dxa"/>
            <w:noWrap/>
            <w:hideMark/>
          </w:tcPr>
          <w:p w:rsidR="00A22064" w:rsidRPr="00A22064" w:rsidRDefault="00A22064" w:rsidP="00A22064">
            <w:r w:rsidRPr="00A22064">
              <w:t>14.91883</w:t>
            </w:r>
          </w:p>
        </w:tc>
      </w:tr>
      <w:tr w:rsidR="00A22064" w:rsidRPr="00A22064" w:rsidTr="00A22064">
        <w:trPr>
          <w:trHeight w:val="300"/>
        </w:trPr>
        <w:tc>
          <w:tcPr>
            <w:tcW w:w="2577" w:type="dxa"/>
            <w:noWrap/>
            <w:hideMark/>
          </w:tcPr>
          <w:p w:rsidR="00A22064" w:rsidRPr="00A22064" w:rsidRDefault="00A22064" w:rsidP="00A22064">
            <w:r w:rsidRPr="00A22064">
              <w:t>Sample Variance</w:t>
            </w:r>
          </w:p>
        </w:tc>
        <w:tc>
          <w:tcPr>
            <w:tcW w:w="1053" w:type="dxa"/>
            <w:noWrap/>
            <w:hideMark/>
          </w:tcPr>
          <w:p w:rsidR="00A22064" w:rsidRPr="00A22064" w:rsidRDefault="00A22064" w:rsidP="00A22064">
            <w:r w:rsidRPr="00A22064">
              <w:t>222.5714</w:t>
            </w:r>
          </w:p>
        </w:tc>
      </w:tr>
      <w:tr w:rsidR="00A22064" w:rsidRPr="00A22064" w:rsidTr="00A22064">
        <w:trPr>
          <w:trHeight w:val="300"/>
        </w:trPr>
        <w:tc>
          <w:tcPr>
            <w:tcW w:w="2577" w:type="dxa"/>
            <w:noWrap/>
            <w:hideMark/>
          </w:tcPr>
          <w:p w:rsidR="00A22064" w:rsidRPr="00A22064" w:rsidRDefault="00A22064" w:rsidP="00A22064">
            <w:r w:rsidRPr="00A22064">
              <w:t>Kurtosis</w:t>
            </w:r>
          </w:p>
        </w:tc>
        <w:tc>
          <w:tcPr>
            <w:tcW w:w="1053" w:type="dxa"/>
            <w:noWrap/>
            <w:hideMark/>
          </w:tcPr>
          <w:p w:rsidR="00A22064" w:rsidRPr="00A22064" w:rsidRDefault="00A22064" w:rsidP="00A22064">
            <w:r w:rsidRPr="00A22064">
              <w:t>2.812656</w:t>
            </w:r>
          </w:p>
        </w:tc>
      </w:tr>
      <w:tr w:rsidR="00A22064" w:rsidRPr="00A22064" w:rsidTr="00A22064">
        <w:trPr>
          <w:trHeight w:val="300"/>
        </w:trPr>
        <w:tc>
          <w:tcPr>
            <w:tcW w:w="2577" w:type="dxa"/>
            <w:noWrap/>
            <w:hideMark/>
          </w:tcPr>
          <w:p w:rsidR="00A22064" w:rsidRPr="00A22064" w:rsidRDefault="00A22064" w:rsidP="00A22064">
            <w:proofErr w:type="spellStart"/>
            <w:r w:rsidRPr="00A22064">
              <w:t>Skewness</w:t>
            </w:r>
            <w:proofErr w:type="spellEnd"/>
          </w:p>
        </w:tc>
        <w:tc>
          <w:tcPr>
            <w:tcW w:w="1053" w:type="dxa"/>
            <w:noWrap/>
            <w:hideMark/>
          </w:tcPr>
          <w:p w:rsidR="00A22064" w:rsidRPr="00A22064" w:rsidRDefault="00A22064" w:rsidP="00A22064">
            <w:r w:rsidRPr="00A22064">
              <w:t>-1.35091</w:t>
            </w:r>
          </w:p>
        </w:tc>
      </w:tr>
      <w:tr w:rsidR="00A22064" w:rsidRPr="00A22064" w:rsidTr="00A22064">
        <w:trPr>
          <w:trHeight w:val="300"/>
        </w:trPr>
        <w:tc>
          <w:tcPr>
            <w:tcW w:w="2577" w:type="dxa"/>
            <w:noWrap/>
            <w:hideMark/>
          </w:tcPr>
          <w:p w:rsidR="00A22064" w:rsidRPr="00A22064" w:rsidRDefault="00A22064" w:rsidP="00A22064">
            <w:r w:rsidRPr="00A22064">
              <w:t>Range</w:t>
            </w:r>
          </w:p>
        </w:tc>
        <w:tc>
          <w:tcPr>
            <w:tcW w:w="1053" w:type="dxa"/>
            <w:noWrap/>
            <w:hideMark/>
          </w:tcPr>
          <w:p w:rsidR="00A22064" w:rsidRPr="00A22064" w:rsidRDefault="00A22064" w:rsidP="00A22064">
            <w:r w:rsidRPr="00A22064">
              <w:t>50</w:t>
            </w:r>
          </w:p>
        </w:tc>
      </w:tr>
      <w:tr w:rsidR="00A22064" w:rsidRPr="00A22064" w:rsidTr="00A22064">
        <w:trPr>
          <w:trHeight w:val="300"/>
        </w:trPr>
        <w:tc>
          <w:tcPr>
            <w:tcW w:w="2577" w:type="dxa"/>
            <w:noWrap/>
            <w:hideMark/>
          </w:tcPr>
          <w:p w:rsidR="00A22064" w:rsidRPr="00A22064" w:rsidRDefault="00A22064" w:rsidP="00A22064">
            <w:r w:rsidRPr="00A22064">
              <w:t>Minimum</w:t>
            </w:r>
          </w:p>
        </w:tc>
        <w:tc>
          <w:tcPr>
            <w:tcW w:w="1053" w:type="dxa"/>
            <w:noWrap/>
            <w:hideMark/>
          </w:tcPr>
          <w:p w:rsidR="00A22064" w:rsidRPr="00A22064" w:rsidRDefault="00A22064" w:rsidP="00A22064">
            <w:r w:rsidRPr="00A22064">
              <w:t>50</w:t>
            </w:r>
          </w:p>
        </w:tc>
      </w:tr>
      <w:tr w:rsidR="00A22064" w:rsidRPr="00A22064" w:rsidTr="00A22064">
        <w:trPr>
          <w:trHeight w:val="300"/>
        </w:trPr>
        <w:tc>
          <w:tcPr>
            <w:tcW w:w="2577" w:type="dxa"/>
            <w:noWrap/>
            <w:hideMark/>
          </w:tcPr>
          <w:p w:rsidR="00A22064" w:rsidRPr="00A22064" w:rsidRDefault="00A22064" w:rsidP="00A22064">
            <w:r w:rsidRPr="00A22064">
              <w:t>Maximum</w:t>
            </w:r>
          </w:p>
        </w:tc>
        <w:tc>
          <w:tcPr>
            <w:tcW w:w="1053" w:type="dxa"/>
            <w:noWrap/>
            <w:hideMark/>
          </w:tcPr>
          <w:p w:rsidR="00A22064" w:rsidRPr="00A22064" w:rsidRDefault="00A22064" w:rsidP="00A22064">
            <w:r w:rsidRPr="00A22064">
              <w:t>100</w:t>
            </w:r>
          </w:p>
        </w:tc>
      </w:tr>
      <w:tr w:rsidR="00A22064" w:rsidRPr="00A22064" w:rsidTr="00A22064">
        <w:trPr>
          <w:trHeight w:val="300"/>
        </w:trPr>
        <w:tc>
          <w:tcPr>
            <w:tcW w:w="2577" w:type="dxa"/>
            <w:noWrap/>
            <w:hideMark/>
          </w:tcPr>
          <w:p w:rsidR="00A22064" w:rsidRPr="00A22064" w:rsidRDefault="00A22064" w:rsidP="00A22064">
            <w:r w:rsidRPr="00A22064">
              <w:t>Sum</w:t>
            </w:r>
          </w:p>
        </w:tc>
        <w:tc>
          <w:tcPr>
            <w:tcW w:w="1053" w:type="dxa"/>
            <w:noWrap/>
            <w:hideMark/>
          </w:tcPr>
          <w:p w:rsidR="00A22064" w:rsidRPr="00A22064" w:rsidRDefault="00A22064" w:rsidP="00A22064">
            <w:r w:rsidRPr="00A22064">
              <w:t>652</w:t>
            </w:r>
          </w:p>
        </w:tc>
      </w:tr>
      <w:tr w:rsidR="00A22064" w:rsidRPr="00A22064" w:rsidTr="00A22064">
        <w:trPr>
          <w:trHeight w:val="300"/>
        </w:trPr>
        <w:tc>
          <w:tcPr>
            <w:tcW w:w="2577" w:type="dxa"/>
            <w:noWrap/>
            <w:hideMark/>
          </w:tcPr>
          <w:p w:rsidR="00A22064" w:rsidRPr="00A22064" w:rsidRDefault="00A22064" w:rsidP="00A22064">
            <w:r w:rsidRPr="00A22064">
              <w:t>Count</w:t>
            </w:r>
          </w:p>
        </w:tc>
        <w:tc>
          <w:tcPr>
            <w:tcW w:w="1053" w:type="dxa"/>
            <w:noWrap/>
            <w:hideMark/>
          </w:tcPr>
          <w:p w:rsidR="00A22064" w:rsidRPr="00A22064" w:rsidRDefault="00A22064" w:rsidP="00A22064">
            <w:r w:rsidRPr="00A22064">
              <w:t>8</w:t>
            </w:r>
          </w:p>
        </w:tc>
      </w:tr>
      <w:tr w:rsidR="00A22064" w:rsidRPr="00A22064" w:rsidTr="00A22064">
        <w:trPr>
          <w:trHeight w:val="300"/>
        </w:trPr>
        <w:tc>
          <w:tcPr>
            <w:tcW w:w="2577" w:type="dxa"/>
            <w:noWrap/>
            <w:hideMark/>
          </w:tcPr>
          <w:p w:rsidR="00A22064" w:rsidRPr="00A22064" w:rsidRDefault="00A22064" w:rsidP="00A22064">
            <w:r w:rsidRPr="00A22064">
              <w:t>Largest(1)</w:t>
            </w:r>
          </w:p>
        </w:tc>
        <w:tc>
          <w:tcPr>
            <w:tcW w:w="1053" w:type="dxa"/>
            <w:noWrap/>
            <w:hideMark/>
          </w:tcPr>
          <w:p w:rsidR="00A22064" w:rsidRPr="00A22064" w:rsidRDefault="00A22064" w:rsidP="00A22064">
            <w:r w:rsidRPr="00A22064">
              <w:t>100</w:t>
            </w:r>
          </w:p>
        </w:tc>
      </w:tr>
      <w:tr w:rsidR="00A22064" w:rsidRPr="00A22064" w:rsidTr="00A22064">
        <w:trPr>
          <w:trHeight w:val="300"/>
        </w:trPr>
        <w:tc>
          <w:tcPr>
            <w:tcW w:w="2577" w:type="dxa"/>
            <w:noWrap/>
            <w:hideMark/>
          </w:tcPr>
          <w:p w:rsidR="00A22064" w:rsidRPr="00A22064" w:rsidRDefault="00A22064" w:rsidP="00A22064">
            <w:r w:rsidRPr="00A22064">
              <w:t>Smallest(1)</w:t>
            </w:r>
          </w:p>
        </w:tc>
        <w:tc>
          <w:tcPr>
            <w:tcW w:w="1053" w:type="dxa"/>
            <w:noWrap/>
            <w:hideMark/>
          </w:tcPr>
          <w:p w:rsidR="00A22064" w:rsidRPr="00A22064" w:rsidRDefault="00A22064" w:rsidP="00A22064">
            <w:r w:rsidRPr="00A22064">
              <w:t>50</w:t>
            </w:r>
          </w:p>
        </w:tc>
      </w:tr>
      <w:tr w:rsidR="00A22064" w:rsidRPr="00A22064" w:rsidTr="00A22064">
        <w:trPr>
          <w:trHeight w:val="315"/>
        </w:trPr>
        <w:tc>
          <w:tcPr>
            <w:tcW w:w="2577" w:type="dxa"/>
            <w:noWrap/>
            <w:hideMark/>
          </w:tcPr>
          <w:p w:rsidR="00A22064" w:rsidRPr="00A22064" w:rsidRDefault="00A22064" w:rsidP="00A22064">
            <w:r w:rsidRPr="00A22064">
              <w:t>Confidence Level</w:t>
            </w:r>
            <w:r>
              <w:t xml:space="preserve"> </w:t>
            </w:r>
            <w:r w:rsidRPr="00A22064">
              <w:t>(95.0%)</w:t>
            </w:r>
          </w:p>
        </w:tc>
        <w:tc>
          <w:tcPr>
            <w:tcW w:w="1053" w:type="dxa"/>
            <w:noWrap/>
            <w:hideMark/>
          </w:tcPr>
          <w:p w:rsidR="00A22064" w:rsidRPr="00A22064" w:rsidRDefault="00A22064" w:rsidP="00A22064">
            <w:r w:rsidRPr="00A22064">
              <w:t>12.47245</w:t>
            </w:r>
          </w:p>
        </w:tc>
      </w:tr>
    </w:tbl>
    <w:tbl>
      <w:tblPr>
        <w:tblStyle w:val="TableGrid"/>
        <w:tblpPr w:leftFromText="180" w:rightFromText="180" w:vertAnchor="text" w:horzAnchor="page" w:tblpX="5235" w:tblpY="140"/>
        <w:tblW w:w="895" w:type="dxa"/>
        <w:tblLook w:val="04A0" w:firstRow="1" w:lastRow="0" w:firstColumn="1" w:lastColumn="0" w:noHBand="0" w:noVBand="1"/>
      </w:tblPr>
      <w:tblGrid>
        <w:gridCol w:w="909"/>
      </w:tblGrid>
      <w:tr w:rsidR="00A22064" w:rsidRPr="00A22064" w:rsidTr="00A22064">
        <w:trPr>
          <w:trHeight w:val="300"/>
        </w:trPr>
        <w:tc>
          <w:tcPr>
            <w:tcW w:w="895" w:type="dxa"/>
            <w:noWrap/>
          </w:tcPr>
          <w:p w:rsidR="00A22064" w:rsidRPr="00A22064" w:rsidRDefault="00A22064" w:rsidP="00A22064">
            <w:pPr>
              <w:rPr>
                <w:b/>
              </w:rPr>
            </w:pPr>
            <w:r w:rsidRPr="00A22064">
              <w:rPr>
                <w:b/>
              </w:rPr>
              <w:t>Answer</w:t>
            </w:r>
          </w:p>
        </w:tc>
      </w:tr>
      <w:tr w:rsidR="00A22064" w:rsidRPr="00A22064" w:rsidTr="00A22064">
        <w:trPr>
          <w:trHeight w:val="300"/>
        </w:trPr>
        <w:tc>
          <w:tcPr>
            <w:tcW w:w="895" w:type="dxa"/>
            <w:noWrap/>
            <w:hideMark/>
          </w:tcPr>
          <w:p w:rsidR="00A22064" w:rsidRPr="00A22064" w:rsidRDefault="00A22064" w:rsidP="00A22064">
            <w:r w:rsidRPr="00A22064">
              <w:t>78</w:t>
            </w:r>
          </w:p>
        </w:tc>
      </w:tr>
      <w:tr w:rsidR="00A22064" w:rsidRPr="00A22064" w:rsidTr="00A22064">
        <w:trPr>
          <w:trHeight w:val="300"/>
        </w:trPr>
        <w:tc>
          <w:tcPr>
            <w:tcW w:w="895" w:type="dxa"/>
            <w:noWrap/>
            <w:hideMark/>
          </w:tcPr>
          <w:p w:rsidR="00A22064" w:rsidRPr="00A22064" w:rsidRDefault="00A22064" w:rsidP="00A22064">
            <w:r w:rsidRPr="00A22064">
              <w:t>78</w:t>
            </w:r>
          </w:p>
        </w:tc>
      </w:tr>
      <w:tr w:rsidR="00A22064" w:rsidRPr="00A22064" w:rsidTr="00A22064">
        <w:trPr>
          <w:trHeight w:val="300"/>
        </w:trPr>
        <w:tc>
          <w:tcPr>
            <w:tcW w:w="895" w:type="dxa"/>
            <w:noWrap/>
            <w:hideMark/>
          </w:tcPr>
          <w:p w:rsidR="00A22064" w:rsidRPr="00A22064" w:rsidRDefault="00A22064" w:rsidP="00A22064">
            <w:r w:rsidRPr="00A22064">
              <w:t>78</w:t>
            </w:r>
          </w:p>
        </w:tc>
      </w:tr>
      <w:tr w:rsidR="00A22064" w:rsidRPr="00A22064" w:rsidTr="00A22064">
        <w:trPr>
          <w:trHeight w:val="300"/>
        </w:trPr>
        <w:tc>
          <w:tcPr>
            <w:tcW w:w="895" w:type="dxa"/>
            <w:noWrap/>
            <w:hideMark/>
          </w:tcPr>
          <w:p w:rsidR="00A22064" w:rsidRPr="00A22064" w:rsidRDefault="00A22064" w:rsidP="00A22064">
            <w:r w:rsidRPr="00A22064">
              <w:rPr>
                <w:highlight w:val="yellow"/>
              </w:rPr>
              <w:t>88</w:t>
            </w:r>
          </w:p>
        </w:tc>
      </w:tr>
      <w:tr w:rsidR="00A22064" w:rsidRPr="00A22064" w:rsidTr="00A22064">
        <w:trPr>
          <w:trHeight w:val="300"/>
        </w:trPr>
        <w:tc>
          <w:tcPr>
            <w:tcW w:w="895" w:type="dxa"/>
            <w:noWrap/>
            <w:hideMark/>
          </w:tcPr>
          <w:p w:rsidR="00A22064" w:rsidRPr="00A22064" w:rsidRDefault="00A22064" w:rsidP="00A22064">
            <w:r w:rsidRPr="00A22064">
              <w:t>90</w:t>
            </w:r>
          </w:p>
        </w:tc>
      </w:tr>
      <w:tr w:rsidR="00A22064" w:rsidRPr="00A22064" w:rsidTr="00A22064">
        <w:trPr>
          <w:trHeight w:val="300"/>
        </w:trPr>
        <w:tc>
          <w:tcPr>
            <w:tcW w:w="895" w:type="dxa"/>
            <w:noWrap/>
            <w:hideMark/>
          </w:tcPr>
          <w:p w:rsidR="00A22064" w:rsidRPr="00A22064" w:rsidRDefault="00A22064" w:rsidP="00A22064">
            <w:r w:rsidRPr="00A22064">
              <w:t>90</w:t>
            </w:r>
          </w:p>
        </w:tc>
      </w:tr>
      <w:tr w:rsidR="00A22064" w:rsidRPr="00A22064" w:rsidTr="00A22064">
        <w:trPr>
          <w:trHeight w:val="300"/>
        </w:trPr>
        <w:tc>
          <w:tcPr>
            <w:tcW w:w="895" w:type="dxa"/>
            <w:noWrap/>
            <w:hideMark/>
          </w:tcPr>
          <w:p w:rsidR="00A22064" w:rsidRPr="00A22064" w:rsidRDefault="00A22064" w:rsidP="00A22064">
            <w:r w:rsidRPr="00A22064">
              <w:t>100</w:t>
            </w:r>
          </w:p>
        </w:tc>
      </w:tr>
    </w:tbl>
    <w:p w:rsidR="00A22064" w:rsidRPr="00A22064" w:rsidRDefault="00F510A2">
      <w:pPr>
        <w:rPr>
          <w:rFonts w:ascii="Times New Roman" w:eastAsia="Times New Roman" w:hAnsi="Times New Roman" w:cs="Times New Roman"/>
          <w:b/>
          <w:bCs/>
        </w:rPr>
      </w:pPr>
      <w:r>
        <w:rPr>
          <w:noProof/>
        </w:rPr>
        <mc:AlternateContent>
          <mc:Choice Requires="wps">
            <w:drawing>
              <wp:anchor distT="0" distB="0" distL="114300" distR="114300" simplePos="0" relativeHeight="251694080" behindDoc="0" locked="0" layoutInCell="1" allowOverlap="1">
                <wp:simplePos x="0" y="0"/>
                <wp:positionH relativeFrom="column">
                  <wp:posOffset>3295290</wp:posOffset>
                </wp:positionH>
                <wp:positionV relativeFrom="paragraph">
                  <wp:posOffset>48200</wp:posOffset>
                </wp:positionV>
                <wp:extent cx="2570671" cy="3683479"/>
                <wp:effectExtent l="0" t="0" r="1270" b="0"/>
                <wp:wrapNone/>
                <wp:docPr id="56" name="Rectangle 56"/>
                <wp:cNvGraphicFramePr/>
                <a:graphic xmlns:a="http://schemas.openxmlformats.org/drawingml/2006/main">
                  <a:graphicData uri="http://schemas.microsoft.com/office/word/2010/wordprocessingShape">
                    <wps:wsp>
                      <wps:cNvSpPr/>
                      <wps:spPr>
                        <a:xfrm>
                          <a:off x="0" y="0"/>
                          <a:ext cx="2570671" cy="3683479"/>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F510A2" w:rsidRPr="00F510A2" w:rsidRDefault="00F510A2" w:rsidP="00F510A2">
                            <w:pPr>
                              <w:jc w:val="both"/>
                              <w:rPr>
                                <w:rFonts w:ascii="Times New Roman" w:hAnsi="Times New Roman" w:cs="Times New Roman"/>
                                <w:sz w:val="24"/>
                                <w:szCs w:val="24"/>
                              </w:rPr>
                            </w:pPr>
                            <w:r w:rsidRPr="00F510A2">
                              <w:rPr>
                                <w:rFonts w:ascii="Times New Roman" w:hAnsi="Times New Roman" w:cs="Times New Roman"/>
                                <w:sz w:val="24"/>
                                <w:szCs w:val="24"/>
                              </w:rPr>
                              <w:t>The grade missing is 88, I was able to obtain this value by using the formula in excel so the value of the median is the same as the one provided (83). The value that gave me the exact result was 88.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6" o:spid="_x0000_s1032" style="position:absolute;margin-left:259.45pt;margin-top:3.8pt;width:202.4pt;height:290.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7kzegIAAD8FAAAOAAAAZHJzL2Uyb0RvYy54bWysVN9P2zAQfp+0/8Hy+0hbSgsVKaqKOk1C&#10;gICJZ9ex22iOzzu7Tbq/fmcnDYz1adqL4/P9/O6+y/VNUxm2V+hLsDkfng04U1ZCUdpNzr+/rL5c&#10;cuaDsIUwYFXOD8rzm/nnT9e1m6kRbMEUChkFsX5Wu5xvQ3CzLPNyqyrhz8ApS0oNWIlAIm6yAkVN&#10;0SuTjQaDSVYDFg5BKu/p9bZV8nmKr7WS4UFrrwIzOafaQjoxnet4ZvNrMdugcNtSdmWIf6iiEqWl&#10;pH2oWxEE22H5V6iqlAgedDiTUGWgdSlVwkBohoMPaJ63wqmEhZrjXd8m///Cyvv9I7KyyPnFhDMr&#10;KprRE3VN2I1RjN6oQbXzM7J7do/YSZ6uEW2jsYpfwsGa1NRD31TVBCbpcXQxHUymQ84k6c4nl+fj&#10;6VWMmr25O/Thq4KKxUvOkfKnZor9nQ+t6dEkZjM2nhZWpTGtNr5kscy2sHQLB6Na6yelCWEsJUVN&#10;3FJLg2wviBVCSmVDAkolGUvW0U1T8N5xeMrRhGGHo7ONbipxrnccnHL8M2PvkbKCDb1zVVrAUwGK&#10;H33m1v6IvsUc4Ydm3aSx9hNcQ3GgUSO0O+CdXJXU7jvhw6NAIj2tBy1yeKBDG6hzDt2Nsy3gr1Pv&#10;0Z64SFrOalqinPufO4GKM/PNEkuvhuNx3LokjC+mIxLwvWb9XmN31RJoIsQVqi5do30wx6tGqF5p&#10;3xcxK6mElZQ75zLgUViGdrnpjyHVYpHMaNOcCHf22ckYPPY50umleRXoOs4Fous9HBdOzD5Qr7WN&#10;nhYWuwC6TLyMnW772k2AtjQxu/ujxN/AezlZvf335r8BAAD//wMAUEsDBBQABgAIAAAAIQBHz30i&#10;4QAAAAkBAAAPAAAAZHJzL2Rvd25yZXYueG1sTI/BTsMwEETvSPyDtUjcqNOm1GmIU6GKigMHRAGJ&#10;oxtvk0C8TmO3DX/PcoLj6o1m3har0XXihENoPWmYThIQSJW3LdUa3l43NxmIEA1Z03lCDd8YYFVe&#10;XhQmt/5ML3jaxlpwCYXcaGhi7HMpQ9WgM2HieyRmez84E/kcamkHc+Zy18lZkiykMy3xQmN6XDdY&#10;fW2PTsPTpz3M64+H57RVa/V+mD9uN/tU6+ur8f4ORMQx/oXhV5/VoWSnnT+SDaLTcDvNlhzVoBYg&#10;mC9nqQKxY5ApBbIs5P8Pyh8AAAD//wMAUEsBAi0AFAAGAAgAAAAhALaDOJL+AAAA4QEAABMAAAAA&#10;AAAAAAAAAAAAAAAAAFtDb250ZW50X1R5cGVzXS54bWxQSwECLQAUAAYACAAAACEAOP0h/9YAAACU&#10;AQAACwAAAAAAAAAAAAAAAAAvAQAAX3JlbHMvLnJlbHNQSwECLQAUAAYACAAAACEA2te5M3oCAAA/&#10;BQAADgAAAAAAAAAAAAAAAAAuAgAAZHJzL2Uyb0RvYy54bWxQSwECLQAUAAYACAAAACEAR899IuEA&#10;AAAJAQAADwAAAAAAAAAAAAAAAADUBAAAZHJzL2Rvd25yZXYueG1sUEsFBgAAAAAEAAQA8wAAAOIF&#10;AAAAAA==&#10;" fillcolor="white [3201]" stroked="f" strokeweight="1pt">
                <v:textbox>
                  <w:txbxContent>
                    <w:p w:rsidR="00F510A2" w:rsidRPr="00F510A2" w:rsidRDefault="00F510A2" w:rsidP="00F510A2">
                      <w:pPr>
                        <w:jc w:val="both"/>
                        <w:rPr>
                          <w:rFonts w:ascii="Times New Roman" w:hAnsi="Times New Roman" w:cs="Times New Roman"/>
                          <w:sz w:val="24"/>
                          <w:szCs w:val="24"/>
                        </w:rPr>
                      </w:pPr>
                      <w:r w:rsidRPr="00F510A2">
                        <w:rPr>
                          <w:rFonts w:ascii="Times New Roman" w:hAnsi="Times New Roman" w:cs="Times New Roman"/>
                          <w:sz w:val="24"/>
                          <w:szCs w:val="24"/>
                        </w:rPr>
                        <w:t>The grade missing is 88, I was able to obtain this value by using the formula in excel so the value of the median is the same as the one provided (83). The value that gave me the exact result was 88.</w:t>
                      </w:r>
                    </w:p>
                  </w:txbxContent>
                </v:textbox>
              </v:rect>
            </w:pict>
          </mc:Fallback>
        </mc:AlternateContent>
      </w:r>
      <w:r w:rsidR="00A22064">
        <w:fldChar w:fldCharType="begin"/>
      </w:r>
      <w:r w:rsidR="00A22064">
        <w:instrText xml:space="preserve"> LINK Excel.SheetBinaryMacroEnabled.12 "C:\\Users\\Puchito\\Desktop\\Data Cleaning &amp; Processing\\Weeks\\Week4\\hw2q5.csv" "hw2q5!R3C9:R9C9" \a \f 5 \h  \* MERGEFORMAT </w:instrText>
      </w:r>
      <w:r w:rsidR="00A22064">
        <w:fldChar w:fldCharType="separate"/>
      </w:r>
    </w:p>
    <w:p w:rsidR="00A22064" w:rsidRDefault="00A22064">
      <w:r>
        <w:fldChar w:fldCharType="end"/>
      </w:r>
    </w:p>
    <w:p w:rsidR="00A22064" w:rsidRDefault="00A22064">
      <w:r>
        <w:fldChar w:fldCharType="begin"/>
      </w:r>
      <w:r>
        <w:instrText xml:space="preserve"> LINK Excel.SheetBinaryMacroEnabled.12 "C:\\Users\\Puchito\\Desktop\\Data Cleaning &amp; Processing\\Weeks\\Week4\\hw2q5.csv" "Sheet8!R1C1:R18C2" \a \f 5 \h  \* MERGEFORMAT </w:instrText>
      </w:r>
      <w:r>
        <w:fldChar w:fldCharType="separate"/>
      </w:r>
    </w:p>
    <w:p w:rsidR="00A22064" w:rsidRDefault="00A22064">
      <w:r>
        <w:fldChar w:fldCharType="end"/>
      </w:r>
      <w:r>
        <w:br w:type="page"/>
      </w:r>
    </w:p>
    <w:p w:rsidR="00A22064" w:rsidRDefault="00124DB4" w:rsidP="00A22064">
      <w:r>
        <w:lastRenderedPageBreak/>
        <w:t xml:space="preserve">7. </w:t>
      </w:r>
      <w:r w:rsidR="00A22064">
        <w:t>My home in Buffalo is approximately 72 miles away from RIT.  The table below shows travel times for 20 tri</w:t>
      </w:r>
      <w:r w:rsidR="00A22064">
        <w:t xml:space="preserve">ps back and forth.  </w:t>
      </w:r>
      <w:r w:rsidR="00A22064">
        <w:tab/>
      </w:r>
      <w:r w:rsidR="00A22064">
        <w:tab/>
      </w:r>
      <w:r w:rsidR="00A22064">
        <w:tab/>
      </w:r>
      <w:r w:rsidR="00A22064">
        <w:tab/>
      </w:r>
      <w:r w:rsidR="00A22064">
        <w:tab/>
      </w:r>
      <w:r w:rsidR="00A22064">
        <w:tab/>
      </w:r>
      <w:r w:rsidR="00A22064">
        <w:tab/>
      </w:r>
    </w:p>
    <w:p w:rsidR="00A22064" w:rsidRPr="00A22064" w:rsidRDefault="00A22064" w:rsidP="00A22064">
      <w:pPr>
        <w:spacing w:after="0" w:line="240" w:lineRule="auto"/>
        <w:rPr>
          <w:b/>
        </w:rPr>
      </w:pPr>
      <w:r w:rsidRPr="00A22064">
        <w:rPr>
          <w:b/>
        </w:rPr>
        <w:tab/>
      </w:r>
      <w:r w:rsidRPr="00A22064">
        <w:rPr>
          <w:b/>
        </w:rPr>
        <w:t>a. What</w:t>
      </w:r>
      <w:r w:rsidRPr="00A22064">
        <w:rPr>
          <w:b/>
        </w:rPr>
        <w:t xml:space="preserve"> is t</w:t>
      </w:r>
      <w:r w:rsidRPr="00A22064">
        <w:rPr>
          <w:b/>
        </w:rPr>
        <w:t>he mean travel time?</w:t>
      </w:r>
      <w:r w:rsidRPr="00A22064">
        <w:rPr>
          <w:b/>
        </w:rPr>
        <w:tab/>
      </w:r>
      <w:r w:rsidRPr="00A22064">
        <w:rPr>
          <w:b/>
        </w:rPr>
        <w:tab/>
      </w:r>
      <w:r w:rsidRPr="00A22064">
        <w:rPr>
          <w:b/>
        </w:rPr>
        <w:tab/>
      </w:r>
      <w:r w:rsidRPr="00A22064">
        <w:rPr>
          <w:b/>
        </w:rPr>
        <w:tab/>
      </w:r>
      <w:r w:rsidRPr="00A22064">
        <w:rPr>
          <w:b/>
        </w:rPr>
        <w:tab/>
      </w:r>
      <w:r w:rsidRPr="00A22064">
        <w:rPr>
          <w:b/>
        </w:rPr>
        <w:tab/>
      </w:r>
      <w:r w:rsidRPr="00A22064">
        <w:rPr>
          <w:b/>
        </w:rPr>
        <w:tab/>
      </w:r>
      <w:r w:rsidRPr="00A22064">
        <w:rPr>
          <w:b/>
        </w:rPr>
        <w:tab/>
      </w:r>
    </w:p>
    <w:p w:rsidR="00A22064" w:rsidRPr="00A22064" w:rsidRDefault="00A22064" w:rsidP="00A22064">
      <w:pPr>
        <w:spacing w:after="0" w:line="240" w:lineRule="auto"/>
        <w:rPr>
          <w:b/>
        </w:rPr>
      </w:pPr>
      <w:r w:rsidRPr="00A22064">
        <w:rPr>
          <w:b/>
        </w:rPr>
        <w:tab/>
      </w:r>
      <w:r w:rsidRPr="00A22064">
        <w:rPr>
          <w:b/>
        </w:rPr>
        <w:t>b. What</w:t>
      </w:r>
      <w:r w:rsidRPr="00A22064">
        <w:rPr>
          <w:b/>
        </w:rPr>
        <w:t xml:space="preserve"> is the standard deviation?</w:t>
      </w:r>
      <w:r w:rsidRPr="00A22064">
        <w:rPr>
          <w:b/>
        </w:rPr>
        <w:tab/>
      </w:r>
      <w:r w:rsidRPr="00A22064">
        <w:rPr>
          <w:b/>
        </w:rPr>
        <w:tab/>
      </w:r>
      <w:r w:rsidRPr="00A22064">
        <w:rPr>
          <w:b/>
        </w:rPr>
        <w:tab/>
      </w:r>
      <w:r w:rsidRPr="00A22064">
        <w:rPr>
          <w:b/>
        </w:rPr>
        <w:tab/>
      </w:r>
      <w:r w:rsidRPr="00A22064">
        <w:rPr>
          <w:b/>
        </w:rPr>
        <w:tab/>
      </w:r>
      <w:r w:rsidRPr="00A22064">
        <w:rPr>
          <w:b/>
        </w:rPr>
        <w:tab/>
      </w:r>
      <w:r w:rsidRPr="00A22064">
        <w:rPr>
          <w:b/>
        </w:rPr>
        <w:tab/>
      </w:r>
      <w:r w:rsidRPr="00A22064">
        <w:rPr>
          <w:b/>
        </w:rPr>
        <w:tab/>
      </w:r>
    </w:p>
    <w:p w:rsidR="00A22064" w:rsidRDefault="00A22064" w:rsidP="00A22064">
      <w:pPr>
        <w:spacing w:after="0" w:line="240" w:lineRule="auto"/>
        <w:rPr>
          <w:b/>
        </w:rPr>
      </w:pPr>
      <w:r w:rsidRPr="00A22064">
        <w:rPr>
          <w:b/>
        </w:rPr>
        <w:tab/>
      </w:r>
      <w:r w:rsidRPr="00A22064">
        <w:rPr>
          <w:b/>
        </w:rPr>
        <w:t>c. Find</w:t>
      </w:r>
      <w:r w:rsidRPr="00A22064">
        <w:rPr>
          <w:b/>
        </w:rPr>
        <w:t xml:space="preserve"> the 95% confidence interval for the mean</w:t>
      </w:r>
    </w:p>
    <w:p w:rsidR="00A22064" w:rsidRPr="00A22064" w:rsidRDefault="00A22064" w:rsidP="00A22064">
      <w:pPr>
        <w:spacing w:after="0" w:line="240" w:lineRule="auto"/>
        <w:rPr>
          <w:b/>
        </w:rPr>
      </w:pPr>
      <w:r w:rsidRPr="00A22064">
        <w:rPr>
          <w:b/>
        </w:rPr>
        <w:tab/>
      </w:r>
      <w:r w:rsidRPr="00A22064">
        <w:rPr>
          <w:b/>
        </w:rPr>
        <w:tab/>
      </w:r>
      <w:r w:rsidRPr="00A22064">
        <w:rPr>
          <w:b/>
        </w:rPr>
        <w:tab/>
      </w:r>
      <w:r w:rsidRPr="00A22064">
        <w:rPr>
          <w:b/>
        </w:rPr>
        <w:tab/>
      </w:r>
      <w:r w:rsidRPr="00A22064">
        <w:rPr>
          <w:b/>
        </w:rPr>
        <w:tab/>
      </w:r>
      <w:r w:rsidRPr="00A22064">
        <w:rPr>
          <w:b/>
        </w:rPr>
        <w:tab/>
      </w:r>
    </w:p>
    <w:tbl>
      <w:tblPr>
        <w:tblpPr w:leftFromText="180" w:rightFromText="180" w:vertAnchor="text" w:horzAnchor="margin" w:tblpY="1387"/>
        <w:tblW w:w="7827" w:type="dxa"/>
        <w:tblLook w:val="04A0" w:firstRow="1" w:lastRow="0" w:firstColumn="1" w:lastColumn="0" w:noHBand="0" w:noVBand="1"/>
      </w:tblPr>
      <w:tblGrid>
        <w:gridCol w:w="990"/>
        <w:gridCol w:w="1173"/>
        <w:gridCol w:w="1458"/>
        <w:gridCol w:w="717"/>
        <w:gridCol w:w="1161"/>
        <w:gridCol w:w="1341"/>
        <w:gridCol w:w="270"/>
        <w:gridCol w:w="245"/>
        <w:gridCol w:w="236"/>
        <w:gridCol w:w="236"/>
      </w:tblGrid>
      <w:tr w:rsidR="004429DA" w:rsidRPr="004429DA" w:rsidTr="004429DA">
        <w:trPr>
          <w:trHeight w:val="257"/>
        </w:trPr>
        <w:tc>
          <w:tcPr>
            <w:tcW w:w="990" w:type="dxa"/>
            <w:tcBorders>
              <w:top w:val="single" w:sz="8" w:space="0" w:color="auto"/>
              <w:left w:val="nil"/>
              <w:bottom w:val="single" w:sz="4" w:space="0" w:color="auto"/>
              <w:right w:val="nil"/>
            </w:tcBorders>
            <w:shd w:val="clear" w:color="auto" w:fill="auto"/>
            <w:noWrap/>
            <w:vAlign w:val="bottom"/>
            <w:hideMark/>
          </w:tcPr>
          <w:p w:rsidR="004429DA" w:rsidRPr="004429DA" w:rsidRDefault="004429DA" w:rsidP="004429DA">
            <w:pPr>
              <w:spacing w:after="0" w:line="240" w:lineRule="auto"/>
              <w:jc w:val="center"/>
              <w:rPr>
                <w:rFonts w:ascii="Arial" w:eastAsia="Times New Roman" w:hAnsi="Arial" w:cs="Arial"/>
                <w:i/>
                <w:iCs/>
                <w:sz w:val="20"/>
                <w:szCs w:val="20"/>
              </w:rPr>
            </w:pPr>
            <w:r w:rsidRPr="004429DA">
              <w:rPr>
                <w:rFonts w:ascii="Arial" w:eastAsia="Times New Roman" w:hAnsi="Arial" w:cs="Arial"/>
                <w:i/>
                <w:iCs/>
                <w:sz w:val="20"/>
                <w:szCs w:val="20"/>
              </w:rPr>
              <w:t>Bin</w:t>
            </w:r>
          </w:p>
        </w:tc>
        <w:tc>
          <w:tcPr>
            <w:tcW w:w="1173" w:type="dxa"/>
            <w:tcBorders>
              <w:top w:val="single" w:sz="8" w:space="0" w:color="auto"/>
              <w:left w:val="nil"/>
              <w:bottom w:val="single" w:sz="4" w:space="0" w:color="auto"/>
              <w:right w:val="nil"/>
            </w:tcBorders>
            <w:shd w:val="clear" w:color="auto" w:fill="auto"/>
            <w:noWrap/>
            <w:vAlign w:val="bottom"/>
            <w:hideMark/>
          </w:tcPr>
          <w:p w:rsidR="004429DA" w:rsidRPr="004429DA" w:rsidRDefault="004429DA" w:rsidP="004429DA">
            <w:pPr>
              <w:spacing w:after="0" w:line="240" w:lineRule="auto"/>
              <w:jc w:val="center"/>
              <w:rPr>
                <w:rFonts w:ascii="Arial" w:eastAsia="Times New Roman" w:hAnsi="Arial" w:cs="Arial"/>
                <w:i/>
                <w:iCs/>
                <w:sz w:val="20"/>
                <w:szCs w:val="20"/>
              </w:rPr>
            </w:pPr>
            <w:r w:rsidRPr="004429DA">
              <w:rPr>
                <w:rFonts w:ascii="Arial" w:eastAsia="Times New Roman" w:hAnsi="Arial" w:cs="Arial"/>
                <w:i/>
                <w:iCs/>
                <w:sz w:val="20"/>
                <w:szCs w:val="20"/>
              </w:rPr>
              <w:t>Frequency</w:t>
            </w:r>
          </w:p>
        </w:tc>
        <w:tc>
          <w:tcPr>
            <w:tcW w:w="1458" w:type="dxa"/>
            <w:tcBorders>
              <w:top w:val="single" w:sz="8" w:space="0" w:color="auto"/>
              <w:left w:val="nil"/>
              <w:bottom w:val="single" w:sz="4" w:space="0" w:color="auto"/>
              <w:right w:val="nil"/>
            </w:tcBorders>
            <w:shd w:val="clear" w:color="auto" w:fill="auto"/>
            <w:noWrap/>
            <w:vAlign w:val="bottom"/>
            <w:hideMark/>
          </w:tcPr>
          <w:p w:rsidR="004429DA" w:rsidRPr="004429DA" w:rsidRDefault="004429DA" w:rsidP="004429DA">
            <w:pPr>
              <w:spacing w:after="0" w:line="240" w:lineRule="auto"/>
              <w:ind w:right="-234"/>
              <w:jc w:val="center"/>
              <w:rPr>
                <w:rFonts w:ascii="Arial" w:eastAsia="Times New Roman" w:hAnsi="Arial" w:cs="Arial"/>
                <w:i/>
                <w:iCs/>
                <w:sz w:val="20"/>
                <w:szCs w:val="20"/>
              </w:rPr>
            </w:pPr>
            <w:r w:rsidRPr="004429DA">
              <w:rPr>
                <w:rFonts w:ascii="Arial" w:eastAsia="Times New Roman" w:hAnsi="Arial" w:cs="Arial"/>
                <w:i/>
                <w:iCs/>
                <w:sz w:val="20"/>
                <w:szCs w:val="20"/>
              </w:rPr>
              <w:t>Cumulative %</w:t>
            </w:r>
          </w:p>
        </w:tc>
        <w:tc>
          <w:tcPr>
            <w:tcW w:w="717" w:type="dxa"/>
            <w:tcBorders>
              <w:top w:val="single" w:sz="8" w:space="0" w:color="auto"/>
              <w:left w:val="nil"/>
              <w:bottom w:val="single" w:sz="4" w:space="0" w:color="auto"/>
              <w:right w:val="nil"/>
            </w:tcBorders>
            <w:shd w:val="clear" w:color="auto" w:fill="auto"/>
            <w:noWrap/>
            <w:vAlign w:val="bottom"/>
            <w:hideMark/>
          </w:tcPr>
          <w:p w:rsidR="004429DA" w:rsidRPr="004429DA" w:rsidRDefault="004429DA" w:rsidP="004429DA">
            <w:pPr>
              <w:spacing w:after="0" w:line="240" w:lineRule="auto"/>
              <w:jc w:val="center"/>
              <w:rPr>
                <w:rFonts w:ascii="Arial" w:eastAsia="Times New Roman" w:hAnsi="Arial" w:cs="Arial"/>
                <w:i/>
                <w:iCs/>
                <w:sz w:val="20"/>
                <w:szCs w:val="20"/>
              </w:rPr>
            </w:pPr>
            <w:r w:rsidRPr="004429DA">
              <w:rPr>
                <w:rFonts w:ascii="Arial" w:eastAsia="Times New Roman" w:hAnsi="Arial" w:cs="Arial"/>
                <w:i/>
                <w:iCs/>
                <w:sz w:val="20"/>
                <w:szCs w:val="20"/>
              </w:rPr>
              <w:t>Bin</w:t>
            </w:r>
          </w:p>
        </w:tc>
        <w:tc>
          <w:tcPr>
            <w:tcW w:w="1161" w:type="dxa"/>
            <w:tcBorders>
              <w:top w:val="single" w:sz="8" w:space="0" w:color="auto"/>
              <w:left w:val="nil"/>
              <w:bottom w:val="single" w:sz="4" w:space="0" w:color="auto"/>
              <w:right w:val="nil"/>
            </w:tcBorders>
            <w:shd w:val="clear" w:color="auto" w:fill="auto"/>
            <w:noWrap/>
            <w:vAlign w:val="bottom"/>
            <w:hideMark/>
          </w:tcPr>
          <w:p w:rsidR="004429DA" w:rsidRPr="004429DA" w:rsidRDefault="004429DA" w:rsidP="004429DA">
            <w:pPr>
              <w:spacing w:after="0" w:line="240" w:lineRule="auto"/>
              <w:jc w:val="center"/>
              <w:rPr>
                <w:rFonts w:ascii="Arial" w:eastAsia="Times New Roman" w:hAnsi="Arial" w:cs="Arial"/>
                <w:i/>
                <w:iCs/>
                <w:sz w:val="20"/>
                <w:szCs w:val="20"/>
              </w:rPr>
            </w:pPr>
            <w:r w:rsidRPr="004429DA">
              <w:rPr>
                <w:rFonts w:ascii="Arial" w:eastAsia="Times New Roman" w:hAnsi="Arial" w:cs="Arial"/>
                <w:i/>
                <w:iCs/>
                <w:sz w:val="20"/>
                <w:szCs w:val="20"/>
              </w:rPr>
              <w:t>Frequency</w:t>
            </w:r>
          </w:p>
        </w:tc>
        <w:tc>
          <w:tcPr>
            <w:tcW w:w="1341" w:type="dxa"/>
            <w:tcBorders>
              <w:top w:val="single" w:sz="8" w:space="0" w:color="auto"/>
              <w:left w:val="nil"/>
              <w:bottom w:val="single" w:sz="4" w:space="0" w:color="auto"/>
              <w:right w:val="nil"/>
            </w:tcBorders>
            <w:shd w:val="clear" w:color="auto" w:fill="auto"/>
            <w:noWrap/>
            <w:vAlign w:val="bottom"/>
            <w:hideMark/>
          </w:tcPr>
          <w:p w:rsidR="004429DA" w:rsidRPr="004429DA" w:rsidRDefault="004429DA" w:rsidP="004429DA">
            <w:pPr>
              <w:spacing w:after="0" w:line="240" w:lineRule="auto"/>
              <w:ind w:right="-253"/>
              <w:jc w:val="center"/>
              <w:rPr>
                <w:rFonts w:ascii="Arial" w:eastAsia="Times New Roman" w:hAnsi="Arial" w:cs="Arial"/>
                <w:i/>
                <w:iCs/>
                <w:sz w:val="20"/>
                <w:szCs w:val="20"/>
              </w:rPr>
            </w:pPr>
            <w:r w:rsidRPr="004429DA">
              <w:rPr>
                <w:rFonts w:ascii="Arial" w:eastAsia="Times New Roman" w:hAnsi="Arial" w:cs="Arial"/>
                <w:i/>
                <w:iCs/>
                <w:sz w:val="20"/>
                <w:szCs w:val="20"/>
              </w:rPr>
              <w:t>Cumulative %</w:t>
            </w:r>
          </w:p>
        </w:tc>
        <w:tc>
          <w:tcPr>
            <w:tcW w:w="27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jc w:val="center"/>
              <w:rPr>
                <w:rFonts w:ascii="Arial" w:eastAsia="Times New Roman" w:hAnsi="Arial" w:cs="Arial"/>
                <w:i/>
                <w:iCs/>
                <w:sz w:val="20"/>
                <w:szCs w:val="20"/>
              </w:rPr>
            </w:pPr>
          </w:p>
        </w:tc>
        <w:tc>
          <w:tcPr>
            <w:tcW w:w="245"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r>
      <w:tr w:rsidR="004429DA" w:rsidRPr="004429DA" w:rsidTr="004429DA">
        <w:trPr>
          <w:trHeight w:val="257"/>
        </w:trPr>
        <w:tc>
          <w:tcPr>
            <w:tcW w:w="99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jc w:val="right"/>
              <w:rPr>
                <w:rFonts w:ascii="Arial" w:eastAsia="Times New Roman" w:hAnsi="Arial" w:cs="Arial"/>
                <w:sz w:val="20"/>
                <w:szCs w:val="20"/>
              </w:rPr>
            </w:pPr>
            <w:r w:rsidRPr="004429DA">
              <w:rPr>
                <w:rFonts w:ascii="Arial" w:eastAsia="Times New Roman" w:hAnsi="Arial" w:cs="Arial"/>
                <w:sz w:val="20"/>
                <w:szCs w:val="20"/>
              </w:rPr>
              <w:t>58</w:t>
            </w:r>
          </w:p>
        </w:tc>
        <w:tc>
          <w:tcPr>
            <w:tcW w:w="1173"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jc w:val="right"/>
              <w:rPr>
                <w:rFonts w:ascii="Arial" w:eastAsia="Times New Roman" w:hAnsi="Arial" w:cs="Arial"/>
                <w:sz w:val="20"/>
                <w:szCs w:val="20"/>
              </w:rPr>
            </w:pPr>
            <w:r w:rsidRPr="004429DA">
              <w:rPr>
                <w:rFonts w:ascii="Arial" w:eastAsia="Times New Roman" w:hAnsi="Arial" w:cs="Arial"/>
                <w:sz w:val="20"/>
                <w:szCs w:val="20"/>
              </w:rPr>
              <w:t>1</w:t>
            </w:r>
          </w:p>
        </w:tc>
        <w:tc>
          <w:tcPr>
            <w:tcW w:w="1458"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jc w:val="right"/>
              <w:rPr>
                <w:rFonts w:ascii="Arial" w:eastAsia="Times New Roman" w:hAnsi="Arial" w:cs="Arial"/>
                <w:sz w:val="20"/>
                <w:szCs w:val="20"/>
              </w:rPr>
            </w:pPr>
            <w:r w:rsidRPr="004429DA">
              <w:rPr>
                <w:rFonts w:ascii="Arial" w:eastAsia="Times New Roman" w:hAnsi="Arial" w:cs="Arial"/>
                <w:sz w:val="20"/>
                <w:szCs w:val="20"/>
              </w:rPr>
              <w:t>5.26%</w:t>
            </w:r>
          </w:p>
        </w:tc>
        <w:tc>
          <w:tcPr>
            <w:tcW w:w="717"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jc w:val="right"/>
              <w:rPr>
                <w:rFonts w:ascii="Arial" w:eastAsia="Times New Roman" w:hAnsi="Arial" w:cs="Arial"/>
                <w:sz w:val="20"/>
                <w:szCs w:val="20"/>
              </w:rPr>
            </w:pPr>
            <w:r w:rsidRPr="004429DA">
              <w:rPr>
                <w:rFonts w:ascii="Arial" w:eastAsia="Times New Roman" w:hAnsi="Arial" w:cs="Arial"/>
                <w:sz w:val="20"/>
                <w:szCs w:val="20"/>
              </w:rPr>
              <w:t>89</w:t>
            </w:r>
          </w:p>
        </w:tc>
        <w:tc>
          <w:tcPr>
            <w:tcW w:w="116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jc w:val="right"/>
              <w:rPr>
                <w:rFonts w:ascii="Arial" w:eastAsia="Times New Roman" w:hAnsi="Arial" w:cs="Arial"/>
                <w:sz w:val="20"/>
                <w:szCs w:val="20"/>
              </w:rPr>
            </w:pPr>
            <w:r w:rsidRPr="004429DA">
              <w:rPr>
                <w:rFonts w:ascii="Arial" w:eastAsia="Times New Roman" w:hAnsi="Arial" w:cs="Arial"/>
                <w:sz w:val="20"/>
                <w:szCs w:val="20"/>
              </w:rPr>
              <w:t>6</w:t>
            </w:r>
          </w:p>
        </w:tc>
        <w:tc>
          <w:tcPr>
            <w:tcW w:w="134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jc w:val="right"/>
              <w:rPr>
                <w:rFonts w:ascii="Arial" w:eastAsia="Times New Roman" w:hAnsi="Arial" w:cs="Arial"/>
                <w:sz w:val="20"/>
                <w:szCs w:val="20"/>
              </w:rPr>
            </w:pPr>
            <w:r w:rsidRPr="004429DA">
              <w:rPr>
                <w:rFonts w:ascii="Arial" w:eastAsia="Times New Roman" w:hAnsi="Arial" w:cs="Arial"/>
                <w:sz w:val="20"/>
                <w:szCs w:val="20"/>
              </w:rPr>
              <w:t>31.58%</w:t>
            </w:r>
          </w:p>
        </w:tc>
        <w:tc>
          <w:tcPr>
            <w:tcW w:w="27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jc w:val="right"/>
              <w:rPr>
                <w:rFonts w:ascii="Arial" w:eastAsia="Times New Roman" w:hAnsi="Arial" w:cs="Arial"/>
                <w:sz w:val="20"/>
                <w:szCs w:val="20"/>
              </w:rPr>
            </w:pPr>
          </w:p>
        </w:tc>
        <w:tc>
          <w:tcPr>
            <w:tcW w:w="245"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r>
      <w:tr w:rsidR="004429DA" w:rsidRPr="004429DA" w:rsidTr="004429DA">
        <w:trPr>
          <w:trHeight w:val="257"/>
        </w:trPr>
        <w:tc>
          <w:tcPr>
            <w:tcW w:w="99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jc w:val="right"/>
              <w:rPr>
                <w:rFonts w:ascii="Arial" w:eastAsia="Times New Roman" w:hAnsi="Arial" w:cs="Arial"/>
                <w:sz w:val="20"/>
                <w:szCs w:val="20"/>
                <w:highlight w:val="yellow"/>
              </w:rPr>
            </w:pPr>
            <w:r w:rsidRPr="004429DA">
              <w:rPr>
                <w:rFonts w:ascii="Arial" w:eastAsia="Times New Roman" w:hAnsi="Arial" w:cs="Arial"/>
                <w:sz w:val="20"/>
                <w:szCs w:val="20"/>
                <w:highlight w:val="yellow"/>
              </w:rPr>
              <w:t>73.5</w:t>
            </w:r>
          </w:p>
        </w:tc>
        <w:tc>
          <w:tcPr>
            <w:tcW w:w="1173"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jc w:val="right"/>
              <w:rPr>
                <w:rFonts w:ascii="Arial" w:eastAsia="Times New Roman" w:hAnsi="Arial" w:cs="Arial"/>
                <w:sz w:val="20"/>
                <w:szCs w:val="20"/>
                <w:highlight w:val="yellow"/>
              </w:rPr>
            </w:pPr>
            <w:r w:rsidRPr="004429DA">
              <w:rPr>
                <w:rFonts w:ascii="Arial" w:eastAsia="Times New Roman" w:hAnsi="Arial" w:cs="Arial"/>
                <w:sz w:val="20"/>
                <w:szCs w:val="20"/>
                <w:highlight w:val="yellow"/>
              </w:rPr>
              <w:t>5</w:t>
            </w:r>
          </w:p>
        </w:tc>
        <w:tc>
          <w:tcPr>
            <w:tcW w:w="1458"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jc w:val="right"/>
              <w:rPr>
                <w:rFonts w:ascii="Arial" w:eastAsia="Times New Roman" w:hAnsi="Arial" w:cs="Arial"/>
                <w:sz w:val="20"/>
                <w:szCs w:val="20"/>
                <w:highlight w:val="yellow"/>
              </w:rPr>
            </w:pPr>
            <w:r w:rsidRPr="004429DA">
              <w:rPr>
                <w:rFonts w:ascii="Arial" w:eastAsia="Times New Roman" w:hAnsi="Arial" w:cs="Arial"/>
                <w:sz w:val="20"/>
                <w:szCs w:val="20"/>
                <w:highlight w:val="yellow"/>
              </w:rPr>
              <w:t>31.58%</w:t>
            </w:r>
          </w:p>
        </w:tc>
        <w:tc>
          <w:tcPr>
            <w:tcW w:w="717"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jc w:val="right"/>
              <w:rPr>
                <w:rFonts w:ascii="Arial" w:eastAsia="Times New Roman" w:hAnsi="Arial" w:cs="Arial"/>
                <w:sz w:val="20"/>
                <w:szCs w:val="20"/>
              </w:rPr>
            </w:pPr>
            <w:r w:rsidRPr="004429DA">
              <w:rPr>
                <w:rFonts w:ascii="Arial" w:eastAsia="Times New Roman" w:hAnsi="Arial" w:cs="Arial"/>
                <w:sz w:val="20"/>
                <w:szCs w:val="20"/>
              </w:rPr>
              <w:t>104.5</w:t>
            </w:r>
          </w:p>
        </w:tc>
        <w:tc>
          <w:tcPr>
            <w:tcW w:w="116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jc w:val="right"/>
              <w:rPr>
                <w:rFonts w:ascii="Arial" w:eastAsia="Times New Roman" w:hAnsi="Arial" w:cs="Arial"/>
                <w:sz w:val="20"/>
                <w:szCs w:val="20"/>
              </w:rPr>
            </w:pPr>
            <w:r w:rsidRPr="004429DA">
              <w:rPr>
                <w:rFonts w:ascii="Arial" w:eastAsia="Times New Roman" w:hAnsi="Arial" w:cs="Arial"/>
                <w:sz w:val="20"/>
                <w:szCs w:val="20"/>
              </w:rPr>
              <w:t>6</w:t>
            </w:r>
          </w:p>
        </w:tc>
        <w:tc>
          <w:tcPr>
            <w:tcW w:w="134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jc w:val="right"/>
              <w:rPr>
                <w:rFonts w:ascii="Arial" w:eastAsia="Times New Roman" w:hAnsi="Arial" w:cs="Arial"/>
                <w:sz w:val="20"/>
                <w:szCs w:val="20"/>
              </w:rPr>
            </w:pPr>
            <w:r w:rsidRPr="004429DA">
              <w:rPr>
                <w:rFonts w:ascii="Arial" w:eastAsia="Times New Roman" w:hAnsi="Arial" w:cs="Arial"/>
                <w:sz w:val="20"/>
                <w:szCs w:val="20"/>
              </w:rPr>
              <w:t>63.16%</w:t>
            </w:r>
          </w:p>
        </w:tc>
        <w:tc>
          <w:tcPr>
            <w:tcW w:w="27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jc w:val="right"/>
              <w:rPr>
                <w:rFonts w:ascii="Arial" w:eastAsia="Times New Roman" w:hAnsi="Arial" w:cs="Arial"/>
                <w:sz w:val="20"/>
                <w:szCs w:val="20"/>
              </w:rPr>
            </w:pPr>
          </w:p>
        </w:tc>
        <w:tc>
          <w:tcPr>
            <w:tcW w:w="245"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r>
      <w:tr w:rsidR="004429DA" w:rsidRPr="004429DA" w:rsidTr="004429DA">
        <w:trPr>
          <w:trHeight w:val="257"/>
        </w:trPr>
        <w:tc>
          <w:tcPr>
            <w:tcW w:w="99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jc w:val="right"/>
              <w:rPr>
                <w:rFonts w:ascii="Arial" w:eastAsia="Times New Roman" w:hAnsi="Arial" w:cs="Arial"/>
                <w:sz w:val="20"/>
                <w:szCs w:val="20"/>
              </w:rPr>
            </w:pPr>
            <w:r w:rsidRPr="004429DA">
              <w:rPr>
                <w:rFonts w:ascii="Arial" w:eastAsia="Times New Roman" w:hAnsi="Arial" w:cs="Arial"/>
                <w:sz w:val="20"/>
                <w:szCs w:val="20"/>
              </w:rPr>
              <w:t>89</w:t>
            </w:r>
          </w:p>
        </w:tc>
        <w:tc>
          <w:tcPr>
            <w:tcW w:w="1173"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jc w:val="right"/>
              <w:rPr>
                <w:rFonts w:ascii="Arial" w:eastAsia="Times New Roman" w:hAnsi="Arial" w:cs="Arial"/>
                <w:sz w:val="20"/>
                <w:szCs w:val="20"/>
              </w:rPr>
            </w:pPr>
            <w:r w:rsidRPr="004429DA">
              <w:rPr>
                <w:rFonts w:ascii="Arial" w:eastAsia="Times New Roman" w:hAnsi="Arial" w:cs="Arial"/>
                <w:sz w:val="20"/>
                <w:szCs w:val="20"/>
              </w:rPr>
              <w:t>6</w:t>
            </w:r>
          </w:p>
        </w:tc>
        <w:tc>
          <w:tcPr>
            <w:tcW w:w="1458"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jc w:val="right"/>
              <w:rPr>
                <w:rFonts w:ascii="Arial" w:eastAsia="Times New Roman" w:hAnsi="Arial" w:cs="Arial"/>
                <w:sz w:val="20"/>
                <w:szCs w:val="20"/>
              </w:rPr>
            </w:pPr>
            <w:r w:rsidRPr="004429DA">
              <w:rPr>
                <w:rFonts w:ascii="Arial" w:eastAsia="Times New Roman" w:hAnsi="Arial" w:cs="Arial"/>
                <w:sz w:val="20"/>
                <w:szCs w:val="20"/>
              </w:rPr>
              <w:t>63.16%</w:t>
            </w:r>
          </w:p>
        </w:tc>
        <w:tc>
          <w:tcPr>
            <w:tcW w:w="717"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jc w:val="right"/>
              <w:rPr>
                <w:rFonts w:ascii="Arial" w:eastAsia="Times New Roman" w:hAnsi="Arial" w:cs="Arial"/>
                <w:sz w:val="20"/>
                <w:szCs w:val="20"/>
              </w:rPr>
            </w:pPr>
            <w:r w:rsidRPr="004429DA">
              <w:rPr>
                <w:rFonts w:ascii="Arial" w:eastAsia="Times New Roman" w:hAnsi="Arial" w:cs="Arial"/>
                <w:sz w:val="20"/>
                <w:szCs w:val="20"/>
              </w:rPr>
              <w:t>73.5</w:t>
            </w:r>
          </w:p>
        </w:tc>
        <w:tc>
          <w:tcPr>
            <w:tcW w:w="116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jc w:val="right"/>
              <w:rPr>
                <w:rFonts w:ascii="Arial" w:eastAsia="Times New Roman" w:hAnsi="Arial" w:cs="Arial"/>
                <w:sz w:val="20"/>
                <w:szCs w:val="20"/>
              </w:rPr>
            </w:pPr>
            <w:r w:rsidRPr="004429DA">
              <w:rPr>
                <w:rFonts w:ascii="Arial" w:eastAsia="Times New Roman" w:hAnsi="Arial" w:cs="Arial"/>
                <w:sz w:val="20"/>
                <w:szCs w:val="20"/>
              </w:rPr>
              <w:t>5</w:t>
            </w:r>
          </w:p>
        </w:tc>
        <w:tc>
          <w:tcPr>
            <w:tcW w:w="134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jc w:val="right"/>
              <w:rPr>
                <w:rFonts w:ascii="Arial" w:eastAsia="Times New Roman" w:hAnsi="Arial" w:cs="Arial"/>
                <w:sz w:val="20"/>
                <w:szCs w:val="20"/>
              </w:rPr>
            </w:pPr>
            <w:r w:rsidRPr="004429DA">
              <w:rPr>
                <w:rFonts w:ascii="Arial" w:eastAsia="Times New Roman" w:hAnsi="Arial" w:cs="Arial"/>
                <w:sz w:val="20"/>
                <w:szCs w:val="20"/>
              </w:rPr>
              <w:t>89.47%</w:t>
            </w:r>
          </w:p>
        </w:tc>
        <w:tc>
          <w:tcPr>
            <w:tcW w:w="27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jc w:val="right"/>
              <w:rPr>
                <w:rFonts w:ascii="Arial" w:eastAsia="Times New Roman" w:hAnsi="Arial" w:cs="Arial"/>
                <w:sz w:val="20"/>
                <w:szCs w:val="20"/>
              </w:rPr>
            </w:pPr>
          </w:p>
        </w:tc>
        <w:tc>
          <w:tcPr>
            <w:tcW w:w="245"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r>
      <w:tr w:rsidR="004429DA" w:rsidRPr="004429DA" w:rsidTr="004429DA">
        <w:trPr>
          <w:trHeight w:val="257"/>
        </w:trPr>
        <w:tc>
          <w:tcPr>
            <w:tcW w:w="99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jc w:val="right"/>
              <w:rPr>
                <w:rFonts w:ascii="Arial" w:eastAsia="Times New Roman" w:hAnsi="Arial" w:cs="Arial"/>
                <w:sz w:val="20"/>
                <w:szCs w:val="20"/>
              </w:rPr>
            </w:pPr>
            <w:r w:rsidRPr="004429DA">
              <w:rPr>
                <w:rFonts w:ascii="Arial" w:eastAsia="Times New Roman" w:hAnsi="Arial" w:cs="Arial"/>
                <w:sz w:val="20"/>
                <w:szCs w:val="20"/>
              </w:rPr>
              <w:t>104.5</w:t>
            </w:r>
          </w:p>
        </w:tc>
        <w:tc>
          <w:tcPr>
            <w:tcW w:w="1173"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jc w:val="right"/>
              <w:rPr>
                <w:rFonts w:ascii="Arial" w:eastAsia="Times New Roman" w:hAnsi="Arial" w:cs="Arial"/>
                <w:sz w:val="20"/>
                <w:szCs w:val="20"/>
              </w:rPr>
            </w:pPr>
            <w:r w:rsidRPr="004429DA">
              <w:rPr>
                <w:rFonts w:ascii="Arial" w:eastAsia="Times New Roman" w:hAnsi="Arial" w:cs="Arial"/>
                <w:sz w:val="20"/>
                <w:szCs w:val="20"/>
              </w:rPr>
              <w:t>6</w:t>
            </w:r>
          </w:p>
        </w:tc>
        <w:tc>
          <w:tcPr>
            <w:tcW w:w="1458"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jc w:val="right"/>
              <w:rPr>
                <w:rFonts w:ascii="Arial" w:eastAsia="Times New Roman" w:hAnsi="Arial" w:cs="Arial"/>
                <w:sz w:val="20"/>
                <w:szCs w:val="20"/>
              </w:rPr>
            </w:pPr>
            <w:r w:rsidRPr="004429DA">
              <w:rPr>
                <w:rFonts w:ascii="Arial" w:eastAsia="Times New Roman" w:hAnsi="Arial" w:cs="Arial"/>
                <w:sz w:val="20"/>
                <w:szCs w:val="20"/>
              </w:rPr>
              <w:t>94.74%</w:t>
            </w:r>
          </w:p>
        </w:tc>
        <w:tc>
          <w:tcPr>
            <w:tcW w:w="717"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jc w:val="right"/>
              <w:rPr>
                <w:rFonts w:ascii="Arial" w:eastAsia="Times New Roman" w:hAnsi="Arial" w:cs="Arial"/>
                <w:sz w:val="20"/>
                <w:szCs w:val="20"/>
              </w:rPr>
            </w:pPr>
            <w:r w:rsidRPr="004429DA">
              <w:rPr>
                <w:rFonts w:ascii="Arial" w:eastAsia="Times New Roman" w:hAnsi="Arial" w:cs="Arial"/>
                <w:sz w:val="20"/>
                <w:szCs w:val="20"/>
              </w:rPr>
              <w:t>58</w:t>
            </w:r>
          </w:p>
        </w:tc>
        <w:tc>
          <w:tcPr>
            <w:tcW w:w="116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jc w:val="right"/>
              <w:rPr>
                <w:rFonts w:ascii="Arial" w:eastAsia="Times New Roman" w:hAnsi="Arial" w:cs="Arial"/>
                <w:sz w:val="20"/>
                <w:szCs w:val="20"/>
              </w:rPr>
            </w:pPr>
            <w:r w:rsidRPr="004429DA">
              <w:rPr>
                <w:rFonts w:ascii="Arial" w:eastAsia="Times New Roman" w:hAnsi="Arial" w:cs="Arial"/>
                <w:sz w:val="20"/>
                <w:szCs w:val="20"/>
              </w:rPr>
              <w:t>1</w:t>
            </w:r>
          </w:p>
        </w:tc>
        <w:tc>
          <w:tcPr>
            <w:tcW w:w="134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jc w:val="right"/>
              <w:rPr>
                <w:rFonts w:ascii="Arial" w:eastAsia="Times New Roman" w:hAnsi="Arial" w:cs="Arial"/>
                <w:sz w:val="20"/>
                <w:szCs w:val="20"/>
              </w:rPr>
            </w:pPr>
            <w:r w:rsidRPr="004429DA">
              <w:rPr>
                <w:rFonts w:ascii="Arial" w:eastAsia="Times New Roman" w:hAnsi="Arial" w:cs="Arial"/>
                <w:sz w:val="20"/>
                <w:szCs w:val="20"/>
              </w:rPr>
              <w:t>94.74%</w:t>
            </w:r>
          </w:p>
        </w:tc>
        <w:tc>
          <w:tcPr>
            <w:tcW w:w="27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jc w:val="right"/>
              <w:rPr>
                <w:rFonts w:ascii="Arial" w:eastAsia="Times New Roman" w:hAnsi="Arial" w:cs="Arial"/>
                <w:sz w:val="20"/>
                <w:szCs w:val="20"/>
              </w:rPr>
            </w:pPr>
          </w:p>
        </w:tc>
        <w:tc>
          <w:tcPr>
            <w:tcW w:w="245"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r>
      <w:tr w:rsidR="004429DA" w:rsidRPr="004429DA" w:rsidTr="004429DA">
        <w:trPr>
          <w:trHeight w:val="272"/>
        </w:trPr>
        <w:tc>
          <w:tcPr>
            <w:tcW w:w="990" w:type="dxa"/>
            <w:tcBorders>
              <w:top w:val="nil"/>
              <w:left w:val="nil"/>
              <w:bottom w:val="single" w:sz="8" w:space="0" w:color="auto"/>
              <w:right w:val="nil"/>
            </w:tcBorders>
            <w:shd w:val="clear" w:color="auto" w:fill="auto"/>
            <w:noWrap/>
            <w:vAlign w:val="bottom"/>
            <w:hideMark/>
          </w:tcPr>
          <w:p w:rsidR="004429DA" w:rsidRPr="004429DA" w:rsidRDefault="004429DA" w:rsidP="004429DA">
            <w:pPr>
              <w:spacing w:after="0" w:line="240" w:lineRule="auto"/>
              <w:rPr>
                <w:rFonts w:ascii="Arial" w:eastAsia="Times New Roman" w:hAnsi="Arial" w:cs="Arial"/>
                <w:sz w:val="20"/>
                <w:szCs w:val="20"/>
              </w:rPr>
            </w:pPr>
            <w:r w:rsidRPr="004429DA">
              <w:rPr>
                <w:rFonts w:ascii="Arial" w:eastAsia="Times New Roman" w:hAnsi="Arial" w:cs="Arial"/>
                <w:sz w:val="20"/>
                <w:szCs w:val="20"/>
              </w:rPr>
              <w:t>More</w:t>
            </w:r>
          </w:p>
        </w:tc>
        <w:tc>
          <w:tcPr>
            <w:tcW w:w="1173" w:type="dxa"/>
            <w:tcBorders>
              <w:top w:val="nil"/>
              <w:left w:val="nil"/>
              <w:bottom w:val="single" w:sz="8" w:space="0" w:color="auto"/>
              <w:right w:val="nil"/>
            </w:tcBorders>
            <w:shd w:val="clear" w:color="auto" w:fill="auto"/>
            <w:noWrap/>
            <w:vAlign w:val="bottom"/>
            <w:hideMark/>
          </w:tcPr>
          <w:p w:rsidR="004429DA" w:rsidRPr="004429DA" w:rsidRDefault="004429DA" w:rsidP="004429DA">
            <w:pPr>
              <w:spacing w:after="0" w:line="240" w:lineRule="auto"/>
              <w:jc w:val="right"/>
              <w:rPr>
                <w:rFonts w:ascii="Arial" w:eastAsia="Times New Roman" w:hAnsi="Arial" w:cs="Arial"/>
                <w:sz w:val="20"/>
                <w:szCs w:val="20"/>
              </w:rPr>
            </w:pPr>
            <w:r w:rsidRPr="004429DA">
              <w:rPr>
                <w:rFonts w:ascii="Arial" w:eastAsia="Times New Roman" w:hAnsi="Arial" w:cs="Arial"/>
                <w:sz w:val="20"/>
                <w:szCs w:val="20"/>
              </w:rPr>
              <w:t>1</w:t>
            </w:r>
          </w:p>
        </w:tc>
        <w:tc>
          <w:tcPr>
            <w:tcW w:w="1458" w:type="dxa"/>
            <w:tcBorders>
              <w:top w:val="nil"/>
              <w:left w:val="nil"/>
              <w:bottom w:val="single" w:sz="8" w:space="0" w:color="auto"/>
              <w:right w:val="nil"/>
            </w:tcBorders>
            <w:shd w:val="clear" w:color="auto" w:fill="auto"/>
            <w:noWrap/>
            <w:vAlign w:val="bottom"/>
            <w:hideMark/>
          </w:tcPr>
          <w:p w:rsidR="004429DA" w:rsidRPr="004429DA" w:rsidRDefault="004429DA" w:rsidP="004429DA">
            <w:pPr>
              <w:spacing w:after="0" w:line="240" w:lineRule="auto"/>
              <w:jc w:val="right"/>
              <w:rPr>
                <w:rFonts w:ascii="Arial" w:eastAsia="Times New Roman" w:hAnsi="Arial" w:cs="Arial"/>
                <w:sz w:val="20"/>
                <w:szCs w:val="20"/>
              </w:rPr>
            </w:pPr>
            <w:r w:rsidRPr="004429DA">
              <w:rPr>
                <w:rFonts w:ascii="Arial" w:eastAsia="Times New Roman" w:hAnsi="Arial" w:cs="Arial"/>
                <w:sz w:val="20"/>
                <w:szCs w:val="20"/>
              </w:rPr>
              <w:t>100.00%</w:t>
            </w:r>
          </w:p>
        </w:tc>
        <w:tc>
          <w:tcPr>
            <w:tcW w:w="717" w:type="dxa"/>
            <w:tcBorders>
              <w:top w:val="nil"/>
              <w:left w:val="nil"/>
              <w:bottom w:val="single" w:sz="8" w:space="0" w:color="auto"/>
              <w:right w:val="nil"/>
            </w:tcBorders>
            <w:shd w:val="clear" w:color="auto" w:fill="auto"/>
            <w:noWrap/>
            <w:vAlign w:val="bottom"/>
            <w:hideMark/>
          </w:tcPr>
          <w:p w:rsidR="004429DA" w:rsidRPr="004429DA" w:rsidRDefault="004429DA" w:rsidP="004429DA">
            <w:pPr>
              <w:spacing w:after="0" w:line="240" w:lineRule="auto"/>
              <w:rPr>
                <w:rFonts w:ascii="Arial" w:eastAsia="Times New Roman" w:hAnsi="Arial" w:cs="Arial"/>
                <w:sz w:val="20"/>
                <w:szCs w:val="20"/>
              </w:rPr>
            </w:pPr>
            <w:r w:rsidRPr="004429DA">
              <w:rPr>
                <w:rFonts w:ascii="Arial" w:eastAsia="Times New Roman" w:hAnsi="Arial" w:cs="Arial"/>
                <w:sz w:val="20"/>
                <w:szCs w:val="20"/>
              </w:rPr>
              <w:t>More</w:t>
            </w:r>
          </w:p>
        </w:tc>
        <w:tc>
          <w:tcPr>
            <w:tcW w:w="1161" w:type="dxa"/>
            <w:tcBorders>
              <w:top w:val="nil"/>
              <w:left w:val="nil"/>
              <w:bottom w:val="single" w:sz="8" w:space="0" w:color="auto"/>
              <w:right w:val="nil"/>
            </w:tcBorders>
            <w:shd w:val="clear" w:color="auto" w:fill="auto"/>
            <w:noWrap/>
            <w:vAlign w:val="bottom"/>
            <w:hideMark/>
          </w:tcPr>
          <w:p w:rsidR="004429DA" w:rsidRPr="004429DA" w:rsidRDefault="004429DA" w:rsidP="004429DA">
            <w:pPr>
              <w:spacing w:after="0" w:line="240" w:lineRule="auto"/>
              <w:jc w:val="right"/>
              <w:rPr>
                <w:rFonts w:ascii="Arial" w:eastAsia="Times New Roman" w:hAnsi="Arial" w:cs="Arial"/>
                <w:sz w:val="20"/>
                <w:szCs w:val="20"/>
              </w:rPr>
            </w:pPr>
            <w:r w:rsidRPr="004429DA">
              <w:rPr>
                <w:rFonts w:ascii="Arial" w:eastAsia="Times New Roman" w:hAnsi="Arial" w:cs="Arial"/>
                <w:sz w:val="20"/>
                <w:szCs w:val="20"/>
              </w:rPr>
              <w:t>1</w:t>
            </w:r>
          </w:p>
        </w:tc>
        <w:tc>
          <w:tcPr>
            <w:tcW w:w="1341" w:type="dxa"/>
            <w:tcBorders>
              <w:top w:val="nil"/>
              <w:left w:val="nil"/>
              <w:bottom w:val="single" w:sz="8" w:space="0" w:color="auto"/>
              <w:right w:val="nil"/>
            </w:tcBorders>
            <w:shd w:val="clear" w:color="auto" w:fill="auto"/>
            <w:noWrap/>
            <w:vAlign w:val="bottom"/>
            <w:hideMark/>
          </w:tcPr>
          <w:p w:rsidR="004429DA" w:rsidRPr="004429DA" w:rsidRDefault="004429DA" w:rsidP="004429DA">
            <w:pPr>
              <w:spacing w:after="0" w:line="240" w:lineRule="auto"/>
              <w:jc w:val="right"/>
              <w:rPr>
                <w:rFonts w:ascii="Arial" w:eastAsia="Times New Roman" w:hAnsi="Arial" w:cs="Arial"/>
                <w:sz w:val="20"/>
                <w:szCs w:val="20"/>
              </w:rPr>
            </w:pPr>
            <w:r w:rsidRPr="004429DA">
              <w:rPr>
                <w:rFonts w:ascii="Arial" w:eastAsia="Times New Roman" w:hAnsi="Arial" w:cs="Arial"/>
                <w:sz w:val="20"/>
                <w:szCs w:val="20"/>
              </w:rPr>
              <w:t>100.00%</w:t>
            </w:r>
          </w:p>
        </w:tc>
        <w:tc>
          <w:tcPr>
            <w:tcW w:w="27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jc w:val="right"/>
              <w:rPr>
                <w:rFonts w:ascii="Arial" w:eastAsia="Times New Roman" w:hAnsi="Arial" w:cs="Arial"/>
                <w:sz w:val="20"/>
                <w:szCs w:val="20"/>
              </w:rPr>
            </w:pPr>
          </w:p>
        </w:tc>
        <w:tc>
          <w:tcPr>
            <w:tcW w:w="245"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r>
      <w:tr w:rsidR="004429DA" w:rsidRPr="004429DA" w:rsidTr="004429DA">
        <w:trPr>
          <w:trHeight w:val="257"/>
        </w:trPr>
        <w:tc>
          <w:tcPr>
            <w:tcW w:w="99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Arial" w:eastAsia="Times New Roman" w:hAnsi="Arial" w:cs="Arial"/>
                <w:sz w:val="20"/>
                <w:szCs w:val="20"/>
              </w:rPr>
            </w:pPr>
            <w:r w:rsidRPr="004429DA">
              <w:rPr>
                <w:rFonts w:ascii="Arial" w:eastAsia="Times New Roman" w:hAnsi="Arial" w:cs="Arial"/>
                <w:noProof/>
                <w:sz w:val="20"/>
                <w:szCs w:val="20"/>
              </w:rPr>
              <w:drawing>
                <wp:anchor distT="0" distB="0" distL="114300" distR="114300" simplePos="0" relativeHeight="251673600" behindDoc="0" locked="0" layoutInCell="1" allowOverlap="1" wp14:anchorId="31A5BAD4" wp14:editId="3DFD14C2">
                  <wp:simplePos x="0" y="0"/>
                  <wp:positionH relativeFrom="column">
                    <wp:posOffset>0</wp:posOffset>
                  </wp:positionH>
                  <wp:positionV relativeFrom="paragraph">
                    <wp:posOffset>133350</wp:posOffset>
                  </wp:positionV>
                  <wp:extent cx="4248150" cy="2381250"/>
                  <wp:effectExtent l="0" t="0" r="0" b="0"/>
                  <wp:wrapNone/>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page">
                    <wp14:pctWidth>0</wp14:pctWidth>
                  </wp14:sizeRelH>
                  <wp14:sizeRelV relativeFrom="page">
                    <wp14:pctHeight>0</wp14:pctHeight>
                  </wp14:sizeRelV>
                </wp:anchor>
              </w:drawing>
            </w:r>
          </w:p>
          <w:tbl>
            <w:tblPr>
              <w:tblW w:w="694" w:type="dxa"/>
              <w:tblCellSpacing w:w="0" w:type="dxa"/>
              <w:tblCellMar>
                <w:left w:w="0" w:type="dxa"/>
                <w:right w:w="0" w:type="dxa"/>
              </w:tblCellMar>
              <w:tblLook w:val="04A0" w:firstRow="1" w:lastRow="0" w:firstColumn="1" w:lastColumn="0" w:noHBand="0" w:noVBand="1"/>
            </w:tblPr>
            <w:tblGrid>
              <w:gridCol w:w="694"/>
            </w:tblGrid>
            <w:tr w:rsidR="004429DA" w:rsidRPr="004429DA" w:rsidTr="00BD1FE6">
              <w:trPr>
                <w:trHeight w:val="257"/>
                <w:tblCellSpacing w:w="0" w:type="dxa"/>
              </w:trPr>
              <w:tc>
                <w:tcPr>
                  <w:tcW w:w="694" w:type="dxa"/>
                  <w:tcBorders>
                    <w:top w:val="nil"/>
                    <w:left w:val="nil"/>
                    <w:bottom w:val="nil"/>
                    <w:right w:val="nil"/>
                  </w:tcBorders>
                  <w:shd w:val="clear" w:color="auto" w:fill="auto"/>
                  <w:noWrap/>
                  <w:vAlign w:val="bottom"/>
                  <w:hideMark/>
                </w:tcPr>
                <w:p w:rsidR="004429DA" w:rsidRPr="004429DA" w:rsidRDefault="004429DA" w:rsidP="004429DA">
                  <w:pPr>
                    <w:framePr w:hSpace="180" w:wrap="around" w:vAnchor="text" w:hAnchor="margin" w:y="1387"/>
                    <w:spacing w:after="0" w:line="240" w:lineRule="auto"/>
                    <w:rPr>
                      <w:rFonts w:ascii="Arial" w:eastAsia="Times New Roman" w:hAnsi="Arial" w:cs="Arial"/>
                      <w:sz w:val="20"/>
                      <w:szCs w:val="20"/>
                    </w:rPr>
                  </w:pPr>
                </w:p>
              </w:tc>
            </w:tr>
          </w:tbl>
          <w:p w:rsidR="004429DA" w:rsidRPr="004429DA" w:rsidRDefault="004429DA" w:rsidP="004429DA">
            <w:pPr>
              <w:spacing w:after="0" w:line="240" w:lineRule="auto"/>
              <w:rPr>
                <w:rFonts w:ascii="Arial" w:eastAsia="Times New Roman" w:hAnsi="Arial" w:cs="Arial"/>
                <w:sz w:val="20"/>
                <w:szCs w:val="20"/>
              </w:rPr>
            </w:pPr>
          </w:p>
        </w:tc>
        <w:tc>
          <w:tcPr>
            <w:tcW w:w="1173"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458"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717"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6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34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7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45"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r>
      <w:tr w:rsidR="004429DA" w:rsidRPr="004429DA" w:rsidTr="004429DA">
        <w:trPr>
          <w:trHeight w:val="257"/>
        </w:trPr>
        <w:tc>
          <w:tcPr>
            <w:tcW w:w="99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73"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458"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717"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6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34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7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45"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r>
      <w:tr w:rsidR="004429DA" w:rsidRPr="004429DA" w:rsidTr="004429DA">
        <w:trPr>
          <w:trHeight w:val="257"/>
        </w:trPr>
        <w:tc>
          <w:tcPr>
            <w:tcW w:w="99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73"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458"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717"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6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34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7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45"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r>
      <w:tr w:rsidR="004429DA" w:rsidRPr="004429DA" w:rsidTr="004429DA">
        <w:trPr>
          <w:trHeight w:val="257"/>
        </w:trPr>
        <w:tc>
          <w:tcPr>
            <w:tcW w:w="99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73"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458"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717"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6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34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7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45"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r>
      <w:tr w:rsidR="004429DA" w:rsidRPr="004429DA" w:rsidTr="004429DA">
        <w:trPr>
          <w:trHeight w:val="257"/>
        </w:trPr>
        <w:tc>
          <w:tcPr>
            <w:tcW w:w="99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73"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458"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717"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6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34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7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45"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r>
      <w:tr w:rsidR="004429DA" w:rsidRPr="004429DA" w:rsidTr="004429DA">
        <w:trPr>
          <w:trHeight w:val="257"/>
        </w:trPr>
        <w:tc>
          <w:tcPr>
            <w:tcW w:w="99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73"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458"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717"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6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34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7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45"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r>
      <w:tr w:rsidR="004429DA" w:rsidRPr="004429DA" w:rsidTr="004429DA">
        <w:trPr>
          <w:trHeight w:val="257"/>
        </w:trPr>
        <w:tc>
          <w:tcPr>
            <w:tcW w:w="99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73"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458"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717"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6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34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7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45"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r>
      <w:tr w:rsidR="004429DA" w:rsidRPr="004429DA" w:rsidTr="004429DA">
        <w:trPr>
          <w:trHeight w:val="257"/>
        </w:trPr>
        <w:tc>
          <w:tcPr>
            <w:tcW w:w="99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73"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458"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717"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6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34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7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45"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r>
      <w:tr w:rsidR="004429DA" w:rsidRPr="004429DA" w:rsidTr="004429DA">
        <w:trPr>
          <w:trHeight w:val="257"/>
        </w:trPr>
        <w:tc>
          <w:tcPr>
            <w:tcW w:w="99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73"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458"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717"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6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34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7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45"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r>
      <w:tr w:rsidR="004429DA" w:rsidRPr="004429DA" w:rsidTr="004429DA">
        <w:trPr>
          <w:trHeight w:val="257"/>
        </w:trPr>
        <w:tc>
          <w:tcPr>
            <w:tcW w:w="99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73"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458"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717"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6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34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7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45"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r>
      <w:tr w:rsidR="004429DA" w:rsidRPr="004429DA" w:rsidTr="004429DA">
        <w:trPr>
          <w:trHeight w:val="257"/>
        </w:trPr>
        <w:tc>
          <w:tcPr>
            <w:tcW w:w="99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73"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458"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717"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6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34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7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45"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r>
      <w:tr w:rsidR="004429DA" w:rsidRPr="004429DA" w:rsidTr="004429DA">
        <w:trPr>
          <w:trHeight w:val="257"/>
        </w:trPr>
        <w:tc>
          <w:tcPr>
            <w:tcW w:w="99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73"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458"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717"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6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34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7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45"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r>
      <w:tr w:rsidR="004429DA" w:rsidRPr="004429DA" w:rsidTr="004429DA">
        <w:trPr>
          <w:trHeight w:val="257"/>
        </w:trPr>
        <w:tc>
          <w:tcPr>
            <w:tcW w:w="99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73"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458"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717"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6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34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7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45"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r>
      <w:tr w:rsidR="004429DA" w:rsidRPr="004429DA" w:rsidTr="004429DA">
        <w:trPr>
          <w:trHeight w:val="257"/>
        </w:trPr>
        <w:tc>
          <w:tcPr>
            <w:tcW w:w="99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73"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458"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717"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6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34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7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45"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r>
      <w:tr w:rsidR="004429DA" w:rsidRPr="004429DA" w:rsidTr="004429DA">
        <w:trPr>
          <w:trHeight w:val="257"/>
        </w:trPr>
        <w:tc>
          <w:tcPr>
            <w:tcW w:w="99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73"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458"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717"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6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34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7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45"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r>
      <w:tr w:rsidR="004429DA" w:rsidRPr="004429DA" w:rsidTr="004429DA">
        <w:trPr>
          <w:trHeight w:val="257"/>
        </w:trPr>
        <w:tc>
          <w:tcPr>
            <w:tcW w:w="99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73"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458"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717"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6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34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7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45"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r>
      <w:tr w:rsidR="004429DA" w:rsidRPr="004429DA" w:rsidTr="004429DA">
        <w:trPr>
          <w:trHeight w:val="257"/>
        </w:trPr>
        <w:tc>
          <w:tcPr>
            <w:tcW w:w="99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73"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458"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717"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6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34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7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45"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r>
      <w:tr w:rsidR="004429DA" w:rsidRPr="004429DA" w:rsidTr="004429DA">
        <w:trPr>
          <w:trHeight w:val="257"/>
        </w:trPr>
        <w:tc>
          <w:tcPr>
            <w:tcW w:w="99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73"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458"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717"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6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34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7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45"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r>
      <w:tr w:rsidR="004429DA" w:rsidRPr="004429DA" w:rsidTr="004429DA">
        <w:trPr>
          <w:trHeight w:val="257"/>
        </w:trPr>
        <w:tc>
          <w:tcPr>
            <w:tcW w:w="99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73"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458"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717"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6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34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7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45"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r>
      <w:tr w:rsidR="004429DA" w:rsidRPr="004429DA" w:rsidTr="004429DA">
        <w:trPr>
          <w:trHeight w:val="257"/>
        </w:trPr>
        <w:tc>
          <w:tcPr>
            <w:tcW w:w="99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73"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458"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717"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16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1341"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70"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45"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rsidR="004429DA" w:rsidRPr="004429DA" w:rsidRDefault="004429DA" w:rsidP="004429DA">
            <w:pPr>
              <w:spacing w:after="0" w:line="240" w:lineRule="auto"/>
              <w:rPr>
                <w:rFonts w:ascii="Times New Roman" w:eastAsia="Times New Roman" w:hAnsi="Times New Roman" w:cs="Times New Roman"/>
                <w:sz w:val="20"/>
                <w:szCs w:val="20"/>
              </w:rPr>
            </w:pPr>
          </w:p>
        </w:tc>
      </w:tr>
    </w:tbl>
    <w:p w:rsidR="00A22064" w:rsidRDefault="00A22064" w:rsidP="00A22064">
      <w:r w:rsidRPr="00A22064">
        <w:rPr>
          <w:b/>
        </w:rPr>
        <w:tab/>
      </w:r>
      <w:r w:rsidRPr="00A22064">
        <w:rPr>
          <w:b/>
        </w:rPr>
        <w:t>d. I</w:t>
      </w:r>
      <w:r w:rsidRPr="00A22064">
        <w:rPr>
          <w:b/>
        </w:rPr>
        <w:t xml:space="preserve"> think my daughter has pinkeye.  The only appointment slot</w:t>
      </w:r>
      <w:r>
        <w:rPr>
          <w:b/>
        </w:rPr>
        <w:t xml:space="preserve"> open at the doctor's office is </w:t>
      </w:r>
      <w:r w:rsidRPr="00A22064">
        <w:rPr>
          <w:b/>
        </w:rPr>
        <w:t xml:space="preserve">for 3 p.m.  I leave my office at 1:45.  What is the probability that I can make it by 3 p.m.?  </w:t>
      </w:r>
      <w:r w:rsidRPr="00A22064">
        <w:rPr>
          <w:b/>
        </w:rPr>
        <w:tab/>
      </w:r>
      <w:r>
        <w:tab/>
      </w:r>
      <w:r>
        <w:t xml:space="preserve"> </w:t>
      </w:r>
      <w:r>
        <w:t>(Consider the travel time between my house and the doctor’s office to be negligible)</w:t>
      </w:r>
      <w:r>
        <w:tab/>
      </w:r>
    </w:p>
    <w:p w:rsidR="00A22064" w:rsidRDefault="004429DA" w:rsidP="00A22064">
      <w:r>
        <w:rPr>
          <w:b/>
          <w:noProof/>
        </w:rPr>
        <mc:AlternateContent>
          <mc:Choice Requires="wps">
            <w:drawing>
              <wp:anchor distT="0" distB="0" distL="114300" distR="114300" simplePos="0" relativeHeight="251671552" behindDoc="0" locked="0" layoutInCell="1" allowOverlap="1" wp14:anchorId="7EC24D5F" wp14:editId="7F1F3F9A">
                <wp:simplePos x="0" y="0"/>
                <wp:positionH relativeFrom="column">
                  <wp:posOffset>4380230</wp:posOffset>
                </wp:positionH>
                <wp:positionV relativeFrom="paragraph">
                  <wp:posOffset>180242</wp:posOffset>
                </wp:positionV>
                <wp:extent cx="2065655" cy="3479800"/>
                <wp:effectExtent l="0" t="0" r="0" b="6350"/>
                <wp:wrapNone/>
                <wp:docPr id="18" name="Rectangle 18"/>
                <wp:cNvGraphicFramePr/>
                <a:graphic xmlns:a="http://schemas.openxmlformats.org/drawingml/2006/main">
                  <a:graphicData uri="http://schemas.microsoft.com/office/word/2010/wordprocessingShape">
                    <wps:wsp>
                      <wps:cNvSpPr/>
                      <wps:spPr>
                        <a:xfrm>
                          <a:off x="0" y="0"/>
                          <a:ext cx="2065655" cy="34798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tbl>
                            <w:tblPr>
                              <w:tblStyle w:val="TableGrid"/>
                              <w:tblOverlap w:val="never"/>
                              <w:tblW w:w="3055" w:type="dxa"/>
                              <w:tblLook w:val="04A0" w:firstRow="1" w:lastRow="0" w:firstColumn="1" w:lastColumn="0" w:noHBand="0" w:noVBand="1"/>
                            </w:tblPr>
                            <w:tblGrid>
                              <w:gridCol w:w="1975"/>
                              <w:gridCol w:w="1080"/>
                            </w:tblGrid>
                            <w:tr w:rsidR="004429DA" w:rsidRPr="00A22064" w:rsidTr="004429DA">
                              <w:trPr>
                                <w:trHeight w:val="255"/>
                              </w:trPr>
                              <w:tc>
                                <w:tcPr>
                                  <w:tcW w:w="3055" w:type="dxa"/>
                                  <w:gridSpan w:val="2"/>
                                  <w:noWrap/>
                                  <w:hideMark/>
                                </w:tcPr>
                                <w:p w:rsidR="004429DA" w:rsidRPr="00A22064" w:rsidRDefault="004429DA" w:rsidP="004429DA">
                                  <w:pPr>
                                    <w:suppressOverlap/>
                                    <w:rPr>
                                      <w:i/>
                                      <w:iCs/>
                                    </w:rPr>
                                  </w:pPr>
                                  <w:r w:rsidRPr="00A22064">
                                    <w:rPr>
                                      <w:i/>
                                      <w:iCs/>
                                    </w:rPr>
                                    <w:t>Column1</w:t>
                                  </w:r>
                                </w:p>
                              </w:tc>
                            </w:tr>
                            <w:tr w:rsidR="004429DA" w:rsidRPr="00A22064" w:rsidTr="004429DA">
                              <w:trPr>
                                <w:trHeight w:val="255"/>
                              </w:trPr>
                              <w:tc>
                                <w:tcPr>
                                  <w:tcW w:w="1975" w:type="dxa"/>
                                  <w:noWrap/>
                                  <w:hideMark/>
                                </w:tcPr>
                                <w:p w:rsidR="004429DA" w:rsidRPr="00A22064" w:rsidRDefault="004429DA" w:rsidP="004429DA">
                                  <w:pPr>
                                    <w:suppressOverlap/>
                                    <w:rPr>
                                      <w:i/>
                                      <w:iCs/>
                                    </w:rPr>
                                  </w:pPr>
                                </w:p>
                              </w:tc>
                              <w:tc>
                                <w:tcPr>
                                  <w:tcW w:w="1080" w:type="dxa"/>
                                  <w:noWrap/>
                                  <w:hideMark/>
                                </w:tcPr>
                                <w:p w:rsidR="004429DA" w:rsidRPr="00A22064" w:rsidRDefault="004429DA" w:rsidP="004429DA">
                                  <w:pPr>
                                    <w:suppressOverlap/>
                                  </w:pPr>
                                </w:p>
                              </w:tc>
                            </w:tr>
                            <w:tr w:rsidR="004429DA" w:rsidRPr="00A22064" w:rsidTr="004429DA">
                              <w:trPr>
                                <w:trHeight w:val="255"/>
                              </w:trPr>
                              <w:tc>
                                <w:tcPr>
                                  <w:tcW w:w="1975" w:type="dxa"/>
                                  <w:noWrap/>
                                  <w:hideMark/>
                                </w:tcPr>
                                <w:p w:rsidR="004429DA" w:rsidRPr="008752C8" w:rsidRDefault="004429DA" w:rsidP="004429DA">
                                  <w:pPr>
                                    <w:suppressOverlap/>
                                    <w:rPr>
                                      <w:highlight w:val="yellow"/>
                                    </w:rPr>
                                  </w:pPr>
                                  <w:r w:rsidRPr="008752C8">
                                    <w:rPr>
                                      <w:highlight w:val="yellow"/>
                                    </w:rPr>
                                    <w:t>Mean</w:t>
                                  </w:r>
                                </w:p>
                              </w:tc>
                              <w:tc>
                                <w:tcPr>
                                  <w:tcW w:w="1080" w:type="dxa"/>
                                  <w:noWrap/>
                                  <w:hideMark/>
                                </w:tcPr>
                                <w:p w:rsidR="004429DA" w:rsidRPr="008752C8" w:rsidRDefault="004429DA" w:rsidP="004429DA">
                                  <w:pPr>
                                    <w:suppressOverlap/>
                                    <w:rPr>
                                      <w:highlight w:val="yellow"/>
                                    </w:rPr>
                                  </w:pPr>
                                  <w:r w:rsidRPr="008752C8">
                                    <w:rPr>
                                      <w:highlight w:val="yellow"/>
                                    </w:rPr>
                                    <w:t>83.1</w:t>
                                  </w:r>
                                </w:p>
                              </w:tc>
                            </w:tr>
                            <w:tr w:rsidR="004429DA" w:rsidRPr="00A22064" w:rsidTr="004429DA">
                              <w:trPr>
                                <w:trHeight w:val="255"/>
                              </w:trPr>
                              <w:tc>
                                <w:tcPr>
                                  <w:tcW w:w="1975" w:type="dxa"/>
                                  <w:noWrap/>
                                  <w:hideMark/>
                                </w:tcPr>
                                <w:p w:rsidR="004429DA" w:rsidRPr="00A22064" w:rsidRDefault="004429DA" w:rsidP="004429DA">
                                  <w:pPr>
                                    <w:suppressOverlap/>
                                  </w:pPr>
                                  <w:r w:rsidRPr="00A22064">
                                    <w:t>Standard Error</w:t>
                                  </w:r>
                                </w:p>
                              </w:tc>
                              <w:tc>
                                <w:tcPr>
                                  <w:tcW w:w="1080" w:type="dxa"/>
                                  <w:noWrap/>
                                  <w:hideMark/>
                                </w:tcPr>
                                <w:p w:rsidR="004429DA" w:rsidRPr="00A22064" w:rsidRDefault="004429DA" w:rsidP="004429DA">
                                  <w:pPr>
                                    <w:suppressOverlap/>
                                  </w:pPr>
                                  <w:r w:rsidRPr="00A22064">
                                    <w:t>3.475402</w:t>
                                  </w:r>
                                </w:p>
                              </w:tc>
                            </w:tr>
                            <w:tr w:rsidR="004429DA" w:rsidRPr="00A22064" w:rsidTr="004429DA">
                              <w:trPr>
                                <w:trHeight w:val="255"/>
                              </w:trPr>
                              <w:tc>
                                <w:tcPr>
                                  <w:tcW w:w="1975" w:type="dxa"/>
                                  <w:noWrap/>
                                  <w:hideMark/>
                                </w:tcPr>
                                <w:p w:rsidR="004429DA" w:rsidRPr="00A22064" w:rsidRDefault="004429DA" w:rsidP="004429DA">
                                  <w:pPr>
                                    <w:suppressOverlap/>
                                  </w:pPr>
                                  <w:r w:rsidRPr="00A22064">
                                    <w:t>Median</w:t>
                                  </w:r>
                                </w:p>
                              </w:tc>
                              <w:tc>
                                <w:tcPr>
                                  <w:tcW w:w="1080" w:type="dxa"/>
                                  <w:noWrap/>
                                  <w:hideMark/>
                                </w:tcPr>
                                <w:p w:rsidR="004429DA" w:rsidRPr="00A22064" w:rsidRDefault="004429DA" w:rsidP="004429DA">
                                  <w:pPr>
                                    <w:suppressOverlap/>
                                  </w:pPr>
                                  <w:r w:rsidRPr="00A22064">
                                    <w:t>83</w:t>
                                  </w:r>
                                </w:p>
                              </w:tc>
                            </w:tr>
                            <w:tr w:rsidR="004429DA" w:rsidRPr="00A22064" w:rsidTr="004429DA">
                              <w:trPr>
                                <w:trHeight w:val="255"/>
                              </w:trPr>
                              <w:tc>
                                <w:tcPr>
                                  <w:tcW w:w="1975" w:type="dxa"/>
                                  <w:noWrap/>
                                  <w:hideMark/>
                                </w:tcPr>
                                <w:p w:rsidR="004429DA" w:rsidRPr="00A22064" w:rsidRDefault="004429DA" w:rsidP="004429DA">
                                  <w:pPr>
                                    <w:suppressOverlap/>
                                  </w:pPr>
                                  <w:r w:rsidRPr="00A22064">
                                    <w:t>Mode</w:t>
                                  </w:r>
                                </w:p>
                              </w:tc>
                              <w:tc>
                                <w:tcPr>
                                  <w:tcW w:w="1080" w:type="dxa"/>
                                  <w:noWrap/>
                                  <w:hideMark/>
                                </w:tcPr>
                                <w:p w:rsidR="004429DA" w:rsidRPr="00A22064" w:rsidRDefault="004429DA" w:rsidP="004429DA">
                                  <w:pPr>
                                    <w:suppressOverlap/>
                                  </w:pPr>
                                  <w:r w:rsidRPr="00A22064">
                                    <w:t>82</w:t>
                                  </w:r>
                                </w:p>
                              </w:tc>
                            </w:tr>
                            <w:tr w:rsidR="004429DA" w:rsidRPr="00A22064" w:rsidTr="004429DA">
                              <w:trPr>
                                <w:trHeight w:val="255"/>
                              </w:trPr>
                              <w:tc>
                                <w:tcPr>
                                  <w:tcW w:w="1975" w:type="dxa"/>
                                  <w:noWrap/>
                                  <w:hideMark/>
                                </w:tcPr>
                                <w:p w:rsidR="004429DA" w:rsidRPr="00C02193" w:rsidRDefault="004429DA" w:rsidP="004429DA">
                                  <w:pPr>
                                    <w:suppressOverlap/>
                                    <w:rPr>
                                      <w:highlight w:val="yellow"/>
                                    </w:rPr>
                                  </w:pPr>
                                  <w:r w:rsidRPr="00C02193">
                                    <w:rPr>
                                      <w:highlight w:val="yellow"/>
                                    </w:rPr>
                                    <w:t>Standard Deviation</w:t>
                                  </w:r>
                                </w:p>
                              </w:tc>
                              <w:tc>
                                <w:tcPr>
                                  <w:tcW w:w="1080" w:type="dxa"/>
                                  <w:noWrap/>
                                  <w:hideMark/>
                                </w:tcPr>
                                <w:p w:rsidR="004429DA" w:rsidRPr="00C02193" w:rsidRDefault="004429DA" w:rsidP="004429DA">
                                  <w:pPr>
                                    <w:suppressOverlap/>
                                    <w:rPr>
                                      <w:highlight w:val="yellow"/>
                                    </w:rPr>
                                  </w:pPr>
                                  <w:r w:rsidRPr="00C02193">
                                    <w:rPr>
                                      <w:highlight w:val="yellow"/>
                                    </w:rPr>
                                    <w:t>15.54247</w:t>
                                  </w:r>
                                </w:p>
                              </w:tc>
                            </w:tr>
                            <w:tr w:rsidR="004429DA" w:rsidRPr="00A22064" w:rsidTr="004429DA">
                              <w:trPr>
                                <w:trHeight w:val="255"/>
                              </w:trPr>
                              <w:tc>
                                <w:tcPr>
                                  <w:tcW w:w="1975" w:type="dxa"/>
                                  <w:noWrap/>
                                  <w:hideMark/>
                                </w:tcPr>
                                <w:p w:rsidR="004429DA" w:rsidRPr="00A22064" w:rsidRDefault="004429DA" w:rsidP="004429DA">
                                  <w:pPr>
                                    <w:suppressOverlap/>
                                  </w:pPr>
                                  <w:r w:rsidRPr="00A22064">
                                    <w:t>Sample Variance</w:t>
                                  </w:r>
                                </w:p>
                              </w:tc>
                              <w:tc>
                                <w:tcPr>
                                  <w:tcW w:w="1080" w:type="dxa"/>
                                  <w:noWrap/>
                                  <w:hideMark/>
                                </w:tcPr>
                                <w:p w:rsidR="004429DA" w:rsidRPr="00A22064" w:rsidRDefault="004429DA" w:rsidP="004429DA">
                                  <w:pPr>
                                    <w:suppressOverlap/>
                                  </w:pPr>
                                  <w:r w:rsidRPr="00A22064">
                                    <w:t>241.5684</w:t>
                                  </w:r>
                                </w:p>
                              </w:tc>
                            </w:tr>
                            <w:tr w:rsidR="004429DA" w:rsidRPr="00A22064" w:rsidTr="004429DA">
                              <w:trPr>
                                <w:trHeight w:val="255"/>
                              </w:trPr>
                              <w:tc>
                                <w:tcPr>
                                  <w:tcW w:w="1975" w:type="dxa"/>
                                  <w:noWrap/>
                                  <w:hideMark/>
                                </w:tcPr>
                                <w:p w:rsidR="004429DA" w:rsidRPr="00A22064" w:rsidRDefault="004429DA" w:rsidP="004429DA">
                                  <w:pPr>
                                    <w:suppressOverlap/>
                                  </w:pPr>
                                  <w:r w:rsidRPr="00A22064">
                                    <w:t>Kurtosis</w:t>
                                  </w:r>
                                </w:p>
                              </w:tc>
                              <w:tc>
                                <w:tcPr>
                                  <w:tcW w:w="1080" w:type="dxa"/>
                                  <w:noWrap/>
                                  <w:hideMark/>
                                </w:tcPr>
                                <w:p w:rsidR="004429DA" w:rsidRPr="00A22064" w:rsidRDefault="004429DA" w:rsidP="004429DA">
                                  <w:pPr>
                                    <w:suppressOverlap/>
                                  </w:pPr>
                                  <w:r w:rsidRPr="00A22064">
                                    <w:t>0.117622</w:t>
                                  </w:r>
                                </w:p>
                              </w:tc>
                            </w:tr>
                            <w:tr w:rsidR="004429DA" w:rsidRPr="00A22064" w:rsidTr="004429DA">
                              <w:trPr>
                                <w:trHeight w:val="255"/>
                              </w:trPr>
                              <w:tc>
                                <w:tcPr>
                                  <w:tcW w:w="1975" w:type="dxa"/>
                                  <w:noWrap/>
                                  <w:hideMark/>
                                </w:tcPr>
                                <w:p w:rsidR="004429DA" w:rsidRPr="00A22064" w:rsidRDefault="004429DA" w:rsidP="004429DA">
                                  <w:pPr>
                                    <w:suppressOverlap/>
                                  </w:pPr>
                                  <w:proofErr w:type="spellStart"/>
                                  <w:r w:rsidRPr="00A22064">
                                    <w:t>Skewness</w:t>
                                  </w:r>
                                  <w:proofErr w:type="spellEnd"/>
                                </w:p>
                              </w:tc>
                              <w:tc>
                                <w:tcPr>
                                  <w:tcW w:w="1080" w:type="dxa"/>
                                  <w:noWrap/>
                                  <w:hideMark/>
                                </w:tcPr>
                                <w:p w:rsidR="004429DA" w:rsidRPr="00A22064" w:rsidRDefault="004429DA" w:rsidP="004429DA">
                                  <w:pPr>
                                    <w:suppressOverlap/>
                                  </w:pPr>
                                  <w:r w:rsidRPr="00A22064">
                                    <w:t>0.343987</w:t>
                                  </w:r>
                                </w:p>
                              </w:tc>
                            </w:tr>
                            <w:tr w:rsidR="004429DA" w:rsidRPr="00A22064" w:rsidTr="004429DA">
                              <w:trPr>
                                <w:trHeight w:val="255"/>
                              </w:trPr>
                              <w:tc>
                                <w:tcPr>
                                  <w:tcW w:w="1975" w:type="dxa"/>
                                  <w:noWrap/>
                                  <w:hideMark/>
                                </w:tcPr>
                                <w:p w:rsidR="004429DA" w:rsidRPr="00A22064" w:rsidRDefault="004429DA" w:rsidP="004429DA">
                                  <w:pPr>
                                    <w:suppressOverlap/>
                                  </w:pPr>
                                  <w:r w:rsidRPr="00A22064">
                                    <w:t>Range</w:t>
                                  </w:r>
                                </w:p>
                              </w:tc>
                              <w:tc>
                                <w:tcPr>
                                  <w:tcW w:w="1080" w:type="dxa"/>
                                  <w:noWrap/>
                                  <w:hideMark/>
                                </w:tcPr>
                                <w:p w:rsidR="004429DA" w:rsidRPr="00A22064" w:rsidRDefault="004429DA" w:rsidP="004429DA">
                                  <w:pPr>
                                    <w:suppressOverlap/>
                                  </w:pPr>
                                  <w:r w:rsidRPr="00A22064">
                                    <w:t>62</w:t>
                                  </w:r>
                                </w:p>
                              </w:tc>
                            </w:tr>
                            <w:tr w:rsidR="004429DA" w:rsidRPr="00A22064" w:rsidTr="004429DA">
                              <w:trPr>
                                <w:trHeight w:val="255"/>
                              </w:trPr>
                              <w:tc>
                                <w:tcPr>
                                  <w:tcW w:w="1975" w:type="dxa"/>
                                  <w:noWrap/>
                                  <w:hideMark/>
                                </w:tcPr>
                                <w:p w:rsidR="004429DA" w:rsidRPr="00A22064" w:rsidRDefault="004429DA" w:rsidP="004429DA">
                                  <w:pPr>
                                    <w:suppressOverlap/>
                                  </w:pPr>
                                  <w:r w:rsidRPr="00A22064">
                                    <w:t>Minimum</w:t>
                                  </w:r>
                                </w:p>
                              </w:tc>
                              <w:tc>
                                <w:tcPr>
                                  <w:tcW w:w="1080" w:type="dxa"/>
                                  <w:noWrap/>
                                  <w:hideMark/>
                                </w:tcPr>
                                <w:p w:rsidR="004429DA" w:rsidRPr="00A22064" w:rsidRDefault="004429DA" w:rsidP="004429DA">
                                  <w:pPr>
                                    <w:suppressOverlap/>
                                  </w:pPr>
                                  <w:r w:rsidRPr="00A22064">
                                    <w:t>58</w:t>
                                  </w:r>
                                </w:p>
                              </w:tc>
                            </w:tr>
                            <w:tr w:rsidR="004429DA" w:rsidRPr="00A22064" w:rsidTr="004429DA">
                              <w:trPr>
                                <w:trHeight w:val="255"/>
                              </w:trPr>
                              <w:tc>
                                <w:tcPr>
                                  <w:tcW w:w="1975" w:type="dxa"/>
                                  <w:noWrap/>
                                  <w:hideMark/>
                                </w:tcPr>
                                <w:p w:rsidR="004429DA" w:rsidRPr="00A22064" w:rsidRDefault="004429DA" w:rsidP="004429DA">
                                  <w:pPr>
                                    <w:suppressOverlap/>
                                  </w:pPr>
                                  <w:r w:rsidRPr="00A22064">
                                    <w:t>Maximum</w:t>
                                  </w:r>
                                </w:p>
                              </w:tc>
                              <w:tc>
                                <w:tcPr>
                                  <w:tcW w:w="1080" w:type="dxa"/>
                                  <w:noWrap/>
                                  <w:hideMark/>
                                </w:tcPr>
                                <w:p w:rsidR="004429DA" w:rsidRPr="00A22064" w:rsidRDefault="004429DA" w:rsidP="004429DA">
                                  <w:pPr>
                                    <w:suppressOverlap/>
                                  </w:pPr>
                                  <w:r w:rsidRPr="00A22064">
                                    <w:t>120</w:t>
                                  </w:r>
                                </w:p>
                              </w:tc>
                            </w:tr>
                            <w:tr w:rsidR="004429DA" w:rsidRPr="00A22064" w:rsidTr="004429DA">
                              <w:trPr>
                                <w:trHeight w:val="255"/>
                              </w:trPr>
                              <w:tc>
                                <w:tcPr>
                                  <w:tcW w:w="1975" w:type="dxa"/>
                                  <w:noWrap/>
                                  <w:hideMark/>
                                </w:tcPr>
                                <w:p w:rsidR="004429DA" w:rsidRPr="00A22064" w:rsidRDefault="004429DA" w:rsidP="004429DA">
                                  <w:pPr>
                                    <w:suppressOverlap/>
                                  </w:pPr>
                                  <w:r w:rsidRPr="00A22064">
                                    <w:t>Sum</w:t>
                                  </w:r>
                                </w:p>
                              </w:tc>
                              <w:tc>
                                <w:tcPr>
                                  <w:tcW w:w="1080" w:type="dxa"/>
                                  <w:noWrap/>
                                  <w:hideMark/>
                                </w:tcPr>
                                <w:p w:rsidR="004429DA" w:rsidRPr="00A22064" w:rsidRDefault="004429DA" w:rsidP="004429DA">
                                  <w:pPr>
                                    <w:suppressOverlap/>
                                  </w:pPr>
                                  <w:r w:rsidRPr="00A22064">
                                    <w:t>1662</w:t>
                                  </w:r>
                                </w:p>
                              </w:tc>
                            </w:tr>
                            <w:tr w:rsidR="004429DA" w:rsidRPr="00A22064" w:rsidTr="004429DA">
                              <w:trPr>
                                <w:trHeight w:val="255"/>
                              </w:trPr>
                              <w:tc>
                                <w:tcPr>
                                  <w:tcW w:w="1975" w:type="dxa"/>
                                  <w:noWrap/>
                                  <w:hideMark/>
                                </w:tcPr>
                                <w:p w:rsidR="004429DA" w:rsidRPr="00A22064" w:rsidRDefault="004429DA" w:rsidP="004429DA">
                                  <w:pPr>
                                    <w:suppressOverlap/>
                                  </w:pPr>
                                  <w:r w:rsidRPr="00A22064">
                                    <w:t>Count</w:t>
                                  </w:r>
                                </w:p>
                              </w:tc>
                              <w:tc>
                                <w:tcPr>
                                  <w:tcW w:w="1080" w:type="dxa"/>
                                  <w:noWrap/>
                                  <w:hideMark/>
                                </w:tcPr>
                                <w:p w:rsidR="004429DA" w:rsidRPr="00A22064" w:rsidRDefault="004429DA" w:rsidP="004429DA">
                                  <w:pPr>
                                    <w:suppressOverlap/>
                                  </w:pPr>
                                  <w:r w:rsidRPr="00A22064">
                                    <w:t>20</w:t>
                                  </w:r>
                                </w:p>
                              </w:tc>
                            </w:tr>
                            <w:tr w:rsidR="004429DA" w:rsidRPr="00A22064" w:rsidTr="004429DA">
                              <w:trPr>
                                <w:trHeight w:val="255"/>
                              </w:trPr>
                              <w:tc>
                                <w:tcPr>
                                  <w:tcW w:w="1975" w:type="dxa"/>
                                  <w:noWrap/>
                                  <w:hideMark/>
                                </w:tcPr>
                                <w:p w:rsidR="004429DA" w:rsidRPr="00A22064" w:rsidRDefault="004429DA" w:rsidP="004429DA">
                                  <w:pPr>
                                    <w:suppressOverlap/>
                                  </w:pPr>
                                  <w:r w:rsidRPr="00A22064">
                                    <w:t>Largest(1)</w:t>
                                  </w:r>
                                </w:p>
                              </w:tc>
                              <w:tc>
                                <w:tcPr>
                                  <w:tcW w:w="1080" w:type="dxa"/>
                                  <w:noWrap/>
                                  <w:hideMark/>
                                </w:tcPr>
                                <w:p w:rsidR="004429DA" w:rsidRPr="00A22064" w:rsidRDefault="004429DA" w:rsidP="004429DA">
                                  <w:pPr>
                                    <w:suppressOverlap/>
                                  </w:pPr>
                                  <w:r w:rsidRPr="00A22064">
                                    <w:t>120</w:t>
                                  </w:r>
                                </w:p>
                              </w:tc>
                            </w:tr>
                            <w:tr w:rsidR="004429DA" w:rsidRPr="00A22064" w:rsidTr="004429DA">
                              <w:trPr>
                                <w:trHeight w:val="255"/>
                              </w:trPr>
                              <w:tc>
                                <w:tcPr>
                                  <w:tcW w:w="1975" w:type="dxa"/>
                                  <w:noWrap/>
                                  <w:hideMark/>
                                </w:tcPr>
                                <w:p w:rsidR="004429DA" w:rsidRPr="00A22064" w:rsidRDefault="004429DA" w:rsidP="004429DA">
                                  <w:pPr>
                                    <w:suppressOverlap/>
                                  </w:pPr>
                                  <w:r w:rsidRPr="00A22064">
                                    <w:t>Smallest(1)</w:t>
                                  </w:r>
                                </w:p>
                              </w:tc>
                              <w:tc>
                                <w:tcPr>
                                  <w:tcW w:w="1080" w:type="dxa"/>
                                  <w:noWrap/>
                                  <w:hideMark/>
                                </w:tcPr>
                                <w:p w:rsidR="004429DA" w:rsidRPr="00A22064" w:rsidRDefault="004429DA" w:rsidP="004429DA">
                                  <w:pPr>
                                    <w:suppressOverlap/>
                                  </w:pPr>
                                  <w:r w:rsidRPr="00A22064">
                                    <w:t>58</w:t>
                                  </w:r>
                                </w:p>
                              </w:tc>
                            </w:tr>
                            <w:tr w:rsidR="004429DA" w:rsidRPr="00A22064" w:rsidTr="004429DA">
                              <w:trPr>
                                <w:trHeight w:val="270"/>
                              </w:trPr>
                              <w:tc>
                                <w:tcPr>
                                  <w:tcW w:w="1975" w:type="dxa"/>
                                  <w:noWrap/>
                                  <w:hideMark/>
                                </w:tcPr>
                                <w:p w:rsidR="004429DA" w:rsidRPr="00C02193" w:rsidRDefault="004429DA" w:rsidP="004429DA">
                                  <w:pPr>
                                    <w:suppressOverlap/>
                                    <w:rPr>
                                      <w:highlight w:val="yellow"/>
                                    </w:rPr>
                                  </w:pPr>
                                  <w:r w:rsidRPr="00C02193">
                                    <w:rPr>
                                      <w:highlight w:val="yellow"/>
                                    </w:rPr>
                                    <w:t xml:space="preserve">Confidence </w:t>
                                  </w:r>
                                  <w:proofErr w:type="gramStart"/>
                                  <w:r w:rsidRPr="00C02193">
                                    <w:rPr>
                                      <w:highlight w:val="yellow"/>
                                    </w:rPr>
                                    <w:t>Level(</w:t>
                                  </w:r>
                                  <w:proofErr w:type="gramEnd"/>
                                  <w:r w:rsidRPr="00C02193">
                                    <w:rPr>
                                      <w:highlight w:val="yellow"/>
                                    </w:rPr>
                                    <w:t>95.0%)</w:t>
                                  </w:r>
                                </w:p>
                              </w:tc>
                              <w:tc>
                                <w:tcPr>
                                  <w:tcW w:w="1080" w:type="dxa"/>
                                  <w:noWrap/>
                                  <w:hideMark/>
                                </w:tcPr>
                                <w:p w:rsidR="004429DA" w:rsidRPr="00C02193" w:rsidRDefault="004429DA" w:rsidP="004429DA">
                                  <w:pPr>
                                    <w:suppressOverlap/>
                                    <w:rPr>
                                      <w:highlight w:val="yellow"/>
                                    </w:rPr>
                                  </w:pPr>
                                  <w:r w:rsidRPr="00C02193">
                                    <w:rPr>
                                      <w:highlight w:val="yellow"/>
                                    </w:rPr>
                                    <w:t>7.274101</w:t>
                                  </w:r>
                                </w:p>
                              </w:tc>
                            </w:tr>
                          </w:tbl>
                          <w:p w:rsidR="004429DA" w:rsidRDefault="004429DA" w:rsidP="004429D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C24D5F" id="Rectangle 18" o:spid="_x0000_s1033" style="position:absolute;margin-left:344.9pt;margin-top:14.2pt;width:162.65pt;height:27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aRpewIAAD8FAAAOAAAAZHJzL2Uyb0RvYy54bWysVEtv2zAMvg/YfxB0X+1kSdoGdYqgRYcB&#10;RVu0HXpWZCkxJosapcTOfv0o2XEfy2nYRSLFN/lRF5dtbdhOoa/AFnx0knOmrISysuuC/3i++XLG&#10;mQ/ClsKAVQXfK88vF58/XTRursawAVMqZOTE+nnjCr4Jwc2zzMuNqoU/AacsCTVgLQKxuM5KFA15&#10;r002zvNZ1gCWDkEq7+n1uhPyRfKvtZLhXmuvAjMFp9xCOjGdq3hmiwsxX6Nwm0r2aYh/yKIWlaWg&#10;g6trEQTbYvWXq7qSCB50OJFQZ6B1JVWqgaoZ5R+qedoIp1It1Bzvhjb5/+dW3u0ekFUlzY4mZUVN&#10;M3qkrgm7NorRGzWocX5Oek/uAXvOExmrbTXW8aY6WJuauh+aqtrAJD2O89l0Np1yJkn2dXJ6fpan&#10;tmev5g59+KagZpEoOFL81Eyxu/WBQpLqQSVGMzaeFm4qYzppfMliml1iiQp7ozrtR6WpwphK8pqw&#10;pa4Msp0gVAgplQ2zWCjFMZa0o5km54Ph6JihCaPeqNeNZiphbjDMjxm+jzhYpKhgw2BcVxbwmIPy&#10;5xC50z9U39Ucyw/tqk1jPT1McAXlnkaN0O2Ad/KmonbfCh8eBBLoaT1okcM9HdpAU3DoKc42gL+P&#10;vUd9wiJJOWtoiQruf20FKs7Md0soPR9NJnHrEjOZno6JwbeS1VuJ3dZXQBMZ0ZfhZCKjfjAHUiPU&#10;L7TvyxiVRMJKil1wGfDAXIVuuenHkGq5TGq0aU6EW/vkZHQe+xzh9Ny+CHQ95gLB9Q4OCyfmH6DX&#10;6UZLC8ttAF0lXMZOd33tJ0BbmmDU/yjxG3jLJ63Xf2/xBwAA//8DAFBLAwQUAAYACAAAACEAvzUZ&#10;uOMAAAALAQAADwAAAGRycy9kb3ducmV2LnhtbEyPQW+CQBSE7036HzbPpLe6oAgUeZjG1PTQg5G2&#10;SY8ruwIt+xbZVem/73qyx8lMZr7JV6Pu2FkNtjWEEE4DYIoqI1uqET7eN48pMOsESdEZUgi/ysKq&#10;uL/LRSbNhXbqXLqa+RKymUBonOszzm3VKC3s1PSKvHcwgxbOy6HmchAXX647PguCmGvRkl9oRK/W&#10;jap+ypNGePuWx6j+etnO22SdfB6j13JzmCM+TMbnJTCnRncLwxXfo0PhmfbmRNKyDiFOnzy6Q5il&#10;EbBrIAgXIbA9wiKJI+BFzv9/KP4AAAD//wMAUEsBAi0AFAAGAAgAAAAhALaDOJL+AAAA4QEAABMA&#10;AAAAAAAAAAAAAAAAAAAAAFtDb250ZW50X1R5cGVzXS54bWxQSwECLQAUAAYACAAAACEAOP0h/9YA&#10;AACUAQAACwAAAAAAAAAAAAAAAAAvAQAAX3JlbHMvLnJlbHNQSwECLQAUAAYACAAAACEAdl2kaXsC&#10;AAA/BQAADgAAAAAAAAAAAAAAAAAuAgAAZHJzL2Uyb0RvYy54bWxQSwECLQAUAAYACAAAACEAvzUZ&#10;uOMAAAALAQAADwAAAAAAAAAAAAAAAADVBAAAZHJzL2Rvd25yZXYueG1sUEsFBgAAAAAEAAQA8wAA&#10;AOUFAAAAAA==&#10;" fillcolor="white [3201]" stroked="f" strokeweight="1pt">
                <v:textbox>
                  <w:txbxContent>
                    <w:tbl>
                      <w:tblPr>
                        <w:tblStyle w:val="TableGrid"/>
                        <w:tblOverlap w:val="never"/>
                        <w:tblW w:w="3055" w:type="dxa"/>
                        <w:tblLook w:val="04A0" w:firstRow="1" w:lastRow="0" w:firstColumn="1" w:lastColumn="0" w:noHBand="0" w:noVBand="1"/>
                      </w:tblPr>
                      <w:tblGrid>
                        <w:gridCol w:w="1975"/>
                        <w:gridCol w:w="1080"/>
                      </w:tblGrid>
                      <w:tr w:rsidR="004429DA" w:rsidRPr="00A22064" w:rsidTr="004429DA">
                        <w:trPr>
                          <w:trHeight w:val="255"/>
                        </w:trPr>
                        <w:tc>
                          <w:tcPr>
                            <w:tcW w:w="3055" w:type="dxa"/>
                            <w:gridSpan w:val="2"/>
                            <w:noWrap/>
                            <w:hideMark/>
                          </w:tcPr>
                          <w:p w:rsidR="004429DA" w:rsidRPr="00A22064" w:rsidRDefault="004429DA" w:rsidP="004429DA">
                            <w:pPr>
                              <w:suppressOverlap/>
                              <w:rPr>
                                <w:i/>
                                <w:iCs/>
                              </w:rPr>
                            </w:pPr>
                            <w:r w:rsidRPr="00A22064">
                              <w:rPr>
                                <w:i/>
                                <w:iCs/>
                              </w:rPr>
                              <w:t>Column1</w:t>
                            </w:r>
                          </w:p>
                        </w:tc>
                      </w:tr>
                      <w:tr w:rsidR="004429DA" w:rsidRPr="00A22064" w:rsidTr="004429DA">
                        <w:trPr>
                          <w:trHeight w:val="255"/>
                        </w:trPr>
                        <w:tc>
                          <w:tcPr>
                            <w:tcW w:w="1975" w:type="dxa"/>
                            <w:noWrap/>
                            <w:hideMark/>
                          </w:tcPr>
                          <w:p w:rsidR="004429DA" w:rsidRPr="00A22064" w:rsidRDefault="004429DA" w:rsidP="004429DA">
                            <w:pPr>
                              <w:suppressOverlap/>
                              <w:rPr>
                                <w:i/>
                                <w:iCs/>
                              </w:rPr>
                            </w:pPr>
                          </w:p>
                        </w:tc>
                        <w:tc>
                          <w:tcPr>
                            <w:tcW w:w="1080" w:type="dxa"/>
                            <w:noWrap/>
                            <w:hideMark/>
                          </w:tcPr>
                          <w:p w:rsidR="004429DA" w:rsidRPr="00A22064" w:rsidRDefault="004429DA" w:rsidP="004429DA">
                            <w:pPr>
                              <w:suppressOverlap/>
                            </w:pPr>
                          </w:p>
                        </w:tc>
                      </w:tr>
                      <w:tr w:rsidR="004429DA" w:rsidRPr="00A22064" w:rsidTr="004429DA">
                        <w:trPr>
                          <w:trHeight w:val="255"/>
                        </w:trPr>
                        <w:tc>
                          <w:tcPr>
                            <w:tcW w:w="1975" w:type="dxa"/>
                            <w:noWrap/>
                            <w:hideMark/>
                          </w:tcPr>
                          <w:p w:rsidR="004429DA" w:rsidRPr="008752C8" w:rsidRDefault="004429DA" w:rsidP="004429DA">
                            <w:pPr>
                              <w:suppressOverlap/>
                              <w:rPr>
                                <w:highlight w:val="yellow"/>
                              </w:rPr>
                            </w:pPr>
                            <w:r w:rsidRPr="008752C8">
                              <w:rPr>
                                <w:highlight w:val="yellow"/>
                              </w:rPr>
                              <w:t>Mean</w:t>
                            </w:r>
                          </w:p>
                        </w:tc>
                        <w:tc>
                          <w:tcPr>
                            <w:tcW w:w="1080" w:type="dxa"/>
                            <w:noWrap/>
                            <w:hideMark/>
                          </w:tcPr>
                          <w:p w:rsidR="004429DA" w:rsidRPr="008752C8" w:rsidRDefault="004429DA" w:rsidP="004429DA">
                            <w:pPr>
                              <w:suppressOverlap/>
                              <w:rPr>
                                <w:highlight w:val="yellow"/>
                              </w:rPr>
                            </w:pPr>
                            <w:r w:rsidRPr="008752C8">
                              <w:rPr>
                                <w:highlight w:val="yellow"/>
                              </w:rPr>
                              <w:t>83.1</w:t>
                            </w:r>
                          </w:p>
                        </w:tc>
                      </w:tr>
                      <w:tr w:rsidR="004429DA" w:rsidRPr="00A22064" w:rsidTr="004429DA">
                        <w:trPr>
                          <w:trHeight w:val="255"/>
                        </w:trPr>
                        <w:tc>
                          <w:tcPr>
                            <w:tcW w:w="1975" w:type="dxa"/>
                            <w:noWrap/>
                            <w:hideMark/>
                          </w:tcPr>
                          <w:p w:rsidR="004429DA" w:rsidRPr="00A22064" w:rsidRDefault="004429DA" w:rsidP="004429DA">
                            <w:pPr>
                              <w:suppressOverlap/>
                            </w:pPr>
                            <w:r w:rsidRPr="00A22064">
                              <w:t>Standard Error</w:t>
                            </w:r>
                          </w:p>
                        </w:tc>
                        <w:tc>
                          <w:tcPr>
                            <w:tcW w:w="1080" w:type="dxa"/>
                            <w:noWrap/>
                            <w:hideMark/>
                          </w:tcPr>
                          <w:p w:rsidR="004429DA" w:rsidRPr="00A22064" w:rsidRDefault="004429DA" w:rsidP="004429DA">
                            <w:pPr>
                              <w:suppressOverlap/>
                            </w:pPr>
                            <w:r w:rsidRPr="00A22064">
                              <w:t>3.475402</w:t>
                            </w:r>
                          </w:p>
                        </w:tc>
                      </w:tr>
                      <w:tr w:rsidR="004429DA" w:rsidRPr="00A22064" w:rsidTr="004429DA">
                        <w:trPr>
                          <w:trHeight w:val="255"/>
                        </w:trPr>
                        <w:tc>
                          <w:tcPr>
                            <w:tcW w:w="1975" w:type="dxa"/>
                            <w:noWrap/>
                            <w:hideMark/>
                          </w:tcPr>
                          <w:p w:rsidR="004429DA" w:rsidRPr="00A22064" w:rsidRDefault="004429DA" w:rsidP="004429DA">
                            <w:pPr>
                              <w:suppressOverlap/>
                            </w:pPr>
                            <w:r w:rsidRPr="00A22064">
                              <w:t>Median</w:t>
                            </w:r>
                          </w:p>
                        </w:tc>
                        <w:tc>
                          <w:tcPr>
                            <w:tcW w:w="1080" w:type="dxa"/>
                            <w:noWrap/>
                            <w:hideMark/>
                          </w:tcPr>
                          <w:p w:rsidR="004429DA" w:rsidRPr="00A22064" w:rsidRDefault="004429DA" w:rsidP="004429DA">
                            <w:pPr>
                              <w:suppressOverlap/>
                            </w:pPr>
                            <w:r w:rsidRPr="00A22064">
                              <w:t>83</w:t>
                            </w:r>
                          </w:p>
                        </w:tc>
                      </w:tr>
                      <w:tr w:rsidR="004429DA" w:rsidRPr="00A22064" w:rsidTr="004429DA">
                        <w:trPr>
                          <w:trHeight w:val="255"/>
                        </w:trPr>
                        <w:tc>
                          <w:tcPr>
                            <w:tcW w:w="1975" w:type="dxa"/>
                            <w:noWrap/>
                            <w:hideMark/>
                          </w:tcPr>
                          <w:p w:rsidR="004429DA" w:rsidRPr="00A22064" w:rsidRDefault="004429DA" w:rsidP="004429DA">
                            <w:pPr>
                              <w:suppressOverlap/>
                            </w:pPr>
                            <w:r w:rsidRPr="00A22064">
                              <w:t>Mode</w:t>
                            </w:r>
                          </w:p>
                        </w:tc>
                        <w:tc>
                          <w:tcPr>
                            <w:tcW w:w="1080" w:type="dxa"/>
                            <w:noWrap/>
                            <w:hideMark/>
                          </w:tcPr>
                          <w:p w:rsidR="004429DA" w:rsidRPr="00A22064" w:rsidRDefault="004429DA" w:rsidP="004429DA">
                            <w:pPr>
                              <w:suppressOverlap/>
                            </w:pPr>
                            <w:r w:rsidRPr="00A22064">
                              <w:t>82</w:t>
                            </w:r>
                          </w:p>
                        </w:tc>
                      </w:tr>
                      <w:tr w:rsidR="004429DA" w:rsidRPr="00A22064" w:rsidTr="004429DA">
                        <w:trPr>
                          <w:trHeight w:val="255"/>
                        </w:trPr>
                        <w:tc>
                          <w:tcPr>
                            <w:tcW w:w="1975" w:type="dxa"/>
                            <w:noWrap/>
                            <w:hideMark/>
                          </w:tcPr>
                          <w:p w:rsidR="004429DA" w:rsidRPr="00C02193" w:rsidRDefault="004429DA" w:rsidP="004429DA">
                            <w:pPr>
                              <w:suppressOverlap/>
                              <w:rPr>
                                <w:highlight w:val="yellow"/>
                              </w:rPr>
                            </w:pPr>
                            <w:r w:rsidRPr="00C02193">
                              <w:rPr>
                                <w:highlight w:val="yellow"/>
                              </w:rPr>
                              <w:t>Standard Deviation</w:t>
                            </w:r>
                          </w:p>
                        </w:tc>
                        <w:tc>
                          <w:tcPr>
                            <w:tcW w:w="1080" w:type="dxa"/>
                            <w:noWrap/>
                            <w:hideMark/>
                          </w:tcPr>
                          <w:p w:rsidR="004429DA" w:rsidRPr="00C02193" w:rsidRDefault="004429DA" w:rsidP="004429DA">
                            <w:pPr>
                              <w:suppressOverlap/>
                              <w:rPr>
                                <w:highlight w:val="yellow"/>
                              </w:rPr>
                            </w:pPr>
                            <w:r w:rsidRPr="00C02193">
                              <w:rPr>
                                <w:highlight w:val="yellow"/>
                              </w:rPr>
                              <w:t>15.54247</w:t>
                            </w:r>
                          </w:p>
                        </w:tc>
                      </w:tr>
                      <w:tr w:rsidR="004429DA" w:rsidRPr="00A22064" w:rsidTr="004429DA">
                        <w:trPr>
                          <w:trHeight w:val="255"/>
                        </w:trPr>
                        <w:tc>
                          <w:tcPr>
                            <w:tcW w:w="1975" w:type="dxa"/>
                            <w:noWrap/>
                            <w:hideMark/>
                          </w:tcPr>
                          <w:p w:rsidR="004429DA" w:rsidRPr="00A22064" w:rsidRDefault="004429DA" w:rsidP="004429DA">
                            <w:pPr>
                              <w:suppressOverlap/>
                            </w:pPr>
                            <w:r w:rsidRPr="00A22064">
                              <w:t>Sample Variance</w:t>
                            </w:r>
                          </w:p>
                        </w:tc>
                        <w:tc>
                          <w:tcPr>
                            <w:tcW w:w="1080" w:type="dxa"/>
                            <w:noWrap/>
                            <w:hideMark/>
                          </w:tcPr>
                          <w:p w:rsidR="004429DA" w:rsidRPr="00A22064" w:rsidRDefault="004429DA" w:rsidP="004429DA">
                            <w:pPr>
                              <w:suppressOverlap/>
                            </w:pPr>
                            <w:r w:rsidRPr="00A22064">
                              <w:t>241.5684</w:t>
                            </w:r>
                          </w:p>
                        </w:tc>
                      </w:tr>
                      <w:tr w:rsidR="004429DA" w:rsidRPr="00A22064" w:rsidTr="004429DA">
                        <w:trPr>
                          <w:trHeight w:val="255"/>
                        </w:trPr>
                        <w:tc>
                          <w:tcPr>
                            <w:tcW w:w="1975" w:type="dxa"/>
                            <w:noWrap/>
                            <w:hideMark/>
                          </w:tcPr>
                          <w:p w:rsidR="004429DA" w:rsidRPr="00A22064" w:rsidRDefault="004429DA" w:rsidP="004429DA">
                            <w:pPr>
                              <w:suppressOverlap/>
                            </w:pPr>
                            <w:r w:rsidRPr="00A22064">
                              <w:t>Kurtosis</w:t>
                            </w:r>
                          </w:p>
                        </w:tc>
                        <w:tc>
                          <w:tcPr>
                            <w:tcW w:w="1080" w:type="dxa"/>
                            <w:noWrap/>
                            <w:hideMark/>
                          </w:tcPr>
                          <w:p w:rsidR="004429DA" w:rsidRPr="00A22064" w:rsidRDefault="004429DA" w:rsidP="004429DA">
                            <w:pPr>
                              <w:suppressOverlap/>
                            </w:pPr>
                            <w:r w:rsidRPr="00A22064">
                              <w:t>0.117622</w:t>
                            </w:r>
                          </w:p>
                        </w:tc>
                      </w:tr>
                      <w:tr w:rsidR="004429DA" w:rsidRPr="00A22064" w:rsidTr="004429DA">
                        <w:trPr>
                          <w:trHeight w:val="255"/>
                        </w:trPr>
                        <w:tc>
                          <w:tcPr>
                            <w:tcW w:w="1975" w:type="dxa"/>
                            <w:noWrap/>
                            <w:hideMark/>
                          </w:tcPr>
                          <w:p w:rsidR="004429DA" w:rsidRPr="00A22064" w:rsidRDefault="004429DA" w:rsidP="004429DA">
                            <w:pPr>
                              <w:suppressOverlap/>
                            </w:pPr>
                            <w:proofErr w:type="spellStart"/>
                            <w:r w:rsidRPr="00A22064">
                              <w:t>Skewness</w:t>
                            </w:r>
                            <w:proofErr w:type="spellEnd"/>
                          </w:p>
                        </w:tc>
                        <w:tc>
                          <w:tcPr>
                            <w:tcW w:w="1080" w:type="dxa"/>
                            <w:noWrap/>
                            <w:hideMark/>
                          </w:tcPr>
                          <w:p w:rsidR="004429DA" w:rsidRPr="00A22064" w:rsidRDefault="004429DA" w:rsidP="004429DA">
                            <w:pPr>
                              <w:suppressOverlap/>
                            </w:pPr>
                            <w:r w:rsidRPr="00A22064">
                              <w:t>0.343987</w:t>
                            </w:r>
                          </w:p>
                        </w:tc>
                      </w:tr>
                      <w:tr w:rsidR="004429DA" w:rsidRPr="00A22064" w:rsidTr="004429DA">
                        <w:trPr>
                          <w:trHeight w:val="255"/>
                        </w:trPr>
                        <w:tc>
                          <w:tcPr>
                            <w:tcW w:w="1975" w:type="dxa"/>
                            <w:noWrap/>
                            <w:hideMark/>
                          </w:tcPr>
                          <w:p w:rsidR="004429DA" w:rsidRPr="00A22064" w:rsidRDefault="004429DA" w:rsidP="004429DA">
                            <w:pPr>
                              <w:suppressOverlap/>
                            </w:pPr>
                            <w:r w:rsidRPr="00A22064">
                              <w:t>Range</w:t>
                            </w:r>
                          </w:p>
                        </w:tc>
                        <w:tc>
                          <w:tcPr>
                            <w:tcW w:w="1080" w:type="dxa"/>
                            <w:noWrap/>
                            <w:hideMark/>
                          </w:tcPr>
                          <w:p w:rsidR="004429DA" w:rsidRPr="00A22064" w:rsidRDefault="004429DA" w:rsidP="004429DA">
                            <w:pPr>
                              <w:suppressOverlap/>
                            </w:pPr>
                            <w:r w:rsidRPr="00A22064">
                              <w:t>62</w:t>
                            </w:r>
                          </w:p>
                        </w:tc>
                      </w:tr>
                      <w:tr w:rsidR="004429DA" w:rsidRPr="00A22064" w:rsidTr="004429DA">
                        <w:trPr>
                          <w:trHeight w:val="255"/>
                        </w:trPr>
                        <w:tc>
                          <w:tcPr>
                            <w:tcW w:w="1975" w:type="dxa"/>
                            <w:noWrap/>
                            <w:hideMark/>
                          </w:tcPr>
                          <w:p w:rsidR="004429DA" w:rsidRPr="00A22064" w:rsidRDefault="004429DA" w:rsidP="004429DA">
                            <w:pPr>
                              <w:suppressOverlap/>
                            </w:pPr>
                            <w:r w:rsidRPr="00A22064">
                              <w:t>Minimum</w:t>
                            </w:r>
                          </w:p>
                        </w:tc>
                        <w:tc>
                          <w:tcPr>
                            <w:tcW w:w="1080" w:type="dxa"/>
                            <w:noWrap/>
                            <w:hideMark/>
                          </w:tcPr>
                          <w:p w:rsidR="004429DA" w:rsidRPr="00A22064" w:rsidRDefault="004429DA" w:rsidP="004429DA">
                            <w:pPr>
                              <w:suppressOverlap/>
                            </w:pPr>
                            <w:r w:rsidRPr="00A22064">
                              <w:t>58</w:t>
                            </w:r>
                          </w:p>
                        </w:tc>
                      </w:tr>
                      <w:tr w:rsidR="004429DA" w:rsidRPr="00A22064" w:rsidTr="004429DA">
                        <w:trPr>
                          <w:trHeight w:val="255"/>
                        </w:trPr>
                        <w:tc>
                          <w:tcPr>
                            <w:tcW w:w="1975" w:type="dxa"/>
                            <w:noWrap/>
                            <w:hideMark/>
                          </w:tcPr>
                          <w:p w:rsidR="004429DA" w:rsidRPr="00A22064" w:rsidRDefault="004429DA" w:rsidP="004429DA">
                            <w:pPr>
                              <w:suppressOverlap/>
                            </w:pPr>
                            <w:r w:rsidRPr="00A22064">
                              <w:t>Maximum</w:t>
                            </w:r>
                          </w:p>
                        </w:tc>
                        <w:tc>
                          <w:tcPr>
                            <w:tcW w:w="1080" w:type="dxa"/>
                            <w:noWrap/>
                            <w:hideMark/>
                          </w:tcPr>
                          <w:p w:rsidR="004429DA" w:rsidRPr="00A22064" w:rsidRDefault="004429DA" w:rsidP="004429DA">
                            <w:pPr>
                              <w:suppressOverlap/>
                            </w:pPr>
                            <w:r w:rsidRPr="00A22064">
                              <w:t>120</w:t>
                            </w:r>
                          </w:p>
                        </w:tc>
                      </w:tr>
                      <w:tr w:rsidR="004429DA" w:rsidRPr="00A22064" w:rsidTr="004429DA">
                        <w:trPr>
                          <w:trHeight w:val="255"/>
                        </w:trPr>
                        <w:tc>
                          <w:tcPr>
                            <w:tcW w:w="1975" w:type="dxa"/>
                            <w:noWrap/>
                            <w:hideMark/>
                          </w:tcPr>
                          <w:p w:rsidR="004429DA" w:rsidRPr="00A22064" w:rsidRDefault="004429DA" w:rsidP="004429DA">
                            <w:pPr>
                              <w:suppressOverlap/>
                            </w:pPr>
                            <w:r w:rsidRPr="00A22064">
                              <w:t>Sum</w:t>
                            </w:r>
                          </w:p>
                        </w:tc>
                        <w:tc>
                          <w:tcPr>
                            <w:tcW w:w="1080" w:type="dxa"/>
                            <w:noWrap/>
                            <w:hideMark/>
                          </w:tcPr>
                          <w:p w:rsidR="004429DA" w:rsidRPr="00A22064" w:rsidRDefault="004429DA" w:rsidP="004429DA">
                            <w:pPr>
                              <w:suppressOverlap/>
                            </w:pPr>
                            <w:r w:rsidRPr="00A22064">
                              <w:t>1662</w:t>
                            </w:r>
                          </w:p>
                        </w:tc>
                      </w:tr>
                      <w:tr w:rsidR="004429DA" w:rsidRPr="00A22064" w:rsidTr="004429DA">
                        <w:trPr>
                          <w:trHeight w:val="255"/>
                        </w:trPr>
                        <w:tc>
                          <w:tcPr>
                            <w:tcW w:w="1975" w:type="dxa"/>
                            <w:noWrap/>
                            <w:hideMark/>
                          </w:tcPr>
                          <w:p w:rsidR="004429DA" w:rsidRPr="00A22064" w:rsidRDefault="004429DA" w:rsidP="004429DA">
                            <w:pPr>
                              <w:suppressOverlap/>
                            </w:pPr>
                            <w:r w:rsidRPr="00A22064">
                              <w:t>Count</w:t>
                            </w:r>
                          </w:p>
                        </w:tc>
                        <w:tc>
                          <w:tcPr>
                            <w:tcW w:w="1080" w:type="dxa"/>
                            <w:noWrap/>
                            <w:hideMark/>
                          </w:tcPr>
                          <w:p w:rsidR="004429DA" w:rsidRPr="00A22064" w:rsidRDefault="004429DA" w:rsidP="004429DA">
                            <w:pPr>
                              <w:suppressOverlap/>
                            </w:pPr>
                            <w:r w:rsidRPr="00A22064">
                              <w:t>20</w:t>
                            </w:r>
                          </w:p>
                        </w:tc>
                      </w:tr>
                      <w:tr w:rsidR="004429DA" w:rsidRPr="00A22064" w:rsidTr="004429DA">
                        <w:trPr>
                          <w:trHeight w:val="255"/>
                        </w:trPr>
                        <w:tc>
                          <w:tcPr>
                            <w:tcW w:w="1975" w:type="dxa"/>
                            <w:noWrap/>
                            <w:hideMark/>
                          </w:tcPr>
                          <w:p w:rsidR="004429DA" w:rsidRPr="00A22064" w:rsidRDefault="004429DA" w:rsidP="004429DA">
                            <w:pPr>
                              <w:suppressOverlap/>
                            </w:pPr>
                            <w:r w:rsidRPr="00A22064">
                              <w:t>Largest(1)</w:t>
                            </w:r>
                          </w:p>
                        </w:tc>
                        <w:tc>
                          <w:tcPr>
                            <w:tcW w:w="1080" w:type="dxa"/>
                            <w:noWrap/>
                            <w:hideMark/>
                          </w:tcPr>
                          <w:p w:rsidR="004429DA" w:rsidRPr="00A22064" w:rsidRDefault="004429DA" w:rsidP="004429DA">
                            <w:pPr>
                              <w:suppressOverlap/>
                            </w:pPr>
                            <w:r w:rsidRPr="00A22064">
                              <w:t>120</w:t>
                            </w:r>
                          </w:p>
                        </w:tc>
                      </w:tr>
                      <w:tr w:rsidR="004429DA" w:rsidRPr="00A22064" w:rsidTr="004429DA">
                        <w:trPr>
                          <w:trHeight w:val="255"/>
                        </w:trPr>
                        <w:tc>
                          <w:tcPr>
                            <w:tcW w:w="1975" w:type="dxa"/>
                            <w:noWrap/>
                            <w:hideMark/>
                          </w:tcPr>
                          <w:p w:rsidR="004429DA" w:rsidRPr="00A22064" w:rsidRDefault="004429DA" w:rsidP="004429DA">
                            <w:pPr>
                              <w:suppressOverlap/>
                            </w:pPr>
                            <w:r w:rsidRPr="00A22064">
                              <w:t>Smallest(1)</w:t>
                            </w:r>
                          </w:p>
                        </w:tc>
                        <w:tc>
                          <w:tcPr>
                            <w:tcW w:w="1080" w:type="dxa"/>
                            <w:noWrap/>
                            <w:hideMark/>
                          </w:tcPr>
                          <w:p w:rsidR="004429DA" w:rsidRPr="00A22064" w:rsidRDefault="004429DA" w:rsidP="004429DA">
                            <w:pPr>
                              <w:suppressOverlap/>
                            </w:pPr>
                            <w:r w:rsidRPr="00A22064">
                              <w:t>58</w:t>
                            </w:r>
                          </w:p>
                        </w:tc>
                      </w:tr>
                      <w:tr w:rsidR="004429DA" w:rsidRPr="00A22064" w:rsidTr="004429DA">
                        <w:trPr>
                          <w:trHeight w:val="270"/>
                        </w:trPr>
                        <w:tc>
                          <w:tcPr>
                            <w:tcW w:w="1975" w:type="dxa"/>
                            <w:noWrap/>
                            <w:hideMark/>
                          </w:tcPr>
                          <w:p w:rsidR="004429DA" w:rsidRPr="00C02193" w:rsidRDefault="004429DA" w:rsidP="004429DA">
                            <w:pPr>
                              <w:suppressOverlap/>
                              <w:rPr>
                                <w:highlight w:val="yellow"/>
                              </w:rPr>
                            </w:pPr>
                            <w:r w:rsidRPr="00C02193">
                              <w:rPr>
                                <w:highlight w:val="yellow"/>
                              </w:rPr>
                              <w:t xml:space="preserve">Confidence </w:t>
                            </w:r>
                            <w:proofErr w:type="gramStart"/>
                            <w:r w:rsidRPr="00C02193">
                              <w:rPr>
                                <w:highlight w:val="yellow"/>
                              </w:rPr>
                              <w:t>Level(</w:t>
                            </w:r>
                            <w:proofErr w:type="gramEnd"/>
                            <w:r w:rsidRPr="00C02193">
                              <w:rPr>
                                <w:highlight w:val="yellow"/>
                              </w:rPr>
                              <w:t>95.0%)</w:t>
                            </w:r>
                          </w:p>
                        </w:tc>
                        <w:tc>
                          <w:tcPr>
                            <w:tcW w:w="1080" w:type="dxa"/>
                            <w:noWrap/>
                            <w:hideMark/>
                          </w:tcPr>
                          <w:p w:rsidR="004429DA" w:rsidRPr="00C02193" w:rsidRDefault="004429DA" w:rsidP="004429DA">
                            <w:pPr>
                              <w:suppressOverlap/>
                              <w:rPr>
                                <w:highlight w:val="yellow"/>
                              </w:rPr>
                            </w:pPr>
                            <w:r w:rsidRPr="00C02193">
                              <w:rPr>
                                <w:highlight w:val="yellow"/>
                              </w:rPr>
                              <w:t>7.274101</w:t>
                            </w:r>
                          </w:p>
                        </w:tc>
                      </w:tr>
                    </w:tbl>
                    <w:p w:rsidR="004429DA" w:rsidRDefault="004429DA" w:rsidP="004429DA">
                      <w:pPr>
                        <w:jc w:val="center"/>
                      </w:pPr>
                    </w:p>
                  </w:txbxContent>
                </v:textbox>
              </v:rect>
            </w:pict>
          </mc:Fallback>
        </mc:AlternateContent>
      </w:r>
      <w:r w:rsidR="00A22064">
        <w:fldChar w:fldCharType="begin"/>
      </w:r>
      <w:r w:rsidR="00A22064">
        <w:instrText xml:space="preserve"> LINK Excel.Sheet.12 "C:\\Users\\Puchito\\Desktop\\Data Cleaning &amp; Processing\\Weeks\\Week4\\DataAnalysisExercise.xlsx" "Sheet11!R1C1:R18C2" \a \f 5 \h  \* MERGEFORMAT </w:instrText>
      </w:r>
      <w:r w:rsidR="00A22064">
        <w:fldChar w:fldCharType="separate"/>
      </w:r>
    </w:p>
    <w:p w:rsidR="004429DA" w:rsidRDefault="00A22064" w:rsidP="00A22064">
      <w:r>
        <w:fldChar w:fldCharType="end"/>
      </w:r>
      <w:r>
        <w:br w:type="textWrapping" w:clear="all"/>
      </w:r>
    </w:p>
    <w:p w:rsidR="004429DA" w:rsidRPr="004429DA" w:rsidRDefault="004429DA" w:rsidP="004429DA">
      <w:pPr>
        <w:spacing w:after="0" w:line="240" w:lineRule="auto"/>
        <w:rPr>
          <w:rFonts w:ascii="Times New Roman" w:hAnsi="Times New Roman" w:cs="Times New Roman"/>
          <w:sz w:val="24"/>
          <w:szCs w:val="24"/>
        </w:rPr>
      </w:pPr>
      <w:r w:rsidRPr="004429DA">
        <w:rPr>
          <w:rFonts w:ascii="Times New Roman" w:hAnsi="Times New Roman" w:cs="Times New Roman"/>
          <w:sz w:val="24"/>
          <w:szCs w:val="24"/>
        </w:rPr>
        <w:t>In order to make you need to get there in &lt;= 75mins</w:t>
      </w:r>
      <w:r w:rsidRPr="004429DA">
        <w:rPr>
          <w:rFonts w:ascii="Times New Roman" w:hAnsi="Times New Roman" w:cs="Times New Roman"/>
          <w:sz w:val="24"/>
          <w:szCs w:val="24"/>
        </w:rPr>
        <w:tab/>
      </w:r>
      <w:r w:rsidRPr="004429DA">
        <w:rPr>
          <w:rFonts w:ascii="Times New Roman" w:hAnsi="Times New Roman" w:cs="Times New Roman"/>
          <w:sz w:val="24"/>
          <w:szCs w:val="24"/>
        </w:rPr>
        <w:tab/>
      </w:r>
      <w:r w:rsidRPr="004429DA">
        <w:rPr>
          <w:rFonts w:ascii="Times New Roman" w:hAnsi="Times New Roman" w:cs="Times New Roman"/>
          <w:sz w:val="24"/>
          <w:szCs w:val="24"/>
        </w:rPr>
        <w:tab/>
      </w:r>
      <w:r w:rsidRPr="004429DA">
        <w:rPr>
          <w:rFonts w:ascii="Times New Roman" w:hAnsi="Times New Roman" w:cs="Times New Roman"/>
          <w:sz w:val="24"/>
          <w:szCs w:val="24"/>
        </w:rPr>
        <w:tab/>
      </w:r>
      <w:r w:rsidRPr="004429DA">
        <w:rPr>
          <w:rFonts w:ascii="Times New Roman" w:hAnsi="Times New Roman" w:cs="Times New Roman"/>
          <w:sz w:val="24"/>
          <w:szCs w:val="24"/>
        </w:rPr>
        <w:tab/>
      </w:r>
      <w:r w:rsidRPr="004429DA">
        <w:rPr>
          <w:rFonts w:ascii="Times New Roman" w:hAnsi="Times New Roman" w:cs="Times New Roman"/>
          <w:sz w:val="24"/>
          <w:szCs w:val="24"/>
        </w:rPr>
        <w:tab/>
      </w:r>
    </w:p>
    <w:p w:rsidR="004429DA" w:rsidRPr="004429DA" w:rsidRDefault="004429DA" w:rsidP="004429DA">
      <w:pPr>
        <w:spacing w:after="0" w:line="240" w:lineRule="auto"/>
        <w:rPr>
          <w:rFonts w:ascii="Times New Roman" w:hAnsi="Times New Roman" w:cs="Times New Roman"/>
          <w:sz w:val="24"/>
          <w:szCs w:val="24"/>
        </w:rPr>
      </w:pPr>
      <w:r w:rsidRPr="004429DA">
        <w:rPr>
          <w:rFonts w:ascii="Times New Roman" w:hAnsi="Times New Roman" w:cs="Times New Roman"/>
          <w:sz w:val="24"/>
          <w:szCs w:val="24"/>
        </w:rPr>
        <w:t xml:space="preserve">Based on the graph provided, the probability for you to </w:t>
      </w:r>
      <w:r>
        <w:rPr>
          <w:rFonts w:ascii="Times New Roman" w:hAnsi="Times New Roman" w:cs="Times New Roman"/>
          <w:sz w:val="24"/>
          <w:szCs w:val="24"/>
        </w:rPr>
        <w:t xml:space="preserve">make it in 73.5 is of 36.58% </w:t>
      </w:r>
      <w:r>
        <w:rPr>
          <w:rFonts w:ascii="Times New Roman" w:hAnsi="Times New Roman" w:cs="Times New Roman"/>
          <w:sz w:val="24"/>
          <w:szCs w:val="24"/>
        </w:rPr>
        <w:tab/>
      </w:r>
      <w:r>
        <w:rPr>
          <w:rFonts w:ascii="Times New Roman" w:hAnsi="Times New Roman" w:cs="Times New Roman"/>
          <w:sz w:val="24"/>
          <w:szCs w:val="24"/>
        </w:rPr>
        <w:tab/>
      </w:r>
    </w:p>
    <w:p w:rsidR="004429DA" w:rsidRDefault="004429DA" w:rsidP="004429DA">
      <w:pPr>
        <w:spacing w:after="0" w:line="240" w:lineRule="auto"/>
      </w:pPr>
      <w:r w:rsidRPr="004429DA">
        <w:rPr>
          <w:rFonts w:ascii="Times New Roman" w:hAnsi="Times New Roman" w:cs="Times New Roman"/>
          <w:sz w:val="24"/>
          <w:szCs w:val="24"/>
        </w:rPr>
        <w:t>This means that you have more than 37% to make it in 75mins.</w:t>
      </w:r>
      <w:r w:rsidRPr="004429DA">
        <w:rPr>
          <w:rFonts w:ascii="Times New Roman" w:hAnsi="Times New Roman" w:cs="Times New Roman"/>
          <w:sz w:val="24"/>
          <w:szCs w:val="24"/>
        </w:rPr>
        <w:tab/>
      </w:r>
      <w:r>
        <w:tab/>
      </w:r>
      <w:r>
        <w:tab/>
      </w:r>
      <w:r>
        <w:tab/>
      </w:r>
      <w:r>
        <w:tab/>
      </w:r>
      <w:r>
        <w:tab/>
      </w:r>
      <w:r>
        <w:br w:type="page"/>
      </w:r>
    </w:p>
    <w:p w:rsidR="004429DA" w:rsidRPr="004429DA" w:rsidRDefault="00124DB4" w:rsidP="004429DA">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8. </w:t>
      </w:r>
      <w:r w:rsidR="004429DA" w:rsidRPr="004429DA">
        <w:rPr>
          <w:rFonts w:ascii="Times New Roman" w:eastAsia="Times New Roman" w:hAnsi="Times New Roman" w:cs="Times New Roman"/>
          <w:b/>
          <w:bCs/>
          <w:sz w:val="24"/>
          <w:szCs w:val="24"/>
        </w:rPr>
        <w:t xml:space="preserve">Suppose the actual amount of instant coffee that a filling machine puts into 6-ounce jars is </w:t>
      </w:r>
      <w:bookmarkStart w:id="0" w:name="_GoBack"/>
      <w:bookmarkEnd w:id="0"/>
      <w:r w:rsidR="004429DA" w:rsidRPr="004429DA">
        <w:rPr>
          <w:rFonts w:ascii="Times New Roman" w:eastAsia="Times New Roman" w:hAnsi="Times New Roman" w:cs="Times New Roman"/>
          <w:b/>
          <w:bCs/>
          <w:sz w:val="24"/>
          <w:szCs w:val="24"/>
        </w:rPr>
        <w:t>a normally distributed random variable with a standard deviation of 0.06 ounces.  If we want no more than 3% of jars to contain more than six ounces, what should be the mean fill of the jars?</w:t>
      </w:r>
    </w:p>
    <w:p w:rsidR="00A22064" w:rsidRDefault="00A22064" w:rsidP="00A22064"/>
    <w:p w:rsidR="004429DA" w:rsidRDefault="00F510A2" w:rsidP="00A22064">
      <w:r>
        <w:rPr>
          <w:noProof/>
        </w:rPr>
        <mc:AlternateContent>
          <mc:Choice Requires="wps">
            <w:drawing>
              <wp:anchor distT="0" distB="0" distL="114300" distR="114300" simplePos="0" relativeHeight="251695104" behindDoc="0" locked="0" layoutInCell="1" allowOverlap="1" wp14:anchorId="42CA62C4" wp14:editId="693BE399">
                <wp:simplePos x="0" y="0"/>
                <wp:positionH relativeFrom="column">
                  <wp:posOffset>-431</wp:posOffset>
                </wp:positionH>
                <wp:positionV relativeFrom="paragraph">
                  <wp:posOffset>39370</wp:posOffset>
                </wp:positionV>
                <wp:extent cx="5857336" cy="2406770"/>
                <wp:effectExtent l="0" t="0" r="10160" b="12700"/>
                <wp:wrapNone/>
                <wp:docPr id="57" name="Rectangle 57"/>
                <wp:cNvGraphicFramePr/>
                <a:graphic xmlns:a="http://schemas.openxmlformats.org/drawingml/2006/main">
                  <a:graphicData uri="http://schemas.microsoft.com/office/word/2010/wordprocessingShape">
                    <wps:wsp>
                      <wps:cNvSpPr/>
                      <wps:spPr>
                        <a:xfrm>
                          <a:off x="0" y="0"/>
                          <a:ext cx="5857336" cy="2406770"/>
                        </a:xfrm>
                        <a:prstGeom prst="rect">
                          <a:avLst/>
                        </a:prstGeom>
                      </wps:spPr>
                      <wps:style>
                        <a:lnRef idx="2">
                          <a:schemeClr val="accent6"/>
                        </a:lnRef>
                        <a:fillRef idx="1">
                          <a:schemeClr val="lt1"/>
                        </a:fillRef>
                        <a:effectRef idx="0">
                          <a:schemeClr val="accent6"/>
                        </a:effectRef>
                        <a:fontRef idx="minor">
                          <a:schemeClr val="dk1"/>
                        </a:fontRef>
                      </wps:style>
                      <wps:txbx>
                        <w:txbxContent>
                          <w:p w:rsidR="00F510A2" w:rsidRPr="00F510A2" w:rsidRDefault="00F510A2" w:rsidP="00F510A2">
                            <w:pPr>
                              <w:jc w:val="both"/>
                              <w:rPr>
                                <w:rFonts w:ascii="Times New Roman" w:hAnsi="Times New Roman" w:cs="Times New Roman"/>
                                <w:sz w:val="24"/>
                                <w:szCs w:val="24"/>
                              </w:rPr>
                            </w:pPr>
                            <w:r w:rsidRPr="00F510A2">
                              <w:rPr>
                                <w:rFonts w:ascii="Times New Roman" w:hAnsi="Times New Roman" w:cs="Times New Roman"/>
                                <w:sz w:val="24"/>
                                <w:szCs w:val="24"/>
                              </w:rPr>
                              <w:t xml:space="preserve">The purpose is to have 3%, or less, of jars to contain no more than six ounces. </w:t>
                            </w:r>
                          </w:p>
                          <w:p w:rsidR="008957C6" w:rsidRDefault="00F510A2" w:rsidP="00F510A2">
                            <w:pPr>
                              <w:jc w:val="both"/>
                              <w:rPr>
                                <w:rFonts w:ascii="Times New Roman" w:hAnsi="Times New Roman" w:cs="Times New Roman"/>
                                <w:sz w:val="24"/>
                                <w:szCs w:val="24"/>
                              </w:rPr>
                            </w:pPr>
                            <w:r w:rsidRPr="00F510A2">
                              <w:rPr>
                                <w:rFonts w:ascii="Times New Roman" w:hAnsi="Times New Roman" w:cs="Times New Roman"/>
                                <w:sz w:val="24"/>
                                <w:szCs w:val="24"/>
                              </w:rPr>
                              <w:t xml:space="preserve">The coffee is normally distributed. </w:t>
                            </w:r>
                          </w:p>
                          <w:p w:rsidR="00F510A2" w:rsidRDefault="00F510A2" w:rsidP="00F510A2">
                            <w:pPr>
                              <w:jc w:val="both"/>
                              <w:rPr>
                                <w:rFonts w:ascii="Times New Roman" w:hAnsi="Times New Roman" w:cs="Times New Roman"/>
                                <w:sz w:val="24"/>
                                <w:szCs w:val="24"/>
                              </w:rPr>
                            </w:pPr>
                            <w:r w:rsidRPr="00F510A2">
                              <w:rPr>
                                <w:rFonts w:ascii="Times New Roman" w:hAnsi="Times New Roman" w:cs="Times New Roman"/>
                                <w:sz w:val="24"/>
                                <w:szCs w:val="24"/>
                              </w:rPr>
                              <w:t xml:space="preserve">Therefore, 3% of the jars should contain 3% of </w:t>
                            </w:r>
                            <w:r>
                              <w:rPr>
                                <w:rFonts w:ascii="Times New Roman" w:hAnsi="Times New Roman" w:cs="Times New Roman"/>
                                <w:sz w:val="24"/>
                                <w:szCs w:val="24"/>
                              </w:rPr>
                              <w:t>the original mean.</w:t>
                            </w:r>
                            <w:r w:rsidRPr="00F510A2">
                              <w:rPr>
                                <w:rFonts w:ascii="Times New Roman" w:hAnsi="Times New Roman" w:cs="Times New Roman"/>
                                <w:sz w:val="24"/>
                                <w:szCs w:val="24"/>
                              </w:rPr>
                              <w:t xml:space="preserve"> </w:t>
                            </w:r>
                          </w:p>
                          <w:p w:rsidR="008957C6" w:rsidRPr="008957C6" w:rsidRDefault="008957C6" w:rsidP="008957C6">
                            <w:pPr>
                              <w:pStyle w:val="ListParagraph"/>
                              <w:numPr>
                                <w:ilvl w:val="0"/>
                                <w:numId w:val="1"/>
                              </w:numPr>
                              <w:jc w:val="both"/>
                              <w:rPr>
                                <w:rFonts w:ascii="Times New Roman" w:hAnsi="Times New Roman" w:cs="Times New Roman"/>
                                <w:sz w:val="24"/>
                                <w:szCs w:val="24"/>
                              </w:rPr>
                            </w:pPr>
                            <w:r w:rsidRPr="008957C6">
                              <w:rPr>
                                <w:rFonts w:ascii="Times New Roman" w:hAnsi="Times New Roman" w:cs="Times New Roman"/>
                                <w:sz w:val="24"/>
                                <w:szCs w:val="24"/>
                              </w:rPr>
                              <w:t>Mean = [1/(3%jars)](Total)</w:t>
                            </w:r>
                          </w:p>
                          <w:p w:rsidR="008957C6" w:rsidRDefault="008957C6" w:rsidP="008957C6">
                            <w:pPr>
                              <w:pStyle w:val="ListParagraph"/>
                              <w:numPr>
                                <w:ilvl w:val="0"/>
                                <w:numId w:val="1"/>
                              </w:numPr>
                              <w:jc w:val="both"/>
                              <w:rPr>
                                <w:rFonts w:ascii="Times New Roman" w:hAnsi="Times New Roman" w:cs="Times New Roman"/>
                                <w:sz w:val="24"/>
                                <w:szCs w:val="24"/>
                              </w:rPr>
                            </w:pPr>
                            <w:r w:rsidRPr="008957C6">
                              <w:rPr>
                                <w:rFonts w:ascii="Times New Roman" w:hAnsi="Times New Roman" w:cs="Times New Roman"/>
                                <w:sz w:val="24"/>
                                <w:szCs w:val="24"/>
                              </w:rPr>
                              <w:t>3%Mean = (1/Jars)(Total)</w:t>
                            </w:r>
                          </w:p>
                          <w:p w:rsidR="008957C6" w:rsidRPr="008957C6" w:rsidRDefault="008957C6" w:rsidP="008957C6">
                            <w:pPr>
                              <w:ind w:left="360"/>
                              <w:jc w:val="both"/>
                              <w:rPr>
                                <w:rFonts w:ascii="Times New Roman" w:hAnsi="Times New Roman" w:cs="Times New Roman"/>
                                <w:b/>
                                <w:sz w:val="24"/>
                                <w:szCs w:val="24"/>
                              </w:rPr>
                            </w:pPr>
                            <w:r w:rsidRPr="008957C6">
                              <w:rPr>
                                <w:rFonts w:ascii="Times New Roman" w:hAnsi="Times New Roman" w:cs="Times New Roman"/>
                                <w:b/>
                                <w:sz w:val="24"/>
                                <w:szCs w:val="24"/>
                              </w:rPr>
                              <w:t>3% of the mean.</w:t>
                            </w:r>
                          </w:p>
                          <w:p w:rsidR="00F510A2" w:rsidRDefault="00F510A2" w:rsidP="00F510A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CA62C4" id="Rectangle 57" o:spid="_x0000_s1034" style="position:absolute;margin-left:-.05pt;margin-top:3.1pt;width:461.2pt;height:189.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tOzcgIAACcFAAAOAAAAZHJzL2Uyb0RvYy54bWysVEtv2zAMvg/YfxB0X52kebRBnSJo0WFA&#10;0QZth54VWUqMyaJGKbGzXz9Kdtyuy2nYxRZFfnx+1NV1Uxm2V+hLsDkfng04U1ZCUdpNzr+/3H25&#10;4MwHYQthwKqcH5Tn14vPn65qN1cj2IIpFDJyYv28djnfhuDmWeblVlXCn4FTlpQasBKBRNxkBYqa&#10;vFcmGw0G06wGLByCVN7T7W2r5IvkX2slw6PWXgVmck65hfTF9F3Hb7a4EvMNCrctZZeG+IcsKlFa&#10;Ctq7uhVBsB2Wf7mqSongQYczCVUGWpdSpRqomuHgQzXPW+FUqoWa413fJv//3MqH/QpZWeR8MuPM&#10;iopm9ERdE3ZjFKM7alDt/Jzsnt0KO8nTMVbbaKzin+pgTWrqoW+qagKTdDm5mMzOz6ecSdKNxoPp&#10;bJbanr3BHfrwVUHF4iHnSPFTM8X+3gcKSaZHExJiOm0C6RQORsUcjH1SmiqhkKOEThxSNwbZXtD0&#10;hZTKhmksiPwl6wjTpTE9cHgKaMKwA3W2EaYSt3rg4BTwz4g9IkUFG3pwVVrAUw6KH33k1v5YfVtz&#10;LD806yaN7+I4qTUUBxopQst17+RdSW29Fz6sBBK5aQ1oYcMjfbSBOufQnTjbAv46dR/tiXOk5aym&#10;Zcm5/7kTqDgz3yyx8XI4HsftSsJ4MhuRgO816/cau6tugCYypKfByXSM9sEcjxqheqW9XsaopBJW&#10;Uuycy4BH4Sa0S0wvg1TLZTKjjXIi3NtnJ6Pz2OdIm5fmVaDruBWIlg9wXCwx/0Cx1jYiLSx3AXSZ&#10;+Bc73fa1mwBtY6JR93LEdX8vJ6u3923xGwAA//8DAFBLAwQUAAYACAAAACEAy5dSxtsAAAAHAQAA&#10;DwAAAGRycy9kb3ducmV2LnhtbEyOwU7DMBBE70j8g7VI3FonjqjakE1VQIUrLdBe3XhJIuJ1FDtt&#10;+HvMCY6jGb15xXqynTjT4FvHCOk8AUFcOdNyjfD+tp0tQfig2ejOMSF8k4d1eX1V6Ny4C+/ovA+1&#10;iBD2uUZoQuhzKX3VkNV+7nri2H26weoQ41BLM+hLhNtOqiRZSKtbjg+N7umxoeprP1qEsXp+ONb9&#10;5vVpm/GLdOnKfhwM4u3NtLkHEWgKf2P41Y/qUEankxvZeNEhzNI4RFgoELFdKZWBOCFkyzsFsizk&#10;f//yBwAA//8DAFBLAQItABQABgAIAAAAIQC2gziS/gAAAOEBAAATAAAAAAAAAAAAAAAAAAAAAABb&#10;Q29udGVudF9UeXBlc10ueG1sUEsBAi0AFAAGAAgAAAAhADj9If/WAAAAlAEAAAsAAAAAAAAAAAAA&#10;AAAALwEAAF9yZWxzLy5yZWxzUEsBAi0AFAAGAAgAAAAhANEm07NyAgAAJwUAAA4AAAAAAAAAAAAA&#10;AAAALgIAAGRycy9lMm9Eb2MueG1sUEsBAi0AFAAGAAgAAAAhAMuXUsbbAAAABwEAAA8AAAAAAAAA&#10;AAAAAAAAzAQAAGRycy9kb3ducmV2LnhtbFBLBQYAAAAABAAEAPMAAADUBQAAAAA=&#10;" fillcolor="white [3201]" strokecolor="#70ad47 [3209]" strokeweight="1pt">
                <v:textbox>
                  <w:txbxContent>
                    <w:p w:rsidR="00F510A2" w:rsidRPr="00F510A2" w:rsidRDefault="00F510A2" w:rsidP="00F510A2">
                      <w:pPr>
                        <w:jc w:val="both"/>
                        <w:rPr>
                          <w:rFonts w:ascii="Times New Roman" w:hAnsi="Times New Roman" w:cs="Times New Roman"/>
                          <w:sz w:val="24"/>
                          <w:szCs w:val="24"/>
                        </w:rPr>
                      </w:pPr>
                      <w:r w:rsidRPr="00F510A2">
                        <w:rPr>
                          <w:rFonts w:ascii="Times New Roman" w:hAnsi="Times New Roman" w:cs="Times New Roman"/>
                          <w:sz w:val="24"/>
                          <w:szCs w:val="24"/>
                        </w:rPr>
                        <w:t xml:space="preserve">The purpose is to have 3%, or less, of jars to contain no more than six ounces. </w:t>
                      </w:r>
                    </w:p>
                    <w:p w:rsidR="008957C6" w:rsidRDefault="00F510A2" w:rsidP="00F510A2">
                      <w:pPr>
                        <w:jc w:val="both"/>
                        <w:rPr>
                          <w:rFonts w:ascii="Times New Roman" w:hAnsi="Times New Roman" w:cs="Times New Roman"/>
                          <w:sz w:val="24"/>
                          <w:szCs w:val="24"/>
                        </w:rPr>
                      </w:pPr>
                      <w:r w:rsidRPr="00F510A2">
                        <w:rPr>
                          <w:rFonts w:ascii="Times New Roman" w:hAnsi="Times New Roman" w:cs="Times New Roman"/>
                          <w:sz w:val="24"/>
                          <w:szCs w:val="24"/>
                        </w:rPr>
                        <w:t xml:space="preserve">The coffee is normally distributed. </w:t>
                      </w:r>
                    </w:p>
                    <w:p w:rsidR="00F510A2" w:rsidRDefault="00F510A2" w:rsidP="00F510A2">
                      <w:pPr>
                        <w:jc w:val="both"/>
                        <w:rPr>
                          <w:rFonts w:ascii="Times New Roman" w:hAnsi="Times New Roman" w:cs="Times New Roman"/>
                          <w:sz w:val="24"/>
                          <w:szCs w:val="24"/>
                        </w:rPr>
                      </w:pPr>
                      <w:r w:rsidRPr="00F510A2">
                        <w:rPr>
                          <w:rFonts w:ascii="Times New Roman" w:hAnsi="Times New Roman" w:cs="Times New Roman"/>
                          <w:sz w:val="24"/>
                          <w:szCs w:val="24"/>
                        </w:rPr>
                        <w:t xml:space="preserve">Therefore, 3% of the jars should contain 3% of </w:t>
                      </w:r>
                      <w:r>
                        <w:rPr>
                          <w:rFonts w:ascii="Times New Roman" w:hAnsi="Times New Roman" w:cs="Times New Roman"/>
                          <w:sz w:val="24"/>
                          <w:szCs w:val="24"/>
                        </w:rPr>
                        <w:t>the original mean.</w:t>
                      </w:r>
                      <w:r w:rsidRPr="00F510A2">
                        <w:rPr>
                          <w:rFonts w:ascii="Times New Roman" w:hAnsi="Times New Roman" w:cs="Times New Roman"/>
                          <w:sz w:val="24"/>
                          <w:szCs w:val="24"/>
                        </w:rPr>
                        <w:t xml:space="preserve"> </w:t>
                      </w:r>
                    </w:p>
                    <w:p w:rsidR="008957C6" w:rsidRPr="008957C6" w:rsidRDefault="008957C6" w:rsidP="008957C6">
                      <w:pPr>
                        <w:pStyle w:val="ListParagraph"/>
                        <w:numPr>
                          <w:ilvl w:val="0"/>
                          <w:numId w:val="1"/>
                        </w:numPr>
                        <w:jc w:val="both"/>
                        <w:rPr>
                          <w:rFonts w:ascii="Times New Roman" w:hAnsi="Times New Roman" w:cs="Times New Roman"/>
                          <w:sz w:val="24"/>
                          <w:szCs w:val="24"/>
                        </w:rPr>
                      </w:pPr>
                      <w:r w:rsidRPr="008957C6">
                        <w:rPr>
                          <w:rFonts w:ascii="Times New Roman" w:hAnsi="Times New Roman" w:cs="Times New Roman"/>
                          <w:sz w:val="24"/>
                          <w:szCs w:val="24"/>
                        </w:rPr>
                        <w:t>Mean = [1/(3%jars)](Total)</w:t>
                      </w:r>
                    </w:p>
                    <w:p w:rsidR="008957C6" w:rsidRDefault="008957C6" w:rsidP="008957C6">
                      <w:pPr>
                        <w:pStyle w:val="ListParagraph"/>
                        <w:numPr>
                          <w:ilvl w:val="0"/>
                          <w:numId w:val="1"/>
                        </w:numPr>
                        <w:jc w:val="both"/>
                        <w:rPr>
                          <w:rFonts w:ascii="Times New Roman" w:hAnsi="Times New Roman" w:cs="Times New Roman"/>
                          <w:sz w:val="24"/>
                          <w:szCs w:val="24"/>
                        </w:rPr>
                      </w:pPr>
                      <w:r w:rsidRPr="008957C6">
                        <w:rPr>
                          <w:rFonts w:ascii="Times New Roman" w:hAnsi="Times New Roman" w:cs="Times New Roman"/>
                          <w:sz w:val="24"/>
                          <w:szCs w:val="24"/>
                        </w:rPr>
                        <w:t>3%Mean = (1/Jars)(Total)</w:t>
                      </w:r>
                    </w:p>
                    <w:p w:rsidR="008957C6" w:rsidRPr="008957C6" w:rsidRDefault="008957C6" w:rsidP="008957C6">
                      <w:pPr>
                        <w:ind w:left="360"/>
                        <w:jc w:val="both"/>
                        <w:rPr>
                          <w:rFonts w:ascii="Times New Roman" w:hAnsi="Times New Roman" w:cs="Times New Roman"/>
                          <w:b/>
                          <w:sz w:val="24"/>
                          <w:szCs w:val="24"/>
                        </w:rPr>
                      </w:pPr>
                      <w:r w:rsidRPr="008957C6">
                        <w:rPr>
                          <w:rFonts w:ascii="Times New Roman" w:hAnsi="Times New Roman" w:cs="Times New Roman"/>
                          <w:b/>
                          <w:sz w:val="24"/>
                          <w:szCs w:val="24"/>
                        </w:rPr>
                        <w:t>3% of the mean.</w:t>
                      </w:r>
                    </w:p>
                    <w:p w:rsidR="00F510A2" w:rsidRDefault="00F510A2" w:rsidP="00F510A2">
                      <w:pPr>
                        <w:jc w:val="center"/>
                      </w:pPr>
                    </w:p>
                  </w:txbxContent>
                </v:textbox>
              </v:rect>
            </w:pict>
          </mc:Fallback>
        </mc:AlternateContent>
      </w:r>
      <w:r w:rsidR="00A22064">
        <w:tab/>
      </w:r>
    </w:p>
    <w:p w:rsidR="004429DA" w:rsidRDefault="004429DA">
      <w:r>
        <w:br w:type="page"/>
      </w:r>
    </w:p>
    <w:p w:rsidR="007A5DF9" w:rsidRPr="007A5DF9" w:rsidRDefault="00124DB4" w:rsidP="007A5DF9">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9. </w:t>
      </w:r>
      <w:r w:rsidR="007A5DF9" w:rsidRPr="007A5DF9">
        <w:rPr>
          <w:rFonts w:ascii="Times New Roman" w:hAnsi="Times New Roman" w:cs="Times New Roman"/>
          <w:b/>
          <w:sz w:val="24"/>
          <w:szCs w:val="24"/>
        </w:rPr>
        <w:t>This table contains data on the effectiveness of three sp</w:t>
      </w:r>
      <w:r w:rsidR="007A5DF9" w:rsidRPr="007A5DF9">
        <w:rPr>
          <w:rFonts w:ascii="Times New Roman" w:hAnsi="Times New Roman" w:cs="Times New Roman"/>
          <w:b/>
          <w:sz w:val="24"/>
          <w:szCs w:val="24"/>
        </w:rPr>
        <w:t>am detection algorithms.</w:t>
      </w:r>
      <w:r w:rsidR="007A5DF9" w:rsidRPr="007A5DF9">
        <w:rPr>
          <w:rFonts w:ascii="Times New Roman" w:hAnsi="Times New Roman" w:cs="Times New Roman"/>
          <w:b/>
          <w:sz w:val="24"/>
          <w:szCs w:val="24"/>
        </w:rPr>
        <w:tab/>
      </w:r>
      <w:r w:rsidR="007A5DF9" w:rsidRPr="007A5DF9">
        <w:rPr>
          <w:rFonts w:ascii="Times New Roman" w:hAnsi="Times New Roman" w:cs="Times New Roman"/>
          <w:b/>
          <w:sz w:val="24"/>
          <w:szCs w:val="24"/>
        </w:rPr>
        <w:tab/>
      </w:r>
    </w:p>
    <w:p w:rsidR="00830EF0" w:rsidRDefault="00830EF0" w:rsidP="007A5DF9">
      <w:pPr>
        <w:spacing w:after="0" w:line="240" w:lineRule="auto"/>
      </w:pPr>
      <w:r w:rsidRPr="007A5DF9">
        <w:drawing>
          <wp:anchor distT="0" distB="0" distL="114300" distR="114300" simplePos="0" relativeHeight="251675648" behindDoc="0" locked="0" layoutInCell="1" allowOverlap="1" wp14:anchorId="2712926A" wp14:editId="0E87C12E">
            <wp:simplePos x="0" y="0"/>
            <wp:positionH relativeFrom="column">
              <wp:posOffset>0</wp:posOffset>
            </wp:positionH>
            <wp:positionV relativeFrom="paragraph">
              <wp:posOffset>184638</wp:posOffset>
            </wp:positionV>
            <wp:extent cx="5187315" cy="265366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87315" cy="2653665"/>
                    </a:xfrm>
                    <a:prstGeom prst="rect">
                      <a:avLst/>
                    </a:prstGeom>
                    <a:noFill/>
                    <a:ln>
                      <a:noFill/>
                    </a:ln>
                  </pic:spPr>
                </pic:pic>
              </a:graphicData>
            </a:graphic>
            <wp14:sizeRelH relativeFrom="page">
              <wp14:pctWidth>0</wp14:pctWidth>
            </wp14:sizeRelH>
            <wp14:sizeRelV relativeFrom="page">
              <wp14:pctHeight>0</wp14:pctHeight>
            </wp14:sizeRelV>
          </wp:anchor>
        </w:drawing>
      </w:r>
      <w:r w:rsidR="007A5DF9" w:rsidRPr="007A5DF9">
        <w:rPr>
          <w:rFonts w:ascii="Times New Roman" w:hAnsi="Times New Roman" w:cs="Times New Roman"/>
          <w:b/>
          <w:sz w:val="24"/>
          <w:szCs w:val="24"/>
        </w:rPr>
        <w:t>Analyze the data to see which algorithm seems to work best</w:t>
      </w:r>
      <w:r w:rsidR="007A5DF9">
        <w:tab/>
      </w:r>
      <w:r w:rsidR="007A5DF9">
        <w:tab/>
      </w:r>
    </w:p>
    <w:p w:rsidR="00830EF0" w:rsidRDefault="00830EF0" w:rsidP="007A5DF9">
      <w:pPr>
        <w:spacing w:after="0" w:line="240" w:lineRule="auto"/>
      </w:pPr>
    </w:p>
    <w:p w:rsidR="00830EF0" w:rsidRDefault="00830EF0" w:rsidP="007A5DF9">
      <w:pPr>
        <w:spacing w:after="0" w:line="240" w:lineRule="auto"/>
      </w:pPr>
    </w:p>
    <w:p w:rsidR="00830EF0" w:rsidRDefault="00830EF0" w:rsidP="007A5DF9">
      <w:pPr>
        <w:spacing w:after="0" w:line="240" w:lineRule="auto"/>
      </w:pPr>
    </w:p>
    <w:p w:rsidR="00830EF0" w:rsidRDefault="00830EF0" w:rsidP="007A5DF9">
      <w:pPr>
        <w:spacing w:after="0" w:line="240" w:lineRule="auto"/>
      </w:pPr>
    </w:p>
    <w:p w:rsidR="00830EF0" w:rsidRDefault="00830EF0" w:rsidP="007A5DF9">
      <w:pPr>
        <w:spacing w:after="0" w:line="240" w:lineRule="auto"/>
      </w:pPr>
    </w:p>
    <w:p w:rsidR="00830EF0" w:rsidRDefault="00830EF0" w:rsidP="007A5DF9">
      <w:pPr>
        <w:spacing w:after="0" w:line="240" w:lineRule="auto"/>
      </w:pPr>
    </w:p>
    <w:p w:rsidR="00830EF0" w:rsidRDefault="00830EF0" w:rsidP="007A5DF9">
      <w:pPr>
        <w:spacing w:after="0" w:line="240" w:lineRule="auto"/>
      </w:pPr>
    </w:p>
    <w:p w:rsidR="00830EF0" w:rsidRDefault="00830EF0" w:rsidP="007A5DF9">
      <w:pPr>
        <w:spacing w:after="0" w:line="240" w:lineRule="auto"/>
      </w:pPr>
    </w:p>
    <w:p w:rsidR="00830EF0" w:rsidRDefault="00830EF0" w:rsidP="007A5DF9">
      <w:pPr>
        <w:spacing w:after="0" w:line="240" w:lineRule="auto"/>
      </w:pPr>
    </w:p>
    <w:p w:rsidR="00830EF0" w:rsidRDefault="00830EF0" w:rsidP="007A5DF9">
      <w:pPr>
        <w:spacing w:after="0" w:line="240" w:lineRule="auto"/>
      </w:pPr>
    </w:p>
    <w:p w:rsidR="00830EF0" w:rsidRDefault="00830EF0" w:rsidP="007A5DF9">
      <w:pPr>
        <w:spacing w:after="0" w:line="240" w:lineRule="auto"/>
      </w:pPr>
    </w:p>
    <w:p w:rsidR="00830EF0" w:rsidRDefault="00830EF0" w:rsidP="007A5DF9">
      <w:pPr>
        <w:spacing w:after="0" w:line="240" w:lineRule="auto"/>
      </w:pPr>
    </w:p>
    <w:p w:rsidR="00830EF0" w:rsidRDefault="00830EF0" w:rsidP="007A5DF9">
      <w:pPr>
        <w:spacing w:after="0" w:line="240" w:lineRule="auto"/>
      </w:pPr>
    </w:p>
    <w:p w:rsidR="00830EF0" w:rsidRDefault="00830EF0" w:rsidP="007A5DF9">
      <w:pPr>
        <w:spacing w:after="0" w:line="240" w:lineRule="auto"/>
      </w:pPr>
    </w:p>
    <w:p w:rsidR="004429DA" w:rsidRDefault="007A5DF9" w:rsidP="007A5DF9">
      <w:pPr>
        <w:spacing w:after="0" w:line="240" w:lineRule="auto"/>
      </w:pPr>
      <w:r>
        <w:tab/>
      </w:r>
      <w:r>
        <w:tab/>
      </w:r>
      <w:r>
        <w:tab/>
      </w:r>
      <w:r>
        <w:tab/>
      </w:r>
      <w:r w:rsidR="004429DA">
        <w:fldChar w:fldCharType="begin"/>
      </w:r>
      <w:r w:rsidR="004429DA">
        <w:instrText xml:space="preserve"> LINK Excel.Sheet.12 "C:\\Users\\Puchito\\Desktop\\Data Cleaning &amp; Processing\\Weeks\\Week4\\DataAnalysisExercise.xlsx" "Sheet12!R1C1:R26C10" \a \f 4 \h  \* MERGEFORMAT </w:instrText>
      </w:r>
      <w:r w:rsidR="004429DA">
        <w:fldChar w:fldCharType="separate"/>
      </w:r>
    </w:p>
    <w:p w:rsidR="00830EF0" w:rsidRDefault="004429DA" w:rsidP="00830EF0">
      <w:pPr>
        <w:spacing w:after="0"/>
      </w:pPr>
      <w:r>
        <w:fldChar w:fldCharType="end"/>
      </w:r>
      <w:r w:rsidR="00A22064">
        <w:tab/>
      </w:r>
      <w:r w:rsidR="00830EF0">
        <w:tab/>
      </w:r>
    </w:p>
    <w:p w:rsidR="00830EF0" w:rsidRPr="00830EF0" w:rsidRDefault="00830EF0" w:rsidP="00830EF0">
      <w:pPr>
        <w:spacing w:after="0" w:line="240" w:lineRule="auto"/>
        <w:rPr>
          <w:rFonts w:ascii="Times New Roman" w:hAnsi="Times New Roman" w:cs="Times New Roman"/>
          <w:sz w:val="24"/>
          <w:szCs w:val="24"/>
        </w:rPr>
      </w:pPr>
      <w:r w:rsidRPr="00830EF0">
        <w:rPr>
          <w:rFonts w:ascii="Times New Roman" w:hAnsi="Times New Roman" w:cs="Times New Roman"/>
          <w:sz w:val="24"/>
          <w:szCs w:val="24"/>
        </w:rPr>
        <w:t>FPR Graph – Analysis</w:t>
      </w:r>
    </w:p>
    <w:p w:rsidR="00830EF0" w:rsidRPr="00830EF0" w:rsidRDefault="00FA2434" w:rsidP="00830EF0">
      <w:pPr>
        <w:spacing w:line="240" w:lineRule="auto"/>
        <w:rPr>
          <w:rFonts w:ascii="Times New Roman" w:hAnsi="Times New Roman" w:cs="Times New Roman"/>
          <w:b/>
          <w:sz w:val="24"/>
          <w:szCs w:val="24"/>
        </w:rPr>
      </w:pPr>
      <w:r>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simplePos x="0" y="0"/>
                <wp:positionH relativeFrom="column">
                  <wp:posOffset>3920247</wp:posOffset>
                </wp:positionH>
                <wp:positionV relativeFrom="paragraph">
                  <wp:posOffset>20239</wp:posOffset>
                </wp:positionV>
                <wp:extent cx="2256817" cy="2492524"/>
                <wp:effectExtent l="0" t="0" r="10160" b="22225"/>
                <wp:wrapNone/>
                <wp:docPr id="53" name="Rectangle 53"/>
                <wp:cNvGraphicFramePr/>
                <a:graphic xmlns:a="http://schemas.openxmlformats.org/drawingml/2006/main">
                  <a:graphicData uri="http://schemas.microsoft.com/office/word/2010/wordprocessingShape">
                    <wps:wsp>
                      <wps:cNvSpPr/>
                      <wps:spPr>
                        <a:xfrm>
                          <a:off x="0" y="0"/>
                          <a:ext cx="2256817" cy="2492524"/>
                        </a:xfrm>
                        <a:prstGeom prst="rect">
                          <a:avLst/>
                        </a:prstGeom>
                      </wps:spPr>
                      <wps:style>
                        <a:lnRef idx="2">
                          <a:schemeClr val="accent6"/>
                        </a:lnRef>
                        <a:fillRef idx="1">
                          <a:schemeClr val="lt1"/>
                        </a:fillRef>
                        <a:effectRef idx="0">
                          <a:schemeClr val="accent6"/>
                        </a:effectRef>
                        <a:fontRef idx="minor">
                          <a:schemeClr val="dk1"/>
                        </a:fontRef>
                      </wps:style>
                      <wps:txbx>
                        <w:txbxContent>
                          <w:p w:rsidR="00124DB4" w:rsidRPr="00124DB4" w:rsidRDefault="00124DB4" w:rsidP="00124DB4">
                            <w:pPr>
                              <w:jc w:val="both"/>
                              <w:rPr>
                                <w:rFonts w:ascii="Times New Roman" w:hAnsi="Times New Roman" w:cs="Times New Roman"/>
                                <w:sz w:val="24"/>
                                <w:szCs w:val="24"/>
                              </w:rPr>
                            </w:pPr>
                            <w:r w:rsidRPr="00124DB4">
                              <w:rPr>
                                <w:rFonts w:ascii="Times New Roman" w:hAnsi="Times New Roman" w:cs="Times New Roman"/>
                                <w:sz w:val="24"/>
                                <w:szCs w:val="24"/>
                              </w:rPr>
                              <w:t xml:space="preserve">As we can observe in the graphs, </w:t>
                            </w:r>
                            <w:proofErr w:type="spellStart"/>
                            <w:r w:rsidRPr="00124DB4">
                              <w:rPr>
                                <w:rFonts w:ascii="Times New Roman" w:hAnsi="Times New Roman" w:cs="Times New Roman"/>
                                <w:i/>
                                <w:sz w:val="24"/>
                                <w:szCs w:val="24"/>
                              </w:rPr>
                              <w:t>SpamBayes</w:t>
                            </w:r>
                            <w:proofErr w:type="spellEnd"/>
                            <w:r w:rsidRPr="00124DB4">
                              <w:rPr>
                                <w:rFonts w:ascii="Times New Roman" w:hAnsi="Times New Roman" w:cs="Times New Roman"/>
                                <w:sz w:val="24"/>
                                <w:szCs w:val="24"/>
                              </w:rPr>
                              <w:t xml:space="preserve"> is more effective based on the results. It has less false positive response than the others, more false “negative” response, more “TRUE” POSITIVE response, and less true negative response.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53" o:spid="_x0000_s1035" style="position:absolute;margin-left:308.7pt;margin-top:1.6pt;width:177.7pt;height:196.2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hjUbgIAACcFAAAOAAAAZHJzL2Uyb0RvYy54bWysVEtv2zAMvg/YfxB0Xx17SR9BnSJo0WFA&#10;0RVth54VWUqMyaJGKbGzXz9Kdtyuy2nYxRZFfnx+1OVV1xi2U+hrsCXPTyacKSuhqu265N+fbz+d&#10;c+aDsJUwYFXJ98rzq8XHD5etm6sCNmAqhYycWD9vXck3Ibh5lnm5UY3wJ+CUJaUGbEQgEddZhaIl&#10;743JisnkNGsBK4cglfd0e9Mr+SL511rJ8E1rrwIzJafcQvpi+q7iN1tcivkahdvUckhD/EMWjagt&#10;BR1d3Ygg2Bbrv1w1tUTwoMOJhCYDrWupUg1UTT55V83TRjiVaqHmeDe2yf8/t/J+94Csrko++8yZ&#10;FQ3N6JG6JuzaKEZ31KDW+TnZPbkHHCRPx1htp7GJf6qDdamp+7GpqgtM0mVRzE7P8zPOJOmK6UUx&#10;K6bRa/YKd+jDFwUNi4eSI8VPzRS7Ox9604MJ4WI6fQLpFPZGxRyMfVSaKokhEzpxSF0bZDtB0xdS&#10;KhtOh9DJOsJ0bcwIzI8BTcgH0GAbYSpxawROjgH/jDgiUlSwYQQ3tQU85qD6MUbu7Q/V9zXH8kO3&#10;6tL4LmKO8WYF1Z5GitBz3Tt5W1Nb74QPDwKJ3LQGtLDhG320gbbkMJw42wD+OnYf7YlzpOWspWUp&#10;uf+5Fag4M18tsfEin07jdiVhOjsrSMC3mtVbjd0210ATyelpcDIdo30wh6NGaF5or5cxKqmElRS7&#10;5DLgQbgO/RLTyyDVcpnMaKOcCHf2ycnoPPY50ua5exHoBm4FouU9HBZLzN9RrLeNSAvLbQBdJ/69&#10;9nWYAG1jYvDwcsR1fysnq9f3bfEbAAD//wMAUEsDBBQABgAIAAAAIQDHw5rM3QAAAAkBAAAPAAAA&#10;ZHJzL2Rvd25yZXYueG1sTI9BT4NAFITvJv0Pm2fizS5QLYIsTdVUr1ptvW7ZJ5Cybwm7tPjvfZ70&#10;OJnJzDfFarKdOOHgW0cK4nkEAqlypqVawcf75voOhA+ajO4coYJv9LAqZxeFzo070xuetqEWXEI+&#10;1wqaEPpcSl81aLWfux6JvS83WB1YDrU0gz5zue1kEkVLaXVLvNDoHh8brI7b0SoYq+eHz7pfvz5t&#10;FvQiXZzZ3d4odXU5re9BBJzCXxh+8RkdSmY6uJGMF52CZZzecFTBIgHBfpYmfOXAOrtNQZaF/P+g&#10;/AEAAP//AwBQSwECLQAUAAYACAAAACEAtoM4kv4AAADhAQAAEwAAAAAAAAAAAAAAAAAAAAAAW0Nv&#10;bnRlbnRfVHlwZXNdLnhtbFBLAQItABQABgAIAAAAIQA4/SH/1gAAAJQBAAALAAAAAAAAAAAAAAAA&#10;AC8BAABfcmVscy8ucmVsc1BLAQItABQABgAIAAAAIQD0NhjUbgIAACcFAAAOAAAAAAAAAAAAAAAA&#10;AC4CAABkcnMvZTJvRG9jLnhtbFBLAQItABQABgAIAAAAIQDHw5rM3QAAAAkBAAAPAAAAAAAAAAAA&#10;AAAAAMgEAABkcnMvZG93bnJldi54bWxQSwUGAAAAAAQABADzAAAA0gUAAAAA&#10;" fillcolor="white [3201]" strokecolor="#70ad47 [3209]" strokeweight="1pt">
                <v:textbox>
                  <w:txbxContent>
                    <w:p w:rsidR="00124DB4" w:rsidRPr="00124DB4" w:rsidRDefault="00124DB4" w:rsidP="00124DB4">
                      <w:pPr>
                        <w:jc w:val="both"/>
                        <w:rPr>
                          <w:rFonts w:ascii="Times New Roman" w:hAnsi="Times New Roman" w:cs="Times New Roman"/>
                          <w:sz w:val="24"/>
                          <w:szCs w:val="24"/>
                        </w:rPr>
                      </w:pPr>
                      <w:r w:rsidRPr="00124DB4">
                        <w:rPr>
                          <w:rFonts w:ascii="Times New Roman" w:hAnsi="Times New Roman" w:cs="Times New Roman"/>
                          <w:sz w:val="24"/>
                          <w:szCs w:val="24"/>
                        </w:rPr>
                        <w:t xml:space="preserve">As we can observe in the graphs, </w:t>
                      </w:r>
                      <w:proofErr w:type="spellStart"/>
                      <w:r w:rsidRPr="00124DB4">
                        <w:rPr>
                          <w:rFonts w:ascii="Times New Roman" w:hAnsi="Times New Roman" w:cs="Times New Roman"/>
                          <w:i/>
                          <w:sz w:val="24"/>
                          <w:szCs w:val="24"/>
                        </w:rPr>
                        <w:t>SpamBayes</w:t>
                      </w:r>
                      <w:proofErr w:type="spellEnd"/>
                      <w:r w:rsidRPr="00124DB4">
                        <w:rPr>
                          <w:rFonts w:ascii="Times New Roman" w:hAnsi="Times New Roman" w:cs="Times New Roman"/>
                          <w:sz w:val="24"/>
                          <w:szCs w:val="24"/>
                        </w:rPr>
                        <w:t xml:space="preserve"> is more effective based on the results. It has less false positive response than the others, more false “negative” response, more “TRUE” POSITIVE response, and less true negative response. </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78084473" wp14:editId="7036D680">
                <wp:simplePos x="0" y="0"/>
                <wp:positionH relativeFrom="column">
                  <wp:posOffset>1877438</wp:posOffset>
                </wp:positionH>
                <wp:positionV relativeFrom="paragraph">
                  <wp:posOffset>993004</wp:posOffset>
                </wp:positionV>
                <wp:extent cx="214009" cy="1234791"/>
                <wp:effectExtent l="0" t="0" r="14605" b="22860"/>
                <wp:wrapNone/>
                <wp:docPr id="49" name="Oval 49"/>
                <wp:cNvGraphicFramePr/>
                <a:graphic xmlns:a="http://schemas.openxmlformats.org/drawingml/2006/main">
                  <a:graphicData uri="http://schemas.microsoft.com/office/word/2010/wordprocessingShape">
                    <wps:wsp>
                      <wps:cNvSpPr/>
                      <wps:spPr>
                        <a:xfrm>
                          <a:off x="0" y="0"/>
                          <a:ext cx="214009" cy="1234791"/>
                        </a:xfrm>
                        <a:prstGeom prst="ellipse">
                          <a:avLst/>
                        </a:prstGeom>
                        <a:noFill/>
                        <a:ln w="19050" cap="sq" cmpd="sng">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8A3BF5E" id="Oval 49" o:spid="_x0000_s1026" style="position:absolute;margin-left:147.85pt;margin-top:78.2pt;width:16.85pt;height:97.2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CRfpgIAAKMFAAAOAAAAZHJzL2Uyb0RvYy54bWysVM1u2zAMvg/YOwi6r7azdF2COkXQIsOA&#10;oi3aDj0rshQLkEVNUuJkTz9KctxgLXYY5oNMiuTHH5G8vNp3muyE8wpMTauzkhJhODTKbGr643n1&#10;6SslPjDTMA1G1PQgPL1afPxw2du5mEALuhGOIIjx897WtA3BzovC81Z0zJ+BFQaFElzHArJuUzSO&#10;9Yje6WJSll+KHlxjHXDhPd7eZCFdJHwpBQ/3UnoRiK4pxhbS6dK5jmexuGTzjWO2VXwIg/1DFB1T&#10;Bp2OUDcsMLJ16g1Up7gDDzKccegKkFJxkXLAbKryj2yeWmZFygWL4+1YJv//YPnd7sER1dR0OqPE&#10;sA7f6H7HNEEWa9NbP0eVJ/vgBs4jGRPdS9fFP6ZA9qmeh7GeYh8Ix8tJNS1LhOUoqiafpxezKoIW&#10;r9bW+fBNQEciUVOhtbI+pszmbHfrQ9Y+asVrAyulNd6zuTakR+BZeY4vyxl2j/+JRGcxG282CcWD&#10;Vk20iAbebdbX2hHMr6Yr/MrUABjPiRpy2mCQMfWcbKLCQYvs9FFILFhML3uIrSpGWMa5MKHKopY1&#10;Ins7L/Ebkk/NHS1SKbRBwIgsMcoRewB4HztXZdCPpiJ1+mhc/i2wbDxaJM9gwmjcKQPuPQCNWQ2e&#10;s/6xSLk0sUpraA7YTg7ynHnLVwof9pb58MAcDhY+FC6LcI+H1ICvBwNFSQvu13v3UR/7HaWU9Dio&#10;8ZW3zAlK9HeDkzCrptM42YmZnl9MkHGnkvWpxGy7a8DXr3AtWZ7IqB/0kZQOuhfcKcvoFUXMcPRd&#10;Ux7ckbkOeYHgVuJiuUxqOM2WhVvzZHkEj1WNXfu8f2HODt0dcC7u4DjUbzo860ZLA8ttAKlS+7/W&#10;dag3boLUOMPWiqvmlE9ar7t18RsAAP//AwBQSwMEFAAGAAgAAAAhAOWOAIHfAAAACwEAAA8AAABk&#10;cnMvZG93bnJldi54bWxMj8FOwzAQRO9I/IO1SNyoTWhCE+JUFYgjB9oe4ObG2yRqbAfbaQJfz3Iq&#10;t1nN0+xMuZ5Nz87oQ+eshPuFAIa2drqzjYT97vVuBSxEZbXqnUUJ3xhgXV1flarQbrLveN7GhlGI&#10;DYWS0MY4FJyHukWjwsINaMk7Om9UpNM3XHs1UbjpeSJExo3qLH1o1YDPLdan7WgkvLydUPBx/+Xr&#10;LI+bn8/lbpg+pLy9mTdPwCLO8QLDX32qDhV1OrjR6sB6CUmePhJKRpotgRHxkOQkDiRSkQOvSv5/&#10;Q/ULAAD//wMAUEsBAi0AFAAGAAgAAAAhALaDOJL+AAAA4QEAABMAAAAAAAAAAAAAAAAAAAAAAFtD&#10;b250ZW50X1R5cGVzXS54bWxQSwECLQAUAAYACAAAACEAOP0h/9YAAACUAQAACwAAAAAAAAAAAAAA&#10;AAAvAQAAX3JlbHMvLnJlbHNQSwECLQAUAAYACAAAACEAyDgkX6YCAACjBQAADgAAAAAAAAAAAAAA&#10;AAAuAgAAZHJzL2Uyb0RvYy54bWxQSwECLQAUAAYACAAAACEA5Y4Agd8AAAALAQAADwAAAAAAAAAA&#10;AAAAAAAABQAAZHJzL2Rvd25yZXYueG1sUEsFBgAAAAAEAAQA8wAAAAwGAAAAAA==&#10;" filled="f" strokecolor="yellow" strokeweight="1.5pt">
                <v:stroke joinstyle="miter" endcap="square"/>
              </v:oval>
            </w:pict>
          </mc:Fallback>
        </mc:AlternateContent>
      </w:r>
      <w:r w:rsidR="00C90FF0" w:rsidRPr="00830EF0">
        <w:rPr>
          <w:rFonts w:ascii="Times New Roman" w:hAnsi="Times New Roman" w:cs="Times New Roman"/>
          <w:noProof/>
          <w:sz w:val="24"/>
          <w:szCs w:val="24"/>
        </w:rPr>
        <w:drawing>
          <wp:anchor distT="0" distB="0" distL="114300" distR="114300" simplePos="0" relativeHeight="251674624" behindDoc="1" locked="0" layoutInCell="1" allowOverlap="1" wp14:anchorId="02CFEDE8" wp14:editId="7DE68511">
            <wp:simplePos x="0" y="0"/>
            <wp:positionH relativeFrom="column">
              <wp:posOffset>0</wp:posOffset>
            </wp:positionH>
            <wp:positionV relativeFrom="paragraph">
              <wp:posOffset>19144</wp:posOffset>
            </wp:positionV>
            <wp:extent cx="3683977" cy="2493065"/>
            <wp:effectExtent l="0" t="0" r="0" b="2540"/>
            <wp:wrapTight wrapText="bothSides">
              <wp:wrapPolygon edited="0">
                <wp:start x="0" y="0"/>
                <wp:lineTo x="0" y="21457"/>
                <wp:lineTo x="21447" y="21457"/>
                <wp:lineTo x="21447"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PS.PNG"/>
                    <pic:cNvPicPr/>
                  </pic:nvPicPr>
                  <pic:blipFill>
                    <a:blip r:embed="rId23">
                      <a:extLst>
                        <a:ext uri="{28A0092B-C50C-407E-A947-70E740481C1C}">
                          <a14:useLocalDpi xmlns:a14="http://schemas.microsoft.com/office/drawing/2010/main" val="0"/>
                        </a:ext>
                      </a:extLst>
                    </a:blip>
                    <a:stretch>
                      <a:fillRect/>
                    </a:stretch>
                  </pic:blipFill>
                  <pic:spPr>
                    <a:xfrm>
                      <a:off x="0" y="0"/>
                      <a:ext cx="3683977" cy="2493065"/>
                    </a:xfrm>
                    <a:prstGeom prst="rect">
                      <a:avLst/>
                    </a:prstGeom>
                  </pic:spPr>
                </pic:pic>
              </a:graphicData>
            </a:graphic>
            <wp14:sizeRelH relativeFrom="page">
              <wp14:pctWidth>0</wp14:pctWidth>
            </wp14:sizeRelH>
            <wp14:sizeRelV relativeFrom="page">
              <wp14:pctHeight>0</wp14:pctHeight>
            </wp14:sizeRelV>
          </wp:anchor>
        </w:drawing>
      </w:r>
      <w:r w:rsidR="00A22064" w:rsidRPr="00830EF0">
        <w:rPr>
          <w:rFonts w:ascii="Times New Roman" w:hAnsi="Times New Roman" w:cs="Times New Roman"/>
          <w:sz w:val="24"/>
          <w:szCs w:val="24"/>
        </w:rPr>
        <w:tab/>
      </w:r>
      <w:r w:rsidR="00A22064" w:rsidRPr="00830EF0">
        <w:rPr>
          <w:rFonts w:ascii="Times New Roman" w:hAnsi="Times New Roman" w:cs="Times New Roman"/>
          <w:sz w:val="24"/>
          <w:szCs w:val="24"/>
        </w:rPr>
        <w:br w:type="page"/>
      </w:r>
      <w:r w:rsidR="00830EF0" w:rsidRPr="00830EF0">
        <w:rPr>
          <w:rFonts w:ascii="Times New Roman" w:hAnsi="Times New Roman" w:cs="Times New Roman"/>
          <w:b/>
          <w:sz w:val="24"/>
          <w:szCs w:val="24"/>
        </w:rPr>
        <w:lastRenderedPageBreak/>
        <w:t>FNR Graph – Analysis</w:t>
      </w:r>
    </w:p>
    <w:p w:rsidR="00830EF0" w:rsidRPr="00830EF0" w:rsidRDefault="00FA2434" w:rsidP="00830EF0">
      <w:pPr>
        <w:spacing w:line="240" w:lineRule="auto"/>
        <w:rPr>
          <w:rFonts w:ascii="Times New Roman" w:hAnsi="Times New Roman" w:cs="Times New Roman"/>
          <w:b/>
          <w:sz w:val="24"/>
          <w:szCs w:val="24"/>
        </w:rPr>
      </w:pPr>
      <w:r>
        <w:rPr>
          <w:rFonts w:ascii="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677061F2" wp14:editId="5D6A5F3F">
                <wp:simplePos x="0" y="0"/>
                <wp:positionH relativeFrom="column">
                  <wp:posOffset>1882992</wp:posOffset>
                </wp:positionH>
                <wp:positionV relativeFrom="paragraph">
                  <wp:posOffset>614518</wp:posOffset>
                </wp:positionV>
                <wp:extent cx="214009" cy="1614792"/>
                <wp:effectExtent l="0" t="0" r="14605" b="24130"/>
                <wp:wrapNone/>
                <wp:docPr id="50" name="Oval 50"/>
                <wp:cNvGraphicFramePr/>
                <a:graphic xmlns:a="http://schemas.openxmlformats.org/drawingml/2006/main">
                  <a:graphicData uri="http://schemas.microsoft.com/office/word/2010/wordprocessingShape">
                    <wps:wsp>
                      <wps:cNvSpPr/>
                      <wps:spPr>
                        <a:xfrm>
                          <a:off x="0" y="0"/>
                          <a:ext cx="214009" cy="1614792"/>
                        </a:xfrm>
                        <a:prstGeom prst="ellipse">
                          <a:avLst/>
                        </a:prstGeom>
                        <a:noFill/>
                        <a:ln w="19050" cap="sq" cmpd="sng">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8495712" id="Oval 50" o:spid="_x0000_s1026" style="position:absolute;margin-left:148.25pt;margin-top:48.4pt;width:16.85pt;height:127.1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TyGpQIAAKMFAAAOAAAAZHJzL2Uyb0RvYy54bWysVMFu2zAMvQ/YPwi6r7aDtF2MOkXQIsOA&#10;oi3aDj0rspwIkERNUuJkXz9KctxgLXYYloMjiuQjH0Xy6nqvFdkJ5yWYhlZnJSXCcGilWTf0x8vy&#10;y1dKfGCmZQqMaOhBeHo9//zpqre1mMAGVCscQRDj6942dBOCrYvC843QzJ+BFQaVHTjNAopuXbSO&#10;9YiuVTEpy4uiB9daB1x4j7e3WUnnCb/rBA8PXedFIKqhmFtIX5e+q/gt5lesXjtmN5IPabB/yEIz&#10;aTDoCHXLAiNbJ99BackdeOjCGQddQNdJLhIHZFOVf7B53jArEhcsjrdjmfz/g+X3u0dHZNvQcyyP&#10;YRrf6GHHFEERa9NbX6PJs310g+TxGInuO6fjP1Ig+1TPw1hPsQ+E4+WkmpbljBKOquqiml7OJhG0&#10;ePO2zodvAjSJh4YKpaT1kTKr2e7Oh2x9tIrXBpZSKbxntTKkR+BZGVPnDLvH/8SDtsjGm3VC8aBk&#10;Gz2ig3fr1Y1yBPk1dIm/MpHEfE7MUFIGk4zUM9l0CgclctAn0WHBIr0cIbaqGGEZ58KEKqs2rBU5&#10;2nmJv4F8au7okUqhDAJG5A6zHLEHgI+xc1UG++gqUqePzuXfEsvOo0eKDCaMzloacB8BKGQ1RM72&#10;xyLl0sQqraA9YDs5yHPmLV9KfNg75sMjczhY+FC4LMIDfjoF+HownCjZgPv10X20x35HLSU9Dmp8&#10;5S1zghL13eAkzKrpNE52EqbnlxMU3KlmdaoxW30D+PoVriXL0zHaB3U8dg70K+6URYyKKmY4xm4o&#10;D+4o3IS8QHArcbFYJDOcZsvCnXm2PILHqsaufdm/MmeH7g44F/dwHOp3HZ5to6eBxTZAJ1P7v9V1&#10;qDdugtQ4w9aKq+ZUTlZvu3X+GwAA//8DAFBLAwQUAAYACAAAACEAXEgAit8AAAAKAQAADwAAAGRy&#10;cy9kb3ducmV2LnhtbEyPsU7DMBCGdyTewTokNmonpRFJ41QViJGBtgNsbnxNosZ2sJ0m8PQcU9nu&#10;dJ/++/5yM5ueXdCHzlkJyUIAQ1s73dlGwmH/+vAELERlteqdRQnfGGBT3d6UqtBusu942cWGUYgN&#10;hZLQxjgUnIe6RaPCwg1o6XZy3qhIq2+49mqicNPzVIiMG9VZ+tCqAZ9brM+70Uh4eTuj4OPhy9dZ&#10;Hrc/n4/7YfqQ8v5u3q6BRZzjFYY/fVKHipyObrQ6sF5CmmcrQiXkGVUgYLkUKbAjDaskAV6V/H+F&#10;6hcAAP//AwBQSwECLQAUAAYACAAAACEAtoM4kv4AAADhAQAAEwAAAAAAAAAAAAAAAAAAAAAAW0Nv&#10;bnRlbnRfVHlwZXNdLnhtbFBLAQItABQABgAIAAAAIQA4/SH/1gAAAJQBAAALAAAAAAAAAAAAAAAA&#10;AC8BAABfcmVscy8ucmVsc1BLAQItABQABgAIAAAAIQDAnTyGpQIAAKMFAAAOAAAAAAAAAAAAAAAA&#10;AC4CAABkcnMvZTJvRG9jLnhtbFBLAQItABQABgAIAAAAIQBcSACK3wAAAAoBAAAPAAAAAAAAAAAA&#10;AAAAAP8EAABkcnMvZG93bnJldi54bWxQSwUGAAAAAAQABADzAAAACwYAAAAA&#10;" filled="f" strokecolor="yellow" strokeweight="1.5pt">
                <v:stroke joinstyle="miter" endcap="square"/>
              </v:oval>
            </w:pict>
          </mc:Fallback>
        </mc:AlternateContent>
      </w:r>
      <w:r w:rsidR="00830EF0" w:rsidRPr="00830EF0">
        <w:rPr>
          <w:rFonts w:ascii="Times New Roman" w:hAnsi="Times New Roman" w:cs="Times New Roman"/>
          <w:b/>
          <w:noProof/>
          <w:sz w:val="24"/>
          <w:szCs w:val="24"/>
        </w:rPr>
        <w:drawing>
          <wp:inline distT="0" distB="0" distL="0" distR="0" wp14:anchorId="39440C07" wp14:editId="028E29BC">
            <wp:extent cx="3747436" cy="2540977"/>
            <wp:effectExtent l="0" t="0" r="571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NR.PNG"/>
                    <pic:cNvPicPr/>
                  </pic:nvPicPr>
                  <pic:blipFill>
                    <a:blip r:embed="rId24">
                      <a:extLst>
                        <a:ext uri="{28A0092B-C50C-407E-A947-70E740481C1C}">
                          <a14:useLocalDpi xmlns:a14="http://schemas.microsoft.com/office/drawing/2010/main" val="0"/>
                        </a:ext>
                      </a:extLst>
                    </a:blip>
                    <a:stretch>
                      <a:fillRect/>
                    </a:stretch>
                  </pic:blipFill>
                  <pic:spPr>
                    <a:xfrm>
                      <a:off x="0" y="0"/>
                      <a:ext cx="3747436" cy="2540977"/>
                    </a:xfrm>
                    <a:prstGeom prst="rect">
                      <a:avLst/>
                    </a:prstGeom>
                  </pic:spPr>
                </pic:pic>
              </a:graphicData>
            </a:graphic>
          </wp:inline>
        </w:drawing>
      </w:r>
    </w:p>
    <w:p w:rsidR="00830EF0" w:rsidRPr="00830EF0" w:rsidRDefault="00FA2434" w:rsidP="00830EF0">
      <w:pPr>
        <w:spacing w:line="240" w:lineRule="auto"/>
        <w:rPr>
          <w:rFonts w:ascii="Times New Roman" w:hAnsi="Times New Roman" w:cs="Times New Roman"/>
          <w:b/>
          <w:sz w:val="24"/>
          <w:szCs w:val="24"/>
        </w:rPr>
      </w:pPr>
      <w:r>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5630117E" wp14:editId="0D1BE6D1">
                <wp:simplePos x="0" y="0"/>
                <wp:positionH relativeFrom="column">
                  <wp:posOffset>1867711</wp:posOffset>
                </wp:positionH>
                <wp:positionV relativeFrom="paragraph">
                  <wp:posOffset>271577</wp:posOffset>
                </wp:positionV>
                <wp:extent cx="213765" cy="1099226"/>
                <wp:effectExtent l="0" t="0" r="15240" b="24765"/>
                <wp:wrapNone/>
                <wp:docPr id="51" name="Oval 51"/>
                <wp:cNvGraphicFramePr/>
                <a:graphic xmlns:a="http://schemas.openxmlformats.org/drawingml/2006/main">
                  <a:graphicData uri="http://schemas.microsoft.com/office/word/2010/wordprocessingShape">
                    <wps:wsp>
                      <wps:cNvSpPr/>
                      <wps:spPr>
                        <a:xfrm>
                          <a:off x="0" y="0"/>
                          <a:ext cx="213765" cy="1099226"/>
                        </a:xfrm>
                        <a:prstGeom prst="ellipse">
                          <a:avLst/>
                        </a:prstGeom>
                        <a:noFill/>
                        <a:ln w="19050" cap="sq" cmpd="sng">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7ACF18" id="Oval 51" o:spid="_x0000_s1026" style="position:absolute;margin-left:147.05pt;margin-top:21.4pt;width:16.85pt;height:86.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wO6pwIAAKMFAAAOAAAAZHJzL2Uyb0RvYy54bWysVM1u2zAMvg/YOwi6r7azpl2COkXQIsOA&#10;oi3WDj0rshQLkEVNUuJkTz9KctxgLXYY5oNMiuTHH5G8ut53muyE8wpMTauzkhJhODTKbGr643n1&#10;6QslPjDTMA1G1PQgPL1efPxw1du5mEALuhGOIIjx897WtA3BzovC81Z0zJ+BFQaFElzHArJuUzSO&#10;9Yje6WJSlhdFD66xDrjwHm9vs5AuEr6UgocHKb0IRNcUYwvpdOlcx7NYXLH5xjHbKj6Ewf4hio4p&#10;g05HqFsWGNk69QaqU9yBBxnOOHQFSKm4SDlgNlX5RzZPLbMi5YLF8XYsk/9/sPx+9+iIamo6rSgx&#10;rMM3etgxTZDF2vTWz1HlyT66gfNIxkT30nXxjymQfarnYayn2AfC8XJSfb68mFLCUVSVs9lkchFB&#10;i1dr63z4KqAjkaip0FpZH1Nmc7a78yFrH7XitYGV0hrv2Vwb0iPwrJziy3KG3eN/ItFZzMabTULx&#10;oFUTLaKBd5v1jXYE86vpCr8yNQDGc6KGnDYYZEw9J5uocNAiO/0uJBYsppc9xFYVIyzjXJhQZVHL&#10;GpG9TUv8huRTc0eLVAptEDAiS4xyxB4A3sfOVRn0o6lInT4al38LLBuPFskzmDAad8qAew9AY1aD&#10;56x/LFIuTazSGpoDtpODPGfe8pXCh71jPjwyh4OFD4XLIjzgITXg68FAUdKC+/XefdTHfkcpJT0O&#10;anzlLXOCEv3N4CTMqvPzONmJOZ9eTpBxp5L1qcRsuxvA18dmx+gSGfWDPpLSQfeCO2UZvaKIGY6+&#10;a8qDOzI3IS8Q3EpcLJdJDafZsnBnniyP4LGqsWuf9y/M2aG7A87FPRyH+k2HZ91oaWC5DSBVav/X&#10;ug71xk2QGmfYWnHVnPJJ63W3Ln4DAAD//wMAUEsDBBQABgAIAAAAIQDFM7D53wAAAAoBAAAPAAAA&#10;ZHJzL2Rvd25yZXYueG1sTI9BT4NAEIXvJv6HzZh4swuItSBL02g8erDtQW9bmAIpO4u7S0F/veOp&#10;3ublfXnzXrGeTS/O6HxnSUG8iEAgVbbuqFGw373erUD4oKnWvSVU8I0e1uX1VaHz2k70judtaASH&#10;kM+1gjaEIZfSVy0a7Rd2QGLvaJ3RgaVrZO30xOGml0kULaXRHfGHVg/43GJ12o5GwcvbCSM57r9c&#10;tczC5ucz3Q3Th1K3N/PmCUTAOVxg+KvP1aHkTgc7Uu1FryDJ0phRBWnCExi4Tx75OLATP2Qgy0L+&#10;n1D+AgAA//8DAFBLAQItABQABgAIAAAAIQC2gziS/gAAAOEBAAATAAAAAAAAAAAAAAAAAAAAAABb&#10;Q29udGVudF9UeXBlc10ueG1sUEsBAi0AFAAGAAgAAAAhADj9If/WAAAAlAEAAAsAAAAAAAAAAAAA&#10;AAAALwEAAF9yZWxzLy5yZWxzUEsBAi0AFAAGAAgAAAAhALIbA7qnAgAAowUAAA4AAAAAAAAAAAAA&#10;AAAALgIAAGRycy9lMm9Eb2MueG1sUEsBAi0AFAAGAAgAAAAhAMUzsPnfAAAACgEAAA8AAAAAAAAA&#10;AAAAAAAAAQUAAGRycy9kb3ducmV2LnhtbFBLBQYAAAAABAAEAPMAAAANBgAAAAA=&#10;" filled="f" strokecolor="yellow" strokeweight="1.5pt">
                <v:stroke joinstyle="miter" endcap="square"/>
              </v:oval>
            </w:pict>
          </mc:Fallback>
        </mc:AlternateContent>
      </w:r>
      <w:r w:rsidR="00830EF0" w:rsidRPr="00830EF0">
        <w:rPr>
          <w:rFonts w:ascii="Times New Roman" w:hAnsi="Times New Roman" w:cs="Times New Roman"/>
          <w:b/>
          <w:sz w:val="24"/>
          <w:szCs w:val="24"/>
        </w:rPr>
        <w:t>TPR Graph – Analysis</w:t>
      </w:r>
    </w:p>
    <w:p w:rsidR="00830EF0" w:rsidRPr="00830EF0" w:rsidRDefault="00830EF0" w:rsidP="00830EF0">
      <w:pPr>
        <w:spacing w:line="240" w:lineRule="auto"/>
        <w:rPr>
          <w:rFonts w:ascii="Times New Roman" w:hAnsi="Times New Roman" w:cs="Times New Roman"/>
          <w:b/>
          <w:sz w:val="24"/>
          <w:szCs w:val="24"/>
        </w:rPr>
      </w:pPr>
      <w:r w:rsidRPr="00830EF0">
        <w:rPr>
          <w:rFonts w:ascii="Times New Roman" w:hAnsi="Times New Roman" w:cs="Times New Roman"/>
          <w:b/>
          <w:noProof/>
          <w:sz w:val="24"/>
          <w:szCs w:val="24"/>
        </w:rPr>
        <w:drawing>
          <wp:inline distT="0" distB="0" distL="0" distR="0" wp14:anchorId="69198B61" wp14:editId="14050080">
            <wp:extent cx="3747135" cy="2553065"/>
            <wp:effectExtent l="0" t="0" r="571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PAM.PNG"/>
                    <pic:cNvPicPr/>
                  </pic:nvPicPr>
                  <pic:blipFill>
                    <a:blip r:embed="rId25">
                      <a:extLst>
                        <a:ext uri="{28A0092B-C50C-407E-A947-70E740481C1C}">
                          <a14:useLocalDpi xmlns:a14="http://schemas.microsoft.com/office/drawing/2010/main" val="0"/>
                        </a:ext>
                      </a:extLst>
                    </a:blip>
                    <a:stretch>
                      <a:fillRect/>
                    </a:stretch>
                  </pic:blipFill>
                  <pic:spPr>
                    <a:xfrm>
                      <a:off x="0" y="0"/>
                      <a:ext cx="3770942" cy="2569285"/>
                    </a:xfrm>
                    <a:prstGeom prst="rect">
                      <a:avLst/>
                    </a:prstGeom>
                  </pic:spPr>
                </pic:pic>
              </a:graphicData>
            </a:graphic>
          </wp:inline>
        </w:drawing>
      </w:r>
    </w:p>
    <w:p w:rsidR="00A76953" w:rsidRDefault="00FA2434" w:rsidP="00124DB4">
      <w:pPr>
        <w:spacing w:line="240" w:lineRule="auto"/>
      </w:pPr>
      <w:r>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5ABC7BDE" wp14:editId="0BE8CCE4">
                <wp:simplePos x="0" y="0"/>
                <wp:positionH relativeFrom="column">
                  <wp:posOffset>1887166</wp:posOffset>
                </wp:positionH>
                <wp:positionV relativeFrom="paragraph">
                  <wp:posOffset>326810</wp:posOffset>
                </wp:positionV>
                <wp:extent cx="194540" cy="389106"/>
                <wp:effectExtent l="0" t="0" r="15240" b="11430"/>
                <wp:wrapNone/>
                <wp:docPr id="52" name="Oval 52"/>
                <wp:cNvGraphicFramePr/>
                <a:graphic xmlns:a="http://schemas.openxmlformats.org/drawingml/2006/main">
                  <a:graphicData uri="http://schemas.microsoft.com/office/word/2010/wordprocessingShape">
                    <wps:wsp>
                      <wps:cNvSpPr/>
                      <wps:spPr>
                        <a:xfrm>
                          <a:off x="0" y="0"/>
                          <a:ext cx="194540" cy="389106"/>
                        </a:xfrm>
                        <a:prstGeom prst="ellipse">
                          <a:avLst/>
                        </a:prstGeom>
                        <a:noFill/>
                        <a:ln w="19050" cap="sq" cmpd="sng">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D589DC" id="Oval 52" o:spid="_x0000_s1026" style="position:absolute;margin-left:148.6pt;margin-top:25.75pt;width:15.3pt;height:30.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Q8OpQIAAKIFAAAOAAAAZHJzL2Uyb0RvYy54bWysVFFv2yAQfp+0/4B4X21nSddGdaqoVaZJ&#10;VVutnfpMMMRImGNA4mS/fgc4brRWe5jmB8xxd99xH3d3db3vNNkJ5xWYmlZnJSXCcGiU2dT0x/Pq&#10;0wUlPjDTMA1G1PQgPL1efPxw1du5mEALuhGOIIjx897WtA3BzovC81Z0zJ+BFQaVElzHAopuUzSO&#10;9Yje6WJSludFD66xDrjwHk9vs5IuEr6UgocHKb0IRNcU7xbS6tK6jmuxuGLzjWO2VXy4BvuHW3RM&#10;GQw6Qt2ywMjWqTdQneIOPMhwxqErQErFRcoBs6nKP7J5apkVKRckx9uRJv//YPn97tER1dR0NqHE&#10;sA7f6GHHNEERuemtn6PJk310g+RxGxPdS9fFP6ZA9onPw8in2AfC8bC6nM6myDpH1eeLy6o8j5jF&#10;q7N1PnwV0JG4qanQWlkfM2ZztrvzIVsfreKxgZXSGs/ZXBvSxxjlLIZgWDz+J246i8l4s0koHrRq&#10;okd08G6zvtGOYHo1XeFXpvfH+5yYoaQNXjJmnnNNu3DQIgf9LiTyhdlNcoRYqWKEZZwLE6qsalkj&#10;crRZid+QfKrt6JGo0AYBI7LEW47YA8D72JmVwT66ilToo3P5t4tl59EjRQYTRudOGXDvAWjMaoic&#10;7Y8kZWoiS2toDlhNDnKbectXCh/2jvnwyBz2FT4UzorwgIvUgK8Hw46SFtyv986jPZY7ainpsU/j&#10;K2+ZE5TobwYb4bKaxhILSZjOvkxQcKea9anGbLsbwNevcCpZnrbRPujjVjroXnCkLGNUVDHDMXZN&#10;eXBH4Sbk+YFDiYvlMplhM1sW7syT5RE8shqr9nn/wpwdqjtgW9zDsaffVHi2jZ4GltsAUqXyf+V1&#10;4BsHQSqcYWjFSXMqJ6vX0br4DQAA//8DAFBLAwQUAAYACAAAACEAfo2beN8AAAAKAQAADwAAAGRy&#10;cy9kb3ducmV2LnhtbEyPy07DMBBF90j8gzVI7KgTQ18hTlWBWLKg7QJ2bjwkUeNxiJ0m8PUMq7Ic&#10;zdG95+abybXijH1oPGlIZwkIpNLbhioNh/3L3QpEiIasaT2hhm8MsCmur3KTWT/SG553sRIcQiEz&#10;GuoYu0zKUNboTJj5Dol/n753JvLZV9L2ZuRw10qVJAvpTEPcUJsOn2osT7vBaXh+PWEih8NXXy7W&#10;cfvz8bDvxnetb2+m7SOIiFO8wPCnz+pQsNPRD2SDaDWo9VIxqmGezkEwcK+WvOXIZKpWIItc/p9Q&#10;/AIAAP//AwBQSwECLQAUAAYACAAAACEAtoM4kv4AAADhAQAAEwAAAAAAAAAAAAAAAAAAAAAAW0Nv&#10;bnRlbnRfVHlwZXNdLnhtbFBLAQItABQABgAIAAAAIQA4/SH/1gAAAJQBAAALAAAAAAAAAAAAAAAA&#10;AC8BAABfcmVscy8ucmVsc1BLAQItABQABgAIAAAAIQAEJQ8OpQIAAKIFAAAOAAAAAAAAAAAAAAAA&#10;AC4CAABkcnMvZTJvRG9jLnhtbFBLAQItABQABgAIAAAAIQB+jZt43wAAAAoBAAAPAAAAAAAAAAAA&#10;AAAAAP8EAABkcnMvZG93bnJldi54bWxQSwUGAAAAAAQABADzAAAACwYAAAAA&#10;" filled="f" strokecolor="yellow" strokeweight="1.5pt">
                <v:stroke joinstyle="miter" endcap="square"/>
              </v:oval>
            </w:pict>
          </mc:Fallback>
        </mc:AlternateContent>
      </w:r>
      <w:r w:rsidR="00830EF0" w:rsidRPr="00830EF0">
        <w:rPr>
          <w:rFonts w:ascii="Times New Roman" w:hAnsi="Times New Roman" w:cs="Times New Roman"/>
          <w:b/>
          <w:sz w:val="24"/>
          <w:szCs w:val="24"/>
        </w:rPr>
        <w:t>TNR</w:t>
      </w:r>
      <w:r w:rsidR="00830EF0" w:rsidRPr="00830EF0">
        <w:rPr>
          <w:rFonts w:ascii="Times New Roman" w:hAnsi="Times New Roman" w:cs="Times New Roman"/>
          <w:b/>
          <w:noProof/>
          <w:sz w:val="24"/>
          <w:szCs w:val="24"/>
        </w:rPr>
        <w:t xml:space="preserve"> </w:t>
      </w:r>
      <w:r w:rsidR="00830EF0" w:rsidRPr="00830EF0">
        <w:rPr>
          <w:rFonts w:ascii="Times New Roman" w:hAnsi="Times New Roman" w:cs="Times New Roman"/>
          <w:b/>
          <w:noProof/>
          <w:sz w:val="24"/>
          <w:szCs w:val="24"/>
        </w:rPr>
        <w:drawing>
          <wp:anchor distT="0" distB="0" distL="114300" distR="114300" simplePos="0" relativeHeight="251676672" behindDoc="0" locked="0" layoutInCell="1" allowOverlap="1" wp14:anchorId="43B757B6" wp14:editId="6BACB483">
            <wp:simplePos x="0" y="0"/>
            <wp:positionH relativeFrom="column">
              <wp:posOffset>0</wp:posOffset>
            </wp:positionH>
            <wp:positionV relativeFrom="paragraph">
              <wp:posOffset>330249</wp:posOffset>
            </wp:positionV>
            <wp:extent cx="3769700" cy="2584938"/>
            <wp:effectExtent l="0" t="0" r="2540" b="635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TNR.PNG"/>
                    <pic:cNvPicPr/>
                  </pic:nvPicPr>
                  <pic:blipFill>
                    <a:blip r:embed="rId26">
                      <a:extLst>
                        <a:ext uri="{28A0092B-C50C-407E-A947-70E740481C1C}">
                          <a14:useLocalDpi xmlns:a14="http://schemas.microsoft.com/office/drawing/2010/main" val="0"/>
                        </a:ext>
                      </a:extLst>
                    </a:blip>
                    <a:stretch>
                      <a:fillRect/>
                    </a:stretch>
                  </pic:blipFill>
                  <pic:spPr>
                    <a:xfrm>
                      <a:off x="0" y="0"/>
                      <a:ext cx="3769700" cy="2584938"/>
                    </a:xfrm>
                    <a:prstGeom prst="rect">
                      <a:avLst/>
                    </a:prstGeom>
                  </pic:spPr>
                </pic:pic>
              </a:graphicData>
            </a:graphic>
            <wp14:sizeRelH relativeFrom="page">
              <wp14:pctWidth>0</wp14:pctWidth>
            </wp14:sizeRelH>
            <wp14:sizeRelV relativeFrom="page">
              <wp14:pctHeight>0</wp14:pctHeight>
            </wp14:sizeRelV>
          </wp:anchor>
        </w:drawing>
      </w:r>
      <w:r w:rsidR="00830EF0" w:rsidRPr="00830EF0">
        <w:rPr>
          <w:rFonts w:ascii="Times New Roman" w:hAnsi="Times New Roman" w:cs="Times New Roman"/>
          <w:b/>
          <w:noProof/>
          <w:sz w:val="24"/>
          <w:szCs w:val="24"/>
        </w:rPr>
        <w:t>Graph - Analysis</w:t>
      </w:r>
    </w:p>
    <w:sectPr w:rsidR="00A76953" w:rsidSect="00124DB4">
      <w:type w:val="continuous"/>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C618BF"/>
    <w:multiLevelType w:val="hybridMultilevel"/>
    <w:tmpl w:val="D4B6C630"/>
    <w:lvl w:ilvl="0" w:tplc="9138A03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6953"/>
    <w:rsid w:val="00000046"/>
    <w:rsid w:val="00002832"/>
    <w:rsid w:val="00006908"/>
    <w:rsid w:val="00013B6D"/>
    <w:rsid w:val="00015B5D"/>
    <w:rsid w:val="000218D2"/>
    <w:rsid w:val="0002239E"/>
    <w:rsid w:val="0002360D"/>
    <w:rsid w:val="00025EE9"/>
    <w:rsid w:val="00026E7B"/>
    <w:rsid w:val="00031926"/>
    <w:rsid w:val="00034A55"/>
    <w:rsid w:val="00045808"/>
    <w:rsid w:val="00051260"/>
    <w:rsid w:val="00056B3F"/>
    <w:rsid w:val="00056BFA"/>
    <w:rsid w:val="00061567"/>
    <w:rsid w:val="00063067"/>
    <w:rsid w:val="00072EFD"/>
    <w:rsid w:val="00080701"/>
    <w:rsid w:val="000855FD"/>
    <w:rsid w:val="0009225A"/>
    <w:rsid w:val="000923A7"/>
    <w:rsid w:val="000A06BC"/>
    <w:rsid w:val="000A5E68"/>
    <w:rsid w:val="000A5F9D"/>
    <w:rsid w:val="000A60FA"/>
    <w:rsid w:val="000C3E9B"/>
    <w:rsid w:val="000C759D"/>
    <w:rsid w:val="000D0752"/>
    <w:rsid w:val="000D3364"/>
    <w:rsid w:val="000D357F"/>
    <w:rsid w:val="000D5FB7"/>
    <w:rsid w:val="000E0593"/>
    <w:rsid w:val="000E4685"/>
    <w:rsid w:val="000F0B38"/>
    <w:rsid w:val="000F19FD"/>
    <w:rsid w:val="001007D1"/>
    <w:rsid w:val="00101B2C"/>
    <w:rsid w:val="00105886"/>
    <w:rsid w:val="001115A7"/>
    <w:rsid w:val="00114B8E"/>
    <w:rsid w:val="00117187"/>
    <w:rsid w:val="00117E2D"/>
    <w:rsid w:val="00124DB4"/>
    <w:rsid w:val="0014238F"/>
    <w:rsid w:val="001618ED"/>
    <w:rsid w:val="0016473C"/>
    <w:rsid w:val="0017662F"/>
    <w:rsid w:val="0018267E"/>
    <w:rsid w:val="00187EB8"/>
    <w:rsid w:val="001B4247"/>
    <w:rsid w:val="001B5135"/>
    <w:rsid w:val="001B5822"/>
    <w:rsid w:val="001B7A6F"/>
    <w:rsid w:val="001C36A1"/>
    <w:rsid w:val="001C4725"/>
    <w:rsid w:val="001C7862"/>
    <w:rsid w:val="001E0984"/>
    <w:rsid w:val="001E1584"/>
    <w:rsid w:val="001E6CF6"/>
    <w:rsid w:val="001F5288"/>
    <w:rsid w:val="00201013"/>
    <w:rsid w:val="002051F3"/>
    <w:rsid w:val="00207562"/>
    <w:rsid w:val="00212F80"/>
    <w:rsid w:val="00220987"/>
    <w:rsid w:val="002317F8"/>
    <w:rsid w:val="00231A61"/>
    <w:rsid w:val="002340F4"/>
    <w:rsid w:val="002361E5"/>
    <w:rsid w:val="00237AE1"/>
    <w:rsid w:val="0024029D"/>
    <w:rsid w:val="00246D4E"/>
    <w:rsid w:val="00252E9B"/>
    <w:rsid w:val="002543D0"/>
    <w:rsid w:val="0026027D"/>
    <w:rsid w:val="00260CDF"/>
    <w:rsid w:val="002822B3"/>
    <w:rsid w:val="002833D6"/>
    <w:rsid w:val="0028351A"/>
    <w:rsid w:val="00283954"/>
    <w:rsid w:val="00285BCD"/>
    <w:rsid w:val="00297D2F"/>
    <w:rsid w:val="002A7B7C"/>
    <w:rsid w:val="002A7D22"/>
    <w:rsid w:val="002A7DD0"/>
    <w:rsid w:val="002B5234"/>
    <w:rsid w:val="002B6FFB"/>
    <w:rsid w:val="002B7FBE"/>
    <w:rsid w:val="002C169C"/>
    <w:rsid w:val="002C4541"/>
    <w:rsid w:val="002C5BD4"/>
    <w:rsid w:val="002D0CA5"/>
    <w:rsid w:val="002D0E77"/>
    <w:rsid w:val="002D5F25"/>
    <w:rsid w:val="002D6844"/>
    <w:rsid w:val="002E3BB6"/>
    <w:rsid w:val="002E3C58"/>
    <w:rsid w:val="002E43A2"/>
    <w:rsid w:val="002E6428"/>
    <w:rsid w:val="0030084F"/>
    <w:rsid w:val="00301B87"/>
    <w:rsid w:val="00316A4A"/>
    <w:rsid w:val="00317E9A"/>
    <w:rsid w:val="003228AE"/>
    <w:rsid w:val="003248F0"/>
    <w:rsid w:val="00324FEE"/>
    <w:rsid w:val="003337B5"/>
    <w:rsid w:val="003342F2"/>
    <w:rsid w:val="00336B2B"/>
    <w:rsid w:val="00350C04"/>
    <w:rsid w:val="00355F51"/>
    <w:rsid w:val="00357346"/>
    <w:rsid w:val="003606D7"/>
    <w:rsid w:val="00376D28"/>
    <w:rsid w:val="003814BF"/>
    <w:rsid w:val="00386695"/>
    <w:rsid w:val="00391C63"/>
    <w:rsid w:val="003B1483"/>
    <w:rsid w:val="003B6682"/>
    <w:rsid w:val="003D06D3"/>
    <w:rsid w:val="003D0C6E"/>
    <w:rsid w:val="003D16B1"/>
    <w:rsid w:val="003D1B61"/>
    <w:rsid w:val="003D327A"/>
    <w:rsid w:val="003D7FCC"/>
    <w:rsid w:val="003E191E"/>
    <w:rsid w:val="003E714A"/>
    <w:rsid w:val="003E7400"/>
    <w:rsid w:val="003F2849"/>
    <w:rsid w:val="0040339F"/>
    <w:rsid w:val="004045F1"/>
    <w:rsid w:val="00405072"/>
    <w:rsid w:val="00407198"/>
    <w:rsid w:val="0043264A"/>
    <w:rsid w:val="0043403D"/>
    <w:rsid w:val="00434B21"/>
    <w:rsid w:val="00437E90"/>
    <w:rsid w:val="004429DA"/>
    <w:rsid w:val="004438AD"/>
    <w:rsid w:val="00443DBC"/>
    <w:rsid w:val="00443FEB"/>
    <w:rsid w:val="00451C96"/>
    <w:rsid w:val="00454AA9"/>
    <w:rsid w:val="004555E0"/>
    <w:rsid w:val="00457D1E"/>
    <w:rsid w:val="00464534"/>
    <w:rsid w:val="00466FB6"/>
    <w:rsid w:val="0047593F"/>
    <w:rsid w:val="00477FA8"/>
    <w:rsid w:val="00482D0A"/>
    <w:rsid w:val="00487EFE"/>
    <w:rsid w:val="004A0DC6"/>
    <w:rsid w:val="004A7169"/>
    <w:rsid w:val="004C055C"/>
    <w:rsid w:val="004C4B19"/>
    <w:rsid w:val="004C662F"/>
    <w:rsid w:val="004C685F"/>
    <w:rsid w:val="004C7E37"/>
    <w:rsid w:val="004D0D09"/>
    <w:rsid w:val="004D2049"/>
    <w:rsid w:val="004E15FF"/>
    <w:rsid w:val="004E606D"/>
    <w:rsid w:val="004E6440"/>
    <w:rsid w:val="004E67FC"/>
    <w:rsid w:val="004F42D2"/>
    <w:rsid w:val="004F50B9"/>
    <w:rsid w:val="004F5847"/>
    <w:rsid w:val="004F7806"/>
    <w:rsid w:val="004F7ECC"/>
    <w:rsid w:val="0050475E"/>
    <w:rsid w:val="0050532F"/>
    <w:rsid w:val="005079D7"/>
    <w:rsid w:val="005158F7"/>
    <w:rsid w:val="0052471A"/>
    <w:rsid w:val="00536375"/>
    <w:rsid w:val="005376E5"/>
    <w:rsid w:val="00540ED9"/>
    <w:rsid w:val="0054188B"/>
    <w:rsid w:val="00542903"/>
    <w:rsid w:val="00545E74"/>
    <w:rsid w:val="005468A1"/>
    <w:rsid w:val="0055315F"/>
    <w:rsid w:val="00562333"/>
    <w:rsid w:val="00573CC1"/>
    <w:rsid w:val="0059372E"/>
    <w:rsid w:val="00596232"/>
    <w:rsid w:val="0059736D"/>
    <w:rsid w:val="005A3294"/>
    <w:rsid w:val="005A474C"/>
    <w:rsid w:val="005A5B6F"/>
    <w:rsid w:val="005A68F8"/>
    <w:rsid w:val="005A6935"/>
    <w:rsid w:val="005A6BE9"/>
    <w:rsid w:val="005C4A30"/>
    <w:rsid w:val="005E514D"/>
    <w:rsid w:val="005F1E63"/>
    <w:rsid w:val="005F5FFC"/>
    <w:rsid w:val="005F64F3"/>
    <w:rsid w:val="00622C4C"/>
    <w:rsid w:val="006256AB"/>
    <w:rsid w:val="00625753"/>
    <w:rsid w:val="00627745"/>
    <w:rsid w:val="00632BE2"/>
    <w:rsid w:val="00642992"/>
    <w:rsid w:val="006442E6"/>
    <w:rsid w:val="00645B0E"/>
    <w:rsid w:val="006473F4"/>
    <w:rsid w:val="00647EF6"/>
    <w:rsid w:val="00657B68"/>
    <w:rsid w:val="0066623E"/>
    <w:rsid w:val="0067007C"/>
    <w:rsid w:val="006724D4"/>
    <w:rsid w:val="006725AE"/>
    <w:rsid w:val="00681DD0"/>
    <w:rsid w:val="006823A9"/>
    <w:rsid w:val="00691C9C"/>
    <w:rsid w:val="00696311"/>
    <w:rsid w:val="006A147F"/>
    <w:rsid w:val="006A329E"/>
    <w:rsid w:val="006A3B73"/>
    <w:rsid w:val="006B008E"/>
    <w:rsid w:val="006B1436"/>
    <w:rsid w:val="006C34DC"/>
    <w:rsid w:val="006C472F"/>
    <w:rsid w:val="006C48BB"/>
    <w:rsid w:val="006D116B"/>
    <w:rsid w:val="006D2BC6"/>
    <w:rsid w:val="006D7FB8"/>
    <w:rsid w:val="006E0D67"/>
    <w:rsid w:val="006E268F"/>
    <w:rsid w:val="006E2944"/>
    <w:rsid w:val="006E53EC"/>
    <w:rsid w:val="006E62E0"/>
    <w:rsid w:val="006F4FF3"/>
    <w:rsid w:val="006F583A"/>
    <w:rsid w:val="0070164C"/>
    <w:rsid w:val="00717154"/>
    <w:rsid w:val="007178D6"/>
    <w:rsid w:val="007221C5"/>
    <w:rsid w:val="00731D85"/>
    <w:rsid w:val="00734A0C"/>
    <w:rsid w:val="0074023D"/>
    <w:rsid w:val="00752A6A"/>
    <w:rsid w:val="00757F47"/>
    <w:rsid w:val="007612BC"/>
    <w:rsid w:val="00763CC9"/>
    <w:rsid w:val="00766DFC"/>
    <w:rsid w:val="0077568D"/>
    <w:rsid w:val="007800E7"/>
    <w:rsid w:val="007933A2"/>
    <w:rsid w:val="00795C1C"/>
    <w:rsid w:val="007A5DF9"/>
    <w:rsid w:val="007C260C"/>
    <w:rsid w:val="007C37EB"/>
    <w:rsid w:val="007C4CD6"/>
    <w:rsid w:val="007D4DA8"/>
    <w:rsid w:val="007D504F"/>
    <w:rsid w:val="007D5927"/>
    <w:rsid w:val="007F3167"/>
    <w:rsid w:val="00804063"/>
    <w:rsid w:val="00807D7E"/>
    <w:rsid w:val="008108D0"/>
    <w:rsid w:val="00811DC8"/>
    <w:rsid w:val="0081277B"/>
    <w:rsid w:val="00817BAD"/>
    <w:rsid w:val="0082291D"/>
    <w:rsid w:val="00824F56"/>
    <w:rsid w:val="00830EF0"/>
    <w:rsid w:val="008356D4"/>
    <w:rsid w:val="00846E79"/>
    <w:rsid w:val="008505D8"/>
    <w:rsid w:val="008511E3"/>
    <w:rsid w:val="008656F0"/>
    <w:rsid w:val="00871543"/>
    <w:rsid w:val="0087312B"/>
    <w:rsid w:val="008732DD"/>
    <w:rsid w:val="008752C8"/>
    <w:rsid w:val="00876238"/>
    <w:rsid w:val="008778A7"/>
    <w:rsid w:val="00880B37"/>
    <w:rsid w:val="00892C41"/>
    <w:rsid w:val="00893C61"/>
    <w:rsid w:val="008957C6"/>
    <w:rsid w:val="00896596"/>
    <w:rsid w:val="008A00CC"/>
    <w:rsid w:val="008A0970"/>
    <w:rsid w:val="008B6E59"/>
    <w:rsid w:val="008C3F35"/>
    <w:rsid w:val="008C58E9"/>
    <w:rsid w:val="008D2B0A"/>
    <w:rsid w:val="008E52DA"/>
    <w:rsid w:val="008E62E4"/>
    <w:rsid w:val="008E7C18"/>
    <w:rsid w:val="008F1897"/>
    <w:rsid w:val="008F4B45"/>
    <w:rsid w:val="008F7720"/>
    <w:rsid w:val="00901754"/>
    <w:rsid w:val="009039F5"/>
    <w:rsid w:val="00905527"/>
    <w:rsid w:val="0090755E"/>
    <w:rsid w:val="009210D8"/>
    <w:rsid w:val="00931197"/>
    <w:rsid w:val="00933719"/>
    <w:rsid w:val="0094706F"/>
    <w:rsid w:val="00951414"/>
    <w:rsid w:val="00952EFC"/>
    <w:rsid w:val="00953CC0"/>
    <w:rsid w:val="00985464"/>
    <w:rsid w:val="00985D58"/>
    <w:rsid w:val="00995BBD"/>
    <w:rsid w:val="009A1196"/>
    <w:rsid w:val="009A6ECE"/>
    <w:rsid w:val="009B13CC"/>
    <w:rsid w:val="009B4029"/>
    <w:rsid w:val="009C0C59"/>
    <w:rsid w:val="009C0F46"/>
    <w:rsid w:val="009D0B18"/>
    <w:rsid w:val="009D15AF"/>
    <w:rsid w:val="009D643C"/>
    <w:rsid w:val="009E2991"/>
    <w:rsid w:val="009E5243"/>
    <w:rsid w:val="009E6A40"/>
    <w:rsid w:val="009E73F3"/>
    <w:rsid w:val="00A0550C"/>
    <w:rsid w:val="00A17A2E"/>
    <w:rsid w:val="00A212DA"/>
    <w:rsid w:val="00A21A4E"/>
    <w:rsid w:val="00A22064"/>
    <w:rsid w:val="00A33134"/>
    <w:rsid w:val="00A335C2"/>
    <w:rsid w:val="00A36A95"/>
    <w:rsid w:val="00A37D69"/>
    <w:rsid w:val="00A435C5"/>
    <w:rsid w:val="00A53369"/>
    <w:rsid w:val="00A603ED"/>
    <w:rsid w:val="00A70A6E"/>
    <w:rsid w:val="00A7167B"/>
    <w:rsid w:val="00A75DF7"/>
    <w:rsid w:val="00A76953"/>
    <w:rsid w:val="00A80F52"/>
    <w:rsid w:val="00A81946"/>
    <w:rsid w:val="00A82110"/>
    <w:rsid w:val="00A83004"/>
    <w:rsid w:val="00A87B4D"/>
    <w:rsid w:val="00A87FBC"/>
    <w:rsid w:val="00A90D1D"/>
    <w:rsid w:val="00A923AA"/>
    <w:rsid w:val="00AA0FBE"/>
    <w:rsid w:val="00AA50F8"/>
    <w:rsid w:val="00AB3505"/>
    <w:rsid w:val="00AB4456"/>
    <w:rsid w:val="00AB66ED"/>
    <w:rsid w:val="00AB6C97"/>
    <w:rsid w:val="00AC597B"/>
    <w:rsid w:val="00AC6A89"/>
    <w:rsid w:val="00AD2436"/>
    <w:rsid w:val="00AE21A2"/>
    <w:rsid w:val="00AE61D4"/>
    <w:rsid w:val="00B03834"/>
    <w:rsid w:val="00B1127F"/>
    <w:rsid w:val="00B13370"/>
    <w:rsid w:val="00B348FC"/>
    <w:rsid w:val="00B34E02"/>
    <w:rsid w:val="00B50C91"/>
    <w:rsid w:val="00B50EB8"/>
    <w:rsid w:val="00B54B3C"/>
    <w:rsid w:val="00B61A7C"/>
    <w:rsid w:val="00B62807"/>
    <w:rsid w:val="00B63978"/>
    <w:rsid w:val="00B65024"/>
    <w:rsid w:val="00B77000"/>
    <w:rsid w:val="00B82A65"/>
    <w:rsid w:val="00B82D7D"/>
    <w:rsid w:val="00B8416B"/>
    <w:rsid w:val="00B90AF6"/>
    <w:rsid w:val="00BB4A98"/>
    <w:rsid w:val="00BC2323"/>
    <w:rsid w:val="00BC3551"/>
    <w:rsid w:val="00BD3C77"/>
    <w:rsid w:val="00BD7ADB"/>
    <w:rsid w:val="00BE1756"/>
    <w:rsid w:val="00BE2D8C"/>
    <w:rsid w:val="00BE35E4"/>
    <w:rsid w:val="00BF24CF"/>
    <w:rsid w:val="00BF3C84"/>
    <w:rsid w:val="00BF5A7C"/>
    <w:rsid w:val="00BF5B7A"/>
    <w:rsid w:val="00C02193"/>
    <w:rsid w:val="00C05C21"/>
    <w:rsid w:val="00C06A40"/>
    <w:rsid w:val="00C12056"/>
    <w:rsid w:val="00C1592F"/>
    <w:rsid w:val="00C3204E"/>
    <w:rsid w:val="00C338A8"/>
    <w:rsid w:val="00C37EFF"/>
    <w:rsid w:val="00C431C4"/>
    <w:rsid w:val="00C44903"/>
    <w:rsid w:val="00C61AF7"/>
    <w:rsid w:val="00C61DF9"/>
    <w:rsid w:val="00C73B5A"/>
    <w:rsid w:val="00C7462B"/>
    <w:rsid w:val="00C81396"/>
    <w:rsid w:val="00C90FF0"/>
    <w:rsid w:val="00C96AC1"/>
    <w:rsid w:val="00CA2673"/>
    <w:rsid w:val="00CA5F03"/>
    <w:rsid w:val="00CB1DD0"/>
    <w:rsid w:val="00CB2BD2"/>
    <w:rsid w:val="00CC1F0F"/>
    <w:rsid w:val="00CD3698"/>
    <w:rsid w:val="00CD6E97"/>
    <w:rsid w:val="00CE0B15"/>
    <w:rsid w:val="00CE1CBE"/>
    <w:rsid w:val="00CE2A63"/>
    <w:rsid w:val="00CE7069"/>
    <w:rsid w:val="00CF7EB1"/>
    <w:rsid w:val="00D143B7"/>
    <w:rsid w:val="00D14C0C"/>
    <w:rsid w:val="00D16A65"/>
    <w:rsid w:val="00D30B6B"/>
    <w:rsid w:val="00D32B0D"/>
    <w:rsid w:val="00D50527"/>
    <w:rsid w:val="00D5136C"/>
    <w:rsid w:val="00D5680D"/>
    <w:rsid w:val="00D57CA4"/>
    <w:rsid w:val="00D71C94"/>
    <w:rsid w:val="00D74201"/>
    <w:rsid w:val="00D86EA1"/>
    <w:rsid w:val="00D914F1"/>
    <w:rsid w:val="00D96D83"/>
    <w:rsid w:val="00DA2FEB"/>
    <w:rsid w:val="00DA4587"/>
    <w:rsid w:val="00DA5AE4"/>
    <w:rsid w:val="00DB06E1"/>
    <w:rsid w:val="00DB178C"/>
    <w:rsid w:val="00DB1992"/>
    <w:rsid w:val="00DB1F1D"/>
    <w:rsid w:val="00DB32D6"/>
    <w:rsid w:val="00DB589C"/>
    <w:rsid w:val="00DC51C2"/>
    <w:rsid w:val="00DD1FB2"/>
    <w:rsid w:val="00DD3221"/>
    <w:rsid w:val="00DE1E93"/>
    <w:rsid w:val="00DE2DFA"/>
    <w:rsid w:val="00DE4021"/>
    <w:rsid w:val="00DE59BD"/>
    <w:rsid w:val="00DE6ED3"/>
    <w:rsid w:val="00DF20AD"/>
    <w:rsid w:val="00DF6E64"/>
    <w:rsid w:val="00DF7AA2"/>
    <w:rsid w:val="00E02ED9"/>
    <w:rsid w:val="00E0480A"/>
    <w:rsid w:val="00E05D5C"/>
    <w:rsid w:val="00E11351"/>
    <w:rsid w:val="00E149FC"/>
    <w:rsid w:val="00E15B7C"/>
    <w:rsid w:val="00E20F50"/>
    <w:rsid w:val="00E2387D"/>
    <w:rsid w:val="00E23DA1"/>
    <w:rsid w:val="00E320F6"/>
    <w:rsid w:val="00E4010E"/>
    <w:rsid w:val="00E4159C"/>
    <w:rsid w:val="00E46B5A"/>
    <w:rsid w:val="00E55415"/>
    <w:rsid w:val="00E561A6"/>
    <w:rsid w:val="00E5689A"/>
    <w:rsid w:val="00E704C0"/>
    <w:rsid w:val="00E71275"/>
    <w:rsid w:val="00E82DA7"/>
    <w:rsid w:val="00E92505"/>
    <w:rsid w:val="00E93C22"/>
    <w:rsid w:val="00E9519A"/>
    <w:rsid w:val="00E95EEA"/>
    <w:rsid w:val="00E96EF9"/>
    <w:rsid w:val="00E97838"/>
    <w:rsid w:val="00EA550A"/>
    <w:rsid w:val="00EA7112"/>
    <w:rsid w:val="00EB0C06"/>
    <w:rsid w:val="00EB380A"/>
    <w:rsid w:val="00EB4BE2"/>
    <w:rsid w:val="00EC67D6"/>
    <w:rsid w:val="00EF304F"/>
    <w:rsid w:val="00EF3B47"/>
    <w:rsid w:val="00EF5E4C"/>
    <w:rsid w:val="00EF5EFF"/>
    <w:rsid w:val="00F00323"/>
    <w:rsid w:val="00F01CF0"/>
    <w:rsid w:val="00F023D4"/>
    <w:rsid w:val="00F04DC8"/>
    <w:rsid w:val="00F11465"/>
    <w:rsid w:val="00F14D5F"/>
    <w:rsid w:val="00F25A67"/>
    <w:rsid w:val="00F272E3"/>
    <w:rsid w:val="00F35905"/>
    <w:rsid w:val="00F447EC"/>
    <w:rsid w:val="00F50E42"/>
    <w:rsid w:val="00F510A2"/>
    <w:rsid w:val="00F51209"/>
    <w:rsid w:val="00F54E7A"/>
    <w:rsid w:val="00F5656B"/>
    <w:rsid w:val="00F74C41"/>
    <w:rsid w:val="00F847B5"/>
    <w:rsid w:val="00F87CE8"/>
    <w:rsid w:val="00F90D48"/>
    <w:rsid w:val="00F916AD"/>
    <w:rsid w:val="00F946EC"/>
    <w:rsid w:val="00FA1DBC"/>
    <w:rsid w:val="00FA2434"/>
    <w:rsid w:val="00FA4076"/>
    <w:rsid w:val="00FB551F"/>
    <w:rsid w:val="00FB60C4"/>
    <w:rsid w:val="00FB648A"/>
    <w:rsid w:val="00FC263B"/>
    <w:rsid w:val="00FD2C8D"/>
    <w:rsid w:val="00FD6CC5"/>
    <w:rsid w:val="00FE012D"/>
    <w:rsid w:val="00FE1171"/>
    <w:rsid w:val="00FE3BC3"/>
    <w:rsid w:val="00FF00A8"/>
    <w:rsid w:val="00FF67E2"/>
    <w:rsid w:val="00FF6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47CBCA-31D8-4AFC-BCFB-B1C5A365D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B1F1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957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984412">
      <w:bodyDiv w:val="1"/>
      <w:marLeft w:val="0"/>
      <w:marRight w:val="0"/>
      <w:marTop w:val="0"/>
      <w:marBottom w:val="0"/>
      <w:divBdr>
        <w:top w:val="none" w:sz="0" w:space="0" w:color="auto"/>
        <w:left w:val="none" w:sz="0" w:space="0" w:color="auto"/>
        <w:bottom w:val="none" w:sz="0" w:space="0" w:color="auto"/>
        <w:right w:val="none" w:sz="0" w:space="0" w:color="auto"/>
      </w:divBdr>
    </w:div>
    <w:div w:id="222066781">
      <w:bodyDiv w:val="1"/>
      <w:marLeft w:val="0"/>
      <w:marRight w:val="0"/>
      <w:marTop w:val="0"/>
      <w:marBottom w:val="0"/>
      <w:divBdr>
        <w:top w:val="none" w:sz="0" w:space="0" w:color="auto"/>
        <w:left w:val="none" w:sz="0" w:space="0" w:color="auto"/>
        <w:bottom w:val="none" w:sz="0" w:space="0" w:color="auto"/>
        <w:right w:val="none" w:sz="0" w:space="0" w:color="auto"/>
      </w:divBdr>
    </w:div>
    <w:div w:id="260380663">
      <w:bodyDiv w:val="1"/>
      <w:marLeft w:val="0"/>
      <w:marRight w:val="0"/>
      <w:marTop w:val="0"/>
      <w:marBottom w:val="0"/>
      <w:divBdr>
        <w:top w:val="none" w:sz="0" w:space="0" w:color="auto"/>
        <w:left w:val="none" w:sz="0" w:space="0" w:color="auto"/>
        <w:bottom w:val="none" w:sz="0" w:space="0" w:color="auto"/>
        <w:right w:val="none" w:sz="0" w:space="0" w:color="auto"/>
      </w:divBdr>
    </w:div>
    <w:div w:id="268777532">
      <w:bodyDiv w:val="1"/>
      <w:marLeft w:val="0"/>
      <w:marRight w:val="0"/>
      <w:marTop w:val="0"/>
      <w:marBottom w:val="0"/>
      <w:divBdr>
        <w:top w:val="none" w:sz="0" w:space="0" w:color="auto"/>
        <w:left w:val="none" w:sz="0" w:space="0" w:color="auto"/>
        <w:bottom w:val="none" w:sz="0" w:space="0" w:color="auto"/>
        <w:right w:val="none" w:sz="0" w:space="0" w:color="auto"/>
      </w:divBdr>
    </w:div>
    <w:div w:id="410084709">
      <w:bodyDiv w:val="1"/>
      <w:marLeft w:val="0"/>
      <w:marRight w:val="0"/>
      <w:marTop w:val="0"/>
      <w:marBottom w:val="0"/>
      <w:divBdr>
        <w:top w:val="none" w:sz="0" w:space="0" w:color="auto"/>
        <w:left w:val="none" w:sz="0" w:space="0" w:color="auto"/>
        <w:bottom w:val="none" w:sz="0" w:space="0" w:color="auto"/>
        <w:right w:val="none" w:sz="0" w:space="0" w:color="auto"/>
      </w:divBdr>
    </w:div>
    <w:div w:id="456409917">
      <w:bodyDiv w:val="1"/>
      <w:marLeft w:val="0"/>
      <w:marRight w:val="0"/>
      <w:marTop w:val="0"/>
      <w:marBottom w:val="0"/>
      <w:divBdr>
        <w:top w:val="none" w:sz="0" w:space="0" w:color="auto"/>
        <w:left w:val="none" w:sz="0" w:space="0" w:color="auto"/>
        <w:bottom w:val="none" w:sz="0" w:space="0" w:color="auto"/>
        <w:right w:val="none" w:sz="0" w:space="0" w:color="auto"/>
      </w:divBdr>
    </w:div>
    <w:div w:id="638415644">
      <w:bodyDiv w:val="1"/>
      <w:marLeft w:val="0"/>
      <w:marRight w:val="0"/>
      <w:marTop w:val="0"/>
      <w:marBottom w:val="0"/>
      <w:divBdr>
        <w:top w:val="none" w:sz="0" w:space="0" w:color="auto"/>
        <w:left w:val="none" w:sz="0" w:space="0" w:color="auto"/>
        <w:bottom w:val="none" w:sz="0" w:space="0" w:color="auto"/>
        <w:right w:val="none" w:sz="0" w:space="0" w:color="auto"/>
      </w:divBdr>
    </w:div>
    <w:div w:id="710614555">
      <w:bodyDiv w:val="1"/>
      <w:marLeft w:val="0"/>
      <w:marRight w:val="0"/>
      <w:marTop w:val="0"/>
      <w:marBottom w:val="0"/>
      <w:divBdr>
        <w:top w:val="none" w:sz="0" w:space="0" w:color="auto"/>
        <w:left w:val="none" w:sz="0" w:space="0" w:color="auto"/>
        <w:bottom w:val="none" w:sz="0" w:space="0" w:color="auto"/>
        <w:right w:val="none" w:sz="0" w:space="0" w:color="auto"/>
      </w:divBdr>
    </w:div>
    <w:div w:id="762144181">
      <w:bodyDiv w:val="1"/>
      <w:marLeft w:val="0"/>
      <w:marRight w:val="0"/>
      <w:marTop w:val="0"/>
      <w:marBottom w:val="0"/>
      <w:divBdr>
        <w:top w:val="none" w:sz="0" w:space="0" w:color="auto"/>
        <w:left w:val="none" w:sz="0" w:space="0" w:color="auto"/>
        <w:bottom w:val="none" w:sz="0" w:space="0" w:color="auto"/>
        <w:right w:val="none" w:sz="0" w:space="0" w:color="auto"/>
      </w:divBdr>
    </w:div>
    <w:div w:id="887105034">
      <w:bodyDiv w:val="1"/>
      <w:marLeft w:val="0"/>
      <w:marRight w:val="0"/>
      <w:marTop w:val="0"/>
      <w:marBottom w:val="0"/>
      <w:divBdr>
        <w:top w:val="none" w:sz="0" w:space="0" w:color="auto"/>
        <w:left w:val="none" w:sz="0" w:space="0" w:color="auto"/>
        <w:bottom w:val="none" w:sz="0" w:space="0" w:color="auto"/>
        <w:right w:val="none" w:sz="0" w:space="0" w:color="auto"/>
      </w:divBdr>
    </w:div>
    <w:div w:id="913012571">
      <w:bodyDiv w:val="1"/>
      <w:marLeft w:val="0"/>
      <w:marRight w:val="0"/>
      <w:marTop w:val="0"/>
      <w:marBottom w:val="0"/>
      <w:divBdr>
        <w:top w:val="none" w:sz="0" w:space="0" w:color="auto"/>
        <w:left w:val="none" w:sz="0" w:space="0" w:color="auto"/>
        <w:bottom w:val="none" w:sz="0" w:space="0" w:color="auto"/>
        <w:right w:val="none" w:sz="0" w:space="0" w:color="auto"/>
      </w:divBdr>
    </w:div>
    <w:div w:id="914516251">
      <w:bodyDiv w:val="1"/>
      <w:marLeft w:val="0"/>
      <w:marRight w:val="0"/>
      <w:marTop w:val="0"/>
      <w:marBottom w:val="0"/>
      <w:divBdr>
        <w:top w:val="none" w:sz="0" w:space="0" w:color="auto"/>
        <w:left w:val="none" w:sz="0" w:space="0" w:color="auto"/>
        <w:bottom w:val="none" w:sz="0" w:space="0" w:color="auto"/>
        <w:right w:val="none" w:sz="0" w:space="0" w:color="auto"/>
      </w:divBdr>
    </w:div>
    <w:div w:id="1058286305">
      <w:bodyDiv w:val="1"/>
      <w:marLeft w:val="0"/>
      <w:marRight w:val="0"/>
      <w:marTop w:val="0"/>
      <w:marBottom w:val="0"/>
      <w:divBdr>
        <w:top w:val="none" w:sz="0" w:space="0" w:color="auto"/>
        <w:left w:val="none" w:sz="0" w:space="0" w:color="auto"/>
        <w:bottom w:val="none" w:sz="0" w:space="0" w:color="auto"/>
        <w:right w:val="none" w:sz="0" w:space="0" w:color="auto"/>
      </w:divBdr>
    </w:div>
    <w:div w:id="1155562037">
      <w:bodyDiv w:val="1"/>
      <w:marLeft w:val="0"/>
      <w:marRight w:val="0"/>
      <w:marTop w:val="0"/>
      <w:marBottom w:val="0"/>
      <w:divBdr>
        <w:top w:val="none" w:sz="0" w:space="0" w:color="auto"/>
        <w:left w:val="none" w:sz="0" w:space="0" w:color="auto"/>
        <w:bottom w:val="none" w:sz="0" w:space="0" w:color="auto"/>
        <w:right w:val="none" w:sz="0" w:space="0" w:color="auto"/>
      </w:divBdr>
    </w:div>
    <w:div w:id="1262954412">
      <w:bodyDiv w:val="1"/>
      <w:marLeft w:val="0"/>
      <w:marRight w:val="0"/>
      <w:marTop w:val="0"/>
      <w:marBottom w:val="0"/>
      <w:divBdr>
        <w:top w:val="none" w:sz="0" w:space="0" w:color="auto"/>
        <w:left w:val="none" w:sz="0" w:space="0" w:color="auto"/>
        <w:bottom w:val="none" w:sz="0" w:space="0" w:color="auto"/>
        <w:right w:val="none" w:sz="0" w:space="0" w:color="auto"/>
      </w:divBdr>
    </w:div>
    <w:div w:id="1282834227">
      <w:bodyDiv w:val="1"/>
      <w:marLeft w:val="0"/>
      <w:marRight w:val="0"/>
      <w:marTop w:val="0"/>
      <w:marBottom w:val="0"/>
      <w:divBdr>
        <w:top w:val="none" w:sz="0" w:space="0" w:color="auto"/>
        <w:left w:val="none" w:sz="0" w:space="0" w:color="auto"/>
        <w:bottom w:val="none" w:sz="0" w:space="0" w:color="auto"/>
        <w:right w:val="none" w:sz="0" w:space="0" w:color="auto"/>
      </w:divBdr>
    </w:div>
    <w:div w:id="1300576296">
      <w:bodyDiv w:val="1"/>
      <w:marLeft w:val="0"/>
      <w:marRight w:val="0"/>
      <w:marTop w:val="0"/>
      <w:marBottom w:val="0"/>
      <w:divBdr>
        <w:top w:val="none" w:sz="0" w:space="0" w:color="auto"/>
        <w:left w:val="none" w:sz="0" w:space="0" w:color="auto"/>
        <w:bottom w:val="none" w:sz="0" w:space="0" w:color="auto"/>
        <w:right w:val="none" w:sz="0" w:space="0" w:color="auto"/>
      </w:divBdr>
    </w:div>
    <w:div w:id="1307858092">
      <w:bodyDiv w:val="1"/>
      <w:marLeft w:val="0"/>
      <w:marRight w:val="0"/>
      <w:marTop w:val="0"/>
      <w:marBottom w:val="0"/>
      <w:divBdr>
        <w:top w:val="none" w:sz="0" w:space="0" w:color="auto"/>
        <w:left w:val="none" w:sz="0" w:space="0" w:color="auto"/>
        <w:bottom w:val="none" w:sz="0" w:space="0" w:color="auto"/>
        <w:right w:val="none" w:sz="0" w:space="0" w:color="auto"/>
      </w:divBdr>
    </w:div>
    <w:div w:id="1458914868">
      <w:bodyDiv w:val="1"/>
      <w:marLeft w:val="0"/>
      <w:marRight w:val="0"/>
      <w:marTop w:val="0"/>
      <w:marBottom w:val="0"/>
      <w:divBdr>
        <w:top w:val="none" w:sz="0" w:space="0" w:color="auto"/>
        <w:left w:val="none" w:sz="0" w:space="0" w:color="auto"/>
        <w:bottom w:val="none" w:sz="0" w:space="0" w:color="auto"/>
        <w:right w:val="none" w:sz="0" w:space="0" w:color="auto"/>
      </w:divBdr>
    </w:div>
    <w:div w:id="1466434378">
      <w:bodyDiv w:val="1"/>
      <w:marLeft w:val="0"/>
      <w:marRight w:val="0"/>
      <w:marTop w:val="0"/>
      <w:marBottom w:val="0"/>
      <w:divBdr>
        <w:top w:val="none" w:sz="0" w:space="0" w:color="auto"/>
        <w:left w:val="none" w:sz="0" w:space="0" w:color="auto"/>
        <w:bottom w:val="none" w:sz="0" w:space="0" w:color="auto"/>
        <w:right w:val="none" w:sz="0" w:space="0" w:color="auto"/>
      </w:divBdr>
    </w:div>
    <w:div w:id="1487042394">
      <w:bodyDiv w:val="1"/>
      <w:marLeft w:val="0"/>
      <w:marRight w:val="0"/>
      <w:marTop w:val="0"/>
      <w:marBottom w:val="0"/>
      <w:divBdr>
        <w:top w:val="none" w:sz="0" w:space="0" w:color="auto"/>
        <w:left w:val="none" w:sz="0" w:space="0" w:color="auto"/>
        <w:bottom w:val="none" w:sz="0" w:space="0" w:color="auto"/>
        <w:right w:val="none" w:sz="0" w:space="0" w:color="auto"/>
      </w:divBdr>
    </w:div>
    <w:div w:id="1601452389">
      <w:bodyDiv w:val="1"/>
      <w:marLeft w:val="0"/>
      <w:marRight w:val="0"/>
      <w:marTop w:val="0"/>
      <w:marBottom w:val="0"/>
      <w:divBdr>
        <w:top w:val="none" w:sz="0" w:space="0" w:color="auto"/>
        <w:left w:val="none" w:sz="0" w:space="0" w:color="auto"/>
        <w:bottom w:val="none" w:sz="0" w:space="0" w:color="auto"/>
        <w:right w:val="none" w:sz="0" w:space="0" w:color="auto"/>
      </w:divBdr>
    </w:div>
    <w:div w:id="1623534146">
      <w:bodyDiv w:val="1"/>
      <w:marLeft w:val="0"/>
      <w:marRight w:val="0"/>
      <w:marTop w:val="0"/>
      <w:marBottom w:val="0"/>
      <w:divBdr>
        <w:top w:val="none" w:sz="0" w:space="0" w:color="auto"/>
        <w:left w:val="none" w:sz="0" w:space="0" w:color="auto"/>
        <w:bottom w:val="none" w:sz="0" w:space="0" w:color="auto"/>
        <w:right w:val="none" w:sz="0" w:space="0" w:color="auto"/>
      </w:divBdr>
    </w:div>
    <w:div w:id="1706782918">
      <w:bodyDiv w:val="1"/>
      <w:marLeft w:val="0"/>
      <w:marRight w:val="0"/>
      <w:marTop w:val="0"/>
      <w:marBottom w:val="0"/>
      <w:divBdr>
        <w:top w:val="none" w:sz="0" w:space="0" w:color="auto"/>
        <w:left w:val="none" w:sz="0" w:space="0" w:color="auto"/>
        <w:bottom w:val="none" w:sz="0" w:space="0" w:color="auto"/>
        <w:right w:val="none" w:sz="0" w:space="0" w:color="auto"/>
      </w:divBdr>
    </w:div>
    <w:div w:id="1714649043">
      <w:bodyDiv w:val="1"/>
      <w:marLeft w:val="0"/>
      <w:marRight w:val="0"/>
      <w:marTop w:val="0"/>
      <w:marBottom w:val="0"/>
      <w:divBdr>
        <w:top w:val="none" w:sz="0" w:space="0" w:color="auto"/>
        <w:left w:val="none" w:sz="0" w:space="0" w:color="auto"/>
        <w:bottom w:val="none" w:sz="0" w:space="0" w:color="auto"/>
        <w:right w:val="none" w:sz="0" w:space="0" w:color="auto"/>
      </w:divBdr>
    </w:div>
    <w:div w:id="1783918668">
      <w:bodyDiv w:val="1"/>
      <w:marLeft w:val="0"/>
      <w:marRight w:val="0"/>
      <w:marTop w:val="0"/>
      <w:marBottom w:val="0"/>
      <w:divBdr>
        <w:top w:val="none" w:sz="0" w:space="0" w:color="auto"/>
        <w:left w:val="none" w:sz="0" w:space="0" w:color="auto"/>
        <w:bottom w:val="none" w:sz="0" w:space="0" w:color="auto"/>
        <w:right w:val="none" w:sz="0" w:space="0" w:color="auto"/>
      </w:divBdr>
    </w:div>
    <w:div w:id="1794787567">
      <w:bodyDiv w:val="1"/>
      <w:marLeft w:val="0"/>
      <w:marRight w:val="0"/>
      <w:marTop w:val="0"/>
      <w:marBottom w:val="0"/>
      <w:divBdr>
        <w:top w:val="none" w:sz="0" w:space="0" w:color="auto"/>
        <w:left w:val="none" w:sz="0" w:space="0" w:color="auto"/>
        <w:bottom w:val="none" w:sz="0" w:space="0" w:color="auto"/>
        <w:right w:val="none" w:sz="0" w:space="0" w:color="auto"/>
      </w:divBdr>
    </w:div>
    <w:div w:id="1842162450">
      <w:bodyDiv w:val="1"/>
      <w:marLeft w:val="0"/>
      <w:marRight w:val="0"/>
      <w:marTop w:val="0"/>
      <w:marBottom w:val="0"/>
      <w:divBdr>
        <w:top w:val="none" w:sz="0" w:space="0" w:color="auto"/>
        <w:left w:val="none" w:sz="0" w:space="0" w:color="auto"/>
        <w:bottom w:val="none" w:sz="0" w:space="0" w:color="auto"/>
        <w:right w:val="none" w:sz="0" w:space="0" w:color="auto"/>
      </w:divBdr>
    </w:div>
    <w:div w:id="1908875402">
      <w:bodyDiv w:val="1"/>
      <w:marLeft w:val="0"/>
      <w:marRight w:val="0"/>
      <w:marTop w:val="0"/>
      <w:marBottom w:val="0"/>
      <w:divBdr>
        <w:top w:val="none" w:sz="0" w:space="0" w:color="auto"/>
        <w:left w:val="none" w:sz="0" w:space="0" w:color="auto"/>
        <w:bottom w:val="none" w:sz="0" w:space="0" w:color="auto"/>
        <w:right w:val="none" w:sz="0" w:space="0" w:color="auto"/>
      </w:divBdr>
    </w:div>
    <w:div w:id="1921596622">
      <w:bodyDiv w:val="1"/>
      <w:marLeft w:val="0"/>
      <w:marRight w:val="0"/>
      <w:marTop w:val="0"/>
      <w:marBottom w:val="0"/>
      <w:divBdr>
        <w:top w:val="none" w:sz="0" w:space="0" w:color="auto"/>
        <w:left w:val="none" w:sz="0" w:space="0" w:color="auto"/>
        <w:bottom w:val="none" w:sz="0" w:space="0" w:color="auto"/>
        <w:right w:val="none" w:sz="0" w:space="0" w:color="auto"/>
      </w:divBdr>
    </w:div>
    <w:div w:id="2118863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chart" Target="charts/chart7.xml"/><Relationship Id="rId7" Type="http://schemas.openxmlformats.org/officeDocument/2006/relationships/chart" Target="charts/chart2.xml"/><Relationship Id="rId12" Type="http://schemas.openxmlformats.org/officeDocument/2006/relationships/image" Target="media/image3.png"/><Relationship Id="rId17" Type="http://schemas.openxmlformats.org/officeDocument/2006/relationships/image" Target="media/image7.emf"/><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chart" Target="charts/chart6.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image" Target="media/image2.pn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chart" Target="charts/chart5.xml"/><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9.emf"/><Relationship Id="rId4" Type="http://schemas.openxmlformats.org/officeDocument/2006/relationships/settings" Target="settings.xml"/><Relationship Id="rId9" Type="http://schemas.openxmlformats.org/officeDocument/2006/relationships/chart" Target="charts/chart4.xml"/><Relationship Id="rId14" Type="http://schemas.openxmlformats.org/officeDocument/2006/relationships/image" Target="media/image5.png"/><Relationship Id="rId22" Type="http://schemas.openxmlformats.org/officeDocument/2006/relationships/image" Target="media/image10.emf"/><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Puchito\Desktop\Data%20Cleaning%20&amp;%20Processing\Weeks\Week4\DataAnalysisExercise.xlsx" TargetMode="External"/></Relationships>
</file>

<file path=word/charts/_rels/chart2.xml.rels><?xml version="1.0" encoding="UTF-8" standalone="yes"?>
<Relationships xmlns="http://schemas.openxmlformats.org/package/2006/relationships"><Relationship Id="rId3" Type="http://schemas.openxmlformats.org/officeDocument/2006/relationships/oleObject" Target="file:///C:\Users\Puchito\Desktop\Data%20Cleaning%20&amp;%20Processing\Weeks\Week4\DataAnalysisExercise.xlsx" TargetMode="External"/><Relationship Id="rId2" Type="http://schemas.microsoft.com/office/2011/relationships/chartColorStyle" Target="colors1.xml"/><Relationship Id="rId1" Type="http://schemas.microsoft.com/office/2011/relationships/chartStyle" Target="style1.xml"/></Relationships>
</file>

<file path=word/charts/_rels/chart3.xml.rels><?xml version="1.0" encoding="UTF-8" standalone="yes"?>
<Relationships xmlns="http://schemas.openxmlformats.org/package/2006/relationships"><Relationship Id="rId1" Type="http://schemas.openxmlformats.org/officeDocument/2006/relationships/oleObject" Target="file:///C:\Users\Puchito\Desktop\Data%20Cleaning%20&amp;%20Processing\Weeks\Week4\DataAnalysisExercise.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Puchito\Desktop\Data%20Cleaning%20&amp;%20Processing\Weeks\Week4\DataAnalysisExercise.xlsx" TargetMode="External"/></Relationships>
</file>

<file path=word/charts/_rels/chart5.xml.rels><?xml version="1.0" encoding="UTF-8" standalone="yes"?>
<Relationships xmlns="http://schemas.openxmlformats.org/package/2006/relationships"><Relationship Id="rId3" Type="http://schemas.openxmlformats.org/officeDocument/2006/relationships/oleObject" Target="file:///C:\Users\Puchito\Desktop\Data%20Cleaning%20&amp;%20Processing\Weeks\Week4\DataAnalysisExercise.xlsx" TargetMode="External"/><Relationship Id="rId2" Type="http://schemas.microsoft.com/office/2011/relationships/chartColorStyle" Target="colors2.xml"/><Relationship Id="rId1" Type="http://schemas.microsoft.com/office/2011/relationships/chartStyle" Target="style2.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Puchito\Desktop\Data%20Cleaning%20&amp;%20Processing\Weeks\Week4\DataAnalysisExercise.xlsx" TargetMode="External"/><Relationship Id="rId2" Type="http://schemas.microsoft.com/office/2011/relationships/chartColorStyle" Target="colors3.xml"/><Relationship Id="rId1" Type="http://schemas.microsoft.com/office/2011/relationships/chartStyle" Target="style3.xml"/></Relationships>
</file>

<file path=word/charts/_rels/chart7.xml.rels><?xml version="1.0" encoding="UTF-8" standalone="yes"?>
<Relationships xmlns="http://schemas.openxmlformats.org/package/2006/relationships"><Relationship Id="rId1" Type="http://schemas.openxmlformats.org/officeDocument/2006/relationships/oleObject" Target="file:///C:\Users\Puchito\Desktop\Data%20Cleaning%20&amp;%20Processing\Weeks\Week4\DataAnalysisExercis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Histogram</a:t>
            </a:r>
          </a:p>
        </c:rich>
      </c:tx>
      <c:overlay val="0"/>
    </c:title>
    <c:autoTitleDeleted val="0"/>
    <c:plotArea>
      <c:layout/>
      <c:barChart>
        <c:barDir val="col"/>
        <c:grouping val="clustered"/>
        <c:varyColors val="0"/>
        <c:ser>
          <c:idx val="0"/>
          <c:order val="0"/>
          <c:tx>
            <c:v>Frequency</c:v>
          </c:tx>
          <c:invertIfNegative val="0"/>
          <c:cat>
            <c:strRef>
              <c:f>'Size in Grams'!$D$2:$D$8</c:f>
              <c:strCache>
                <c:ptCount val="7"/>
                <c:pt idx="0">
                  <c:v>279.5</c:v>
                </c:pt>
                <c:pt idx="1">
                  <c:v>159.8333333</c:v>
                </c:pt>
                <c:pt idx="2">
                  <c:v>219.6666667</c:v>
                </c:pt>
                <c:pt idx="3">
                  <c:v>339.3333333</c:v>
                </c:pt>
                <c:pt idx="4">
                  <c:v>399.1666667</c:v>
                </c:pt>
                <c:pt idx="5">
                  <c:v>More</c:v>
                </c:pt>
                <c:pt idx="6">
                  <c:v>100</c:v>
                </c:pt>
              </c:strCache>
            </c:strRef>
          </c:cat>
          <c:val>
            <c:numRef>
              <c:f>'Size in Grams'!$E$2:$E$8</c:f>
              <c:numCache>
                <c:formatCode>General</c:formatCode>
                <c:ptCount val="7"/>
                <c:pt idx="0">
                  <c:v>12</c:v>
                </c:pt>
                <c:pt idx="1">
                  <c:v>10</c:v>
                </c:pt>
                <c:pt idx="2">
                  <c:v>10</c:v>
                </c:pt>
                <c:pt idx="3">
                  <c:v>3</c:v>
                </c:pt>
                <c:pt idx="4">
                  <c:v>2</c:v>
                </c:pt>
                <c:pt idx="5">
                  <c:v>2</c:v>
                </c:pt>
                <c:pt idx="6">
                  <c:v>1</c:v>
                </c:pt>
              </c:numCache>
            </c:numRef>
          </c:val>
        </c:ser>
        <c:dLbls>
          <c:showLegendKey val="0"/>
          <c:showVal val="0"/>
          <c:showCatName val="0"/>
          <c:showSerName val="0"/>
          <c:showPercent val="0"/>
          <c:showBubbleSize val="0"/>
        </c:dLbls>
        <c:gapWidth val="150"/>
        <c:axId val="556316520"/>
        <c:axId val="579875320"/>
      </c:barChart>
      <c:lineChart>
        <c:grouping val="standard"/>
        <c:varyColors val="0"/>
        <c:ser>
          <c:idx val="1"/>
          <c:order val="1"/>
          <c:tx>
            <c:v>Cumulative %</c:v>
          </c:tx>
          <c:cat>
            <c:strRef>
              <c:f>'Size in Grams'!$D$2:$D$8</c:f>
              <c:strCache>
                <c:ptCount val="7"/>
                <c:pt idx="0">
                  <c:v>279.5</c:v>
                </c:pt>
                <c:pt idx="1">
                  <c:v>159.8333333</c:v>
                </c:pt>
                <c:pt idx="2">
                  <c:v>219.6666667</c:v>
                </c:pt>
                <c:pt idx="3">
                  <c:v>339.3333333</c:v>
                </c:pt>
                <c:pt idx="4">
                  <c:v>399.1666667</c:v>
                </c:pt>
                <c:pt idx="5">
                  <c:v>More</c:v>
                </c:pt>
                <c:pt idx="6">
                  <c:v>100</c:v>
                </c:pt>
              </c:strCache>
            </c:strRef>
          </c:cat>
          <c:val>
            <c:numRef>
              <c:f>'Size in Grams'!$F$2:$F$8</c:f>
              <c:numCache>
                <c:formatCode>0.00%</c:formatCode>
                <c:ptCount val="7"/>
                <c:pt idx="0">
                  <c:v>0.3</c:v>
                </c:pt>
                <c:pt idx="1">
                  <c:v>0.55000000000000004</c:v>
                </c:pt>
                <c:pt idx="2">
                  <c:v>0.8</c:v>
                </c:pt>
                <c:pt idx="3">
                  <c:v>0.875</c:v>
                </c:pt>
                <c:pt idx="4">
                  <c:v>0.92500000000000004</c:v>
                </c:pt>
                <c:pt idx="5">
                  <c:v>0.97499999999999998</c:v>
                </c:pt>
                <c:pt idx="6">
                  <c:v>1</c:v>
                </c:pt>
              </c:numCache>
            </c:numRef>
          </c:val>
          <c:smooth val="0"/>
        </c:ser>
        <c:dLbls>
          <c:showLegendKey val="0"/>
          <c:showVal val="0"/>
          <c:showCatName val="0"/>
          <c:showSerName val="0"/>
          <c:showPercent val="0"/>
          <c:showBubbleSize val="0"/>
        </c:dLbls>
        <c:marker val="1"/>
        <c:smooth val="0"/>
        <c:axId val="579876888"/>
        <c:axId val="579878456"/>
      </c:lineChart>
      <c:catAx>
        <c:axId val="556316520"/>
        <c:scaling>
          <c:orientation val="minMax"/>
        </c:scaling>
        <c:delete val="0"/>
        <c:axPos val="b"/>
        <c:title>
          <c:tx>
            <c:rich>
              <a:bodyPr/>
              <a:lstStyle/>
              <a:p>
                <a:pPr>
                  <a:defRPr/>
                </a:pPr>
                <a:r>
                  <a:rPr lang="en-US"/>
                  <a:t>Bin</a:t>
                </a:r>
              </a:p>
            </c:rich>
          </c:tx>
          <c:overlay val="0"/>
        </c:title>
        <c:numFmt formatCode="General" sourceLinked="1"/>
        <c:majorTickMark val="out"/>
        <c:minorTickMark val="none"/>
        <c:tickLblPos val="nextTo"/>
        <c:crossAx val="579875320"/>
        <c:crosses val="autoZero"/>
        <c:auto val="1"/>
        <c:lblAlgn val="ctr"/>
        <c:lblOffset val="100"/>
        <c:noMultiLvlLbl val="0"/>
      </c:catAx>
      <c:valAx>
        <c:axId val="579875320"/>
        <c:scaling>
          <c:orientation val="minMax"/>
        </c:scaling>
        <c:delete val="0"/>
        <c:axPos val="l"/>
        <c:title>
          <c:tx>
            <c:rich>
              <a:bodyPr/>
              <a:lstStyle/>
              <a:p>
                <a:pPr>
                  <a:defRPr/>
                </a:pPr>
                <a:r>
                  <a:rPr lang="en-US"/>
                  <a:t>Frequency</a:t>
                </a:r>
              </a:p>
            </c:rich>
          </c:tx>
          <c:overlay val="0"/>
        </c:title>
        <c:numFmt formatCode="General" sourceLinked="1"/>
        <c:majorTickMark val="out"/>
        <c:minorTickMark val="none"/>
        <c:tickLblPos val="nextTo"/>
        <c:crossAx val="556316520"/>
        <c:crosses val="autoZero"/>
        <c:crossBetween val="between"/>
      </c:valAx>
      <c:valAx>
        <c:axId val="579878456"/>
        <c:scaling>
          <c:orientation val="minMax"/>
        </c:scaling>
        <c:delete val="0"/>
        <c:axPos val="r"/>
        <c:numFmt formatCode="0.00%" sourceLinked="1"/>
        <c:majorTickMark val="out"/>
        <c:minorTickMark val="none"/>
        <c:tickLblPos val="nextTo"/>
        <c:crossAx val="579876888"/>
        <c:crosses val="max"/>
        <c:crossBetween val="between"/>
      </c:valAx>
      <c:catAx>
        <c:axId val="579876888"/>
        <c:scaling>
          <c:orientation val="minMax"/>
        </c:scaling>
        <c:delete val="1"/>
        <c:axPos val="b"/>
        <c:numFmt formatCode="General" sourceLinked="1"/>
        <c:majorTickMark val="out"/>
        <c:minorTickMark val="none"/>
        <c:tickLblPos val="nextTo"/>
        <c:crossAx val="579878456"/>
        <c:crosses val="autoZero"/>
        <c:auto val="1"/>
        <c:lblAlgn val="ctr"/>
        <c:lblOffset val="100"/>
        <c:noMultiLvlLbl val="0"/>
      </c:catAx>
    </c:plotArea>
    <c:legend>
      <c:legendPos val="r"/>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b="1"/>
              <a:t>Plants</a:t>
            </a:r>
            <a:r>
              <a:rPr lang="en-US" b="1" baseline="0"/>
              <a:t> Comparison</a:t>
            </a:r>
            <a:endParaRPr lang="en-US" b="1"/>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'Q3'!$C$6</c:f>
              <c:strCache>
                <c:ptCount val="1"/>
                <c:pt idx="0">
                  <c:v>Plant 1</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'Q3'!$C$7:$C$20</c:f>
              <c:numCache>
                <c:formatCode>General</c:formatCode>
                <c:ptCount val="14"/>
                <c:pt idx="0">
                  <c:v>10.6</c:v>
                </c:pt>
                <c:pt idx="1">
                  <c:v>12.2</c:v>
                </c:pt>
                <c:pt idx="2">
                  <c:v>23.6</c:v>
                </c:pt>
                <c:pt idx="3">
                  <c:v>12.6</c:v>
                </c:pt>
                <c:pt idx="4">
                  <c:v>16.899999999999999</c:v>
                </c:pt>
                <c:pt idx="5">
                  <c:v>22.8</c:v>
                </c:pt>
                <c:pt idx="6">
                  <c:v>13.7</c:v>
                </c:pt>
                <c:pt idx="7">
                  <c:v>14.3</c:v>
                </c:pt>
                <c:pt idx="8">
                  <c:v>14.3</c:v>
                </c:pt>
                <c:pt idx="9">
                  <c:v>17.7</c:v>
                </c:pt>
                <c:pt idx="10">
                  <c:v>10.9</c:v>
                </c:pt>
                <c:pt idx="11">
                  <c:v>13.5</c:v>
                </c:pt>
                <c:pt idx="12">
                  <c:v>14.7</c:v>
                </c:pt>
                <c:pt idx="13">
                  <c:v>17.100000000000001</c:v>
                </c:pt>
              </c:numCache>
            </c:numRef>
          </c:yVal>
          <c:smooth val="1"/>
        </c:ser>
        <c:ser>
          <c:idx val="1"/>
          <c:order val="1"/>
          <c:tx>
            <c:strRef>
              <c:f>'Q3'!$D$6</c:f>
              <c:strCache>
                <c:ptCount val="1"/>
                <c:pt idx="0">
                  <c:v>Plant 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yVal>
            <c:numRef>
              <c:f>'Q3'!$D$7:$D$20</c:f>
              <c:numCache>
                <c:formatCode>General</c:formatCode>
                <c:ptCount val="14"/>
                <c:pt idx="0">
                  <c:v>23.3</c:v>
                </c:pt>
                <c:pt idx="1">
                  <c:v>25.3</c:v>
                </c:pt>
                <c:pt idx="2">
                  <c:v>25.6</c:v>
                </c:pt>
                <c:pt idx="3">
                  <c:v>29.7</c:v>
                </c:pt>
                <c:pt idx="4">
                  <c:v>24</c:v>
                </c:pt>
                <c:pt idx="5">
                  <c:v>15.9</c:v>
                </c:pt>
                <c:pt idx="6">
                  <c:v>19.5</c:v>
                </c:pt>
                <c:pt idx="7">
                  <c:v>26.7</c:v>
                </c:pt>
                <c:pt idx="8">
                  <c:v>14.8</c:v>
                </c:pt>
                <c:pt idx="9">
                  <c:v>25.5</c:v>
                </c:pt>
                <c:pt idx="10">
                  <c:v>32.1</c:v>
                </c:pt>
                <c:pt idx="11">
                  <c:v>30.9</c:v>
                </c:pt>
                <c:pt idx="12">
                  <c:v>25</c:v>
                </c:pt>
                <c:pt idx="13">
                  <c:v>14.7</c:v>
                </c:pt>
              </c:numCache>
            </c:numRef>
          </c:yVal>
          <c:smooth val="1"/>
        </c:ser>
        <c:dLbls>
          <c:showLegendKey val="0"/>
          <c:showVal val="0"/>
          <c:showCatName val="0"/>
          <c:showSerName val="0"/>
          <c:showPercent val="0"/>
          <c:showBubbleSize val="0"/>
        </c:dLbls>
        <c:axId val="484608288"/>
        <c:axId val="484609072"/>
      </c:scatterChart>
      <c:valAx>
        <c:axId val="484608288"/>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b="1"/>
                  <a:t>Months</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4609072"/>
        <c:crosses val="autoZero"/>
        <c:crossBetween val="midCat"/>
      </c:valAx>
      <c:valAx>
        <c:axId val="4846090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Average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4608288"/>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Histogram</a:t>
            </a:r>
          </a:p>
        </c:rich>
      </c:tx>
      <c:overlay val="0"/>
    </c:title>
    <c:autoTitleDeleted val="0"/>
    <c:plotArea>
      <c:layout/>
      <c:barChart>
        <c:barDir val="col"/>
        <c:grouping val="clustered"/>
        <c:varyColors val="0"/>
        <c:ser>
          <c:idx val="0"/>
          <c:order val="0"/>
          <c:tx>
            <c:v>Frequency</c:v>
          </c:tx>
          <c:invertIfNegative val="0"/>
          <c:cat>
            <c:strRef>
              <c:f>Sheet5!$D$2:$D$5</c:f>
              <c:strCache>
                <c:ptCount val="4"/>
                <c:pt idx="0">
                  <c:v>26.3</c:v>
                </c:pt>
                <c:pt idx="1">
                  <c:v>More</c:v>
                </c:pt>
                <c:pt idx="2">
                  <c:v>20.5</c:v>
                </c:pt>
                <c:pt idx="3">
                  <c:v>14.7</c:v>
                </c:pt>
              </c:strCache>
            </c:strRef>
          </c:cat>
          <c:val>
            <c:numRef>
              <c:f>Sheet5!$E$2:$E$5</c:f>
              <c:numCache>
                <c:formatCode>General</c:formatCode>
                <c:ptCount val="4"/>
                <c:pt idx="0">
                  <c:v>5</c:v>
                </c:pt>
                <c:pt idx="1">
                  <c:v>4</c:v>
                </c:pt>
                <c:pt idx="2">
                  <c:v>3</c:v>
                </c:pt>
                <c:pt idx="3">
                  <c:v>1</c:v>
                </c:pt>
              </c:numCache>
            </c:numRef>
          </c:val>
        </c:ser>
        <c:dLbls>
          <c:showLegendKey val="0"/>
          <c:showVal val="0"/>
          <c:showCatName val="0"/>
          <c:showSerName val="0"/>
          <c:showPercent val="0"/>
          <c:showBubbleSize val="0"/>
        </c:dLbls>
        <c:gapWidth val="150"/>
        <c:axId val="484607896"/>
        <c:axId val="757783840"/>
      </c:barChart>
      <c:lineChart>
        <c:grouping val="standard"/>
        <c:varyColors val="0"/>
        <c:ser>
          <c:idx val="1"/>
          <c:order val="1"/>
          <c:tx>
            <c:v>Cumulative %</c:v>
          </c:tx>
          <c:cat>
            <c:strRef>
              <c:f>Sheet5!$D$2:$D$5</c:f>
              <c:strCache>
                <c:ptCount val="4"/>
                <c:pt idx="0">
                  <c:v>26.3</c:v>
                </c:pt>
                <c:pt idx="1">
                  <c:v>More</c:v>
                </c:pt>
                <c:pt idx="2">
                  <c:v>20.5</c:v>
                </c:pt>
                <c:pt idx="3">
                  <c:v>14.7</c:v>
                </c:pt>
              </c:strCache>
            </c:strRef>
          </c:cat>
          <c:val>
            <c:numRef>
              <c:f>Sheet5!$F$2:$F$5</c:f>
              <c:numCache>
                <c:formatCode>0.00%</c:formatCode>
                <c:ptCount val="4"/>
                <c:pt idx="0">
                  <c:v>0.38461538461538464</c:v>
                </c:pt>
                <c:pt idx="1">
                  <c:v>0.69230769230769229</c:v>
                </c:pt>
                <c:pt idx="2">
                  <c:v>0.92307692307692313</c:v>
                </c:pt>
                <c:pt idx="3">
                  <c:v>1</c:v>
                </c:pt>
              </c:numCache>
            </c:numRef>
          </c:val>
          <c:smooth val="0"/>
        </c:ser>
        <c:dLbls>
          <c:showLegendKey val="0"/>
          <c:showVal val="0"/>
          <c:showCatName val="0"/>
          <c:showSerName val="0"/>
          <c:showPercent val="0"/>
          <c:showBubbleSize val="0"/>
        </c:dLbls>
        <c:marker val="1"/>
        <c:smooth val="0"/>
        <c:axId val="757784232"/>
        <c:axId val="757778352"/>
      </c:lineChart>
      <c:catAx>
        <c:axId val="484607896"/>
        <c:scaling>
          <c:orientation val="minMax"/>
        </c:scaling>
        <c:delete val="0"/>
        <c:axPos val="b"/>
        <c:title>
          <c:tx>
            <c:rich>
              <a:bodyPr/>
              <a:lstStyle/>
              <a:p>
                <a:pPr>
                  <a:defRPr/>
                </a:pPr>
                <a:r>
                  <a:rPr lang="en-US"/>
                  <a:t>Bin</a:t>
                </a:r>
              </a:p>
            </c:rich>
          </c:tx>
          <c:overlay val="0"/>
        </c:title>
        <c:numFmt formatCode="General" sourceLinked="1"/>
        <c:majorTickMark val="out"/>
        <c:minorTickMark val="none"/>
        <c:tickLblPos val="nextTo"/>
        <c:crossAx val="757783840"/>
        <c:crosses val="autoZero"/>
        <c:auto val="1"/>
        <c:lblAlgn val="ctr"/>
        <c:lblOffset val="100"/>
        <c:noMultiLvlLbl val="0"/>
      </c:catAx>
      <c:valAx>
        <c:axId val="757783840"/>
        <c:scaling>
          <c:orientation val="minMax"/>
        </c:scaling>
        <c:delete val="0"/>
        <c:axPos val="l"/>
        <c:title>
          <c:tx>
            <c:rich>
              <a:bodyPr/>
              <a:lstStyle/>
              <a:p>
                <a:pPr>
                  <a:defRPr/>
                </a:pPr>
                <a:r>
                  <a:rPr lang="en-US"/>
                  <a:t>Frequency</a:t>
                </a:r>
              </a:p>
            </c:rich>
          </c:tx>
          <c:overlay val="0"/>
        </c:title>
        <c:numFmt formatCode="General" sourceLinked="1"/>
        <c:majorTickMark val="out"/>
        <c:minorTickMark val="none"/>
        <c:tickLblPos val="nextTo"/>
        <c:crossAx val="484607896"/>
        <c:crosses val="autoZero"/>
        <c:crossBetween val="between"/>
      </c:valAx>
      <c:valAx>
        <c:axId val="757778352"/>
        <c:scaling>
          <c:orientation val="minMax"/>
        </c:scaling>
        <c:delete val="0"/>
        <c:axPos val="r"/>
        <c:numFmt formatCode="0.00%" sourceLinked="1"/>
        <c:majorTickMark val="out"/>
        <c:minorTickMark val="none"/>
        <c:tickLblPos val="nextTo"/>
        <c:crossAx val="757784232"/>
        <c:crosses val="max"/>
        <c:crossBetween val="between"/>
      </c:valAx>
      <c:catAx>
        <c:axId val="757784232"/>
        <c:scaling>
          <c:orientation val="minMax"/>
        </c:scaling>
        <c:delete val="1"/>
        <c:axPos val="b"/>
        <c:numFmt formatCode="General" sourceLinked="1"/>
        <c:majorTickMark val="out"/>
        <c:minorTickMark val="none"/>
        <c:tickLblPos val="nextTo"/>
        <c:crossAx val="757778352"/>
        <c:crosses val="autoZero"/>
        <c:auto val="1"/>
        <c:lblAlgn val="ctr"/>
        <c:lblOffset val="100"/>
        <c:noMultiLvlLbl val="0"/>
      </c:catAx>
    </c:plotArea>
    <c:legend>
      <c:legendPos val="r"/>
      <c:overlay val="0"/>
    </c:legend>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Histogram</a:t>
            </a:r>
          </a:p>
        </c:rich>
      </c:tx>
      <c:overlay val="0"/>
    </c:title>
    <c:autoTitleDeleted val="0"/>
    <c:plotArea>
      <c:layout/>
      <c:barChart>
        <c:barDir val="col"/>
        <c:grouping val="clustered"/>
        <c:varyColors val="0"/>
        <c:ser>
          <c:idx val="0"/>
          <c:order val="0"/>
          <c:tx>
            <c:v>Frequency</c:v>
          </c:tx>
          <c:invertIfNegative val="0"/>
          <c:cat>
            <c:strRef>
              <c:f>Sheet3!$D$2:$D$5</c:f>
              <c:strCache>
                <c:ptCount val="4"/>
                <c:pt idx="0">
                  <c:v>15.13333333</c:v>
                </c:pt>
                <c:pt idx="1">
                  <c:v>19.36666667</c:v>
                </c:pt>
                <c:pt idx="2">
                  <c:v>More</c:v>
                </c:pt>
                <c:pt idx="3">
                  <c:v>10.9</c:v>
                </c:pt>
              </c:strCache>
            </c:strRef>
          </c:cat>
          <c:val>
            <c:numRef>
              <c:f>Sheet3!$E$2:$E$5</c:f>
              <c:numCache>
                <c:formatCode>General</c:formatCode>
                <c:ptCount val="4"/>
                <c:pt idx="0">
                  <c:v>7</c:v>
                </c:pt>
                <c:pt idx="1">
                  <c:v>3</c:v>
                </c:pt>
                <c:pt idx="2">
                  <c:v>2</c:v>
                </c:pt>
                <c:pt idx="3">
                  <c:v>1</c:v>
                </c:pt>
              </c:numCache>
            </c:numRef>
          </c:val>
        </c:ser>
        <c:dLbls>
          <c:showLegendKey val="0"/>
          <c:showVal val="0"/>
          <c:showCatName val="0"/>
          <c:showSerName val="0"/>
          <c:showPercent val="0"/>
          <c:showBubbleSize val="0"/>
        </c:dLbls>
        <c:gapWidth val="150"/>
        <c:axId val="757785408"/>
        <c:axId val="757779920"/>
      </c:barChart>
      <c:lineChart>
        <c:grouping val="standard"/>
        <c:varyColors val="0"/>
        <c:ser>
          <c:idx val="1"/>
          <c:order val="1"/>
          <c:tx>
            <c:v>Cumulative %</c:v>
          </c:tx>
          <c:cat>
            <c:strRef>
              <c:f>Sheet3!$D$2:$D$5</c:f>
              <c:strCache>
                <c:ptCount val="4"/>
                <c:pt idx="0">
                  <c:v>15.13333333</c:v>
                </c:pt>
                <c:pt idx="1">
                  <c:v>19.36666667</c:v>
                </c:pt>
                <c:pt idx="2">
                  <c:v>More</c:v>
                </c:pt>
                <c:pt idx="3">
                  <c:v>10.9</c:v>
                </c:pt>
              </c:strCache>
            </c:strRef>
          </c:cat>
          <c:val>
            <c:numRef>
              <c:f>Sheet3!$F$2:$F$5</c:f>
              <c:numCache>
                <c:formatCode>0.00%</c:formatCode>
                <c:ptCount val="4"/>
                <c:pt idx="0">
                  <c:v>0.53846153846153844</c:v>
                </c:pt>
                <c:pt idx="1">
                  <c:v>0.76923076923076927</c:v>
                </c:pt>
                <c:pt idx="2">
                  <c:v>0.92307692307692313</c:v>
                </c:pt>
                <c:pt idx="3">
                  <c:v>1</c:v>
                </c:pt>
              </c:numCache>
            </c:numRef>
          </c:val>
          <c:smooth val="0"/>
        </c:ser>
        <c:dLbls>
          <c:showLegendKey val="0"/>
          <c:showVal val="0"/>
          <c:showCatName val="0"/>
          <c:showSerName val="0"/>
          <c:showPercent val="0"/>
          <c:showBubbleSize val="0"/>
        </c:dLbls>
        <c:marker val="1"/>
        <c:smooth val="0"/>
        <c:axId val="757784624"/>
        <c:axId val="757780312"/>
      </c:lineChart>
      <c:catAx>
        <c:axId val="757785408"/>
        <c:scaling>
          <c:orientation val="minMax"/>
        </c:scaling>
        <c:delete val="0"/>
        <c:axPos val="b"/>
        <c:title>
          <c:tx>
            <c:rich>
              <a:bodyPr/>
              <a:lstStyle/>
              <a:p>
                <a:pPr>
                  <a:defRPr/>
                </a:pPr>
                <a:r>
                  <a:rPr lang="en-US"/>
                  <a:t>Bin</a:t>
                </a:r>
              </a:p>
            </c:rich>
          </c:tx>
          <c:overlay val="0"/>
        </c:title>
        <c:numFmt formatCode="General" sourceLinked="1"/>
        <c:majorTickMark val="out"/>
        <c:minorTickMark val="none"/>
        <c:tickLblPos val="nextTo"/>
        <c:crossAx val="757779920"/>
        <c:crosses val="autoZero"/>
        <c:auto val="1"/>
        <c:lblAlgn val="ctr"/>
        <c:lblOffset val="100"/>
        <c:noMultiLvlLbl val="0"/>
      </c:catAx>
      <c:valAx>
        <c:axId val="757779920"/>
        <c:scaling>
          <c:orientation val="minMax"/>
        </c:scaling>
        <c:delete val="0"/>
        <c:axPos val="l"/>
        <c:title>
          <c:tx>
            <c:rich>
              <a:bodyPr/>
              <a:lstStyle/>
              <a:p>
                <a:pPr>
                  <a:defRPr/>
                </a:pPr>
                <a:r>
                  <a:rPr lang="en-US"/>
                  <a:t>Frequency</a:t>
                </a:r>
              </a:p>
            </c:rich>
          </c:tx>
          <c:overlay val="0"/>
        </c:title>
        <c:numFmt formatCode="General" sourceLinked="1"/>
        <c:majorTickMark val="out"/>
        <c:minorTickMark val="none"/>
        <c:tickLblPos val="nextTo"/>
        <c:crossAx val="757785408"/>
        <c:crosses val="autoZero"/>
        <c:crossBetween val="between"/>
      </c:valAx>
      <c:valAx>
        <c:axId val="757780312"/>
        <c:scaling>
          <c:orientation val="minMax"/>
        </c:scaling>
        <c:delete val="0"/>
        <c:axPos val="r"/>
        <c:numFmt formatCode="0.00%" sourceLinked="1"/>
        <c:majorTickMark val="out"/>
        <c:minorTickMark val="none"/>
        <c:tickLblPos val="nextTo"/>
        <c:crossAx val="757784624"/>
        <c:crosses val="max"/>
        <c:crossBetween val="between"/>
      </c:valAx>
      <c:catAx>
        <c:axId val="757784624"/>
        <c:scaling>
          <c:orientation val="minMax"/>
        </c:scaling>
        <c:delete val="1"/>
        <c:axPos val="b"/>
        <c:numFmt formatCode="General" sourceLinked="1"/>
        <c:majorTickMark val="out"/>
        <c:minorTickMark val="none"/>
        <c:tickLblPos val="nextTo"/>
        <c:crossAx val="757780312"/>
        <c:crosses val="autoZero"/>
        <c:auto val="1"/>
        <c:lblAlgn val="ctr"/>
        <c:lblOffset val="100"/>
        <c:noMultiLvlLbl val="0"/>
      </c:catAx>
    </c:plotArea>
    <c:legend>
      <c:legendPos val="r"/>
      <c:overlay val="0"/>
    </c:legend>
    <c:plotVisOnly val="1"/>
    <c:dispBlanksAs val="gap"/>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TrendLine Graph</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'Q4'!$C$4</c:f>
              <c:strCache>
                <c:ptCount val="1"/>
                <c:pt idx="0">
                  <c:v>Age at Retirement</c:v>
                </c:pt>
              </c:strCache>
            </c:strRef>
          </c:tx>
          <c:spPr>
            <a:ln w="19050" cap="rnd">
              <a:solidFill>
                <a:schemeClr val="accent1"/>
              </a:solidFill>
              <a:round/>
            </a:ln>
            <a:effectLst/>
          </c:spPr>
          <c:marker>
            <c:symbol val="square"/>
            <c:size val="7"/>
            <c:spPr>
              <a:solidFill>
                <a:schemeClr val="accent1">
                  <a:alpha val="91000"/>
                </a:schemeClr>
              </a:solidFill>
              <a:ln w="9525">
                <a:solidFill>
                  <a:schemeClr val="accent1"/>
                </a:solidFill>
              </a:ln>
              <a:effectLst/>
            </c:spPr>
          </c:marker>
          <c:yVal>
            <c:numRef>
              <c:f>'Q4'!$C$5:$C$15</c:f>
              <c:numCache>
                <c:formatCode>General</c:formatCode>
                <c:ptCount val="11"/>
                <c:pt idx="0">
                  <c:v>55.1</c:v>
                </c:pt>
                <c:pt idx="1">
                  <c:v>56.4</c:v>
                </c:pt>
                <c:pt idx="2">
                  <c:v>57.2</c:v>
                </c:pt>
                <c:pt idx="3">
                  <c:v>58.3</c:v>
                </c:pt>
                <c:pt idx="4">
                  <c:v>59.2</c:v>
                </c:pt>
                <c:pt idx="5">
                  <c:v>60.1</c:v>
                </c:pt>
                <c:pt idx="6">
                  <c:v>61</c:v>
                </c:pt>
                <c:pt idx="7">
                  <c:v>62.1</c:v>
                </c:pt>
                <c:pt idx="8">
                  <c:v>63.1</c:v>
                </c:pt>
                <c:pt idx="9">
                  <c:v>64.099999999999994</c:v>
                </c:pt>
                <c:pt idx="10">
                  <c:v>65.2</c:v>
                </c:pt>
              </c:numCache>
            </c:numRef>
          </c:yVal>
          <c:smooth val="0"/>
        </c:ser>
        <c:ser>
          <c:idx val="1"/>
          <c:order val="1"/>
          <c:tx>
            <c:strRef>
              <c:f>'Q4'!$D$4</c:f>
              <c:strCache>
                <c:ptCount val="1"/>
                <c:pt idx="0">
                  <c:v>Average age at Death</c:v>
                </c:pt>
              </c:strCache>
            </c:strRef>
          </c:tx>
          <c:spPr>
            <a:ln w="19050" cap="rnd">
              <a:solidFill>
                <a:schemeClr val="accent2"/>
              </a:solidFill>
              <a:round/>
            </a:ln>
            <a:effectLst/>
          </c:spPr>
          <c:marker>
            <c:symbol val="diamond"/>
            <c:size val="7"/>
            <c:spPr>
              <a:solidFill>
                <a:schemeClr val="accent1"/>
              </a:solidFill>
              <a:ln w="9525">
                <a:solidFill>
                  <a:schemeClr val="accent1"/>
                </a:solidFill>
              </a:ln>
              <a:effectLst/>
            </c:spPr>
          </c:marker>
          <c:yVal>
            <c:numRef>
              <c:f>'Q4'!$D$5:$D$15</c:f>
              <c:numCache>
                <c:formatCode>General</c:formatCode>
                <c:ptCount val="11"/>
                <c:pt idx="0">
                  <c:v>83.2</c:v>
                </c:pt>
                <c:pt idx="1">
                  <c:v>82.5</c:v>
                </c:pt>
                <c:pt idx="2">
                  <c:v>81.400000000000006</c:v>
                </c:pt>
                <c:pt idx="3">
                  <c:v>80</c:v>
                </c:pt>
                <c:pt idx="4">
                  <c:v>78.5</c:v>
                </c:pt>
                <c:pt idx="5">
                  <c:v>76.8</c:v>
                </c:pt>
                <c:pt idx="6">
                  <c:v>74.5</c:v>
                </c:pt>
                <c:pt idx="7">
                  <c:v>71.8</c:v>
                </c:pt>
                <c:pt idx="8">
                  <c:v>69.3</c:v>
                </c:pt>
                <c:pt idx="9">
                  <c:v>67.900000000000006</c:v>
                </c:pt>
                <c:pt idx="10">
                  <c:v>66.8</c:v>
                </c:pt>
              </c:numCache>
            </c:numRef>
          </c:yVal>
          <c:smooth val="0"/>
        </c:ser>
        <c:ser>
          <c:idx val="2"/>
          <c:order val="2"/>
          <c:tx>
            <c:strRef>
              <c:f>'Q4'!$E$4</c:f>
              <c:strCache>
                <c:ptCount val="1"/>
                <c:pt idx="0">
                  <c:v>Trend</c:v>
                </c:pt>
              </c:strCache>
            </c:strRef>
          </c:tx>
          <c:spPr>
            <a:ln w="19050" cap="rnd">
              <a:solidFill>
                <a:schemeClr val="accent3"/>
              </a:solidFill>
              <a:round/>
            </a:ln>
            <a:effectLst/>
          </c:spPr>
          <c:marker>
            <c:symbol val="star"/>
            <c:size val="5"/>
            <c:spPr>
              <a:noFill/>
              <a:ln w="9525">
                <a:solidFill>
                  <a:schemeClr val="accent3"/>
                </a:solidFill>
              </a:ln>
              <a:effectLst/>
            </c:spPr>
          </c:marker>
          <c:yVal>
            <c:numRef>
              <c:f>'Q4'!$E$5:$E$15</c:f>
              <c:numCache>
                <c:formatCode>General</c:formatCode>
                <c:ptCount val="11"/>
                <c:pt idx="0">
                  <c:v>28.1</c:v>
                </c:pt>
                <c:pt idx="1">
                  <c:v>26.1</c:v>
                </c:pt>
                <c:pt idx="2">
                  <c:v>24.200000000000003</c:v>
                </c:pt>
                <c:pt idx="3">
                  <c:v>21.700000000000003</c:v>
                </c:pt>
                <c:pt idx="4">
                  <c:v>19.299999999999997</c:v>
                </c:pt>
                <c:pt idx="5">
                  <c:v>16.699999999999996</c:v>
                </c:pt>
                <c:pt idx="6">
                  <c:v>13.5</c:v>
                </c:pt>
                <c:pt idx="7">
                  <c:v>9.6999999999999957</c:v>
                </c:pt>
                <c:pt idx="8">
                  <c:v>6.1999999999999957</c:v>
                </c:pt>
                <c:pt idx="9">
                  <c:v>3.8000000000000114</c:v>
                </c:pt>
                <c:pt idx="10">
                  <c:v>1.5999999999999943</c:v>
                </c:pt>
              </c:numCache>
            </c:numRef>
          </c:yVal>
          <c:smooth val="0"/>
        </c:ser>
        <c:dLbls>
          <c:showLegendKey val="0"/>
          <c:showVal val="0"/>
          <c:showCatName val="0"/>
          <c:showSerName val="0"/>
          <c:showPercent val="0"/>
          <c:showBubbleSize val="0"/>
        </c:dLbls>
        <c:axId val="757783056"/>
        <c:axId val="757777960"/>
      </c:scatterChart>
      <c:valAx>
        <c:axId val="757783056"/>
        <c:scaling>
          <c:orientation val="minMax"/>
        </c:scaling>
        <c:delete val="0"/>
        <c:axPos val="b"/>
        <c:title>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7777960"/>
        <c:crosses val="autoZero"/>
        <c:crossBetween val="midCat"/>
      </c:valAx>
      <c:valAx>
        <c:axId val="757777960"/>
        <c:scaling>
          <c:orientation val="minMax"/>
        </c:scaling>
        <c:delete val="0"/>
        <c:axPos val="l"/>
        <c:majorGridlines>
          <c:spPr>
            <a:ln w="9525" cap="flat" cmpd="sng" algn="ctr">
              <a:solidFill>
                <a:schemeClr val="tx1">
                  <a:lumMod val="15000"/>
                  <a:lumOff val="85000"/>
                </a:schemeClr>
              </a:solidFill>
              <a:round/>
            </a:ln>
            <a:effectLst/>
          </c:spPr>
        </c:majorGridlines>
        <c:title>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7783056"/>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Snowfall in Cities - Graph</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'Q5'!$B$4</c:f>
              <c:strCache>
                <c:ptCount val="1"/>
                <c:pt idx="0">
                  <c:v>Albany</c:v>
                </c:pt>
              </c:strCache>
            </c:strRef>
          </c:tx>
          <c:spPr>
            <a:ln w="19050" cap="rnd">
              <a:solidFill>
                <a:schemeClr val="accent1"/>
              </a:solidFill>
              <a:round/>
            </a:ln>
            <a:effectLst/>
          </c:spPr>
          <c:marker>
            <c:symbol val="none"/>
          </c:marker>
          <c:cat>
            <c:strRef>
              <c:f>'Q5'!$A$5:$A$73</c:f>
              <c:strCache>
                <c:ptCount val="69"/>
                <c:pt idx="0">
                  <c:v>1940-41 </c:v>
                </c:pt>
                <c:pt idx="1">
                  <c:v>1941-42 </c:v>
                </c:pt>
                <c:pt idx="2">
                  <c:v>1942-43 </c:v>
                </c:pt>
                <c:pt idx="3">
                  <c:v>1943-44 </c:v>
                </c:pt>
                <c:pt idx="4">
                  <c:v>1944-45 </c:v>
                </c:pt>
                <c:pt idx="5">
                  <c:v>1945-46 </c:v>
                </c:pt>
                <c:pt idx="6">
                  <c:v>1946-47 </c:v>
                </c:pt>
                <c:pt idx="7">
                  <c:v>1947-48 </c:v>
                </c:pt>
                <c:pt idx="8">
                  <c:v>1948-49 </c:v>
                </c:pt>
                <c:pt idx="9">
                  <c:v>1949-50 </c:v>
                </c:pt>
                <c:pt idx="10">
                  <c:v>1950-51 </c:v>
                </c:pt>
                <c:pt idx="11">
                  <c:v>1951-52 </c:v>
                </c:pt>
                <c:pt idx="12">
                  <c:v>1952-53 </c:v>
                </c:pt>
                <c:pt idx="13">
                  <c:v>1953-54 </c:v>
                </c:pt>
                <c:pt idx="14">
                  <c:v>1954-55 </c:v>
                </c:pt>
                <c:pt idx="15">
                  <c:v>1955-56 </c:v>
                </c:pt>
                <c:pt idx="16">
                  <c:v>1956-57 </c:v>
                </c:pt>
                <c:pt idx="17">
                  <c:v>1957-58 </c:v>
                </c:pt>
                <c:pt idx="18">
                  <c:v>1958-59 </c:v>
                </c:pt>
                <c:pt idx="19">
                  <c:v>1959-60 </c:v>
                </c:pt>
                <c:pt idx="20">
                  <c:v>1960-61 </c:v>
                </c:pt>
                <c:pt idx="21">
                  <c:v>1961-62 </c:v>
                </c:pt>
                <c:pt idx="22">
                  <c:v>1962-63 </c:v>
                </c:pt>
                <c:pt idx="23">
                  <c:v>1963-64 </c:v>
                </c:pt>
                <c:pt idx="24">
                  <c:v>1964-65 </c:v>
                </c:pt>
                <c:pt idx="25">
                  <c:v>1965-66 </c:v>
                </c:pt>
                <c:pt idx="26">
                  <c:v>1966-67 </c:v>
                </c:pt>
                <c:pt idx="27">
                  <c:v>1967-68 </c:v>
                </c:pt>
                <c:pt idx="28">
                  <c:v>1968-69 </c:v>
                </c:pt>
                <c:pt idx="29">
                  <c:v>1969-70 </c:v>
                </c:pt>
                <c:pt idx="30">
                  <c:v>1970-71 </c:v>
                </c:pt>
                <c:pt idx="31">
                  <c:v>1971-72 </c:v>
                </c:pt>
                <c:pt idx="32">
                  <c:v>1972-73 </c:v>
                </c:pt>
                <c:pt idx="33">
                  <c:v>1973-74 </c:v>
                </c:pt>
                <c:pt idx="34">
                  <c:v>1974-75 </c:v>
                </c:pt>
                <c:pt idx="35">
                  <c:v>1975-76 </c:v>
                </c:pt>
                <c:pt idx="36">
                  <c:v>1976-77 </c:v>
                </c:pt>
                <c:pt idx="37">
                  <c:v>1977-78 </c:v>
                </c:pt>
                <c:pt idx="38">
                  <c:v>1978-79 </c:v>
                </c:pt>
                <c:pt idx="39">
                  <c:v>1979-80 </c:v>
                </c:pt>
                <c:pt idx="40">
                  <c:v>1980-81 </c:v>
                </c:pt>
                <c:pt idx="41">
                  <c:v>1981-82 </c:v>
                </c:pt>
                <c:pt idx="42">
                  <c:v>1982-83 </c:v>
                </c:pt>
                <c:pt idx="43">
                  <c:v>1983-84 </c:v>
                </c:pt>
                <c:pt idx="44">
                  <c:v>1984-85 </c:v>
                </c:pt>
                <c:pt idx="45">
                  <c:v>1985-86 </c:v>
                </c:pt>
                <c:pt idx="46">
                  <c:v>1986-87 </c:v>
                </c:pt>
                <c:pt idx="47">
                  <c:v>1987-88 </c:v>
                </c:pt>
                <c:pt idx="48">
                  <c:v>1988-89 </c:v>
                </c:pt>
                <c:pt idx="49">
                  <c:v>1989-90 </c:v>
                </c:pt>
                <c:pt idx="50">
                  <c:v>1990-91 </c:v>
                </c:pt>
                <c:pt idx="51">
                  <c:v>1991-92 </c:v>
                </c:pt>
                <c:pt idx="52">
                  <c:v>1992-93 </c:v>
                </c:pt>
                <c:pt idx="53">
                  <c:v>1993-94 </c:v>
                </c:pt>
                <c:pt idx="54">
                  <c:v>1994-95 </c:v>
                </c:pt>
                <c:pt idx="55">
                  <c:v>1995-96 </c:v>
                </c:pt>
                <c:pt idx="56">
                  <c:v>1996-97 </c:v>
                </c:pt>
                <c:pt idx="57">
                  <c:v>1997-98 </c:v>
                </c:pt>
                <c:pt idx="58">
                  <c:v>1998-99 </c:v>
                </c:pt>
                <c:pt idx="59">
                  <c:v>1999-2000 </c:v>
                </c:pt>
                <c:pt idx="60">
                  <c:v>2000-01 </c:v>
                </c:pt>
                <c:pt idx="61">
                  <c:v>2001-02 </c:v>
                </c:pt>
                <c:pt idx="62">
                  <c:v>2002-03 </c:v>
                </c:pt>
                <c:pt idx="63">
                  <c:v>2003-04 </c:v>
                </c:pt>
                <c:pt idx="64">
                  <c:v>2004-05 </c:v>
                </c:pt>
                <c:pt idx="65">
                  <c:v>2005-06 </c:v>
                </c:pt>
                <c:pt idx="66">
                  <c:v>2006-07 </c:v>
                </c:pt>
                <c:pt idx="67">
                  <c:v>2007-08 </c:v>
                </c:pt>
                <c:pt idx="68">
                  <c:v>2008-09 </c:v>
                </c:pt>
              </c:strCache>
            </c:strRef>
          </c:cat>
          <c:val>
            <c:numRef>
              <c:f>'Q5'!$B$5:$B$73</c:f>
              <c:numCache>
                <c:formatCode>General</c:formatCode>
                <c:ptCount val="69"/>
                <c:pt idx="0">
                  <c:v>51.7</c:v>
                </c:pt>
                <c:pt idx="1">
                  <c:v>45.2</c:v>
                </c:pt>
                <c:pt idx="2">
                  <c:v>45</c:v>
                </c:pt>
                <c:pt idx="3">
                  <c:v>48.6</c:v>
                </c:pt>
                <c:pt idx="4">
                  <c:v>66.8</c:v>
                </c:pt>
                <c:pt idx="5">
                  <c:v>54.9</c:v>
                </c:pt>
                <c:pt idx="6">
                  <c:v>43.1</c:v>
                </c:pt>
                <c:pt idx="7">
                  <c:v>90</c:v>
                </c:pt>
                <c:pt idx="8">
                  <c:v>44.2</c:v>
                </c:pt>
                <c:pt idx="9">
                  <c:v>62.6</c:v>
                </c:pt>
                <c:pt idx="10">
                  <c:v>48.300000000000004</c:v>
                </c:pt>
                <c:pt idx="11">
                  <c:v>69.400000000000006</c:v>
                </c:pt>
                <c:pt idx="12">
                  <c:v>46</c:v>
                </c:pt>
                <c:pt idx="13">
                  <c:v>48.4</c:v>
                </c:pt>
                <c:pt idx="14">
                  <c:v>36.6</c:v>
                </c:pt>
                <c:pt idx="15">
                  <c:v>80.2</c:v>
                </c:pt>
                <c:pt idx="16">
                  <c:v>70.3</c:v>
                </c:pt>
                <c:pt idx="17">
                  <c:v>74.400000000000006</c:v>
                </c:pt>
                <c:pt idx="18">
                  <c:v>63.2</c:v>
                </c:pt>
                <c:pt idx="19">
                  <c:v>60.1</c:v>
                </c:pt>
                <c:pt idx="20">
                  <c:v>72.7</c:v>
                </c:pt>
                <c:pt idx="21">
                  <c:v>62.6</c:v>
                </c:pt>
                <c:pt idx="22">
                  <c:v>71.3</c:v>
                </c:pt>
                <c:pt idx="23">
                  <c:v>77</c:v>
                </c:pt>
                <c:pt idx="24">
                  <c:v>45.800000000000004</c:v>
                </c:pt>
                <c:pt idx="25">
                  <c:v>67.099999999999994</c:v>
                </c:pt>
                <c:pt idx="26">
                  <c:v>80.900000000000006</c:v>
                </c:pt>
                <c:pt idx="27">
                  <c:v>42.2</c:v>
                </c:pt>
                <c:pt idx="28">
                  <c:v>63.300000000000004</c:v>
                </c:pt>
                <c:pt idx="29">
                  <c:v>87.7</c:v>
                </c:pt>
                <c:pt idx="30">
                  <c:v>112.5</c:v>
                </c:pt>
                <c:pt idx="31">
                  <c:v>89.3</c:v>
                </c:pt>
                <c:pt idx="32">
                  <c:v>70.900000000000006</c:v>
                </c:pt>
                <c:pt idx="33">
                  <c:v>58.300000000000004</c:v>
                </c:pt>
                <c:pt idx="34">
                  <c:v>54.6</c:v>
                </c:pt>
                <c:pt idx="35">
                  <c:v>54.2</c:v>
                </c:pt>
                <c:pt idx="36">
                  <c:v>70.599999999999994</c:v>
                </c:pt>
                <c:pt idx="37">
                  <c:v>92.4</c:v>
                </c:pt>
                <c:pt idx="38">
                  <c:v>63.5</c:v>
                </c:pt>
                <c:pt idx="39">
                  <c:v>27.400000000000002</c:v>
                </c:pt>
                <c:pt idx="40">
                  <c:v>44.9</c:v>
                </c:pt>
                <c:pt idx="41">
                  <c:v>97.100000000000009</c:v>
                </c:pt>
                <c:pt idx="42">
                  <c:v>75</c:v>
                </c:pt>
                <c:pt idx="43">
                  <c:v>65.2</c:v>
                </c:pt>
                <c:pt idx="44">
                  <c:v>41.300000000000004</c:v>
                </c:pt>
                <c:pt idx="45">
                  <c:v>62.5</c:v>
                </c:pt>
                <c:pt idx="46">
                  <c:v>80.599999999999994</c:v>
                </c:pt>
                <c:pt idx="47">
                  <c:v>76.7</c:v>
                </c:pt>
                <c:pt idx="48">
                  <c:v>19</c:v>
                </c:pt>
                <c:pt idx="49">
                  <c:v>57.9</c:v>
                </c:pt>
                <c:pt idx="50">
                  <c:v>28.7</c:v>
                </c:pt>
                <c:pt idx="51">
                  <c:v>30.7</c:v>
                </c:pt>
                <c:pt idx="52">
                  <c:v>94.2</c:v>
                </c:pt>
                <c:pt idx="53">
                  <c:v>88.100000000000009</c:v>
                </c:pt>
                <c:pt idx="54">
                  <c:v>30.900000000000002</c:v>
                </c:pt>
                <c:pt idx="55">
                  <c:v>86.5</c:v>
                </c:pt>
                <c:pt idx="56">
                  <c:v>66.599999999999994</c:v>
                </c:pt>
                <c:pt idx="57">
                  <c:v>52.300000000000004</c:v>
                </c:pt>
                <c:pt idx="58">
                  <c:v>44.1</c:v>
                </c:pt>
                <c:pt idx="59">
                  <c:v>62.1</c:v>
                </c:pt>
                <c:pt idx="60">
                  <c:v>77.099999999999994</c:v>
                </c:pt>
                <c:pt idx="61">
                  <c:v>47.4</c:v>
                </c:pt>
                <c:pt idx="62">
                  <c:v>105.4</c:v>
                </c:pt>
                <c:pt idx="63">
                  <c:v>65.099999999999994</c:v>
                </c:pt>
                <c:pt idx="64">
                  <c:v>75.900000000000006</c:v>
                </c:pt>
                <c:pt idx="65">
                  <c:v>30.2</c:v>
                </c:pt>
                <c:pt idx="66">
                  <c:v>45.9</c:v>
                </c:pt>
                <c:pt idx="67">
                  <c:v>61.1</c:v>
                </c:pt>
                <c:pt idx="68">
                  <c:v>52.6</c:v>
                </c:pt>
              </c:numCache>
            </c:numRef>
          </c:val>
          <c:smooth val="0"/>
        </c:ser>
        <c:ser>
          <c:idx val="1"/>
          <c:order val="1"/>
          <c:tx>
            <c:strRef>
              <c:f>'Q5'!$C$4</c:f>
              <c:strCache>
                <c:ptCount val="1"/>
                <c:pt idx="0">
                  <c:v>Binghamton</c:v>
                </c:pt>
              </c:strCache>
            </c:strRef>
          </c:tx>
          <c:spPr>
            <a:ln w="19050" cap="rnd">
              <a:solidFill>
                <a:schemeClr val="accent2"/>
              </a:solidFill>
              <a:round/>
            </a:ln>
            <a:effectLst/>
          </c:spPr>
          <c:marker>
            <c:symbol val="none"/>
          </c:marker>
          <c:cat>
            <c:strRef>
              <c:f>'Q5'!$A$5:$A$73</c:f>
              <c:strCache>
                <c:ptCount val="69"/>
                <c:pt idx="0">
                  <c:v>1940-41 </c:v>
                </c:pt>
                <c:pt idx="1">
                  <c:v>1941-42 </c:v>
                </c:pt>
                <c:pt idx="2">
                  <c:v>1942-43 </c:v>
                </c:pt>
                <c:pt idx="3">
                  <c:v>1943-44 </c:v>
                </c:pt>
                <c:pt idx="4">
                  <c:v>1944-45 </c:v>
                </c:pt>
                <c:pt idx="5">
                  <c:v>1945-46 </c:v>
                </c:pt>
                <c:pt idx="6">
                  <c:v>1946-47 </c:v>
                </c:pt>
                <c:pt idx="7">
                  <c:v>1947-48 </c:v>
                </c:pt>
                <c:pt idx="8">
                  <c:v>1948-49 </c:v>
                </c:pt>
                <c:pt idx="9">
                  <c:v>1949-50 </c:v>
                </c:pt>
                <c:pt idx="10">
                  <c:v>1950-51 </c:v>
                </c:pt>
                <c:pt idx="11">
                  <c:v>1951-52 </c:v>
                </c:pt>
                <c:pt idx="12">
                  <c:v>1952-53 </c:v>
                </c:pt>
                <c:pt idx="13">
                  <c:v>1953-54 </c:v>
                </c:pt>
                <c:pt idx="14">
                  <c:v>1954-55 </c:v>
                </c:pt>
                <c:pt idx="15">
                  <c:v>1955-56 </c:v>
                </c:pt>
                <c:pt idx="16">
                  <c:v>1956-57 </c:v>
                </c:pt>
                <c:pt idx="17">
                  <c:v>1957-58 </c:v>
                </c:pt>
                <c:pt idx="18">
                  <c:v>1958-59 </c:v>
                </c:pt>
                <c:pt idx="19">
                  <c:v>1959-60 </c:v>
                </c:pt>
                <c:pt idx="20">
                  <c:v>1960-61 </c:v>
                </c:pt>
                <c:pt idx="21">
                  <c:v>1961-62 </c:v>
                </c:pt>
                <c:pt idx="22">
                  <c:v>1962-63 </c:v>
                </c:pt>
                <c:pt idx="23">
                  <c:v>1963-64 </c:v>
                </c:pt>
                <c:pt idx="24">
                  <c:v>1964-65 </c:v>
                </c:pt>
                <c:pt idx="25">
                  <c:v>1965-66 </c:v>
                </c:pt>
                <c:pt idx="26">
                  <c:v>1966-67 </c:v>
                </c:pt>
                <c:pt idx="27">
                  <c:v>1967-68 </c:v>
                </c:pt>
                <c:pt idx="28">
                  <c:v>1968-69 </c:v>
                </c:pt>
                <c:pt idx="29">
                  <c:v>1969-70 </c:v>
                </c:pt>
                <c:pt idx="30">
                  <c:v>1970-71 </c:v>
                </c:pt>
                <c:pt idx="31">
                  <c:v>1971-72 </c:v>
                </c:pt>
                <c:pt idx="32">
                  <c:v>1972-73 </c:v>
                </c:pt>
                <c:pt idx="33">
                  <c:v>1973-74 </c:v>
                </c:pt>
                <c:pt idx="34">
                  <c:v>1974-75 </c:v>
                </c:pt>
                <c:pt idx="35">
                  <c:v>1975-76 </c:v>
                </c:pt>
                <c:pt idx="36">
                  <c:v>1976-77 </c:v>
                </c:pt>
                <c:pt idx="37">
                  <c:v>1977-78 </c:v>
                </c:pt>
                <c:pt idx="38">
                  <c:v>1978-79 </c:v>
                </c:pt>
                <c:pt idx="39">
                  <c:v>1979-80 </c:v>
                </c:pt>
                <c:pt idx="40">
                  <c:v>1980-81 </c:v>
                </c:pt>
                <c:pt idx="41">
                  <c:v>1981-82 </c:v>
                </c:pt>
                <c:pt idx="42">
                  <c:v>1982-83 </c:v>
                </c:pt>
                <c:pt idx="43">
                  <c:v>1983-84 </c:v>
                </c:pt>
                <c:pt idx="44">
                  <c:v>1984-85 </c:v>
                </c:pt>
                <c:pt idx="45">
                  <c:v>1985-86 </c:v>
                </c:pt>
                <c:pt idx="46">
                  <c:v>1986-87 </c:v>
                </c:pt>
                <c:pt idx="47">
                  <c:v>1987-88 </c:v>
                </c:pt>
                <c:pt idx="48">
                  <c:v>1988-89 </c:v>
                </c:pt>
                <c:pt idx="49">
                  <c:v>1989-90 </c:v>
                </c:pt>
                <c:pt idx="50">
                  <c:v>1990-91 </c:v>
                </c:pt>
                <c:pt idx="51">
                  <c:v>1991-92 </c:v>
                </c:pt>
                <c:pt idx="52">
                  <c:v>1992-93 </c:v>
                </c:pt>
                <c:pt idx="53">
                  <c:v>1993-94 </c:v>
                </c:pt>
                <c:pt idx="54">
                  <c:v>1994-95 </c:v>
                </c:pt>
                <c:pt idx="55">
                  <c:v>1995-96 </c:v>
                </c:pt>
                <c:pt idx="56">
                  <c:v>1996-97 </c:v>
                </c:pt>
                <c:pt idx="57">
                  <c:v>1997-98 </c:v>
                </c:pt>
                <c:pt idx="58">
                  <c:v>1998-99 </c:v>
                </c:pt>
                <c:pt idx="59">
                  <c:v>1999-2000 </c:v>
                </c:pt>
                <c:pt idx="60">
                  <c:v>2000-01 </c:v>
                </c:pt>
                <c:pt idx="61">
                  <c:v>2001-02 </c:v>
                </c:pt>
                <c:pt idx="62">
                  <c:v>2002-03 </c:v>
                </c:pt>
                <c:pt idx="63">
                  <c:v>2003-04 </c:v>
                </c:pt>
                <c:pt idx="64">
                  <c:v>2004-05 </c:v>
                </c:pt>
                <c:pt idx="65">
                  <c:v>2005-06 </c:v>
                </c:pt>
                <c:pt idx="66">
                  <c:v>2006-07 </c:v>
                </c:pt>
                <c:pt idx="67">
                  <c:v>2007-08 </c:v>
                </c:pt>
                <c:pt idx="68">
                  <c:v>2008-09 </c:v>
                </c:pt>
              </c:strCache>
            </c:strRef>
          </c:cat>
          <c:val>
            <c:numRef>
              <c:f>'Q5'!$C$5:$C$73</c:f>
              <c:numCache>
                <c:formatCode>General</c:formatCode>
                <c:ptCount val="69"/>
                <c:pt idx="12">
                  <c:v>70.400000000000006</c:v>
                </c:pt>
                <c:pt idx="13">
                  <c:v>65.099999999999994</c:v>
                </c:pt>
                <c:pt idx="14">
                  <c:v>94.8</c:v>
                </c:pt>
                <c:pt idx="15">
                  <c:v>122.60000000000001</c:v>
                </c:pt>
                <c:pt idx="16">
                  <c:v>90.2</c:v>
                </c:pt>
                <c:pt idx="17">
                  <c:v>111</c:v>
                </c:pt>
                <c:pt idx="18">
                  <c:v>78.7</c:v>
                </c:pt>
                <c:pt idx="19">
                  <c:v>105.3</c:v>
                </c:pt>
                <c:pt idx="20">
                  <c:v>99.7</c:v>
                </c:pt>
                <c:pt idx="21">
                  <c:v>65.599999999999994</c:v>
                </c:pt>
                <c:pt idx="22">
                  <c:v>95.3</c:v>
                </c:pt>
                <c:pt idx="23">
                  <c:v>103.3</c:v>
                </c:pt>
                <c:pt idx="24">
                  <c:v>76.400000000000006</c:v>
                </c:pt>
                <c:pt idx="25">
                  <c:v>83.7</c:v>
                </c:pt>
                <c:pt idx="26">
                  <c:v>88.5</c:v>
                </c:pt>
                <c:pt idx="27">
                  <c:v>63.6</c:v>
                </c:pt>
                <c:pt idx="28">
                  <c:v>64.5</c:v>
                </c:pt>
                <c:pt idx="29">
                  <c:v>115.8</c:v>
                </c:pt>
                <c:pt idx="30">
                  <c:v>108.60000000000001</c:v>
                </c:pt>
                <c:pt idx="31">
                  <c:v>106.2</c:v>
                </c:pt>
                <c:pt idx="32">
                  <c:v>67.7</c:v>
                </c:pt>
                <c:pt idx="33">
                  <c:v>86.7</c:v>
                </c:pt>
                <c:pt idx="34">
                  <c:v>67.099999999999994</c:v>
                </c:pt>
                <c:pt idx="35">
                  <c:v>76.3</c:v>
                </c:pt>
                <c:pt idx="36">
                  <c:v>74.400000000000006</c:v>
                </c:pt>
                <c:pt idx="37">
                  <c:v>115.3</c:v>
                </c:pt>
                <c:pt idx="38">
                  <c:v>80</c:v>
                </c:pt>
                <c:pt idx="39">
                  <c:v>56.800000000000004</c:v>
                </c:pt>
                <c:pt idx="40">
                  <c:v>59.300000000000004</c:v>
                </c:pt>
                <c:pt idx="41">
                  <c:v>81.599999999999994</c:v>
                </c:pt>
                <c:pt idx="42">
                  <c:v>81</c:v>
                </c:pt>
                <c:pt idx="43">
                  <c:v>70.900000000000006</c:v>
                </c:pt>
                <c:pt idx="44">
                  <c:v>62.5</c:v>
                </c:pt>
                <c:pt idx="45">
                  <c:v>76.3</c:v>
                </c:pt>
                <c:pt idx="46">
                  <c:v>78.8</c:v>
                </c:pt>
                <c:pt idx="47">
                  <c:v>81.599999999999994</c:v>
                </c:pt>
                <c:pt idx="48">
                  <c:v>47.800000000000004</c:v>
                </c:pt>
                <c:pt idx="49">
                  <c:v>74.8</c:v>
                </c:pt>
                <c:pt idx="50">
                  <c:v>67</c:v>
                </c:pt>
                <c:pt idx="51">
                  <c:v>56</c:v>
                </c:pt>
                <c:pt idx="52">
                  <c:v>122.7</c:v>
                </c:pt>
                <c:pt idx="53">
                  <c:v>131.30000000000001</c:v>
                </c:pt>
                <c:pt idx="54">
                  <c:v>52.800000000000004</c:v>
                </c:pt>
                <c:pt idx="55">
                  <c:v>134</c:v>
                </c:pt>
                <c:pt idx="56">
                  <c:v>93</c:v>
                </c:pt>
                <c:pt idx="57">
                  <c:v>92</c:v>
                </c:pt>
                <c:pt idx="58">
                  <c:v>73.3</c:v>
                </c:pt>
                <c:pt idx="59">
                  <c:v>82.4</c:v>
                </c:pt>
                <c:pt idx="60">
                  <c:v>112.60000000000001</c:v>
                </c:pt>
                <c:pt idx="61">
                  <c:v>63.5</c:v>
                </c:pt>
                <c:pt idx="62">
                  <c:v>117.60000000000001</c:v>
                </c:pt>
                <c:pt idx="63">
                  <c:v>106.4</c:v>
                </c:pt>
                <c:pt idx="64">
                  <c:v>106.5</c:v>
                </c:pt>
                <c:pt idx="65">
                  <c:v>74.900000000000006</c:v>
                </c:pt>
                <c:pt idx="66">
                  <c:v>78.599999999999994</c:v>
                </c:pt>
                <c:pt idx="67">
                  <c:v>70.7</c:v>
                </c:pt>
                <c:pt idx="68">
                  <c:v>73.3</c:v>
                </c:pt>
              </c:numCache>
            </c:numRef>
          </c:val>
          <c:smooth val="0"/>
        </c:ser>
        <c:ser>
          <c:idx val="2"/>
          <c:order val="2"/>
          <c:tx>
            <c:strRef>
              <c:f>'Q5'!$D$4</c:f>
              <c:strCache>
                <c:ptCount val="1"/>
                <c:pt idx="0">
                  <c:v>Buffalo</c:v>
                </c:pt>
              </c:strCache>
            </c:strRef>
          </c:tx>
          <c:spPr>
            <a:ln w="19050" cap="rnd">
              <a:solidFill>
                <a:schemeClr val="accent3"/>
              </a:solidFill>
              <a:round/>
            </a:ln>
            <a:effectLst/>
          </c:spPr>
          <c:marker>
            <c:symbol val="none"/>
          </c:marker>
          <c:cat>
            <c:strRef>
              <c:f>'Q5'!$A$5:$A$73</c:f>
              <c:strCache>
                <c:ptCount val="69"/>
                <c:pt idx="0">
                  <c:v>1940-41 </c:v>
                </c:pt>
                <c:pt idx="1">
                  <c:v>1941-42 </c:v>
                </c:pt>
                <c:pt idx="2">
                  <c:v>1942-43 </c:v>
                </c:pt>
                <c:pt idx="3">
                  <c:v>1943-44 </c:v>
                </c:pt>
                <c:pt idx="4">
                  <c:v>1944-45 </c:v>
                </c:pt>
                <c:pt idx="5">
                  <c:v>1945-46 </c:v>
                </c:pt>
                <c:pt idx="6">
                  <c:v>1946-47 </c:v>
                </c:pt>
                <c:pt idx="7">
                  <c:v>1947-48 </c:v>
                </c:pt>
                <c:pt idx="8">
                  <c:v>1948-49 </c:v>
                </c:pt>
                <c:pt idx="9">
                  <c:v>1949-50 </c:v>
                </c:pt>
                <c:pt idx="10">
                  <c:v>1950-51 </c:v>
                </c:pt>
                <c:pt idx="11">
                  <c:v>1951-52 </c:v>
                </c:pt>
                <c:pt idx="12">
                  <c:v>1952-53 </c:v>
                </c:pt>
                <c:pt idx="13">
                  <c:v>1953-54 </c:v>
                </c:pt>
                <c:pt idx="14">
                  <c:v>1954-55 </c:v>
                </c:pt>
                <c:pt idx="15">
                  <c:v>1955-56 </c:v>
                </c:pt>
                <c:pt idx="16">
                  <c:v>1956-57 </c:v>
                </c:pt>
                <c:pt idx="17">
                  <c:v>1957-58 </c:v>
                </c:pt>
                <c:pt idx="18">
                  <c:v>1958-59 </c:v>
                </c:pt>
                <c:pt idx="19">
                  <c:v>1959-60 </c:v>
                </c:pt>
                <c:pt idx="20">
                  <c:v>1960-61 </c:v>
                </c:pt>
                <c:pt idx="21">
                  <c:v>1961-62 </c:v>
                </c:pt>
                <c:pt idx="22">
                  <c:v>1962-63 </c:v>
                </c:pt>
                <c:pt idx="23">
                  <c:v>1963-64 </c:v>
                </c:pt>
                <c:pt idx="24">
                  <c:v>1964-65 </c:v>
                </c:pt>
                <c:pt idx="25">
                  <c:v>1965-66 </c:v>
                </c:pt>
                <c:pt idx="26">
                  <c:v>1966-67 </c:v>
                </c:pt>
                <c:pt idx="27">
                  <c:v>1967-68 </c:v>
                </c:pt>
                <c:pt idx="28">
                  <c:v>1968-69 </c:v>
                </c:pt>
                <c:pt idx="29">
                  <c:v>1969-70 </c:v>
                </c:pt>
                <c:pt idx="30">
                  <c:v>1970-71 </c:v>
                </c:pt>
                <c:pt idx="31">
                  <c:v>1971-72 </c:v>
                </c:pt>
                <c:pt idx="32">
                  <c:v>1972-73 </c:v>
                </c:pt>
                <c:pt idx="33">
                  <c:v>1973-74 </c:v>
                </c:pt>
                <c:pt idx="34">
                  <c:v>1974-75 </c:v>
                </c:pt>
                <c:pt idx="35">
                  <c:v>1975-76 </c:v>
                </c:pt>
                <c:pt idx="36">
                  <c:v>1976-77 </c:v>
                </c:pt>
                <c:pt idx="37">
                  <c:v>1977-78 </c:v>
                </c:pt>
                <c:pt idx="38">
                  <c:v>1978-79 </c:v>
                </c:pt>
                <c:pt idx="39">
                  <c:v>1979-80 </c:v>
                </c:pt>
                <c:pt idx="40">
                  <c:v>1980-81 </c:v>
                </c:pt>
                <c:pt idx="41">
                  <c:v>1981-82 </c:v>
                </c:pt>
                <c:pt idx="42">
                  <c:v>1982-83 </c:v>
                </c:pt>
                <c:pt idx="43">
                  <c:v>1983-84 </c:v>
                </c:pt>
                <c:pt idx="44">
                  <c:v>1984-85 </c:v>
                </c:pt>
                <c:pt idx="45">
                  <c:v>1985-86 </c:v>
                </c:pt>
                <c:pt idx="46">
                  <c:v>1986-87 </c:v>
                </c:pt>
                <c:pt idx="47">
                  <c:v>1987-88 </c:v>
                </c:pt>
                <c:pt idx="48">
                  <c:v>1988-89 </c:v>
                </c:pt>
                <c:pt idx="49">
                  <c:v>1989-90 </c:v>
                </c:pt>
                <c:pt idx="50">
                  <c:v>1990-91 </c:v>
                </c:pt>
                <c:pt idx="51">
                  <c:v>1991-92 </c:v>
                </c:pt>
                <c:pt idx="52">
                  <c:v>1992-93 </c:v>
                </c:pt>
                <c:pt idx="53">
                  <c:v>1993-94 </c:v>
                </c:pt>
                <c:pt idx="54">
                  <c:v>1994-95 </c:v>
                </c:pt>
                <c:pt idx="55">
                  <c:v>1995-96 </c:v>
                </c:pt>
                <c:pt idx="56">
                  <c:v>1996-97 </c:v>
                </c:pt>
                <c:pt idx="57">
                  <c:v>1997-98 </c:v>
                </c:pt>
                <c:pt idx="58">
                  <c:v>1998-99 </c:v>
                </c:pt>
                <c:pt idx="59">
                  <c:v>1999-2000 </c:v>
                </c:pt>
                <c:pt idx="60">
                  <c:v>2000-01 </c:v>
                </c:pt>
                <c:pt idx="61">
                  <c:v>2001-02 </c:v>
                </c:pt>
                <c:pt idx="62">
                  <c:v>2002-03 </c:v>
                </c:pt>
                <c:pt idx="63">
                  <c:v>2003-04 </c:v>
                </c:pt>
                <c:pt idx="64">
                  <c:v>2004-05 </c:v>
                </c:pt>
                <c:pt idx="65">
                  <c:v>2005-06 </c:v>
                </c:pt>
                <c:pt idx="66">
                  <c:v>2006-07 </c:v>
                </c:pt>
                <c:pt idx="67">
                  <c:v>2007-08 </c:v>
                </c:pt>
                <c:pt idx="68">
                  <c:v>2008-09 </c:v>
                </c:pt>
              </c:strCache>
            </c:strRef>
          </c:cat>
          <c:val>
            <c:numRef>
              <c:f>'Q5'!$D$5:$D$73</c:f>
              <c:numCache>
                <c:formatCode>General</c:formatCode>
                <c:ptCount val="69"/>
                <c:pt idx="0">
                  <c:v>79.3</c:v>
                </c:pt>
                <c:pt idx="1">
                  <c:v>89.600000000000009</c:v>
                </c:pt>
                <c:pt idx="2">
                  <c:v>85.5</c:v>
                </c:pt>
                <c:pt idx="3">
                  <c:v>58</c:v>
                </c:pt>
                <c:pt idx="4">
                  <c:v>120.7</c:v>
                </c:pt>
                <c:pt idx="5">
                  <c:v>110.5</c:v>
                </c:pt>
                <c:pt idx="6">
                  <c:v>65.400000000000006</c:v>
                </c:pt>
                <c:pt idx="7">
                  <c:v>42.1</c:v>
                </c:pt>
                <c:pt idx="8">
                  <c:v>40.1</c:v>
                </c:pt>
                <c:pt idx="9">
                  <c:v>88.7</c:v>
                </c:pt>
                <c:pt idx="10">
                  <c:v>71.400000000000006</c:v>
                </c:pt>
                <c:pt idx="11">
                  <c:v>83</c:v>
                </c:pt>
                <c:pt idx="12">
                  <c:v>55.9</c:v>
                </c:pt>
                <c:pt idx="13">
                  <c:v>89.9</c:v>
                </c:pt>
                <c:pt idx="14">
                  <c:v>84.8</c:v>
                </c:pt>
                <c:pt idx="15">
                  <c:v>105.2</c:v>
                </c:pt>
                <c:pt idx="16">
                  <c:v>113.7</c:v>
                </c:pt>
                <c:pt idx="17">
                  <c:v>124.7</c:v>
                </c:pt>
                <c:pt idx="18">
                  <c:v>114.5</c:v>
                </c:pt>
                <c:pt idx="19">
                  <c:v>115.60000000000001</c:v>
                </c:pt>
                <c:pt idx="20">
                  <c:v>102.4</c:v>
                </c:pt>
                <c:pt idx="21">
                  <c:v>101.4</c:v>
                </c:pt>
                <c:pt idx="22">
                  <c:v>89.8</c:v>
                </c:pt>
                <c:pt idx="23">
                  <c:v>71.5</c:v>
                </c:pt>
                <c:pt idx="24">
                  <c:v>70.900000000000006</c:v>
                </c:pt>
                <c:pt idx="25">
                  <c:v>98.3</c:v>
                </c:pt>
                <c:pt idx="26">
                  <c:v>66.099999999999994</c:v>
                </c:pt>
                <c:pt idx="27">
                  <c:v>71.599999999999994</c:v>
                </c:pt>
                <c:pt idx="28">
                  <c:v>78.400000000000006</c:v>
                </c:pt>
                <c:pt idx="29">
                  <c:v>120.5</c:v>
                </c:pt>
                <c:pt idx="30">
                  <c:v>97</c:v>
                </c:pt>
                <c:pt idx="31">
                  <c:v>109.9</c:v>
                </c:pt>
                <c:pt idx="32">
                  <c:v>78.8</c:v>
                </c:pt>
                <c:pt idx="33">
                  <c:v>88.7</c:v>
                </c:pt>
                <c:pt idx="34">
                  <c:v>95.600000000000009</c:v>
                </c:pt>
                <c:pt idx="35">
                  <c:v>82.5</c:v>
                </c:pt>
                <c:pt idx="36">
                  <c:v>199.4</c:v>
                </c:pt>
                <c:pt idx="37">
                  <c:v>154.30000000000001</c:v>
                </c:pt>
                <c:pt idx="38">
                  <c:v>97.3</c:v>
                </c:pt>
                <c:pt idx="39">
                  <c:v>68.400000000000006</c:v>
                </c:pt>
                <c:pt idx="40">
                  <c:v>60.9</c:v>
                </c:pt>
                <c:pt idx="41">
                  <c:v>112.4</c:v>
                </c:pt>
                <c:pt idx="42">
                  <c:v>52.4</c:v>
                </c:pt>
                <c:pt idx="43">
                  <c:v>132.5</c:v>
                </c:pt>
                <c:pt idx="44">
                  <c:v>107.2</c:v>
                </c:pt>
                <c:pt idx="45">
                  <c:v>114.7</c:v>
                </c:pt>
                <c:pt idx="46">
                  <c:v>67.5</c:v>
                </c:pt>
                <c:pt idx="47">
                  <c:v>56.4</c:v>
                </c:pt>
                <c:pt idx="48">
                  <c:v>67.400000000000006</c:v>
                </c:pt>
                <c:pt idx="49">
                  <c:v>93.7</c:v>
                </c:pt>
                <c:pt idx="50">
                  <c:v>57.5</c:v>
                </c:pt>
                <c:pt idx="51">
                  <c:v>92.8</c:v>
                </c:pt>
                <c:pt idx="52">
                  <c:v>93.2</c:v>
                </c:pt>
                <c:pt idx="53">
                  <c:v>112.7</c:v>
                </c:pt>
                <c:pt idx="54">
                  <c:v>74.599999999999994</c:v>
                </c:pt>
                <c:pt idx="55">
                  <c:v>141.4</c:v>
                </c:pt>
                <c:pt idx="56">
                  <c:v>97.600000000000009</c:v>
                </c:pt>
                <c:pt idx="57">
                  <c:v>75.599999999999994</c:v>
                </c:pt>
                <c:pt idx="58">
                  <c:v>100.5</c:v>
                </c:pt>
                <c:pt idx="59">
                  <c:v>63.6</c:v>
                </c:pt>
                <c:pt idx="60">
                  <c:v>158.69999999999999</c:v>
                </c:pt>
                <c:pt idx="61">
                  <c:v>132.4</c:v>
                </c:pt>
                <c:pt idx="62">
                  <c:v>111.3</c:v>
                </c:pt>
                <c:pt idx="63">
                  <c:v>100.9</c:v>
                </c:pt>
                <c:pt idx="64">
                  <c:v>109.10000000000001</c:v>
                </c:pt>
                <c:pt idx="65">
                  <c:v>78.2</c:v>
                </c:pt>
                <c:pt idx="66">
                  <c:v>88.9</c:v>
                </c:pt>
                <c:pt idx="67">
                  <c:v>103.8</c:v>
                </c:pt>
                <c:pt idx="68">
                  <c:v>100.2</c:v>
                </c:pt>
              </c:numCache>
            </c:numRef>
          </c:val>
          <c:smooth val="0"/>
        </c:ser>
        <c:ser>
          <c:idx val="3"/>
          <c:order val="3"/>
          <c:tx>
            <c:strRef>
              <c:f>'Q5'!$E$4</c:f>
              <c:strCache>
                <c:ptCount val="1"/>
                <c:pt idx="0">
                  <c:v>Rochester</c:v>
                </c:pt>
              </c:strCache>
            </c:strRef>
          </c:tx>
          <c:spPr>
            <a:ln w="19050" cap="rnd">
              <a:solidFill>
                <a:schemeClr val="accent4"/>
              </a:solidFill>
              <a:round/>
            </a:ln>
            <a:effectLst/>
          </c:spPr>
          <c:marker>
            <c:symbol val="none"/>
          </c:marker>
          <c:cat>
            <c:strRef>
              <c:f>'Q5'!$A$5:$A$73</c:f>
              <c:strCache>
                <c:ptCount val="69"/>
                <c:pt idx="0">
                  <c:v>1940-41 </c:v>
                </c:pt>
                <c:pt idx="1">
                  <c:v>1941-42 </c:v>
                </c:pt>
                <c:pt idx="2">
                  <c:v>1942-43 </c:v>
                </c:pt>
                <c:pt idx="3">
                  <c:v>1943-44 </c:v>
                </c:pt>
                <c:pt idx="4">
                  <c:v>1944-45 </c:v>
                </c:pt>
                <c:pt idx="5">
                  <c:v>1945-46 </c:v>
                </c:pt>
                <c:pt idx="6">
                  <c:v>1946-47 </c:v>
                </c:pt>
                <c:pt idx="7">
                  <c:v>1947-48 </c:v>
                </c:pt>
                <c:pt idx="8">
                  <c:v>1948-49 </c:v>
                </c:pt>
                <c:pt idx="9">
                  <c:v>1949-50 </c:v>
                </c:pt>
                <c:pt idx="10">
                  <c:v>1950-51 </c:v>
                </c:pt>
                <c:pt idx="11">
                  <c:v>1951-52 </c:v>
                </c:pt>
                <c:pt idx="12">
                  <c:v>1952-53 </c:v>
                </c:pt>
                <c:pt idx="13">
                  <c:v>1953-54 </c:v>
                </c:pt>
                <c:pt idx="14">
                  <c:v>1954-55 </c:v>
                </c:pt>
                <c:pt idx="15">
                  <c:v>1955-56 </c:v>
                </c:pt>
                <c:pt idx="16">
                  <c:v>1956-57 </c:v>
                </c:pt>
                <c:pt idx="17">
                  <c:v>1957-58 </c:v>
                </c:pt>
                <c:pt idx="18">
                  <c:v>1958-59 </c:v>
                </c:pt>
                <c:pt idx="19">
                  <c:v>1959-60 </c:v>
                </c:pt>
                <c:pt idx="20">
                  <c:v>1960-61 </c:v>
                </c:pt>
                <c:pt idx="21">
                  <c:v>1961-62 </c:v>
                </c:pt>
                <c:pt idx="22">
                  <c:v>1962-63 </c:v>
                </c:pt>
                <c:pt idx="23">
                  <c:v>1963-64 </c:v>
                </c:pt>
                <c:pt idx="24">
                  <c:v>1964-65 </c:v>
                </c:pt>
                <c:pt idx="25">
                  <c:v>1965-66 </c:v>
                </c:pt>
                <c:pt idx="26">
                  <c:v>1966-67 </c:v>
                </c:pt>
                <c:pt idx="27">
                  <c:v>1967-68 </c:v>
                </c:pt>
                <c:pt idx="28">
                  <c:v>1968-69 </c:v>
                </c:pt>
                <c:pt idx="29">
                  <c:v>1969-70 </c:v>
                </c:pt>
                <c:pt idx="30">
                  <c:v>1970-71 </c:v>
                </c:pt>
                <c:pt idx="31">
                  <c:v>1971-72 </c:v>
                </c:pt>
                <c:pt idx="32">
                  <c:v>1972-73 </c:v>
                </c:pt>
                <c:pt idx="33">
                  <c:v>1973-74 </c:v>
                </c:pt>
                <c:pt idx="34">
                  <c:v>1974-75 </c:v>
                </c:pt>
                <c:pt idx="35">
                  <c:v>1975-76 </c:v>
                </c:pt>
                <c:pt idx="36">
                  <c:v>1976-77 </c:v>
                </c:pt>
                <c:pt idx="37">
                  <c:v>1977-78 </c:v>
                </c:pt>
                <c:pt idx="38">
                  <c:v>1978-79 </c:v>
                </c:pt>
                <c:pt idx="39">
                  <c:v>1979-80 </c:v>
                </c:pt>
                <c:pt idx="40">
                  <c:v>1980-81 </c:v>
                </c:pt>
                <c:pt idx="41">
                  <c:v>1981-82 </c:v>
                </c:pt>
                <c:pt idx="42">
                  <c:v>1982-83 </c:v>
                </c:pt>
                <c:pt idx="43">
                  <c:v>1983-84 </c:v>
                </c:pt>
                <c:pt idx="44">
                  <c:v>1984-85 </c:v>
                </c:pt>
                <c:pt idx="45">
                  <c:v>1985-86 </c:v>
                </c:pt>
                <c:pt idx="46">
                  <c:v>1986-87 </c:v>
                </c:pt>
                <c:pt idx="47">
                  <c:v>1987-88 </c:v>
                </c:pt>
                <c:pt idx="48">
                  <c:v>1988-89 </c:v>
                </c:pt>
                <c:pt idx="49">
                  <c:v>1989-90 </c:v>
                </c:pt>
                <c:pt idx="50">
                  <c:v>1990-91 </c:v>
                </c:pt>
                <c:pt idx="51">
                  <c:v>1991-92 </c:v>
                </c:pt>
                <c:pt idx="52">
                  <c:v>1992-93 </c:v>
                </c:pt>
                <c:pt idx="53">
                  <c:v>1993-94 </c:v>
                </c:pt>
                <c:pt idx="54">
                  <c:v>1994-95 </c:v>
                </c:pt>
                <c:pt idx="55">
                  <c:v>1995-96 </c:v>
                </c:pt>
                <c:pt idx="56">
                  <c:v>1996-97 </c:v>
                </c:pt>
                <c:pt idx="57">
                  <c:v>1997-98 </c:v>
                </c:pt>
                <c:pt idx="58">
                  <c:v>1998-99 </c:v>
                </c:pt>
                <c:pt idx="59">
                  <c:v>1999-2000 </c:v>
                </c:pt>
                <c:pt idx="60">
                  <c:v>2000-01 </c:v>
                </c:pt>
                <c:pt idx="61">
                  <c:v>2001-02 </c:v>
                </c:pt>
                <c:pt idx="62">
                  <c:v>2002-03 </c:v>
                </c:pt>
                <c:pt idx="63">
                  <c:v>2003-04 </c:v>
                </c:pt>
                <c:pt idx="64">
                  <c:v>2004-05 </c:v>
                </c:pt>
                <c:pt idx="65">
                  <c:v>2005-06 </c:v>
                </c:pt>
                <c:pt idx="66">
                  <c:v>2006-07 </c:v>
                </c:pt>
                <c:pt idx="67">
                  <c:v>2007-08 </c:v>
                </c:pt>
                <c:pt idx="68">
                  <c:v>2008-09 </c:v>
                </c:pt>
              </c:strCache>
            </c:strRef>
          </c:cat>
          <c:val>
            <c:numRef>
              <c:f>'Q5'!$E$5:$E$73</c:f>
              <c:numCache>
                <c:formatCode>General</c:formatCode>
                <c:ptCount val="69"/>
                <c:pt idx="0">
                  <c:v>73.7</c:v>
                </c:pt>
                <c:pt idx="1">
                  <c:v>66.3</c:v>
                </c:pt>
                <c:pt idx="2">
                  <c:v>70.599999999999994</c:v>
                </c:pt>
                <c:pt idx="3">
                  <c:v>46.1</c:v>
                </c:pt>
                <c:pt idx="4">
                  <c:v>94.7</c:v>
                </c:pt>
                <c:pt idx="5">
                  <c:v>49.5</c:v>
                </c:pt>
                <c:pt idx="6">
                  <c:v>75.5</c:v>
                </c:pt>
                <c:pt idx="7">
                  <c:v>63.4</c:v>
                </c:pt>
                <c:pt idx="8">
                  <c:v>50.9</c:v>
                </c:pt>
                <c:pt idx="9">
                  <c:v>81.7</c:v>
                </c:pt>
                <c:pt idx="10">
                  <c:v>75.8</c:v>
                </c:pt>
                <c:pt idx="11">
                  <c:v>75.8</c:v>
                </c:pt>
                <c:pt idx="12">
                  <c:v>41.7</c:v>
                </c:pt>
                <c:pt idx="13">
                  <c:v>77.5</c:v>
                </c:pt>
                <c:pt idx="14">
                  <c:v>69.2</c:v>
                </c:pt>
                <c:pt idx="15">
                  <c:v>121.4</c:v>
                </c:pt>
                <c:pt idx="16">
                  <c:v>79.2</c:v>
                </c:pt>
                <c:pt idx="17">
                  <c:v>130.80000000000001</c:v>
                </c:pt>
                <c:pt idx="18">
                  <c:v>140.6</c:v>
                </c:pt>
                <c:pt idx="19">
                  <c:v>161.69999999999999</c:v>
                </c:pt>
                <c:pt idx="20">
                  <c:v>89.4</c:v>
                </c:pt>
                <c:pt idx="21">
                  <c:v>65.599999999999994</c:v>
                </c:pt>
                <c:pt idx="22">
                  <c:v>76.400000000000006</c:v>
                </c:pt>
                <c:pt idx="23">
                  <c:v>92</c:v>
                </c:pt>
                <c:pt idx="24">
                  <c:v>71.099999999999994</c:v>
                </c:pt>
                <c:pt idx="25">
                  <c:v>103.2</c:v>
                </c:pt>
                <c:pt idx="26">
                  <c:v>74</c:v>
                </c:pt>
                <c:pt idx="27">
                  <c:v>76.7</c:v>
                </c:pt>
                <c:pt idx="28">
                  <c:v>79.8</c:v>
                </c:pt>
                <c:pt idx="29">
                  <c:v>119.60000000000001</c:v>
                </c:pt>
                <c:pt idx="30">
                  <c:v>142.69999999999999</c:v>
                </c:pt>
                <c:pt idx="31">
                  <c:v>105.10000000000001</c:v>
                </c:pt>
                <c:pt idx="32">
                  <c:v>73</c:v>
                </c:pt>
                <c:pt idx="33">
                  <c:v>99.100000000000009</c:v>
                </c:pt>
                <c:pt idx="34">
                  <c:v>91.2</c:v>
                </c:pt>
                <c:pt idx="35">
                  <c:v>86.2</c:v>
                </c:pt>
                <c:pt idx="36">
                  <c:v>92.100000000000009</c:v>
                </c:pt>
                <c:pt idx="37">
                  <c:v>160.9</c:v>
                </c:pt>
                <c:pt idx="38">
                  <c:v>138.5</c:v>
                </c:pt>
                <c:pt idx="39">
                  <c:v>72.2</c:v>
                </c:pt>
                <c:pt idx="40">
                  <c:v>94.4</c:v>
                </c:pt>
                <c:pt idx="41">
                  <c:v>128.4</c:v>
                </c:pt>
                <c:pt idx="42">
                  <c:v>59.9</c:v>
                </c:pt>
                <c:pt idx="43">
                  <c:v>118</c:v>
                </c:pt>
                <c:pt idx="44">
                  <c:v>87.100000000000009</c:v>
                </c:pt>
                <c:pt idx="45">
                  <c:v>70.7</c:v>
                </c:pt>
                <c:pt idx="46">
                  <c:v>67.099999999999994</c:v>
                </c:pt>
                <c:pt idx="47">
                  <c:v>69.8</c:v>
                </c:pt>
                <c:pt idx="48">
                  <c:v>86.600000000000009</c:v>
                </c:pt>
                <c:pt idx="49">
                  <c:v>105.8</c:v>
                </c:pt>
                <c:pt idx="50">
                  <c:v>68.3</c:v>
                </c:pt>
                <c:pt idx="51">
                  <c:v>110.60000000000001</c:v>
                </c:pt>
                <c:pt idx="52">
                  <c:v>131.5</c:v>
                </c:pt>
                <c:pt idx="53">
                  <c:v>126.2</c:v>
                </c:pt>
                <c:pt idx="54">
                  <c:v>56.2</c:v>
                </c:pt>
                <c:pt idx="55">
                  <c:v>130.30000000000001</c:v>
                </c:pt>
                <c:pt idx="56">
                  <c:v>104.7</c:v>
                </c:pt>
                <c:pt idx="57">
                  <c:v>99.7</c:v>
                </c:pt>
                <c:pt idx="58">
                  <c:v>111.60000000000001</c:v>
                </c:pt>
                <c:pt idx="59">
                  <c:v>110.7</c:v>
                </c:pt>
                <c:pt idx="60">
                  <c:v>133</c:v>
                </c:pt>
                <c:pt idx="61">
                  <c:v>58.1</c:v>
                </c:pt>
                <c:pt idx="62">
                  <c:v>135.19999999999999</c:v>
                </c:pt>
                <c:pt idx="63">
                  <c:v>125.60000000000001</c:v>
                </c:pt>
                <c:pt idx="64">
                  <c:v>113.60000000000001</c:v>
                </c:pt>
                <c:pt idx="65">
                  <c:v>73.900000000000006</c:v>
                </c:pt>
                <c:pt idx="66">
                  <c:v>107.2</c:v>
                </c:pt>
                <c:pt idx="67">
                  <c:v>106</c:v>
                </c:pt>
                <c:pt idx="68">
                  <c:v>103.7</c:v>
                </c:pt>
              </c:numCache>
            </c:numRef>
          </c:val>
          <c:smooth val="0"/>
        </c:ser>
        <c:ser>
          <c:idx val="4"/>
          <c:order val="4"/>
          <c:tx>
            <c:strRef>
              <c:f>'Q5'!$F$4</c:f>
              <c:strCache>
                <c:ptCount val="1"/>
                <c:pt idx="0">
                  <c:v>Syracuse</c:v>
                </c:pt>
              </c:strCache>
            </c:strRef>
          </c:tx>
          <c:spPr>
            <a:ln w="19050" cap="rnd">
              <a:solidFill>
                <a:schemeClr val="accent5"/>
              </a:solidFill>
              <a:round/>
            </a:ln>
            <a:effectLst/>
          </c:spPr>
          <c:marker>
            <c:symbol val="none"/>
          </c:marker>
          <c:cat>
            <c:strRef>
              <c:f>'Q5'!$A$5:$A$73</c:f>
              <c:strCache>
                <c:ptCount val="69"/>
                <c:pt idx="0">
                  <c:v>1940-41 </c:v>
                </c:pt>
                <c:pt idx="1">
                  <c:v>1941-42 </c:v>
                </c:pt>
                <c:pt idx="2">
                  <c:v>1942-43 </c:v>
                </c:pt>
                <c:pt idx="3">
                  <c:v>1943-44 </c:v>
                </c:pt>
                <c:pt idx="4">
                  <c:v>1944-45 </c:v>
                </c:pt>
                <c:pt idx="5">
                  <c:v>1945-46 </c:v>
                </c:pt>
                <c:pt idx="6">
                  <c:v>1946-47 </c:v>
                </c:pt>
                <c:pt idx="7">
                  <c:v>1947-48 </c:v>
                </c:pt>
                <c:pt idx="8">
                  <c:v>1948-49 </c:v>
                </c:pt>
                <c:pt idx="9">
                  <c:v>1949-50 </c:v>
                </c:pt>
                <c:pt idx="10">
                  <c:v>1950-51 </c:v>
                </c:pt>
                <c:pt idx="11">
                  <c:v>1951-52 </c:v>
                </c:pt>
                <c:pt idx="12">
                  <c:v>1952-53 </c:v>
                </c:pt>
                <c:pt idx="13">
                  <c:v>1953-54 </c:v>
                </c:pt>
                <c:pt idx="14">
                  <c:v>1954-55 </c:v>
                </c:pt>
                <c:pt idx="15">
                  <c:v>1955-56 </c:v>
                </c:pt>
                <c:pt idx="16">
                  <c:v>1956-57 </c:v>
                </c:pt>
                <c:pt idx="17">
                  <c:v>1957-58 </c:v>
                </c:pt>
                <c:pt idx="18">
                  <c:v>1958-59 </c:v>
                </c:pt>
                <c:pt idx="19">
                  <c:v>1959-60 </c:v>
                </c:pt>
                <c:pt idx="20">
                  <c:v>1960-61 </c:v>
                </c:pt>
                <c:pt idx="21">
                  <c:v>1961-62 </c:v>
                </c:pt>
                <c:pt idx="22">
                  <c:v>1962-63 </c:v>
                </c:pt>
                <c:pt idx="23">
                  <c:v>1963-64 </c:v>
                </c:pt>
                <c:pt idx="24">
                  <c:v>1964-65 </c:v>
                </c:pt>
                <c:pt idx="25">
                  <c:v>1965-66 </c:v>
                </c:pt>
                <c:pt idx="26">
                  <c:v>1966-67 </c:v>
                </c:pt>
                <c:pt idx="27">
                  <c:v>1967-68 </c:v>
                </c:pt>
                <c:pt idx="28">
                  <c:v>1968-69 </c:v>
                </c:pt>
                <c:pt idx="29">
                  <c:v>1969-70 </c:v>
                </c:pt>
                <c:pt idx="30">
                  <c:v>1970-71 </c:v>
                </c:pt>
                <c:pt idx="31">
                  <c:v>1971-72 </c:v>
                </c:pt>
                <c:pt idx="32">
                  <c:v>1972-73 </c:v>
                </c:pt>
                <c:pt idx="33">
                  <c:v>1973-74 </c:v>
                </c:pt>
                <c:pt idx="34">
                  <c:v>1974-75 </c:v>
                </c:pt>
                <c:pt idx="35">
                  <c:v>1975-76 </c:v>
                </c:pt>
                <c:pt idx="36">
                  <c:v>1976-77 </c:v>
                </c:pt>
                <c:pt idx="37">
                  <c:v>1977-78 </c:v>
                </c:pt>
                <c:pt idx="38">
                  <c:v>1978-79 </c:v>
                </c:pt>
                <c:pt idx="39">
                  <c:v>1979-80 </c:v>
                </c:pt>
                <c:pt idx="40">
                  <c:v>1980-81 </c:v>
                </c:pt>
                <c:pt idx="41">
                  <c:v>1981-82 </c:v>
                </c:pt>
                <c:pt idx="42">
                  <c:v>1982-83 </c:v>
                </c:pt>
                <c:pt idx="43">
                  <c:v>1983-84 </c:v>
                </c:pt>
                <c:pt idx="44">
                  <c:v>1984-85 </c:v>
                </c:pt>
                <c:pt idx="45">
                  <c:v>1985-86 </c:v>
                </c:pt>
                <c:pt idx="46">
                  <c:v>1986-87 </c:v>
                </c:pt>
                <c:pt idx="47">
                  <c:v>1987-88 </c:v>
                </c:pt>
                <c:pt idx="48">
                  <c:v>1988-89 </c:v>
                </c:pt>
                <c:pt idx="49">
                  <c:v>1989-90 </c:v>
                </c:pt>
                <c:pt idx="50">
                  <c:v>1990-91 </c:v>
                </c:pt>
                <c:pt idx="51">
                  <c:v>1991-92 </c:v>
                </c:pt>
                <c:pt idx="52">
                  <c:v>1992-93 </c:v>
                </c:pt>
                <c:pt idx="53">
                  <c:v>1993-94 </c:v>
                </c:pt>
                <c:pt idx="54">
                  <c:v>1994-95 </c:v>
                </c:pt>
                <c:pt idx="55">
                  <c:v>1995-96 </c:v>
                </c:pt>
                <c:pt idx="56">
                  <c:v>1996-97 </c:v>
                </c:pt>
                <c:pt idx="57">
                  <c:v>1997-98 </c:v>
                </c:pt>
                <c:pt idx="58">
                  <c:v>1998-99 </c:v>
                </c:pt>
                <c:pt idx="59">
                  <c:v>1999-2000 </c:v>
                </c:pt>
                <c:pt idx="60">
                  <c:v>2000-01 </c:v>
                </c:pt>
                <c:pt idx="61">
                  <c:v>2001-02 </c:v>
                </c:pt>
                <c:pt idx="62">
                  <c:v>2002-03 </c:v>
                </c:pt>
                <c:pt idx="63">
                  <c:v>2003-04 </c:v>
                </c:pt>
                <c:pt idx="64">
                  <c:v>2004-05 </c:v>
                </c:pt>
                <c:pt idx="65">
                  <c:v>2005-06 </c:v>
                </c:pt>
                <c:pt idx="66">
                  <c:v>2006-07 </c:v>
                </c:pt>
                <c:pt idx="67">
                  <c:v>2007-08 </c:v>
                </c:pt>
                <c:pt idx="68">
                  <c:v>2008-09 </c:v>
                </c:pt>
              </c:strCache>
            </c:strRef>
          </c:cat>
          <c:val>
            <c:numRef>
              <c:f>'Q5'!$F$5:$F$73</c:f>
              <c:numCache>
                <c:formatCode>General</c:formatCode>
                <c:ptCount val="69"/>
                <c:pt idx="11">
                  <c:v>100.5</c:v>
                </c:pt>
                <c:pt idx="12">
                  <c:v>79.400000000000006</c:v>
                </c:pt>
                <c:pt idx="13">
                  <c:v>91.3</c:v>
                </c:pt>
                <c:pt idx="14">
                  <c:v>101.4</c:v>
                </c:pt>
                <c:pt idx="15">
                  <c:v>146.80000000000001</c:v>
                </c:pt>
                <c:pt idx="16">
                  <c:v>76.099999999999994</c:v>
                </c:pt>
                <c:pt idx="17">
                  <c:v>143.80000000000001</c:v>
                </c:pt>
                <c:pt idx="18">
                  <c:v>137.19999999999999</c:v>
                </c:pt>
                <c:pt idx="19">
                  <c:v>134.80000000000001</c:v>
                </c:pt>
                <c:pt idx="20">
                  <c:v>130.5</c:v>
                </c:pt>
                <c:pt idx="21">
                  <c:v>77.3</c:v>
                </c:pt>
                <c:pt idx="22">
                  <c:v>118.3</c:v>
                </c:pt>
                <c:pt idx="23">
                  <c:v>83.8</c:v>
                </c:pt>
                <c:pt idx="24">
                  <c:v>97.3</c:v>
                </c:pt>
                <c:pt idx="25">
                  <c:v>118.8</c:v>
                </c:pt>
                <c:pt idx="26">
                  <c:v>87.5</c:v>
                </c:pt>
                <c:pt idx="27">
                  <c:v>81.2</c:v>
                </c:pt>
                <c:pt idx="28">
                  <c:v>99.7</c:v>
                </c:pt>
                <c:pt idx="29">
                  <c:v>127.60000000000001</c:v>
                </c:pt>
                <c:pt idx="30">
                  <c:v>157.19999999999999</c:v>
                </c:pt>
                <c:pt idx="31">
                  <c:v>133.69999999999999</c:v>
                </c:pt>
                <c:pt idx="32">
                  <c:v>82.2</c:v>
                </c:pt>
                <c:pt idx="33">
                  <c:v>123.2</c:v>
                </c:pt>
                <c:pt idx="34">
                  <c:v>105.5</c:v>
                </c:pt>
                <c:pt idx="35">
                  <c:v>95.8</c:v>
                </c:pt>
                <c:pt idx="36">
                  <c:v>145</c:v>
                </c:pt>
                <c:pt idx="37">
                  <c:v>161.19999999999999</c:v>
                </c:pt>
                <c:pt idx="38">
                  <c:v>118.5</c:v>
                </c:pt>
                <c:pt idx="39">
                  <c:v>93.4</c:v>
                </c:pt>
                <c:pt idx="40">
                  <c:v>79</c:v>
                </c:pt>
                <c:pt idx="41">
                  <c:v>137.30000000000001</c:v>
                </c:pt>
                <c:pt idx="42">
                  <c:v>66</c:v>
                </c:pt>
                <c:pt idx="43">
                  <c:v>113.60000000000001</c:v>
                </c:pt>
                <c:pt idx="44">
                  <c:v>116.4</c:v>
                </c:pt>
                <c:pt idx="45">
                  <c:v>105.3</c:v>
                </c:pt>
                <c:pt idx="46">
                  <c:v>103.4</c:v>
                </c:pt>
                <c:pt idx="47">
                  <c:v>113.2</c:v>
                </c:pt>
                <c:pt idx="48">
                  <c:v>97.8</c:v>
                </c:pt>
                <c:pt idx="49">
                  <c:v>153</c:v>
                </c:pt>
                <c:pt idx="50">
                  <c:v>96.9</c:v>
                </c:pt>
                <c:pt idx="51">
                  <c:v>167</c:v>
                </c:pt>
                <c:pt idx="52">
                  <c:v>192.1</c:v>
                </c:pt>
                <c:pt idx="53">
                  <c:v>163.80000000000001</c:v>
                </c:pt>
                <c:pt idx="54">
                  <c:v>66.900000000000006</c:v>
                </c:pt>
                <c:pt idx="55">
                  <c:v>170.9</c:v>
                </c:pt>
                <c:pt idx="56">
                  <c:v>131.1</c:v>
                </c:pt>
                <c:pt idx="57">
                  <c:v>134.69999999999999</c:v>
                </c:pt>
                <c:pt idx="58">
                  <c:v>98.3</c:v>
                </c:pt>
                <c:pt idx="59">
                  <c:v>85.8</c:v>
                </c:pt>
                <c:pt idx="60">
                  <c:v>191.9</c:v>
                </c:pt>
                <c:pt idx="61">
                  <c:v>59.4</c:v>
                </c:pt>
                <c:pt idx="62">
                  <c:v>153.19999999999999</c:v>
                </c:pt>
                <c:pt idx="63">
                  <c:v>181.3</c:v>
                </c:pt>
                <c:pt idx="64">
                  <c:v>136.19999999999999</c:v>
                </c:pt>
                <c:pt idx="65">
                  <c:v>124.60000000000001</c:v>
                </c:pt>
                <c:pt idx="66">
                  <c:v>140.19999999999999</c:v>
                </c:pt>
                <c:pt idx="67">
                  <c:v>109.10000000000001</c:v>
                </c:pt>
                <c:pt idx="68">
                  <c:v>149.6</c:v>
                </c:pt>
              </c:numCache>
            </c:numRef>
          </c:val>
          <c:smooth val="0"/>
        </c:ser>
        <c:dLbls>
          <c:showLegendKey val="0"/>
          <c:showVal val="0"/>
          <c:showCatName val="0"/>
          <c:showSerName val="0"/>
          <c:showPercent val="0"/>
          <c:showBubbleSize val="0"/>
        </c:dLbls>
        <c:smooth val="0"/>
        <c:axId val="757785016"/>
        <c:axId val="757778744"/>
      </c:lineChart>
      <c:catAx>
        <c:axId val="757785016"/>
        <c:scaling>
          <c:orientation val="minMax"/>
        </c:scaling>
        <c:delete val="0"/>
        <c:axPos val="b"/>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7778744"/>
        <c:crosses val="autoZero"/>
        <c:auto val="1"/>
        <c:lblAlgn val="ctr"/>
        <c:lblOffset val="100"/>
        <c:noMultiLvlLbl val="0"/>
      </c:catAx>
      <c:valAx>
        <c:axId val="757778744"/>
        <c:scaling>
          <c:orientation val="minMax"/>
        </c:scaling>
        <c:delete val="0"/>
        <c:axPos val="l"/>
        <c:majorGridlines>
          <c:spPr>
            <a:ln w="9525" cap="flat" cmpd="sng" algn="ctr">
              <a:solidFill>
                <a:schemeClr val="tx1">
                  <a:lumMod val="15000"/>
                  <a:lumOff val="85000"/>
                </a:schemeClr>
              </a:solidFill>
              <a:round/>
            </a:ln>
            <a:effectLst/>
          </c:spPr>
        </c:majorGridlines>
        <c:title>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778501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Histogram</a:t>
            </a:r>
          </a:p>
        </c:rich>
      </c:tx>
      <c:overlay val="0"/>
    </c:title>
    <c:autoTitleDeleted val="0"/>
    <c:plotArea>
      <c:layout/>
      <c:barChart>
        <c:barDir val="col"/>
        <c:grouping val="clustered"/>
        <c:varyColors val="0"/>
        <c:ser>
          <c:idx val="0"/>
          <c:order val="0"/>
          <c:tx>
            <c:v>Frequency</c:v>
          </c:tx>
          <c:invertIfNegative val="0"/>
          <c:cat>
            <c:strRef>
              <c:f>Sheet12!$D$2:$D$6</c:f>
              <c:strCache>
                <c:ptCount val="5"/>
                <c:pt idx="0">
                  <c:v>89</c:v>
                </c:pt>
                <c:pt idx="1">
                  <c:v>104.5</c:v>
                </c:pt>
                <c:pt idx="2">
                  <c:v>73.5</c:v>
                </c:pt>
                <c:pt idx="3">
                  <c:v>58</c:v>
                </c:pt>
                <c:pt idx="4">
                  <c:v>More</c:v>
                </c:pt>
              </c:strCache>
            </c:strRef>
          </c:cat>
          <c:val>
            <c:numRef>
              <c:f>Sheet12!$E$2:$E$6</c:f>
              <c:numCache>
                <c:formatCode>General</c:formatCode>
                <c:ptCount val="5"/>
                <c:pt idx="0">
                  <c:v>6</c:v>
                </c:pt>
                <c:pt idx="1">
                  <c:v>6</c:v>
                </c:pt>
                <c:pt idx="2">
                  <c:v>5</c:v>
                </c:pt>
                <c:pt idx="3">
                  <c:v>1</c:v>
                </c:pt>
                <c:pt idx="4">
                  <c:v>1</c:v>
                </c:pt>
              </c:numCache>
            </c:numRef>
          </c:val>
        </c:ser>
        <c:dLbls>
          <c:showLegendKey val="0"/>
          <c:showVal val="0"/>
          <c:showCatName val="0"/>
          <c:showSerName val="0"/>
          <c:showPercent val="0"/>
          <c:showBubbleSize val="0"/>
        </c:dLbls>
        <c:gapWidth val="150"/>
        <c:axId val="757779528"/>
        <c:axId val="757781096"/>
      </c:barChart>
      <c:lineChart>
        <c:grouping val="standard"/>
        <c:varyColors val="0"/>
        <c:ser>
          <c:idx val="1"/>
          <c:order val="1"/>
          <c:tx>
            <c:v>Cumulative %</c:v>
          </c:tx>
          <c:cat>
            <c:strRef>
              <c:f>Sheet12!$D$2:$D$6</c:f>
              <c:strCache>
                <c:ptCount val="5"/>
                <c:pt idx="0">
                  <c:v>89</c:v>
                </c:pt>
                <c:pt idx="1">
                  <c:v>104.5</c:v>
                </c:pt>
                <c:pt idx="2">
                  <c:v>73.5</c:v>
                </c:pt>
                <c:pt idx="3">
                  <c:v>58</c:v>
                </c:pt>
                <c:pt idx="4">
                  <c:v>More</c:v>
                </c:pt>
              </c:strCache>
            </c:strRef>
          </c:cat>
          <c:val>
            <c:numRef>
              <c:f>Sheet12!$F$2:$F$6</c:f>
              <c:numCache>
                <c:formatCode>0.00%</c:formatCode>
                <c:ptCount val="5"/>
                <c:pt idx="0">
                  <c:v>0.31578947368421051</c:v>
                </c:pt>
                <c:pt idx="1">
                  <c:v>0.63157894736842102</c:v>
                </c:pt>
                <c:pt idx="2">
                  <c:v>0.89473684210526316</c:v>
                </c:pt>
                <c:pt idx="3">
                  <c:v>0.94736842105263153</c:v>
                </c:pt>
                <c:pt idx="4">
                  <c:v>1</c:v>
                </c:pt>
              </c:numCache>
            </c:numRef>
          </c:val>
          <c:smooth val="0"/>
        </c:ser>
        <c:dLbls>
          <c:showLegendKey val="0"/>
          <c:showVal val="0"/>
          <c:showCatName val="0"/>
          <c:showSerName val="0"/>
          <c:showPercent val="0"/>
          <c:showBubbleSize val="0"/>
        </c:dLbls>
        <c:marker val="1"/>
        <c:smooth val="0"/>
        <c:axId val="757781488"/>
        <c:axId val="757781880"/>
      </c:lineChart>
      <c:catAx>
        <c:axId val="757779528"/>
        <c:scaling>
          <c:orientation val="minMax"/>
        </c:scaling>
        <c:delete val="0"/>
        <c:axPos val="b"/>
        <c:title>
          <c:tx>
            <c:rich>
              <a:bodyPr/>
              <a:lstStyle/>
              <a:p>
                <a:pPr>
                  <a:defRPr/>
                </a:pPr>
                <a:r>
                  <a:rPr lang="en-US"/>
                  <a:t>Bin</a:t>
                </a:r>
              </a:p>
            </c:rich>
          </c:tx>
          <c:overlay val="0"/>
        </c:title>
        <c:numFmt formatCode="General" sourceLinked="1"/>
        <c:majorTickMark val="out"/>
        <c:minorTickMark val="none"/>
        <c:tickLblPos val="nextTo"/>
        <c:crossAx val="757781096"/>
        <c:crosses val="autoZero"/>
        <c:auto val="1"/>
        <c:lblAlgn val="ctr"/>
        <c:lblOffset val="100"/>
        <c:noMultiLvlLbl val="0"/>
      </c:catAx>
      <c:valAx>
        <c:axId val="757781096"/>
        <c:scaling>
          <c:orientation val="minMax"/>
        </c:scaling>
        <c:delete val="0"/>
        <c:axPos val="l"/>
        <c:title>
          <c:tx>
            <c:rich>
              <a:bodyPr/>
              <a:lstStyle/>
              <a:p>
                <a:pPr>
                  <a:defRPr/>
                </a:pPr>
                <a:r>
                  <a:rPr lang="en-US"/>
                  <a:t>Frequency</a:t>
                </a:r>
              </a:p>
            </c:rich>
          </c:tx>
          <c:overlay val="0"/>
        </c:title>
        <c:numFmt formatCode="General" sourceLinked="1"/>
        <c:majorTickMark val="out"/>
        <c:minorTickMark val="none"/>
        <c:tickLblPos val="nextTo"/>
        <c:crossAx val="757779528"/>
        <c:crosses val="autoZero"/>
        <c:crossBetween val="between"/>
      </c:valAx>
      <c:valAx>
        <c:axId val="757781880"/>
        <c:scaling>
          <c:orientation val="minMax"/>
        </c:scaling>
        <c:delete val="0"/>
        <c:axPos val="r"/>
        <c:numFmt formatCode="0.00%" sourceLinked="1"/>
        <c:majorTickMark val="out"/>
        <c:minorTickMark val="none"/>
        <c:tickLblPos val="nextTo"/>
        <c:crossAx val="757781488"/>
        <c:crosses val="max"/>
        <c:crossBetween val="between"/>
      </c:valAx>
      <c:catAx>
        <c:axId val="757781488"/>
        <c:scaling>
          <c:orientation val="minMax"/>
        </c:scaling>
        <c:delete val="1"/>
        <c:axPos val="b"/>
        <c:numFmt formatCode="General" sourceLinked="1"/>
        <c:majorTickMark val="out"/>
        <c:minorTickMark val="none"/>
        <c:tickLblPos val="nextTo"/>
        <c:crossAx val="757781880"/>
        <c:crosses val="autoZero"/>
        <c:auto val="1"/>
        <c:lblAlgn val="ctr"/>
        <c:lblOffset val="100"/>
        <c:noMultiLvlLbl val="0"/>
      </c:catAx>
    </c:plotArea>
    <c:legend>
      <c:legendPos val="r"/>
      <c:overlay val="0"/>
    </c:legend>
    <c:plotVisOnly val="1"/>
    <c:dispBlanksAs val="gap"/>
    <c:showDLblsOverMax val="0"/>
  </c:chart>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EAF21BDA-572F-473C-8909-115AC94E3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1057</TotalTime>
  <Pages>1</Pages>
  <Words>981</Words>
  <Characters>5593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G.V.</dc:creator>
  <cp:keywords/>
  <dc:description/>
  <cp:lastModifiedBy>Zachary G.V.</cp:lastModifiedBy>
  <cp:revision>17</cp:revision>
  <cp:lastPrinted>2014-02-25T05:11:00Z</cp:lastPrinted>
  <dcterms:created xsi:type="dcterms:W3CDTF">2014-02-25T01:06:00Z</dcterms:created>
  <dcterms:modified xsi:type="dcterms:W3CDTF">2014-02-25T20:04:00Z</dcterms:modified>
</cp:coreProperties>
</file>