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862" w:rsidRDefault="00A049AF" w:rsidP="00345862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2" type="#_x0000_t136" style="position:absolute;left:0;text-align:left;margin-left:76.75pt;margin-top:-39.45pt;width:332.5pt;height:70.7pt;z-index:251653632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-43pt" offset2="4pt,-86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alculations and Measured &#10;Data"/>
          </v:shape>
        </w:pict>
      </w:r>
    </w:p>
    <w:p w:rsidR="00345862" w:rsidRDefault="00345862" w:rsidP="00345862"/>
    <w:p w:rsidR="00462E51" w:rsidRPr="00D9004B" w:rsidRDefault="00462E51" w:rsidP="00926F54">
      <w:pPr>
        <w:ind w:left="90" w:firstLine="4"/>
        <w:rPr>
          <w:rFonts w:ascii="Times New Roman" w:hAnsi="Times New Roman" w:cs="Times New Roman"/>
          <w:b/>
          <w:sz w:val="28"/>
          <w:szCs w:val="28"/>
        </w:rPr>
      </w:pPr>
      <w:r w:rsidRPr="00D9004B">
        <w:rPr>
          <w:rFonts w:ascii="Times New Roman" w:hAnsi="Times New Roman" w:cs="Times New Roman"/>
          <w:b/>
          <w:sz w:val="28"/>
          <w:szCs w:val="28"/>
        </w:rPr>
        <w:t>Measurements:</w:t>
      </w:r>
    </w:p>
    <w:p w:rsidR="00462E51" w:rsidRPr="00D9004B" w:rsidRDefault="00462E51" w:rsidP="00926F54">
      <w:pPr>
        <w:ind w:left="90" w:firstLine="4"/>
        <w:rPr>
          <w:rFonts w:ascii="Times New Roman" w:hAnsi="Times New Roman" w:cs="Times New Roman"/>
          <w:sz w:val="28"/>
          <w:szCs w:val="28"/>
        </w:rPr>
        <w:sectPr w:rsidR="00462E51" w:rsidRPr="00D9004B" w:rsidSect="00112F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D3BEF" w:rsidRPr="00C042F2" w:rsidRDefault="005D3BEF" w:rsidP="00926F54">
      <w:pPr>
        <w:ind w:left="90" w:firstLine="4"/>
        <w:rPr>
          <w:rFonts w:ascii="Times New Roman" w:hAnsi="Times New Roman" w:cs="Times New Roman"/>
          <w:b/>
          <w:sz w:val="28"/>
          <w:szCs w:val="28"/>
        </w:rPr>
      </w:pPr>
      <w:r w:rsidRPr="00C042F2">
        <w:rPr>
          <w:rFonts w:ascii="Times New Roman" w:hAnsi="Times New Roman" w:cs="Times New Roman"/>
          <w:b/>
          <w:sz w:val="28"/>
          <w:szCs w:val="28"/>
        </w:rPr>
        <w:lastRenderedPageBreak/>
        <w:t>Part I</w:t>
      </w:r>
    </w:p>
    <w:p w:rsidR="005D3BEF" w:rsidRPr="00D9004B" w:rsidRDefault="005D3BEF" w:rsidP="0063331D">
      <w:pPr>
        <w:rPr>
          <w:rFonts w:ascii="Times New Roman" w:hAnsi="Times New Roman" w:cs="Times New Roman"/>
          <w:sz w:val="28"/>
          <w:szCs w:val="28"/>
        </w:rPr>
      </w:pPr>
    </w:p>
    <w:p w:rsidR="005D3BEF" w:rsidRPr="00D9004B" w:rsidRDefault="00496D82" w:rsidP="00926F54">
      <w:pPr>
        <w:ind w:left="90" w:firstLine="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5D3BEF" w:rsidRPr="00D9004B">
        <w:rPr>
          <w:rFonts w:ascii="Times New Roman" w:hAnsi="Times New Roman" w:cs="Times New Roman"/>
          <w:sz w:val="28"/>
          <w:szCs w:val="28"/>
        </w:rPr>
        <w:t>= 306mvpk</w:t>
      </w:r>
    </w:p>
    <w:p w:rsidR="005D3BEF" w:rsidRPr="00D9004B" w:rsidRDefault="005D3BEF" w:rsidP="00926F54">
      <w:pPr>
        <w:ind w:left="90" w:firstLine="4"/>
        <w:rPr>
          <w:rFonts w:ascii="Times New Roman" w:hAnsi="Times New Roman" w:cs="Times New Roman"/>
          <w:sz w:val="28"/>
          <w:szCs w:val="28"/>
        </w:rPr>
      </w:pPr>
      <w:r w:rsidRPr="00D9004B">
        <w:rPr>
          <w:rFonts w:ascii="Times New Roman" w:hAnsi="Times New Roman" w:cs="Times New Roman"/>
          <w:sz w:val="28"/>
          <w:szCs w:val="28"/>
        </w:rPr>
        <w:t>F=250mvpk</w:t>
      </w:r>
    </w:p>
    <w:p w:rsidR="007D59BD" w:rsidRDefault="007D59BD" w:rsidP="00FA47A5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A47A5" w:rsidRDefault="00FA47A5" w:rsidP="00FA47A5">
      <w:pPr>
        <w:rPr>
          <w:rFonts w:ascii="Times New Roman" w:hAnsi="Times New Roman" w:cs="Times New Roman"/>
          <w:sz w:val="28"/>
          <w:szCs w:val="28"/>
        </w:rPr>
        <w:sectPr w:rsidR="00FA47A5" w:rsidSect="00CE4E5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D3BEF" w:rsidRPr="00FA47A5" w:rsidRDefault="00A049AF" w:rsidP="00FA47A5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rect id="_x0000_s1070" style="position:absolute;left:0;text-align:left;margin-left:198.95pt;margin-top:23.45pt;width:270pt;height:160.15pt;z-index:251672064">
            <v:textbox>
              <w:txbxContent>
                <w:p w:rsidR="00FA47A5" w:rsidRPr="00C042F2" w:rsidRDefault="00FA47A5" w:rsidP="00496D82">
                  <w:pPr>
                    <w:pStyle w:val="ListParagraph"/>
                    <w:numPr>
                      <w:ilvl w:val="0"/>
                      <w:numId w:val="10"/>
                    </w:num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C042F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Calculations for the Modulation index</w:t>
                  </w:r>
                </w:p>
                <w:p w:rsidR="00FA47A5" w:rsidRPr="00FA47A5" w:rsidRDefault="00FA47A5" w:rsidP="00FA47A5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Through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Crest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Through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+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Crest</m:t>
                        </m:r>
                      </m:den>
                    </m:f>
                  </m:oMath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( 0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418.8m))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(0+ 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418.8m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den>
                    </m:f>
                  </m:oMath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1</w:t>
                  </w:r>
                </w:p>
                <w:p w:rsidR="00FA47A5" w:rsidRPr="00FA47A5" w:rsidRDefault="00FA47A5" w:rsidP="00FA47A5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m= 1</w:t>
                  </w:r>
                </w:p>
                <w:p w:rsidR="00FA47A5" w:rsidRPr="00FA47A5" w:rsidRDefault="00FA47A5" w:rsidP="00FA47A5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%m= 1*100 = 100%</w:t>
                  </w:r>
                </w:p>
                <w:p w:rsidR="00FA47A5" w:rsidRPr="00FA47A5" w:rsidRDefault="00FA47A5" w:rsidP="00FA47A5">
                  <w:pPr>
                    <w:ind w:left="9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%m=100%</w:t>
                  </w:r>
                </w:p>
                <w:p w:rsidR="00FA47A5" w:rsidRDefault="00FA47A5">
                  <w:pPr>
                    <w:ind w:left="0"/>
                  </w:pPr>
                </w:p>
              </w:txbxContent>
            </v:textbox>
          </v:rect>
        </w:pict>
      </w:r>
      <w:r w:rsidR="0063331D">
        <w:rPr>
          <w:rFonts w:ascii="Times New Roman" w:hAnsi="Times New Roman" w:cs="Times New Roman"/>
          <w:sz w:val="28"/>
          <w:szCs w:val="28"/>
          <w:lang w:val="es-ES"/>
        </w:rPr>
        <w:t>1</w:t>
      </w:r>
      <w:r w:rsidR="005D3BEF" w:rsidRPr="00FA47A5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:rsidR="00FA47A5" w:rsidRPr="00FA47A5" w:rsidRDefault="00FA47A5" w:rsidP="00FA47A5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  <w:sectPr w:rsidR="00FA47A5" w:rsidRPr="00FA47A5" w:rsidSect="00FA47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A47A5" w:rsidRPr="00FA47A5" w:rsidRDefault="00FA47A5" w:rsidP="00FA47A5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</w:pPr>
      <w:r w:rsidRPr="00FA47A5">
        <w:rPr>
          <w:rFonts w:ascii="Times New Roman" w:hAnsi="Times New Roman" w:cs="Times New Roman"/>
          <w:sz w:val="28"/>
          <w:szCs w:val="28"/>
          <w:lang w:val="es-ES"/>
        </w:rPr>
        <w:lastRenderedPageBreak/>
        <w:t>E= 794mvpk</w:t>
      </w:r>
    </w:p>
    <w:p w:rsidR="00DB51E1" w:rsidRPr="00FA47A5" w:rsidRDefault="00DB51E1" w:rsidP="00DB51E1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  <w:sectPr w:rsidR="00DB51E1" w:rsidRPr="00FA47A5" w:rsidSect="00FA47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A47A5" w:rsidRPr="00FA47A5" w:rsidRDefault="00FA47A5" w:rsidP="00FA47A5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</w:pPr>
      <w:r w:rsidRPr="00FA47A5">
        <w:rPr>
          <w:rFonts w:ascii="Times New Roman" w:hAnsi="Times New Roman" w:cs="Times New Roman"/>
          <w:sz w:val="28"/>
          <w:szCs w:val="28"/>
          <w:lang w:val="es-ES"/>
        </w:rPr>
        <w:lastRenderedPageBreak/>
        <w:t>F=</w:t>
      </w:r>
      <w:r w:rsidR="00496D82">
        <w:rPr>
          <w:rFonts w:ascii="Times New Roman" w:hAnsi="Times New Roman" w:cs="Times New Roman"/>
          <w:sz w:val="28"/>
          <w:szCs w:val="28"/>
          <w:lang w:val="es-ES"/>
        </w:rPr>
        <w:t>500 K</w:t>
      </w:r>
      <w:r w:rsidRPr="00FA47A5">
        <w:rPr>
          <w:rFonts w:ascii="Times New Roman" w:hAnsi="Times New Roman" w:cs="Times New Roman"/>
          <w:sz w:val="28"/>
          <w:szCs w:val="28"/>
          <w:lang w:val="es-ES"/>
        </w:rPr>
        <w:t>Hz</w:t>
      </w:r>
    </w:p>
    <w:p w:rsidR="00462E51" w:rsidRPr="00FA47A5" w:rsidRDefault="00462E51" w:rsidP="00DB51E1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  <w:sectPr w:rsidR="00462E51" w:rsidRPr="00FA47A5" w:rsidSect="00FA47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A47A5" w:rsidRPr="00FA47A5" w:rsidRDefault="00FA47A5" w:rsidP="00FA47A5">
      <w:pPr>
        <w:ind w:left="90" w:firstLine="4"/>
        <w:rPr>
          <w:rFonts w:ascii="Times New Roman" w:hAnsi="Times New Roman" w:cs="Times New Roman"/>
          <w:sz w:val="28"/>
          <w:szCs w:val="28"/>
          <w:lang w:val="es-ES"/>
        </w:rPr>
      </w:pPr>
      <w:r w:rsidRPr="00FA47A5">
        <w:rPr>
          <w:rFonts w:ascii="Times New Roman" w:hAnsi="Times New Roman" w:cs="Times New Roman"/>
          <w:sz w:val="28"/>
          <w:szCs w:val="28"/>
          <w:lang w:val="es-ES"/>
        </w:rPr>
        <w:lastRenderedPageBreak/>
        <w:t>E-</w:t>
      </w:r>
      <w:r w:rsidR="00A16ED1">
        <w:rPr>
          <w:rFonts w:ascii="Times New Roman" w:hAnsi="Times New Roman" w:cs="Times New Roman"/>
          <w:sz w:val="28"/>
          <w:szCs w:val="28"/>
          <w:lang w:val="es-ES"/>
        </w:rPr>
        <w:t>dc</w:t>
      </w:r>
      <w:r w:rsidRPr="00FA47A5">
        <w:rPr>
          <w:rFonts w:ascii="Times New Roman" w:hAnsi="Times New Roman" w:cs="Times New Roman"/>
          <w:sz w:val="28"/>
          <w:szCs w:val="28"/>
          <w:lang w:val="es-ES"/>
        </w:rPr>
        <w:t>= 201.6m</w:t>
      </w:r>
    </w:p>
    <w:p w:rsidR="0063331D" w:rsidRPr="0063331D" w:rsidRDefault="0063331D" w:rsidP="006333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63331D">
        <w:rPr>
          <w:rFonts w:ascii="Times New Roman" w:hAnsi="Times New Roman" w:cs="Times New Roman"/>
          <w:b/>
          <w:sz w:val="28"/>
          <w:szCs w:val="28"/>
        </w:rPr>
        <w:t>Part I</w:t>
      </w:r>
    </w:p>
    <w:p w:rsidR="00DB51E1" w:rsidRPr="00CD06DC" w:rsidRDefault="00DB51E1" w:rsidP="00CD06DC">
      <w:pPr>
        <w:ind w:left="94" w:firstLine="0"/>
        <w:rPr>
          <w:rFonts w:ascii="Times New Roman" w:hAnsi="Times New Roman" w:cs="Times New Roman"/>
          <w:sz w:val="28"/>
          <w:szCs w:val="28"/>
        </w:rPr>
      </w:pPr>
      <w:r w:rsidRPr="00CD06DC">
        <w:rPr>
          <w:rFonts w:ascii="Times New Roman" w:hAnsi="Times New Roman" w:cs="Times New Roman"/>
          <w:sz w:val="28"/>
          <w:szCs w:val="28"/>
        </w:rPr>
        <w:t>Through= 0</w:t>
      </w:r>
      <w:r w:rsidR="00AF4FBA">
        <w:rPr>
          <w:rFonts w:ascii="Times New Roman" w:hAnsi="Times New Roman" w:cs="Times New Roman"/>
          <w:sz w:val="28"/>
          <w:szCs w:val="28"/>
        </w:rPr>
        <w:t>v</w:t>
      </w:r>
    </w:p>
    <w:p w:rsidR="00DB51E1" w:rsidRPr="00DB51E1" w:rsidRDefault="00DB51E1" w:rsidP="00DB51E1">
      <w:pPr>
        <w:ind w:left="90" w:firstLine="4"/>
        <w:rPr>
          <w:rFonts w:ascii="Times New Roman" w:hAnsi="Times New Roman" w:cs="Times New Roman"/>
          <w:sz w:val="28"/>
          <w:szCs w:val="28"/>
        </w:rPr>
      </w:pPr>
      <w:r w:rsidRPr="00DB51E1">
        <w:rPr>
          <w:rFonts w:ascii="Times New Roman" w:hAnsi="Times New Roman" w:cs="Times New Roman"/>
          <w:sz w:val="28"/>
          <w:szCs w:val="28"/>
        </w:rPr>
        <w:t>Crest= -418.8</w:t>
      </w:r>
      <w:r w:rsidR="007F3B8B">
        <w:rPr>
          <w:rFonts w:ascii="Times New Roman" w:hAnsi="Times New Roman" w:cs="Times New Roman"/>
          <w:sz w:val="28"/>
          <w:szCs w:val="28"/>
        </w:rPr>
        <w:t>m</w:t>
      </w:r>
      <w:r w:rsidR="00AF4FBA">
        <w:rPr>
          <w:rFonts w:ascii="Times New Roman" w:hAnsi="Times New Roman" w:cs="Times New Roman"/>
          <w:sz w:val="28"/>
          <w:szCs w:val="28"/>
        </w:rPr>
        <w:t>v</w:t>
      </w:r>
    </w:p>
    <w:p w:rsidR="00DB51E1" w:rsidRDefault="00DB51E1" w:rsidP="00926F54">
      <w:pPr>
        <w:ind w:left="90" w:firstLine="4"/>
      </w:pPr>
    </w:p>
    <w:p w:rsidR="0063331D" w:rsidRPr="0063331D" w:rsidRDefault="0063331D" w:rsidP="006333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rect id="_x0000_s1071" style="position:absolute;left:0;text-align:left;margin-left:198.95pt;margin-top:4.95pt;width:270pt;height:154.4pt;z-index:251673088">
            <v:textbox>
              <w:txbxContent>
                <w:p w:rsidR="00496D82" w:rsidRPr="00C042F2" w:rsidRDefault="00496D82" w:rsidP="00496D82">
                  <w:pPr>
                    <w:pStyle w:val="ListParagraph"/>
                    <w:numPr>
                      <w:ilvl w:val="0"/>
                      <w:numId w:val="11"/>
                    </w:num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C042F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Calculations for the Modulation index</w:t>
                  </w:r>
                </w:p>
                <w:p w:rsidR="00496D82" w:rsidRPr="00FA47A5" w:rsidRDefault="00496D82" w:rsidP="00496D82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Through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Crest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Through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+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Crest</m:t>
                        </m:r>
                      </m:den>
                    </m:f>
                  </m:oMath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(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734m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234m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734m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234m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den>
                    </m:f>
                  </m:oMath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.51653</w:t>
                  </w:r>
                </w:p>
                <w:p w:rsidR="00496D82" w:rsidRPr="00FA47A5" w:rsidRDefault="00496D82" w:rsidP="00496D82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m=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.5165</w:t>
                  </w:r>
                </w:p>
                <w:p w:rsidR="00496D82" w:rsidRPr="00FA47A5" w:rsidRDefault="00435BE4" w:rsidP="00496D82">
                  <w:pPr>
                    <w:ind w:left="9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m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.5165</w:t>
                  </w:r>
                  <w:r w:rsidR="00496D82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*100 = 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51.65</w:t>
                  </w:r>
                  <w:r w:rsidR="00496D82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</w:t>
                  </w:r>
                </w:p>
                <w:p w:rsidR="00496D82" w:rsidRPr="00FA47A5" w:rsidRDefault="00435BE4" w:rsidP="00496D82">
                  <w:pPr>
                    <w:ind w:left="9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m </w:t>
                  </w:r>
                  <w:r w:rsidR="00496D82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</w:t>
                  </w:r>
                  <w:r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496D82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</w:t>
                  </w:r>
                  <w:r w:rsidR="00F955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51.65</w:t>
                  </w:r>
                  <w:r w:rsidR="00F95598" w:rsidRPr="00FA47A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%</w:t>
                  </w:r>
                </w:p>
                <w:p w:rsidR="00496D82" w:rsidRDefault="00496D82" w:rsidP="00496D82">
                  <w:pPr>
                    <w:ind w:left="0"/>
                  </w:pPr>
                </w:p>
              </w:txbxContent>
            </v:textbox>
          </v:rect>
        </w:pict>
      </w:r>
      <w:r w:rsidRPr="0063331D">
        <w:rPr>
          <w:rFonts w:ascii="Times New Roman" w:hAnsi="Times New Roman" w:cs="Times New Roman"/>
          <w:b/>
          <w:sz w:val="28"/>
          <w:szCs w:val="28"/>
        </w:rPr>
        <w:t>Part I</w:t>
      </w:r>
      <w:r>
        <w:rPr>
          <w:rFonts w:ascii="Times New Roman" w:hAnsi="Times New Roman" w:cs="Times New Roman"/>
          <w:b/>
          <w:sz w:val="28"/>
          <w:szCs w:val="28"/>
        </w:rPr>
        <w:t>I</w:t>
      </w:r>
    </w:p>
    <w:p w:rsidR="000D1C2B" w:rsidRDefault="00496D82" w:rsidP="00CD06DC">
      <w:pPr>
        <w:ind w:left="94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0D1C2B">
        <w:rPr>
          <w:rFonts w:ascii="Times New Roman" w:hAnsi="Times New Roman" w:cs="Times New Roman"/>
          <w:sz w:val="28"/>
          <w:szCs w:val="28"/>
        </w:rPr>
        <w:t>=</w:t>
      </w:r>
      <w:r w:rsidR="0041156B">
        <w:rPr>
          <w:rFonts w:ascii="Times New Roman" w:hAnsi="Times New Roman" w:cs="Times New Roman"/>
          <w:sz w:val="28"/>
          <w:szCs w:val="28"/>
        </w:rPr>
        <w:t>1.05vpk</w:t>
      </w:r>
      <w:r w:rsidR="00AF4FBA">
        <w:rPr>
          <w:rFonts w:ascii="Times New Roman" w:hAnsi="Times New Roman" w:cs="Times New Roman"/>
          <w:sz w:val="28"/>
          <w:szCs w:val="28"/>
        </w:rPr>
        <w:t>v</w:t>
      </w:r>
    </w:p>
    <w:p w:rsidR="0041156B" w:rsidRDefault="0041156B" w:rsidP="00CD06DC">
      <w:pPr>
        <w:ind w:left="94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AF4FBA">
        <w:rPr>
          <w:rFonts w:ascii="Times New Roman" w:hAnsi="Times New Roman" w:cs="Times New Roman"/>
          <w:sz w:val="28"/>
          <w:szCs w:val="28"/>
        </w:rPr>
        <w:t>-dc</w:t>
      </w:r>
      <w:r>
        <w:rPr>
          <w:rFonts w:ascii="Times New Roman" w:hAnsi="Times New Roman" w:cs="Times New Roman"/>
          <w:sz w:val="28"/>
          <w:szCs w:val="28"/>
        </w:rPr>
        <w:t>= 340mvpk</w:t>
      </w:r>
      <w:r w:rsidR="00AF4FBA">
        <w:rPr>
          <w:rFonts w:ascii="Times New Roman" w:hAnsi="Times New Roman" w:cs="Times New Roman"/>
          <w:sz w:val="28"/>
          <w:szCs w:val="28"/>
        </w:rPr>
        <w:t>v</w:t>
      </w:r>
    </w:p>
    <w:p w:rsidR="00CD06DC" w:rsidRPr="00CD06DC" w:rsidRDefault="00CD06DC" w:rsidP="00CD06DC">
      <w:pPr>
        <w:ind w:left="94" w:firstLine="0"/>
        <w:rPr>
          <w:rFonts w:ascii="Times New Roman" w:hAnsi="Times New Roman" w:cs="Times New Roman"/>
          <w:sz w:val="28"/>
          <w:szCs w:val="28"/>
        </w:rPr>
      </w:pPr>
      <w:r w:rsidRPr="00CD06DC">
        <w:rPr>
          <w:rFonts w:ascii="Times New Roman" w:hAnsi="Times New Roman" w:cs="Times New Roman"/>
          <w:sz w:val="28"/>
          <w:szCs w:val="28"/>
        </w:rPr>
        <w:t xml:space="preserve">Through= </w:t>
      </w:r>
      <w:r w:rsidR="000D1C2B">
        <w:rPr>
          <w:rFonts w:ascii="Times New Roman" w:hAnsi="Times New Roman" w:cs="Times New Roman"/>
          <w:sz w:val="28"/>
          <w:szCs w:val="28"/>
        </w:rPr>
        <w:t>234</w:t>
      </w:r>
      <w:r w:rsidR="007F3B8B">
        <w:rPr>
          <w:rFonts w:ascii="Times New Roman" w:hAnsi="Times New Roman" w:cs="Times New Roman"/>
          <w:sz w:val="28"/>
          <w:szCs w:val="28"/>
        </w:rPr>
        <w:t>m</w:t>
      </w:r>
      <w:r w:rsidR="00AF4FBA">
        <w:rPr>
          <w:rFonts w:ascii="Times New Roman" w:hAnsi="Times New Roman" w:cs="Times New Roman"/>
          <w:sz w:val="28"/>
          <w:szCs w:val="28"/>
        </w:rPr>
        <w:t>v</w:t>
      </w:r>
    </w:p>
    <w:p w:rsidR="00CD06DC" w:rsidRPr="007F3B8B" w:rsidRDefault="00CD06DC" w:rsidP="007F3B8B">
      <w:pPr>
        <w:ind w:left="90" w:firstLine="4"/>
        <w:rPr>
          <w:rFonts w:ascii="Times New Roman" w:hAnsi="Times New Roman" w:cs="Times New Roman"/>
          <w:sz w:val="28"/>
          <w:szCs w:val="28"/>
        </w:rPr>
        <w:sectPr w:rsidR="00CD06DC" w:rsidRPr="007F3B8B" w:rsidSect="00FA47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Crest= </w:t>
      </w:r>
      <w:r w:rsidR="000D1C2B">
        <w:rPr>
          <w:rFonts w:ascii="Times New Roman" w:hAnsi="Times New Roman" w:cs="Times New Roman"/>
          <w:sz w:val="28"/>
          <w:szCs w:val="28"/>
        </w:rPr>
        <w:t>734</w:t>
      </w:r>
      <w:r w:rsidR="007F3B8B">
        <w:rPr>
          <w:rFonts w:ascii="Times New Roman" w:hAnsi="Times New Roman" w:cs="Times New Roman"/>
          <w:sz w:val="28"/>
          <w:szCs w:val="28"/>
        </w:rPr>
        <w:t>m</w:t>
      </w:r>
      <w:r w:rsidR="00AF4FBA">
        <w:rPr>
          <w:rFonts w:ascii="Times New Roman" w:hAnsi="Times New Roman" w:cs="Times New Roman"/>
          <w:sz w:val="28"/>
          <w:szCs w:val="28"/>
        </w:rPr>
        <w:t>v</w:t>
      </w:r>
    </w:p>
    <w:p w:rsidR="00345862" w:rsidRDefault="00345862" w:rsidP="00926F54">
      <w:pPr>
        <w:ind w:left="90" w:firstLine="4"/>
      </w:pPr>
      <w:r>
        <w:lastRenderedPageBreak/>
        <w:br w:type="page"/>
      </w:r>
    </w:p>
    <w:p w:rsidR="006B45D7" w:rsidRPr="00AF4FBA" w:rsidRDefault="006B45D7">
      <w:pPr>
        <w:rPr>
          <w:rFonts w:ascii="Times New Roman" w:hAnsi="Times New Roman" w:cs="Times New Roman"/>
          <w:b/>
          <w:sz w:val="28"/>
          <w:szCs w:val="28"/>
        </w:rPr>
      </w:pPr>
      <w:r w:rsidRPr="00AF4FBA">
        <w:rPr>
          <w:rFonts w:ascii="Times New Roman" w:hAnsi="Times New Roman" w:cs="Times New Roman"/>
          <w:b/>
          <w:sz w:val="28"/>
          <w:szCs w:val="28"/>
        </w:rPr>
        <w:lastRenderedPageBreak/>
        <w:t>Part II</w:t>
      </w:r>
      <w:r w:rsidR="00AF4FBA" w:rsidRPr="00AF4FBA">
        <w:rPr>
          <w:rFonts w:ascii="Times New Roman" w:hAnsi="Times New Roman" w:cs="Times New Roman"/>
          <w:b/>
          <w:sz w:val="28"/>
          <w:szCs w:val="28"/>
        </w:rPr>
        <w:t>I</w:t>
      </w:r>
    </w:p>
    <w:p w:rsidR="00DC02B4" w:rsidRDefault="00DC02B4">
      <w:pPr>
        <w:rPr>
          <w:rFonts w:ascii="Times New Roman" w:hAnsi="Times New Roman" w:cs="Times New Roman"/>
          <w:sz w:val="28"/>
          <w:szCs w:val="28"/>
        </w:rPr>
        <w:sectPr w:rsidR="00DC02B4" w:rsidSect="00462E5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B45D7" w:rsidRPr="00642683" w:rsidRDefault="006B45D7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642683">
        <w:rPr>
          <w:rFonts w:ascii="Times New Roman" w:hAnsi="Times New Roman" w:cs="Times New Roman"/>
          <w:sz w:val="28"/>
          <w:szCs w:val="28"/>
          <w:lang w:val="es-ES"/>
        </w:rPr>
        <w:lastRenderedPageBreak/>
        <w:t>E=2.00v</w:t>
      </w:r>
    </w:p>
    <w:p w:rsidR="006B45D7" w:rsidRPr="00DC02B4" w:rsidRDefault="00DC02B4" w:rsidP="006B45D7">
      <w:pPr>
        <w:ind w:left="0" w:firstLine="0"/>
        <w:rPr>
          <w:rFonts w:ascii="Times New Roman" w:hAnsi="Times New Roman" w:cs="Times New Roman"/>
          <w:sz w:val="28"/>
          <w:szCs w:val="28"/>
          <w:lang w:val="es-ES"/>
        </w:rPr>
      </w:pPr>
      <w:r w:rsidRPr="00DC02B4">
        <w:rPr>
          <w:rFonts w:ascii="Times New Roman" w:hAnsi="Times New Roman" w:cs="Times New Roman"/>
          <w:sz w:val="28"/>
          <w:szCs w:val="28"/>
          <w:lang w:val="es-ES"/>
        </w:rPr>
        <w:t>E</w:t>
      </w:r>
      <w:r w:rsidR="006B45D7" w:rsidRPr="00DC02B4">
        <w:rPr>
          <w:rFonts w:ascii="Times New Roman" w:hAnsi="Times New Roman" w:cs="Times New Roman"/>
          <w:sz w:val="28"/>
          <w:szCs w:val="28"/>
          <w:lang w:val="es-ES"/>
        </w:rPr>
        <w:t>-dc= -720mV</w:t>
      </w:r>
    </w:p>
    <w:p w:rsidR="00A16ED1" w:rsidRPr="00DC02B4" w:rsidRDefault="00DC02B4" w:rsidP="006B45D7">
      <w:pPr>
        <w:ind w:left="0" w:firstLine="0"/>
        <w:rPr>
          <w:rFonts w:ascii="Times New Roman" w:hAnsi="Times New Roman" w:cs="Times New Roman"/>
          <w:sz w:val="28"/>
          <w:szCs w:val="28"/>
          <w:lang w:val="es-ES"/>
        </w:rPr>
      </w:pPr>
      <w:r w:rsidRPr="00DC02B4">
        <w:rPr>
          <w:rFonts w:ascii="Times New Roman" w:hAnsi="Times New Roman" w:cs="Times New Roman"/>
          <w:sz w:val="28"/>
          <w:szCs w:val="28"/>
          <w:lang w:val="es-ES"/>
        </w:rPr>
        <w:t>E</w:t>
      </w:r>
      <w:r w:rsidR="006B45D7" w:rsidRPr="00DC02B4">
        <w:rPr>
          <w:rFonts w:ascii="Times New Roman" w:hAnsi="Times New Roman" w:cs="Times New Roman"/>
          <w:sz w:val="28"/>
          <w:szCs w:val="28"/>
          <w:lang w:val="es-ES"/>
        </w:rPr>
        <w:t>-dc (recovered)</w:t>
      </w:r>
      <w:r w:rsidR="00A16ED1" w:rsidRPr="00DC02B4">
        <w:rPr>
          <w:rFonts w:ascii="Times New Roman" w:hAnsi="Times New Roman" w:cs="Times New Roman"/>
          <w:sz w:val="28"/>
          <w:szCs w:val="28"/>
          <w:lang w:val="es-ES"/>
        </w:rPr>
        <w:t xml:space="preserve"> = 469mV</w:t>
      </w:r>
    </w:p>
    <w:p w:rsidR="00A16ED1" w:rsidRPr="00642683" w:rsidRDefault="00A16ED1" w:rsidP="006B45D7">
      <w:pPr>
        <w:ind w:left="0" w:firstLine="0"/>
        <w:rPr>
          <w:rFonts w:ascii="Times New Roman" w:hAnsi="Times New Roman" w:cs="Times New Roman"/>
          <w:sz w:val="28"/>
          <w:szCs w:val="28"/>
          <w:lang w:val="es-ES"/>
        </w:rPr>
      </w:pPr>
      <w:r w:rsidRPr="00642683">
        <w:rPr>
          <w:rFonts w:ascii="Times New Roman" w:hAnsi="Times New Roman" w:cs="Times New Roman"/>
          <w:sz w:val="28"/>
          <w:szCs w:val="28"/>
          <w:lang w:val="es-ES"/>
        </w:rPr>
        <w:lastRenderedPageBreak/>
        <w:t>Fc= 250 kHz</w:t>
      </w:r>
    </w:p>
    <w:p w:rsidR="00DC02B4" w:rsidRDefault="00A16ED1" w:rsidP="006B45D7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AF4F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a</w:t>
      </w:r>
      <w:r w:rsidR="00AF4FBA">
        <w:rPr>
          <w:rFonts w:ascii="Times New Roman" w:hAnsi="Times New Roman" w:cs="Times New Roman"/>
          <w:sz w:val="28"/>
          <w:szCs w:val="28"/>
        </w:rPr>
        <w:t>udio</w:t>
      </w:r>
      <w:r>
        <w:rPr>
          <w:rFonts w:ascii="Times New Roman" w:hAnsi="Times New Roman" w:cs="Times New Roman"/>
          <w:sz w:val="28"/>
          <w:szCs w:val="28"/>
        </w:rPr>
        <w:t>=5 kHz</w:t>
      </w:r>
    </w:p>
    <w:p w:rsidR="00DC02B4" w:rsidRDefault="00DC02B4" w:rsidP="006B45D7">
      <w:pPr>
        <w:ind w:left="0" w:firstLine="0"/>
        <w:rPr>
          <w:rFonts w:ascii="Times New Roman" w:hAnsi="Times New Roman" w:cs="Times New Roman"/>
          <w:sz w:val="28"/>
          <w:szCs w:val="28"/>
        </w:rPr>
        <w:sectPr w:rsidR="00DC02B4" w:rsidSect="00DC02B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Style w:val="TableGrid"/>
        <w:tblW w:w="9408" w:type="dxa"/>
        <w:tblLook w:val="04A0"/>
      </w:tblPr>
      <w:tblGrid>
        <w:gridCol w:w="1603"/>
        <w:gridCol w:w="2100"/>
        <w:gridCol w:w="1505"/>
        <w:gridCol w:w="2349"/>
        <w:gridCol w:w="1851"/>
      </w:tblGrid>
      <w:tr w:rsidR="00934D99" w:rsidTr="00214834">
        <w:trPr>
          <w:trHeight w:val="324"/>
        </w:trPr>
        <w:tc>
          <w:tcPr>
            <w:tcW w:w="0" w:type="auto"/>
            <w:gridSpan w:val="5"/>
            <w:vAlign w:val="center"/>
          </w:tcPr>
          <w:p w:rsidR="00934D99" w:rsidRPr="00934D99" w:rsidRDefault="00934D99" w:rsidP="00214834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4D99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Modulation Index % Table</w:t>
            </w:r>
          </w:p>
        </w:tc>
      </w:tr>
      <w:tr w:rsidR="00FE2546" w:rsidTr="00214834">
        <w:trPr>
          <w:trHeight w:val="324"/>
        </w:trPr>
        <w:tc>
          <w:tcPr>
            <w:tcW w:w="0" w:type="auto"/>
            <w:vAlign w:val="center"/>
          </w:tcPr>
          <w:p w:rsidR="00FE2546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</w:p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m%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Through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Crest</w:t>
            </w:r>
          </w:p>
        </w:tc>
        <w:tc>
          <w:tcPr>
            <w:tcW w:w="0" w:type="auto"/>
            <w:vAlign w:val="center"/>
          </w:tcPr>
          <w:p w:rsidR="00FE2546" w:rsidRDefault="00FE2546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Measured</w:t>
            </w:r>
          </w:p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m%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%Error</w:t>
            </w:r>
          </w:p>
        </w:tc>
      </w:tr>
      <w:tr w:rsidR="00FE2546" w:rsidTr="00214834">
        <w:trPr>
          <w:trHeight w:val="324"/>
        </w:trPr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546" w:rsidTr="00214834">
        <w:trPr>
          <w:trHeight w:val="305"/>
        </w:trPr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2.563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26.163</w:t>
            </w:r>
          </w:p>
        </w:tc>
        <w:tc>
          <w:tcPr>
            <w:tcW w:w="0" w:type="auto"/>
            <w:vAlign w:val="center"/>
          </w:tcPr>
          <w:p w:rsidR="00390402" w:rsidRDefault="003F372A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4.6</w:t>
            </w:r>
          </w:p>
        </w:tc>
      </w:tr>
      <w:tr w:rsidR="00FE2546" w:rsidTr="00214834">
        <w:trPr>
          <w:trHeight w:val="478"/>
        </w:trPr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33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oMath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1.313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2.687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34.35</w:t>
            </w:r>
          </w:p>
        </w:tc>
        <w:tc>
          <w:tcPr>
            <w:tcW w:w="0" w:type="auto"/>
            <w:vAlign w:val="center"/>
          </w:tcPr>
          <w:p w:rsidR="00390402" w:rsidRDefault="00214834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3.05</w:t>
            </w:r>
          </w:p>
        </w:tc>
      </w:tr>
      <w:tr w:rsidR="00FE2546" w:rsidTr="00214834">
        <w:trPr>
          <w:trHeight w:val="305"/>
        </w:trPr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3.063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50.73</w:t>
            </w:r>
          </w:p>
        </w:tc>
        <w:tc>
          <w:tcPr>
            <w:tcW w:w="0" w:type="auto"/>
            <w:vAlign w:val="center"/>
          </w:tcPr>
          <w:p w:rsidR="00390402" w:rsidRDefault="00E57C65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</w:tr>
      <w:tr w:rsidR="00FE2546" w:rsidTr="00214834">
        <w:trPr>
          <w:trHeight w:val="324"/>
        </w:trPr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0.375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3.625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81.2</w:t>
            </w:r>
          </w:p>
        </w:tc>
        <w:tc>
          <w:tcPr>
            <w:tcW w:w="0" w:type="auto"/>
            <w:vAlign w:val="center"/>
          </w:tcPr>
          <w:p w:rsidR="00390402" w:rsidRDefault="00E57C65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</w:tr>
      <w:tr w:rsidR="00FE2546" w:rsidTr="00214834">
        <w:trPr>
          <w:trHeight w:val="324"/>
        </w:trPr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:rsidR="00390402" w:rsidRDefault="00390402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390402" w:rsidRDefault="00E57C65" w:rsidP="0021483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F8759F" w:rsidRDefault="00F8759F" w:rsidP="006B45D7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8759F" w:rsidRPr="00F8759F" w:rsidRDefault="00F8759F" w:rsidP="00F8759F">
      <w:pPr>
        <w:rPr>
          <w:rFonts w:ascii="Times New Roman" w:hAnsi="Times New Roman" w:cs="Times New Roman"/>
          <w:sz w:val="28"/>
          <w:szCs w:val="28"/>
        </w:rPr>
      </w:pPr>
      <w:r w:rsidRPr="00F8759F">
        <w:rPr>
          <w:rFonts w:ascii="Times New Roman" w:hAnsi="Times New Roman" w:cs="Times New Roman"/>
          <w:sz w:val="28"/>
          <w:szCs w:val="28"/>
        </w:rPr>
        <w:t>Calculations for the Modulation index</w:t>
      </w:r>
      <w:r>
        <w:rPr>
          <w:rFonts w:ascii="Times New Roman" w:hAnsi="Times New Roman" w:cs="Times New Roman"/>
          <w:sz w:val="28"/>
          <w:szCs w:val="28"/>
        </w:rPr>
        <w:t xml:space="preserve"> %</w:t>
      </w:r>
    </w:p>
    <w:p w:rsidR="009C150E" w:rsidRDefault="009C150E" w:rsidP="00F8759F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F8759F">
        <w:rPr>
          <w:rFonts w:ascii="Times New Roman" w:hAnsi="Times New Roman" w:cs="Times New Roman"/>
          <w:sz w:val="28"/>
          <w:szCs w:val="28"/>
        </w:rPr>
        <w:t>%</w:t>
      </w:r>
      <w:r w:rsidR="00F8759F" w:rsidRPr="00FA47A5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Through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Crest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Through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Crest</m:t>
            </m:r>
          </m:den>
        </m:f>
      </m:oMath>
      <w:r w:rsidR="00F8759F" w:rsidRPr="00FA47A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759F">
        <w:rPr>
          <w:rFonts w:ascii="Times New Roman" w:eastAsiaTheme="minorEastAsia" w:hAnsi="Times New Roman" w:cs="Times New Roman"/>
          <w:sz w:val="28"/>
          <w:szCs w:val="28"/>
        </w:rPr>
        <w:t>*100</w:t>
      </w:r>
    </w:p>
    <w:p w:rsidR="009C150E" w:rsidRDefault="009C150E" w:rsidP="00F8759F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Example:</w:t>
      </w:r>
    </w:p>
    <w:p w:rsidR="009C150E" w:rsidRDefault="009C150E" w:rsidP="009C150E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m%</w:t>
      </w:r>
      <w:r w:rsidRPr="00FA47A5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0–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4)</m:t>
            </m:r>
          </m:den>
        </m:f>
      </m:oMath>
      <w:r w:rsidRPr="00FA47A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*100 = 100</w:t>
      </w:r>
    </w:p>
    <w:p w:rsidR="00B949F4" w:rsidRDefault="00B949F4" w:rsidP="00F875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0FF7" w:rsidRPr="00934D99" w:rsidRDefault="00A049AF" w:rsidP="00097592">
      <w:pPr>
        <w:pStyle w:val="ListParagraph"/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A049AF">
        <w:rPr>
          <w:noProof/>
        </w:rPr>
        <w:lastRenderedPageBreak/>
        <w:pict>
          <v:shape id="_x0000_s1028" type="#_x0000_t136" style="position:absolute;left:0;text-align:left;margin-left:134.25pt;margin-top:-32.2pt;width:178.5pt;height:27.9pt;z-index:25164953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Write - Up"/>
          </v:shape>
        </w:pict>
      </w:r>
    </w:p>
    <w:p w:rsidR="00BB0FF7" w:rsidRPr="00934D99" w:rsidRDefault="00BB0FF7" w:rsidP="00FE2546">
      <w:pPr>
        <w:tabs>
          <w:tab w:val="left" w:pos="0"/>
          <w:tab w:val="left" w:pos="270"/>
          <w:tab w:val="left" w:pos="4125"/>
        </w:tabs>
        <w:spacing w:after="0" w:line="480" w:lineRule="auto"/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D99">
        <w:rPr>
          <w:rFonts w:ascii="Times New Roman" w:hAnsi="Times New Roman" w:cs="Times New Roman"/>
          <w:b/>
          <w:sz w:val="28"/>
          <w:szCs w:val="28"/>
        </w:rPr>
        <w:t>In the diode detector what is the function of the capacitor?</w:t>
      </w:r>
    </w:p>
    <w:p w:rsidR="004D3810" w:rsidRDefault="00FE2546" w:rsidP="00FE2546">
      <w:pPr>
        <w:tabs>
          <w:tab w:val="left" w:pos="0"/>
          <w:tab w:val="left" w:pos="270"/>
          <w:tab w:val="left" w:pos="4125"/>
        </w:tabs>
        <w:spacing w:after="0" w:line="480" w:lineRule="auto"/>
        <w:ind w:left="0" w:firstLine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37B0D">
        <w:rPr>
          <w:rFonts w:ascii="Times New Roman" w:hAnsi="Times New Roman" w:cs="Times New Roman"/>
          <w:sz w:val="28"/>
          <w:szCs w:val="28"/>
        </w:rPr>
        <w:t xml:space="preserve">The function of the </w:t>
      </w:r>
      <w:r w:rsidR="00953399">
        <w:rPr>
          <w:rFonts w:ascii="Times New Roman" w:hAnsi="Times New Roman" w:cs="Times New Roman"/>
          <w:sz w:val="28"/>
          <w:szCs w:val="28"/>
        </w:rPr>
        <w:t xml:space="preserve">capacitor is </w:t>
      </w:r>
      <w:r w:rsidR="004D3614">
        <w:rPr>
          <w:rFonts w:ascii="Times New Roman" w:hAnsi="Times New Roman" w:cs="Times New Roman"/>
          <w:sz w:val="28"/>
          <w:szCs w:val="28"/>
        </w:rPr>
        <w:t xml:space="preserve">to filter the signal </w:t>
      </w:r>
      <w:r w:rsidR="00E61708">
        <w:rPr>
          <w:rFonts w:ascii="Times New Roman" w:hAnsi="Times New Roman" w:cs="Times New Roman"/>
          <w:sz w:val="28"/>
          <w:szCs w:val="28"/>
        </w:rPr>
        <w:t xml:space="preserve">to stable V0. Also, </w:t>
      </w:r>
      <w:r w:rsidR="00FC5A58">
        <w:rPr>
          <w:rFonts w:ascii="Times New Roman" w:hAnsi="Times New Roman" w:cs="Times New Roman"/>
          <w:sz w:val="28"/>
          <w:szCs w:val="28"/>
        </w:rPr>
        <w:t xml:space="preserve">another function of the capacitor is to increase the average value of the demodulated signal along with its efficiency. </w:t>
      </w:r>
    </w:p>
    <w:p w:rsidR="0019183E" w:rsidRDefault="004D3810" w:rsidP="00FE2546">
      <w:pPr>
        <w:tabs>
          <w:tab w:val="left" w:pos="0"/>
          <w:tab w:val="left" w:pos="270"/>
          <w:tab w:val="left" w:pos="4125"/>
        </w:tabs>
        <w:spacing w:after="0" w:line="480" w:lineRule="auto"/>
        <w:ind w:left="0" w:firstLine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A41D7">
        <w:rPr>
          <w:rFonts w:ascii="Times New Roman" w:hAnsi="Times New Roman" w:cs="Times New Roman"/>
          <w:sz w:val="28"/>
          <w:szCs w:val="28"/>
        </w:rPr>
        <w:t>The detector output is just the positive peaks of the input AM signal with no capacitor</w:t>
      </w:r>
      <w:r w:rsidR="00A75ABE">
        <w:rPr>
          <w:rFonts w:ascii="Times New Roman" w:hAnsi="Times New Roman" w:cs="Times New Roman"/>
          <w:sz w:val="28"/>
          <w:szCs w:val="28"/>
        </w:rPr>
        <w:t>. The</w:t>
      </w:r>
      <w:r w:rsidR="00DF3240">
        <w:rPr>
          <w:rFonts w:ascii="Times New Roman" w:hAnsi="Times New Roman" w:cs="Times New Roman"/>
          <w:sz w:val="28"/>
          <w:szCs w:val="28"/>
        </w:rPr>
        <w:t xml:space="preserve"> average value of V0 rises and falls at the same rate as the information</w:t>
      </w:r>
      <w:r>
        <w:rPr>
          <w:rFonts w:ascii="Times New Roman" w:hAnsi="Times New Roman" w:cs="Times New Roman"/>
          <w:sz w:val="28"/>
          <w:szCs w:val="28"/>
        </w:rPr>
        <w:t>. This is required is something filtering to smooth out the recovered information.</w:t>
      </w:r>
    </w:p>
    <w:p w:rsidR="00A03710" w:rsidRDefault="00A03710" w:rsidP="00FE2546">
      <w:pPr>
        <w:tabs>
          <w:tab w:val="left" w:pos="0"/>
          <w:tab w:val="left" w:pos="270"/>
          <w:tab w:val="left" w:pos="4125"/>
        </w:tabs>
        <w:spacing w:after="0" w:line="480" w:lineRule="auto"/>
        <w:ind w:left="0" w:firstLine="4"/>
        <w:jc w:val="both"/>
        <w:rPr>
          <w:rFonts w:ascii="Times New Roman" w:hAnsi="Times New Roman" w:cs="Times New Roman"/>
          <w:sz w:val="28"/>
          <w:szCs w:val="28"/>
        </w:rPr>
      </w:pPr>
    </w:p>
    <w:p w:rsidR="00BB0FF7" w:rsidRPr="00934D99" w:rsidRDefault="00BB0FF7" w:rsidP="00097592">
      <w:pPr>
        <w:tabs>
          <w:tab w:val="left" w:pos="720"/>
        </w:tabs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D99">
        <w:rPr>
          <w:rFonts w:ascii="Times New Roman" w:hAnsi="Times New Roman" w:cs="Times New Roman"/>
          <w:b/>
          <w:sz w:val="28"/>
          <w:szCs w:val="28"/>
        </w:rPr>
        <w:t>In Part 1</w:t>
      </w:r>
      <w:r w:rsidR="006363A7" w:rsidRPr="00934D99">
        <w:rPr>
          <w:rFonts w:ascii="Times New Roman" w:hAnsi="Times New Roman" w:cs="Times New Roman"/>
          <w:b/>
          <w:sz w:val="28"/>
          <w:szCs w:val="28"/>
        </w:rPr>
        <w:t>,</w:t>
      </w:r>
      <w:r w:rsidRPr="00934D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63A7" w:rsidRPr="00934D99">
        <w:rPr>
          <w:rFonts w:ascii="Times New Roman" w:hAnsi="Times New Roman" w:cs="Times New Roman"/>
          <w:b/>
          <w:sz w:val="28"/>
          <w:szCs w:val="28"/>
        </w:rPr>
        <w:t>why</w:t>
      </w:r>
      <w:r w:rsidRPr="00934D99">
        <w:rPr>
          <w:rFonts w:ascii="Times New Roman" w:hAnsi="Times New Roman" w:cs="Times New Roman"/>
          <w:b/>
          <w:sz w:val="28"/>
          <w:szCs w:val="28"/>
        </w:rPr>
        <w:t xml:space="preserve"> is there a D-C offset with the audio?</w:t>
      </w:r>
    </w:p>
    <w:p w:rsidR="00D315A6" w:rsidRDefault="00097592" w:rsidP="00097592">
      <w:pPr>
        <w:tabs>
          <w:tab w:val="left" w:pos="720"/>
        </w:tabs>
        <w:spacing w:after="0" w:line="480" w:lineRule="auto"/>
        <w:ind w:left="0" w:firstLine="4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ab/>
      </w:r>
      <w:r w:rsidR="000E1297" w:rsidRPr="0009759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The intensity of the amplitude modulation can be controlled by increasing or reducing the amplitude of the time-varying modulator relative to its DC offset. </w:t>
      </w:r>
      <w:r w:rsidR="00816649" w:rsidRPr="0009759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When the modulator has a DC offset, the carrier frequency will remain present in the output sound, along with sidebands at frequencies determined by the sum and the difference of the carrier and the modulator.</w:t>
      </w:r>
      <w:r w:rsidR="00816649" w:rsidRPr="0009759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097592" w:rsidRDefault="00D315A6" w:rsidP="00097592">
      <w:pPr>
        <w:tabs>
          <w:tab w:val="left" w:pos="720"/>
        </w:tabs>
        <w:spacing w:after="0" w:line="480" w:lineRule="auto"/>
        <w:ind w:left="0" w:firstLine="4"/>
        <w:jc w:val="both"/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ab/>
      </w:r>
      <w:r w:rsidR="00097592" w:rsidRPr="0009759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The amplitude of an audio (carrier) signal can be modulated</w:t>
      </w:r>
      <w:r w:rsidR="00816649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by another (modulator) signal</w:t>
      </w:r>
      <w:r w:rsidR="00EC220D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. In this case</w:t>
      </w:r>
      <w:r w:rsidR="00C042F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,</w:t>
      </w:r>
      <w:r w:rsidR="00EC220D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 modulation will </w:t>
      </w:r>
      <w: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not </w:t>
      </w:r>
      <w:r w:rsidR="00EC220D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be possible </w:t>
      </w:r>
      <w:r w:rsidR="000E1297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without </w:t>
      </w:r>
      <w:r w:rsidR="00097592" w:rsidRPr="00097592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 xml:space="preserve">adding a time-varying modulating signal to a constant signal (DC offset) before multiplying it with the carrier signal (amplitude modulation). </w:t>
      </w:r>
    </w:p>
    <w:p w:rsidR="00934D99" w:rsidRDefault="00934D99" w:rsidP="00097592">
      <w:pPr>
        <w:tabs>
          <w:tab w:val="left" w:pos="720"/>
        </w:tabs>
        <w:spacing w:after="0" w:line="480" w:lineRule="auto"/>
        <w:ind w:left="0" w:firstLine="4"/>
        <w:jc w:val="both"/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</w:p>
    <w:p w:rsidR="00874CBE" w:rsidRDefault="00A049AF" w:rsidP="00BB0FF7">
      <w:pPr>
        <w:pStyle w:val="ListParagraph"/>
        <w:ind w:firstLine="0"/>
      </w:pPr>
      <w:r>
        <w:rPr>
          <w:noProof/>
        </w:rPr>
        <w:pict>
          <v:shape id="_x0000_s1053" type="#_x0000_t136" style="position:absolute;left:0;text-align:left;margin-left:88.5pt;margin-top:-11.35pt;width:301.5pt;height:30.85pt;z-index:25165977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Questions for Thoughts"/>
          </v:shape>
        </w:pict>
      </w:r>
    </w:p>
    <w:p w:rsidR="00874CBE" w:rsidRPr="009D4BBF" w:rsidRDefault="00874CBE" w:rsidP="00874CBE"/>
    <w:p w:rsidR="00D036D0" w:rsidRPr="00934D99" w:rsidRDefault="00D036D0" w:rsidP="00DA53E9">
      <w:pPr>
        <w:tabs>
          <w:tab w:val="left" w:pos="720"/>
        </w:tabs>
        <w:spacing w:line="48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34D99">
        <w:rPr>
          <w:rFonts w:ascii="Times New Roman" w:hAnsi="Times New Roman" w:cs="Times New Roman"/>
          <w:b/>
          <w:sz w:val="28"/>
          <w:szCs w:val="28"/>
        </w:rPr>
        <w:t xml:space="preserve">If an A-M signal is run through a very narrow band tuned amplifier, what would be the effect on the modulation? </w:t>
      </w:r>
      <w:r w:rsidR="00934D99" w:rsidRPr="00934D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34D99">
        <w:rPr>
          <w:rFonts w:ascii="Times New Roman" w:hAnsi="Times New Roman" w:cs="Times New Roman"/>
          <w:b/>
          <w:sz w:val="28"/>
          <w:szCs w:val="28"/>
        </w:rPr>
        <w:t>Discuss.</w:t>
      </w:r>
    </w:p>
    <w:p w:rsidR="00F47C6E" w:rsidRPr="004F4487" w:rsidRDefault="00DA53E9" w:rsidP="00DA53E9">
      <w:pPr>
        <w:tabs>
          <w:tab w:val="left" w:pos="720"/>
        </w:tabs>
        <w:spacing w:line="480" w:lineRule="auto"/>
        <w:ind w:left="0" w:firstLine="0"/>
        <w:jc w:val="both"/>
        <w:rPr>
          <w:rStyle w:val="apple-style-span"/>
          <w:rFonts w:ascii="Times New Roman" w:hAnsi="Times New Roman" w:cs="Times New Roman"/>
          <w:sz w:val="28"/>
          <w:szCs w:val="28"/>
        </w:rPr>
      </w:pPr>
      <w:r>
        <w:rPr>
          <w:rStyle w:val="apple-style-span"/>
          <w:rFonts w:ascii="Times New Roman" w:hAnsi="Times New Roman" w:cs="Times New Roman"/>
          <w:bCs/>
          <w:sz w:val="28"/>
          <w:szCs w:val="28"/>
        </w:rPr>
        <w:tab/>
      </w:r>
      <w:r w:rsidR="006B1B30" w:rsidRPr="004F4487">
        <w:rPr>
          <w:rStyle w:val="apple-style-span"/>
          <w:rFonts w:ascii="Times New Roman" w:hAnsi="Times New Roman" w:cs="Times New Roman"/>
          <w:bCs/>
          <w:sz w:val="28"/>
          <w:szCs w:val="28"/>
        </w:rPr>
        <w:t>If an A</w:t>
      </w:r>
      <w:r w:rsidR="001C66B5">
        <w:rPr>
          <w:rStyle w:val="apple-style-span"/>
          <w:rFonts w:ascii="Times New Roman" w:hAnsi="Times New Roman" w:cs="Times New Roman"/>
          <w:bCs/>
          <w:sz w:val="28"/>
          <w:szCs w:val="28"/>
        </w:rPr>
        <w:t xml:space="preserve">-M </w:t>
      </w:r>
      <w:r w:rsidR="006B1B30" w:rsidRPr="004F4487">
        <w:rPr>
          <w:rStyle w:val="apple-style-span"/>
          <w:rFonts w:ascii="Times New Roman" w:hAnsi="Times New Roman" w:cs="Times New Roman"/>
          <w:bCs/>
          <w:sz w:val="28"/>
          <w:szCs w:val="28"/>
        </w:rPr>
        <w:t>signal runs through a very narrow band tuned amplifier</w:t>
      </w:r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 the </w:t>
      </w:r>
      <w:r w:rsidR="004F4487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signal </w:t>
      </w:r>
      <w:r w:rsidR="00911549">
        <w:rPr>
          <w:rStyle w:val="apple-style-span"/>
          <w:rFonts w:ascii="Times New Roman" w:hAnsi="Times New Roman" w:cs="Times New Roman"/>
          <w:sz w:val="28"/>
          <w:szCs w:val="28"/>
        </w:rPr>
        <w:t xml:space="preserve">would </w:t>
      </w:r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not significantly exceed the </w:t>
      </w:r>
      <w:r w:rsidR="004F4487" w:rsidRPr="004F4487">
        <w:rPr>
          <w:rStyle w:val="apple-style-span"/>
          <w:rFonts w:ascii="Times New Roman" w:hAnsi="Times New Roman" w:cs="Times New Roman"/>
          <w:sz w:val="28"/>
          <w:szCs w:val="28"/>
        </w:rPr>
        <w:t>channel’s coherence</w:t>
      </w:r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. </w:t>
      </w:r>
      <w:r w:rsidR="00911549">
        <w:rPr>
          <w:rStyle w:val="apple-style-span"/>
          <w:rFonts w:ascii="Times New Roman" w:hAnsi="Times New Roman" w:cs="Times New Roman"/>
          <w:sz w:val="28"/>
          <w:szCs w:val="28"/>
        </w:rPr>
        <w:t>This</w:t>
      </w:r>
      <w:r w:rsidR="004F4487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 will occupy only </w:t>
      </w:r>
      <w:r w:rsidR="00107189">
        <w:rPr>
          <w:rStyle w:val="apple-style-span"/>
          <w:rFonts w:ascii="Times New Roman" w:hAnsi="Times New Roman" w:cs="Times New Roman"/>
          <w:sz w:val="28"/>
          <w:szCs w:val="28"/>
        </w:rPr>
        <w:t>a small</w:t>
      </w:r>
      <w:r w:rsidR="00F47C6E" w:rsidRPr="004F4487">
        <w:rPr>
          <w:rStyle w:val="apple-style-span"/>
          <w:rFonts w:ascii="Times New Roman" w:hAnsi="Times New Roman" w:cs="Times New Roman"/>
          <w:sz w:val="28"/>
          <w:szCs w:val="28"/>
        </w:rPr>
        <w:t xml:space="preserve"> amount of space on the</w:t>
      </w:r>
      <w:r w:rsidR="00F47C6E" w:rsidRPr="004F4487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hyperlink r:id="rId7" w:tooltip="Electromagnetic spectrum" w:history="1">
        <w:r w:rsidR="00F47C6E" w:rsidRPr="004F4487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radio spectrum</w:t>
        </w:r>
      </w:hyperlink>
      <w:r w:rsidR="00994758">
        <w:rPr>
          <w:rStyle w:val="apple-style-span"/>
          <w:rFonts w:ascii="Times New Roman" w:hAnsi="Times New Roman" w:cs="Times New Roman"/>
          <w:sz w:val="28"/>
          <w:szCs w:val="28"/>
        </w:rPr>
        <w:t>; which</w:t>
      </w:r>
      <w:r w:rsidR="0098457E">
        <w:rPr>
          <w:rStyle w:val="apple-style-span"/>
          <w:rFonts w:ascii="Times New Roman" w:hAnsi="Times New Roman" w:cs="Times New Roman"/>
          <w:sz w:val="28"/>
          <w:szCs w:val="28"/>
        </w:rPr>
        <w:t xml:space="preserve"> </w:t>
      </w:r>
      <w:r w:rsidR="00994758">
        <w:rPr>
          <w:rStyle w:val="apple-style-span"/>
          <w:rFonts w:ascii="Times New Roman" w:hAnsi="Times New Roman" w:cs="Times New Roman"/>
          <w:sz w:val="28"/>
          <w:szCs w:val="28"/>
        </w:rPr>
        <w:t xml:space="preserve">would cause </w:t>
      </w:r>
      <w:r w:rsidR="0098457E">
        <w:rPr>
          <w:rStyle w:val="apple-style-span"/>
          <w:rFonts w:ascii="Times New Roman" w:hAnsi="Times New Roman" w:cs="Times New Roman"/>
          <w:sz w:val="28"/>
          <w:szCs w:val="28"/>
        </w:rPr>
        <w:t>loss in the signals of the upper and lower side bands</w:t>
      </w:r>
      <w:r w:rsidR="001C66B5">
        <w:rPr>
          <w:rStyle w:val="apple-style-span"/>
          <w:rFonts w:ascii="Times New Roman" w:hAnsi="Times New Roman" w:cs="Times New Roman"/>
          <w:sz w:val="28"/>
          <w:szCs w:val="28"/>
        </w:rPr>
        <w:t xml:space="preserve"> </w:t>
      </w:r>
      <w:r w:rsidR="00994758">
        <w:rPr>
          <w:rStyle w:val="apple-style-span"/>
          <w:rFonts w:ascii="Times New Roman" w:hAnsi="Times New Roman" w:cs="Times New Roman"/>
          <w:sz w:val="28"/>
          <w:szCs w:val="28"/>
        </w:rPr>
        <w:t xml:space="preserve">because </w:t>
      </w:r>
      <w:r w:rsidR="00107189">
        <w:rPr>
          <w:rStyle w:val="apple-style-span"/>
          <w:rFonts w:ascii="Times New Roman" w:hAnsi="Times New Roman" w:cs="Times New Roman"/>
          <w:sz w:val="28"/>
          <w:szCs w:val="28"/>
        </w:rPr>
        <w:t xml:space="preserve">the signal </w:t>
      </w:r>
      <w:r w:rsidR="007803D5">
        <w:rPr>
          <w:rStyle w:val="apple-style-span"/>
          <w:rFonts w:ascii="Times New Roman" w:hAnsi="Times New Roman" w:cs="Times New Roman"/>
          <w:sz w:val="28"/>
          <w:szCs w:val="28"/>
        </w:rPr>
        <w:t>is too narrow to be</w:t>
      </w:r>
      <w:r w:rsidR="00107189">
        <w:rPr>
          <w:rStyle w:val="apple-style-span"/>
          <w:rFonts w:ascii="Times New Roman" w:hAnsi="Times New Roman" w:cs="Times New Roman"/>
          <w:sz w:val="28"/>
          <w:szCs w:val="28"/>
        </w:rPr>
        <w:t xml:space="preserve"> demodulated</w:t>
      </w:r>
      <w:r w:rsidR="001C66B5">
        <w:rPr>
          <w:rStyle w:val="apple-style-span"/>
          <w:rFonts w:ascii="Times New Roman" w:hAnsi="Times New Roman" w:cs="Times New Roman"/>
          <w:sz w:val="28"/>
          <w:szCs w:val="28"/>
        </w:rPr>
        <w:t>.</w:t>
      </w:r>
    </w:p>
    <w:p w:rsidR="00DA53E9" w:rsidRDefault="00DA53E9">
      <w:pP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1B144A" w:rsidRDefault="00A049AF" w:rsidP="008379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68" type="#_x0000_t136" style="position:absolute;left:0;text-align:left;margin-left:81.9pt;margin-top:7.45pt;width:301.5pt;height:30.85pt;z-index:251671040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1B144A" w:rsidRPr="001B144A" w:rsidRDefault="001B144A" w:rsidP="001B144A">
      <w:pPr>
        <w:rPr>
          <w:rFonts w:ascii="Times New Roman" w:hAnsi="Times New Roman" w:cs="Times New Roman"/>
          <w:sz w:val="28"/>
          <w:szCs w:val="28"/>
        </w:rPr>
      </w:pPr>
    </w:p>
    <w:p w:rsidR="001B144A" w:rsidRDefault="001B144A" w:rsidP="001B144A">
      <w:pPr>
        <w:rPr>
          <w:rFonts w:ascii="Times New Roman" w:hAnsi="Times New Roman" w:cs="Times New Roman"/>
          <w:sz w:val="28"/>
          <w:szCs w:val="28"/>
        </w:rPr>
      </w:pPr>
    </w:p>
    <w:p w:rsidR="00A03710" w:rsidRPr="00902020" w:rsidRDefault="00B5140B" w:rsidP="00902020">
      <w:pPr>
        <w:spacing w:after="0" w:line="480" w:lineRule="auto"/>
        <w:ind w:firstLine="634"/>
        <w:jc w:val="both"/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</w:pPr>
      <w:r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In the experiment above we proved that </w:t>
      </w:r>
      <w:r w:rsidR="00BC707D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if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the modulating </w:t>
      </w:r>
      <w:r w:rsidR="00F518C1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index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is equal </w:t>
      </w:r>
      <w:r w:rsidR="00F518C1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to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1</w:t>
      </w:r>
      <w:r w:rsidR="00F518C1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,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the</w:t>
      </w:r>
      <w:r w:rsidR="00D4728D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n the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modulated signal varies from a scaled maximum of unity down to zero</w:t>
      </w:r>
      <w:r w:rsidR="00026F36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. </w:t>
      </w:r>
      <w:r w:rsidR="00955693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However, w</w:t>
      </w:r>
      <w:r w:rsidR="00D4728D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hen m </w:t>
      </w:r>
      <w:r w:rsidR="00D61DF2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=</w:t>
      </w:r>
      <w:r w:rsidR="00DA583B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0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no modulation of the carrier </w:t>
      </w:r>
      <w:r w:rsidR="00C534B8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was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performed</w:t>
      </w:r>
      <w:r w:rsidR="00675639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, and </w:t>
      </w:r>
      <w:r w:rsidR="0052436A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when m </w:t>
      </w:r>
      <m:oMath>
        <m:r>
          <w:rPr>
            <w:rStyle w:val="apple-style-span"/>
            <w:rFonts w:ascii="Cambria Math" w:hAnsi="Cambria Math" w:cs="Times New Roman"/>
            <w:color w:val="000000"/>
            <w:sz w:val="26"/>
            <w:szCs w:val="26"/>
          </w:rPr>
          <m:t>&gt;</m:t>
        </m:r>
      </m:oMath>
      <w:r w:rsidR="00955693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1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the carrier </w:t>
      </w:r>
      <w:r w:rsidR="00C534B8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was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actually cut off for some period of </w:t>
      </w:r>
      <w:r w:rsidR="00BC707D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>time</w:t>
      </w:r>
      <w:r w:rsidR="00675639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creating</w:t>
      </w:r>
      <w:r w:rsidR="00C534B8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unwanted harmonics</w:t>
      </w:r>
      <w:r w:rsidR="004143EC" w:rsidRPr="00902020">
        <w:rPr>
          <w:rStyle w:val="apple-style-span"/>
          <w:rFonts w:ascii="Times New Roman" w:hAnsi="Times New Roman" w:cs="Times New Roman"/>
          <w:color w:val="000000"/>
          <w:sz w:val="26"/>
          <w:szCs w:val="26"/>
        </w:rPr>
        <w:t xml:space="preserve"> at the transmitter output.</w:t>
      </w:r>
      <w:r w:rsidR="004143EC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="00642683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Finally, we</w:t>
      </w:r>
      <w:r w:rsidR="00C945CD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 xml:space="preserve"> observe</w:t>
      </w:r>
      <w:r w:rsidR="00C534B8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d</w:t>
      </w:r>
      <w:r w:rsidR="00C945CD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 xml:space="preserve"> how the capacitor </w:t>
      </w:r>
      <w:r w:rsidR="00BE4643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not just filter but also stabilize the signal</w:t>
      </w:r>
      <w:r w:rsidR="007D14B1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 xml:space="preserve"> in part III</w:t>
      </w:r>
      <w:r w:rsidR="001B4356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 xml:space="preserve">, in which according with the </w:t>
      </w:r>
      <w:r w:rsidR="00626A4B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 xml:space="preserve">data </w:t>
      </w:r>
      <w:r w:rsidR="001B4356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 xml:space="preserve">obtained </w:t>
      </w:r>
      <w:r w:rsidR="00626A4B" w:rsidRPr="00902020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shows that smallest is the modulation index the less narrow is the bandwidth.</w:t>
      </w:r>
    </w:p>
    <w:p w:rsidR="00A03710" w:rsidRDefault="00A03710" w:rsidP="00902020">
      <w:pPr>
        <w:spacing w:after="0"/>
        <w:ind w:left="0" w:firstLine="0"/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1E230B" w:rsidRPr="00A03710" w:rsidRDefault="008A7B71" w:rsidP="00A03710">
      <w:pPr>
        <w:ind w:left="0" w:firstLine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</w:p>
    <w:tbl>
      <w:tblPr>
        <w:tblW w:w="9735" w:type="dxa"/>
        <w:tblCellMar>
          <w:left w:w="0" w:type="dxa"/>
          <w:right w:w="0" w:type="dxa"/>
        </w:tblCellMar>
        <w:tblLook w:val="04A0"/>
      </w:tblPr>
      <w:tblGrid>
        <w:gridCol w:w="9735"/>
      </w:tblGrid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Device is biased in to conduct in the linear region all the time.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Two devices connected like a Class B, but biased to conduct somewhere between Class A and Class B.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Two devices in series with the output taken at the common junction. Both devices biased to conduct in the linear region for opposite half a cycle, i.e., they are never on at the same time.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Device is biased to turn on after a certain input threshold voltage is exceeded. Very efficient, but creates distortion.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Used to switch completely on or completely off.</w:t>
            </w:r>
          </w:p>
        </w:tc>
      </w:tr>
      <w:tr w:rsidR="001E230B" w:rsidRPr="004143EC" w:rsidTr="0081629D">
        <w:tc>
          <w:tcPr>
            <w:tcW w:w="0" w:type="auto"/>
            <w:vAlign w:val="center"/>
            <w:hideMark/>
          </w:tcPr>
          <w:p w:rsidR="001E230B" w:rsidRPr="004143EC" w:rsidRDefault="001E230B" w:rsidP="0081629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rectangular input signals.</w:t>
            </w:r>
          </w:p>
        </w:tc>
      </w:tr>
    </w:tbl>
    <w:p w:rsidR="004143EC" w:rsidRPr="000927C2" w:rsidRDefault="004143EC" w:rsidP="000927C2">
      <w:pPr>
        <w:tabs>
          <w:tab w:val="left" w:pos="2999"/>
        </w:tabs>
        <w:spacing w:after="0" w:line="48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9735" w:type="dxa"/>
        <w:tblCellMar>
          <w:left w:w="0" w:type="dxa"/>
          <w:right w:w="0" w:type="dxa"/>
        </w:tblCellMar>
        <w:tblLook w:val="04A0"/>
      </w:tblPr>
      <w:tblGrid>
        <w:gridCol w:w="600"/>
        <w:gridCol w:w="1650"/>
        <w:gridCol w:w="1200"/>
        <w:gridCol w:w="6285"/>
      </w:tblGrid>
      <w:tr w:rsidR="004143EC" w:rsidRPr="004143EC" w:rsidTr="004143EC">
        <w:trPr>
          <w:trHeight w:val="300"/>
        </w:trPr>
        <w:tc>
          <w:tcPr>
            <w:tcW w:w="600" w:type="dxa"/>
            <w:shd w:val="clear" w:color="auto" w:fill="467179"/>
            <w:vAlign w:val="center"/>
            <w:hideMark/>
          </w:tcPr>
          <w:p w:rsidR="004143EC" w:rsidRPr="004143EC" w:rsidRDefault="004143EC" w:rsidP="004143EC">
            <w:pPr>
              <w:spacing w:after="0" w:line="225" w:lineRule="atLeast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</w:pP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t>Class</w:t>
            </w:r>
          </w:p>
        </w:tc>
        <w:tc>
          <w:tcPr>
            <w:tcW w:w="1650" w:type="dxa"/>
            <w:shd w:val="clear" w:color="auto" w:fill="467179"/>
            <w:vAlign w:val="center"/>
            <w:hideMark/>
          </w:tcPr>
          <w:p w:rsidR="004143EC" w:rsidRPr="004143EC" w:rsidRDefault="004143EC" w:rsidP="004143EC">
            <w:pPr>
              <w:spacing w:after="0" w:line="225" w:lineRule="atLeast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</w:pP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t>Conduction</w:t>
            </w: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br/>
              <w:t>Angle</w:t>
            </w:r>
          </w:p>
        </w:tc>
        <w:tc>
          <w:tcPr>
            <w:tcW w:w="1200" w:type="dxa"/>
            <w:shd w:val="clear" w:color="auto" w:fill="467179"/>
            <w:vAlign w:val="center"/>
            <w:hideMark/>
          </w:tcPr>
          <w:p w:rsidR="004143EC" w:rsidRPr="004143EC" w:rsidRDefault="004143EC" w:rsidP="004143EC">
            <w:pPr>
              <w:spacing w:after="0" w:line="225" w:lineRule="atLeast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</w:pP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t>Maximum</w:t>
            </w: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br/>
              <w:t>Efficiency</w:t>
            </w:r>
          </w:p>
        </w:tc>
        <w:tc>
          <w:tcPr>
            <w:tcW w:w="0" w:type="auto"/>
            <w:shd w:val="clear" w:color="auto" w:fill="467179"/>
            <w:vAlign w:val="center"/>
            <w:hideMark/>
          </w:tcPr>
          <w:p w:rsidR="004143EC" w:rsidRPr="004143EC" w:rsidRDefault="004143EC" w:rsidP="004143EC">
            <w:pPr>
              <w:spacing w:after="0" w:line="225" w:lineRule="atLeast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</w:pPr>
            <w:r w:rsidRPr="004143EC">
              <w:rPr>
                <w:rFonts w:ascii="Verdana" w:eastAsia="Times New Roman" w:hAnsi="Verdana" w:cs="Times New Roman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360º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&gt; 180º, &lt;&lt; 360º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180º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78.5%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&gt; 0º, &lt; 180º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3EC" w:rsidRPr="004143EC" w:rsidTr="004143EC"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3E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143EC" w:rsidRPr="004143EC" w:rsidRDefault="004143EC" w:rsidP="004143EC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55F59" w:rsidRPr="00F55F59" w:rsidRDefault="00F55F59" w:rsidP="00F55F59">
      <w:pPr>
        <w:spacing w:before="96" w:after="120" w:line="360" w:lineRule="atLeast"/>
        <w:ind w:left="0" w:firstLine="0"/>
        <w:rPr>
          <w:rFonts w:ascii="Arial" w:eastAsia="Times New Roman" w:hAnsi="Arial" w:cs="Arial"/>
          <w:color w:val="002448"/>
          <w:sz w:val="20"/>
          <w:szCs w:val="20"/>
        </w:rPr>
      </w:pPr>
      <w:r w:rsidRPr="00F55F59">
        <w:rPr>
          <w:rFonts w:ascii="Arial" w:eastAsia="Times New Roman" w:hAnsi="Arial" w:cs="Arial"/>
          <w:color w:val="002448"/>
          <w:sz w:val="20"/>
          <w:szCs w:val="20"/>
        </w:rPr>
        <w:t>in AM, this quantity, also called</w:t>
      </w:r>
      <w:r w:rsidRPr="00F55F59">
        <w:rPr>
          <w:rFonts w:ascii="Arial" w:eastAsia="Times New Roman" w:hAnsi="Arial" w:cs="Arial"/>
          <w:color w:val="002448"/>
          <w:sz w:val="20"/>
        </w:rPr>
        <w:t> </w:t>
      </w:r>
      <w:r w:rsidRPr="00F55F59">
        <w:rPr>
          <w:rFonts w:ascii="Arial" w:eastAsia="Times New Roman" w:hAnsi="Arial" w:cs="Arial"/>
          <w:i/>
          <w:iCs/>
          <w:color w:val="002448"/>
          <w:sz w:val="20"/>
          <w:szCs w:val="20"/>
        </w:rPr>
        <w:t>modulation depth</w:t>
      </w:r>
      <w:r w:rsidRPr="00F55F59">
        <w:rPr>
          <w:rFonts w:ascii="Arial" w:eastAsia="Times New Roman" w:hAnsi="Arial" w:cs="Arial"/>
          <w:color w:val="002448"/>
          <w:sz w:val="20"/>
          <w:szCs w:val="20"/>
        </w:rPr>
        <w:t>, indicates by how much the modulated variable varies around its 'original' level. For AM, it relates to the variations in the carr</w:t>
      </w:r>
      <w:r>
        <w:rPr>
          <w:rFonts w:ascii="Arial" w:eastAsia="Times New Roman" w:hAnsi="Arial" w:cs="Arial"/>
          <w:color w:val="002448"/>
          <w:sz w:val="20"/>
          <w:szCs w:val="20"/>
        </w:rPr>
        <w:t>ier amplitude.</w:t>
      </w:r>
    </w:p>
    <w:p w:rsidR="00F55F59" w:rsidRPr="00F55F59" w:rsidRDefault="00F55F59" w:rsidP="00F55F59">
      <w:pPr>
        <w:spacing w:after="24" w:line="360" w:lineRule="atLeast"/>
        <w:ind w:left="720" w:firstLine="0"/>
        <w:rPr>
          <w:rFonts w:ascii="Arial" w:eastAsia="Times New Roman" w:hAnsi="Arial" w:cs="Arial"/>
          <w:color w:val="002448"/>
          <w:sz w:val="20"/>
          <w:szCs w:val="20"/>
        </w:rPr>
      </w:pPr>
      <w:r w:rsidRPr="00F55F59">
        <w:rPr>
          <w:rFonts w:ascii="Arial" w:eastAsia="Times New Roman" w:hAnsi="Arial" w:cs="Arial"/>
          <w:color w:val="002448"/>
          <w:sz w:val="20"/>
          <w:szCs w:val="20"/>
        </w:rPr>
        <w:t>.</w:t>
      </w:r>
    </w:p>
    <w:p w:rsidR="00594FE3" w:rsidRDefault="00F55F59" w:rsidP="00F55F59">
      <w:pPr>
        <w:spacing w:before="96" w:after="120" w:line="360" w:lineRule="atLeast"/>
        <w:ind w:left="480" w:firstLine="0"/>
        <w:rPr>
          <w:rFonts w:ascii="Arial" w:eastAsia="Times New Roman" w:hAnsi="Arial" w:cs="Arial"/>
          <w:color w:val="002448"/>
          <w:sz w:val="20"/>
          <w:szCs w:val="20"/>
        </w:rPr>
      </w:pPr>
      <w:r w:rsidRPr="00F55F59">
        <w:rPr>
          <w:rFonts w:ascii="Arial" w:eastAsia="Times New Roman" w:hAnsi="Arial" w:cs="Arial"/>
          <w:color w:val="002448"/>
          <w:sz w:val="20"/>
          <w:szCs w:val="20"/>
        </w:rPr>
        <w:t>So if</w:t>
      </w:r>
      <w:r w:rsidRPr="00F55F59">
        <w:rPr>
          <w:rFonts w:ascii="Arial" w:eastAsia="Times New Roman" w:hAnsi="Arial" w:cs="Arial"/>
          <w:color w:val="002448"/>
          <w:sz w:val="20"/>
        </w:rPr>
        <w:t> </w:t>
      </w:r>
      <w:r w:rsidRPr="00F55F59">
        <w:rPr>
          <w:rFonts w:ascii="Times New Roman" w:eastAsia="Times New Roman" w:hAnsi="Times New Roman" w:cs="Times New Roman"/>
          <w:i/>
          <w:iCs/>
          <w:color w:val="002448"/>
          <w:sz w:val="20"/>
        </w:rPr>
        <w:t>h</w:t>
      </w:r>
      <w:r w:rsidRPr="00F55F59">
        <w:rPr>
          <w:rFonts w:ascii="Times New Roman" w:eastAsia="Times New Roman" w:hAnsi="Times New Roman" w:cs="Times New Roman"/>
          <w:color w:val="002448"/>
          <w:sz w:val="20"/>
        </w:rPr>
        <w:t> = 0.5</w:t>
      </w:r>
      <w:r w:rsidRPr="00F55F59">
        <w:rPr>
          <w:rFonts w:ascii="Arial" w:eastAsia="Times New Roman" w:hAnsi="Arial" w:cs="Arial"/>
          <w:color w:val="002448"/>
          <w:sz w:val="20"/>
          <w:szCs w:val="20"/>
        </w:rPr>
        <w:t>, the carrier amplitude varies by 50% above and below its unmodulated level, and for</w:t>
      </w:r>
      <w:r w:rsidRPr="00F55F59">
        <w:rPr>
          <w:rFonts w:ascii="Arial" w:eastAsia="Times New Roman" w:hAnsi="Arial" w:cs="Arial"/>
          <w:color w:val="002448"/>
          <w:sz w:val="20"/>
        </w:rPr>
        <w:t> </w:t>
      </w:r>
      <w:r w:rsidRPr="00F55F59">
        <w:rPr>
          <w:rFonts w:ascii="Times New Roman" w:eastAsia="Times New Roman" w:hAnsi="Times New Roman" w:cs="Times New Roman"/>
          <w:i/>
          <w:iCs/>
          <w:color w:val="002448"/>
          <w:sz w:val="20"/>
        </w:rPr>
        <w:t>h</w:t>
      </w:r>
      <w:r w:rsidRPr="00F55F59">
        <w:rPr>
          <w:rFonts w:ascii="Times New Roman" w:eastAsia="Times New Roman" w:hAnsi="Times New Roman" w:cs="Times New Roman"/>
          <w:color w:val="002448"/>
          <w:sz w:val="20"/>
        </w:rPr>
        <w:t> = 1.0</w:t>
      </w:r>
      <w:r w:rsidRPr="00F55F59">
        <w:rPr>
          <w:rFonts w:ascii="Arial" w:eastAsia="Times New Roman" w:hAnsi="Arial" w:cs="Arial"/>
          <w:color w:val="002448"/>
          <w:sz w:val="20"/>
        </w:rPr>
        <w:t> </w:t>
      </w:r>
      <w:r w:rsidRPr="00F55F59">
        <w:rPr>
          <w:rFonts w:ascii="Arial" w:eastAsia="Times New Roman" w:hAnsi="Arial" w:cs="Arial"/>
          <w:color w:val="002448"/>
          <w:sz w:val="20"/>
          <w:szCs w:val="20"/>
        </w:rPr>
        <w:t>it varies by 100%. Modulation depth greater than 100% is generally to be avoided - practical transmitter systems will usually incorporate some kind of limiter circuit, such as a</w:t>
      </w:r>
      <w:hyperlink r:id="rId8" w:tooltip="VOGAD" w:history="1">
        <w:r w:rsidRPr="00F55F59">
          <w:rPr>
            <w:rFonts w:ascii="Arial" w:eastAsia="Times New Roman" w:hAnsi="Arial" w:cs="Arial"/>
            <w:color w:val="CC2200"/>
            <w:sz w:val="20"/>
            <w:u w:val="single"/>
          </w:rPr>
          <w:t>VOGAD</w:t>
        </w:r>
      </w:hyperlink>
      <w:r w:rsidRPr="00F55F59">
        <w:rPr>
          <w:rFonts w:ascii="Arial" w:eastAsia="Times New Roman" w:hAnsi="Arial" w:cs="Arial"/>
          <w:color w:val="002448"/>
          <w:sz w:val="20"/>
          <w:szCs w:val="20"/>
        </w:rPr>
        <w:t>, to ensure this.</w:t>
      </w:r>
    </w:p>
    <w:p w:rsidR="00A03710" w:rsidRDefault="00A03710" w:rsidP="00F55F59">
      <w:pPr>
        <w:spacing w:before="96" w:after="120" w:line="360" w:lineRule="atLeast"/>
        <w:ind w:left="480" w:firstLine="0"/>
        <w:rPr>
          <w:rFonts w:ascii="Arial" w:eastAsia="Times New Roman" w:hAnsi="Arial" w:cs="Arial"/>
          <w:color w:val="002448"/>
          <w:sz w:val="20"/>
          <w:szCs w:val="20"/>
        </w:rPr>
      </w:pPr>
    </w:p>
    <w:p w:rsidR="00A03710" w:rsidRDefault="00A03710" w:rsidP="00A03710">
      <w:pPr>
        <w:tabs>
          <w:tab w:val="left" w:pos="720"/>
        </w:tabs>
        <w:spacing w:line="480" w:lineRule="auto"/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</w:pPr>
      <w:r w:rsidRPr="00303288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Using</w:t>
      </w:r>
      <w:r w:rsidRPr="0030328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03288">
        <w:rPr>
          <w:rStyle w:val="apple-style-span"/>
          <w:rFonts w:ascii="Times New Roman" w:hAnsi="Times New Roman" w:cs="Times New Roman"/>
          <w:i/>
          <w:iCs/>
          <w:color w:val="000000"/>
          <w:sz w:val="28"/>
          <w:szCs w:val="28"/>
        </w:rPr>
        <w:t>single-sideband suppressed-carrier</w:t>
      </w:r>
      <w:r w:rsidRPr="00303288">
        <w:rPr>
          <w:rStyle w:val="apple-converted-space"/>
          <w:rFonts w:ascii="Times New Roman" w:hAnsi="Times New Roman" w:cs="Times New Roman"/>
          <w:i/>
          <w:iCs/>
          <w:color w:val="000000"/>
          <w:sz w:val="28"/>
          <w:szCs w:val="28"/>
        </w:rPr>
        <w:t> </w:t>
      </w:r>
      <w:r w:rsidRPr="00303288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transmission results in reduced</w:t>
      </w:r>
      <w:r w:rsidRPr="00303288">
        <w:rPr>
          <w:rStyle w:val="apple-style-spa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A0FFFF"/>
        </w:rPr>
        <w:t xml:space="preserve"> bandwidth</w:t>
      </w:r>
      <w:r w:rsidRPr="0030328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303288">
        <w:rPr>
          <w:rStyle w:val="apple-style-span"/>
          <w:rFonts w:ascii="Times New Roman" w:hAnsi="Times New Roman" w:cs="Times New Roman"/>
          <w:color w:val="000000"/>
          <w:sz w:val="28"/>
          <w:szCs w:val="28"/>
        </w:rPr>
        <w:t>and therefore twice as many signals may be transmitted in the same spectrum allotment</w:t>
      </w:r>
    </w:p>
    <w:p w:rsidR="00A03710" w:rsidRPr="000927C2" w:rsidRDefault="00A049AF" w:rsidP="00A03710">
      <w:pPr>
        <w:tabs>
          <w:tab w:val="left" w:pos="720"/>
        </w:tabs>
        <w:spacing w:line="480" w:lineRule="auto"/>
        <w:rPr>
          <w:rFonts w:ascii="Times New Roman" w:hAnsi="Times New Roman" w:cs="Times New Roman"/>
          <w:sz w:val="26"/>
          <w:szCs w:val="26"/>
        </w:rPr>
      </w:pPr>
      <w:hyperlink r:id="rId9" w:tooltip="Amplitude modulation" w:history="1">
        <w:r w:rsidR="00A03710">
          <w:rPr>
            <w:rStyle w:val="Hyperlink"/>
            <w:rFonts w:ascii="Arial" w:hAnsi="Arial" w:cs="Arial"/>
            <w:color w:val="5A3696"/>
            <w:sz w:val="20"/>
            <w:szCs w:val="20"/>
          </w:rPr>
          <w:t>Amplitude modulation</w:t>
        </w:r>
      </w:hyperlink>
      <w:r w:rsidR="00A03710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="00A03710">
        <w:rPr>
          <w:rStyle w:val="apple-style-span"/>
          <w:rFonts w:ascii="Arial" w:hAnsi="Arial" w:cs="Arial"/>
          <w:color w:val="000000"/>
          <w:sz w:val="20"/>
          <w:szCs w:val="20"/>
        </w:rPr>
        <w:t>produces a modulated output signal that has twice the bandwidth of the original</w:t>
      </w:r>
      <w:r w:rsidR="00A03710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hyperlink r:id="rId10" w:tooltip="Baseband" w:history="1">
        <w:r w:rsidR="00A03710">
          <w:rPr>
            <w:rStyle w:val="Hyperlink"/>
            <w:rFonts w:ascii="Arial" w:hAnsi="Arial" w:cs="Arial"/>
            <w:color w:val="002BB8"/>
            <w:sz w:val="20"/>
            <w:szCs w:val="20"/>
          </w:rPr>
          <w:t>baseband</w:t>
        </w:r>
      </w:hyperlink>
      <w:r w:rsidR="00A03710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="00A03710">
        <w:rPr>
          <w:rStyle w:val="apple-style-span"/>
          <w:rFonts w:ascii="Arial" w:hAnsi="Arial" w:cs="Arial"/>
          <w:color w:val="000000"/>
          <w:sz w:val="20"/>
          <w:szCs w:val="20"/>
        </w:rPr>
        <w:t>signal. Single-sideband modulation avoids this bandwidth doubling, and the power wasted on a carrier, at the cost of somewhat increased device complexity.</w:t>
      </w:r>
    </w:p>
    <w:sectPr w:rsidR="00A03710" w:rsidRPr="000927C2" w:rsidSect="00462E5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6C8B" w:rsidRDefault="00746C8B" w:rsidP="00577562">
      <w:pPr>
        <w:spacing w:after="0" w:line="240" w:lineRule="auto"/>
      </w:pPr>
      <w:r>
        <w:separator/>
      </w:r>
    </w:p>
  </w:endnote>
  <w:endnote w:type="continuationSeparator" w:id="0">
    <w:p w:rsidR="00746C8B" w:rsidRDefault="00746C8B" w:rsidP="0057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6C8B" w:rsidRDefault="00746C8B" w:rsidP="00577562">
      <w:pPr>
        <w:spacing w:after="0" w:line="240" w:lineRule="auto"/>
      </w:pPr>
      <w:r>
        <w:separator/>
      </w:r>
    </w:p>
  </w:footnote>
  <w:footnote w:type="continuationSeparator" w:id="0">
    <w:p w:rsidR="00746C8B" w:rsidRDefault="00746C8B" w:rsidP="0057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1FD7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D7885"/>
    <w:multiLevelType w:val="hybridMultilevel"/>
    <w:tmpl w:val="D818D3E4"/>
    <w:lvl w:ilvl="0" w:tplc="65665CCE">
      <w:start w:val="1"/>
      <w:numFmt w:val="lowerLetter"/>
      <w:lvlText w:val="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">
    <w:nsid w:val="0A2D0726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094632"/>
    <w:multiLevelType w:val="hybridMultilevel"/>
    <w:tmpl w:val="0644D6F2"/>
    <w:lvl w:ilvl="0" w:tplc="7D34971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26914694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B33101"/>
    <w:multiLevelType w:val="hybridMultilevel"/>
    <w:tmpl w:val="23A83938"/>
    <w:lvl w:ilvl="0" w:tplc="9CF4A248">
      <w:start w:val="2"/>
      <w:numFmt w:val="lowerLetter"/>
      <w:lvlText w:val="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6">
    <w:nsid w:val="47E84B41"/>
    <w:multiLevelType w:val="hybridMultilevel"/>
    <w:tmpl w:val="1708F756"/>
    <w:lvl w:ilvl="0" w:tplc="4D2ABC00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F8747A"/>
    <w:multiLevelType w:val="hybridMultilevel"/>
    <w:tmpl w:val="5D586826"/>
    <w:lvl w:ilvl="0" w:tplc="B734E1FE">
      <w:start w:val="1"/>
      <w:numFmt w:val="lowerLetter"/>
      <w:lvlText w:val="%1)"/>
      <w:lvlJc w:val="left"/>
      <w:pPr>
        <w:ind w:left="4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4" w:hanging="360"/>
      </w:pPr>
    </w:lvl>
    <w:lvl w:ilvl="2" w:tplc="0409001B" w:tentative="1">
      <w:start w:val="1"/>
      <w:numFmt w:val="lowerRoman"/>
      <w:lvlText w:val="%3."/>
      <w:lvlJc w:val="right"/>
      <w:pPr>
        <w:ind w:left="1894" w:hanging="180"/>
      </w:pPr>
    </w:lvl>
    <w:lvl w:ilvl="3" w:tplc="0409000F" w:tentative="1">
      <w:start w:val="1"/>
      <w:numFmt w:val="decimal"/>
      <w:lvlText w:val="%4."/>
      <w:lvlJc w:val="left"/>
      <w:pPr>
        <w:ind w:left="2614" w:hanging="360"/>
      </w:pPr>
    </w:lvl>
    <w:lvl w:ilvl="4" w:tplc="04090019" w:tentative="1">
      <w:start w:val="1"/>
      <w:numFmt w:val="lowerLetter"/>
      <w:lvlText w:val="%5."/>
      <w:lvlJc w:val="left"/>
      <w:pPr>
        <w:ind w:left="3334" w:hanging="360"/>
      </w:pPr>
    </w:lvl>
    <w:lvl w:ilvl="5" w:tplc="0409001B" w:tentative="1">
      <w:start w:val="1"/>
      <w:numFmt w:val="lowerRoman"/>
      <w:lvlText w:val="%6."/>
      <w:lvlJc w:val="right"/>
      <w:pPr>
        <w:ind w:left="4054" w:hanging="180"/>
      </w:pPr>
    </w:lvl>
    <w:lvl w:ilvl="6" w:tplc="0409000F" w:tentative="1">
      <w:start w:val="1"/>
      <w:numFmt w:val="decimal"/>
      <w:lvlText w:val="%7."/>
      <w:lvlJc w:val="left"/>
      <w:pPr>
        <w:ind w:left="4774" w:hanging="360"/>
      </w:pPr>
    </w:lvl>
    <w:lvl w:ilvl="7" w:tplc="04090019" w:tentative="1">
      <w:start w:val="1"/>
      <w:numFmt w:val="lowerLetter"/>
      <w:lvlText w:val="%8."/>
      <w:lvlJc w:val="left"/>
      <w:pPr>
        <w:ind w:left="5494" w:hanging="360"/>
      </w:pPr>
    </w:lvl>
    <w:lvl w:ilvl="8" w:tplc="04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8">
    <w:nsid w:val="5E8308A2"/>
    <w:multiLevelType w:val="hybridMultilevel"/>
    <w:tmpl w:val="2E34EC36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9A2B84"/>
    <w:multiLevelType w:val="hybridMultilevel"/>
    <w:tmpl w:val="46E4E946"/>
    <w:lvl w:ilvl="0" w:tplc="9698A8AC">
      <w:start w:val="1"/>
      <w:numFmt w:val="lowerLetter"/>
      <w:lvlText w:val="%1)"/>
      <w:lvlJc w:val="left"/>
      <w:pPr>
        <w:ind w:left="39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0">
    <w:nsid w:val="77112188"/>
    <w:multiLevelType w:val="hybridMultilevel"/>
    <w:tmpl w:val="DA9C27F8"/>
    <w:lvl w:ilvl="0" w:tplc="63AC29EE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10"/>
  </w:num>
  <w:num w:numId="6">
    <w:abstractNumId w:val="3"/>
  </w:num>
  <w:num w:numId="7">
    <w:abstractNumId w:val="8"/>
  </w:num>
  <w:num w:numId="8">
    <w:abstractNumId w:val="7"/>
  </w:num>
  <w:num w:numId="9">
    <w:abstractNumId w:val="9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5862"/>
    <w:rsid w:val="00021822"/>
    <w:rsid w:val="00026F36"/>
    <w:rsid w:val="00033248"/>
    <w:rsid w:val="00064745"/>
    <w:rsid w:val="00065C63"/>
    <w:rsid w:val="00084D46"/>
    <w:rsid w:val="00091707"/>
    <w:rsid w:val="000927C2"/>
    <w:rsid w:val="00097592"/>
    <w:rsid w:val="000D1C2B"/>
    <w:rsid w:val="000E0BAD"/>
    <w:rsid w:val="000E1297"/>
    <w:rsid w:val="000F642C"/>
    <w:rsid w:val="00107189"/>
    <w:rsid w:val="00112F38"/>
    <w:rsid w:val="001250B2"/>
    <w:rsid w:val="00147643"/>
    <w:rsid w:val="0019183E"/>
    <w:rsid w:val="001B144A"/>
    <w:rsid w:val="001B2EFB"/>
    <w:rsid w:val="001B4356"/>
    <w:rsid w:val="001C66B5"/>
    <w:rsid w:val="001E230B"/>
    <w:rsid w:val="00214834"/>
    <w:rsid w:val="002239AC"/>
    <w:rsid w:val="002933FD"/>
    <w:rsid w:val="00294957"/>
    <w:rsid w:val="00303288"/>
    <w:rsid w:val="00345862"/>
    <w:rsid w:val="00356B0E"/>
    <w:rsid w:val="00390402"/>
    <w:rsid w:val="003A7534"/>
    <w:rsid w:val="003C734B"/>
    <w:rsid w:val="003E2C4B"/>
    <w:rsid w:val="003F372A"/>
    <w:rsid w:val="003F6E74"/>
    <w:rsid w:val="00410914"/>
    <w:rsid w:val="0041156B"/>
    <w:rsid w:val="004143EC"/>
    <w:rsid w:val="0043156A"/>
    <w:rsid w:val="00435BE4"/>
    <w:rsid w:val="00462E51"/>
    <w:rsid w:val="00496D82"/>
    <w:rsid w:val="004A41D7"/>
    <w:rsid w:val="004B7F1C"/>
    <w:rsid w:val="004D1748"/>
    <w:rsid w:val="004D3614"/>
    <w:rsid w:val="004D3810"/>
    <w:rsid w:val="004F4487"/>
    <w:rsid w:val="00520158"/>
    <w:rsid w:val="0052436A"/>
    <w:rsid w:val="00524503"/>
    <w:rsid w:val="0052793F"/>
    <w:rsid w:val="00537B0D"/>
    <w:rsid w:val="00542B5F"/>
    <w:rsid w:val="00561EE4"/>
    <w:rsid w:val="00577562"/>
    <w:rsid w:val="00594FE3"/>
    <w:rsid w:val="005A33F2"/>
    <w:rsid w:val="005A3BBA"/>
    <w:rsid w:val="005D3BEF"/>
    <w:rsid w:val="00626A4B"/>
    <w:rsid w:val="00630320"/>
    <w:rsid w:val="0063331D"/>
    <w:rsid w:val="006363A7"/>
    <w:rsid w:val="00642683"/>
    <w:rsid w:val="006537E4"/>
    <w:rsid w:val="00675639"/>
    <w:rsid w:val="006B1B30"/>
    <w:rsid w:val="006B45D7"/>
    <w:rsid w:val="006B6ED5"/>
    <w:rsid w:val="006D257D"/>
    <w:rsid w:val="007307DF"/>
    <w:rsid w:val="0074401A"/>
    <w:rsid w:val="00746C8B"/>
    <w:rsid w:val="007803D5"/>
    <w:rsid w:val="007A53AF"/>
    <w:rsid w:val="007D14B1"/>
    <w:rsid w:val="007D59BD"/>
    <w:rsid w:val="007F3B8B"/>
    <w:rsid w:val="00816649"/>
    <w:rsid w:val="008379C2"/>
    <w:rsid w:val="0085315A"/>
    <w:rsid w:val="0085732C"/>
    <w:rsid w:val="00874CBE"/>
    <w:rsid w:val="008A196E"/>
    <w:rsid w:val="008A7B71"/>
    <w:rsid w:val="008B26EA"/>
    <w:rsid w:val="008B4396"/>
    <w:rsid w:val="008C774E"/>
    <w:rsid w:val="00901B27"/>
    <w:rsid w:val="00902020"/>
    <w:rsid w:val="00902AD0"/>
    <w:rsid w:val="00905523"/>
    <w:rsid w:val="00911549"/>
    <w:rsid w:val="00926F54"/>
    <w:rsid w:val="00934D99"/>
    <w:rsid w:val="00953399"/>
    <w:rsid w:val="00955693"/>
    <w:rsid w:val="009652E6"/>
    <w:rsid w:val="00966618"/>
    <w:rsid w:val="0098457E"/>
    <w:rsid w:val="009856F5"/>
    <w:rsid w:val="00994758"/>
    <w:rsid w:val="009960A6"/>
    <w:rsid w:val="009979E6"/>
    <w:rsid w:val="009C150E"/>
    <w:rsid w:val="009F46B5"/>
    <w:rsid w:val="00A03710"/>
    <w:rsid w:val="00A049AF"/>
    <w:rsid w:val="00A0624B"/>
    <w:rsid w:val="00A1108B"/>
    <w:rsid w:val="00A16ED1"/>
    <w:rsid w:val="00A407FA"/>
    <w:rsid w:val="00A432D2"/>
    <w:rsid w:val="00A75ABE"/>
    <w:rsid w:val="00A95CA1"/>
    <w:rsid w:val="00AA18E8"/>
    <w:rsid w:val="00AB3248"/>
    <w:rsid w:val="00AD1C74"/>
    <w:rsid w:val="00AF4FBA"/>
    <w:rsid w:val="00B12E33"/>
    <w:rsid w:val="00B1716E"/>
    <w:rsid w:val="00B46971"/>
    <w:rsid w:val="00B5140B"/>
    <w:rsid w:val="00B541C8"/>
    <w:rsid w:val="00B949F4"/>
    <w:rsid w:val="00BB0FF7"/>
    <w:rsid w:val="00BC707D"/>
    <w:rsid w:val="00BE4643"/>
    <w:rsid w:val="00BF286A"/>
    <w:rsid w:val="00C042F2"/>
    <w:rsid w:val="00C534B8"/>
    <w:rsid w:val="00C945CD"/>
    <w:rsid w:val="00CD06DC"/>
    <w:rsid w:val="00CE4E59"/>
    <w:rsid w:val="00D036D0"/>
    <w:rsid w:val="00D07BCC"/>
    <w:rsid w:val="00D315A6"/>
    <w:rsid w:val="00D42953"/>
    <w:rsid w:val="00D4728D"/>
    <w:rsid w:val="00D61DF2"/>
    <w:rsid w:val="00D9004B"/>
    <w:rsid w:val="00DA4717"/>
    <w:rsid w:val="00DA53E9"/>
    <w:rsid w:val="00DA583B"/>
    <w:rsid w:val="00DB51E1"/>
    <w:rsid w:val="00DC02B4"/>
    <w:rsid w:val="00DD2E24"/>
    <w:rsid w:val="00DF3240"/>
    <w:rsid w:val="00DF442D"/>
    <w:rsid w:val="00E216FB"/>
    <w:rsid w:val="00E57C65"/>
    <w:rsid w:val="00E61708"/>
    <w:rsid w:val="00EC220D"/>
    <w:rsid w:val="00F353F7"/>
    <w:rsid w:val="00F47C6E"/>
    <w:rsid w:val="00F518C1"/>
    <w:rsid w:val="00F55F59"/>
    <w:rsid w:val="00F77E3A"/>
    <w:rsid w:val="00F8759F"/>
    <w:rsid w:val="00F93E53"/>
    <w:rsid w:val="00F95598"/>
    <w:rsid w:val="00FA47A5"/>
    <w:rsid w:val="00FB441F"/>
    <w:rsid w:val="00FB5DF5"/>
    <w:rsid w:val="00FC5A58"/>
    <w:rsid w:val="00FE25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8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8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8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7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7562"/>
  </w:style>
  <w:style w:type="paragraph" w:styleId="Footer">
    <w:name w:val="footer"/>
    <w:basedOn w:val="Normal"/>
    <w:link w:val="FooterChar"/>
    <w:uiPriority w:val="99"/>
    <w:semiHidden/>
    <w:unhideWhenUsed/>
    <w:rsid w:val="0057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7562"/>
  </w:style>
  <w:style w:type="table" w:styleId="TableGrid">
    <w:name w:val="Table Grid"/>
    <w:basedOn w:val="TableNormal"/>
    <w:uiPriority w:val="59"/>
    <w:rsid w:val="00DA47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097592"/>
  </w:style>
  <w:style w:type="character" w:customStyle="1" w:styleId="apple-converted-space">
    <w:name w:val="apple-converted-space"/>
    <w:basedOn w:val="DefaultParagraphFont"/>
    <w:rsid w:val="00097592"/>
  </w:style>
  <w:style w:type="character" w:styleId="Strong">
    <w:name w:val="Strong"/>
    <w:basedOn w:val="DefaultParagraphFont"/>
    <w:uiPriority w:val="22"/>
    <w:qFormat/>
    <w:rsid w:val="008A19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47C6E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43156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55F5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html">
    <w:name w:val="texhtml"/>
    <w:basedOn w:val="DefaultParagraphFont"/>
    <w:rsid w:val="00F55F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6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ncyclopediapro.com/wiki/index.php?title=VOGAD&amp;action=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Electromagnetic_spectru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en.wikipedia.org/wiki/Baseba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Amplitude_modu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PedritoGV</dc:creator>
  <cp:lastModifiedBy>PedritoGV</cp:lastModifiedBy>
  <cp:revision>4</cp:revision>
  <dcterms:created xsi:type="dcterms:W3CDTF">2010-05-02T19:36:00Z</dcterms:created>
  <dcterms:modified xsi:type="dcterms:W3CDTF">2010-05-03T16:20:00Z</dcterms:modified>
</cp:coreProperties>
</file>