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23424372"/>
        <w:docPartObj>
          <w:docPartGallery w:val="Cover Pages"/>
          <w:docPartUnique/>
        </w:docPartObj>
      </w:sdtPr>
      <w:sdtContent>
        <w:p w:rsidR="00917751" w:rsidRDefault="00373A71">
          <w:r w:rsidRPr="00EA25C1">
            <w:rPr>
              <w:noProof/>
              <w:color w:val="C00000"/>
              <w:lang w:eastAsia="zh-TW"/>
            </w:rPr>
            <w:pict>
              <v:group id="_x0000_s1026" style="position:absolute;margin-left:299.15pt;margin-top:-375.05pt;width:264.55pt;height:690.65pt;z-index:251660288;mso-position-horizontal-relative:page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6519;top:1258;width:4303;height:10040;flip:x" o:connectortype="straight" strokecolor="#a7bfde [1620]"/>
                <v:group id="_x0000_s1028" style="position:absolute;left:5531;top:9226;width:5291;height:5845" coordorigin="5531,9226" coordsize="5291,5845">
                  <v:shape id="_x0000_s1029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30" style="position:absolute;left:6117;top:10212;width:4526;height:4258;rotation:41366637fd;flip:y" fillcolor="#d3dfee [820]" stroked="f" strokecolor="#a7bfde [1620]"/>
                  <v:oval id="_x0000_s1031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 w:rsidR="00EA25C1">
            <w:rPr>
              <w:noProof/>
              <w:lang w:eastAsia="zh-TW"/>
            </w:rPr>
            <w:pict>
              <v:group id="_x0000_s1037" style="position:absolute;margin-left:-214.15pt;margin-top:-86.45pt;width:464.8pt;height:380.95pt;z-index:251662336;mso-position-horizontal-relative:page;mso-position-vertical-relative:page" coordorigin="15,15" coordsize="9296,7619" o:allowincell="f">
                <v:shape id="_x0000_s1038" type="#_x0000_t32" style="position:absolute;left:15;top:15;width:7512;height:7386" o:connectortype="straight" strokecolor="#a7bfde [1620]"/>
                <v:group id="_x0000_s1039" style="position:absolute;left:7095;top:5418;width:2216;height:2216" coordorigin="7907,4350" coordsize="2216,2216">
                  <v:oval id="_x0000_s1040" style="position:absolute;left:7907;top:4350;width:2216;height:2216" fillcolor="#a7bfde [1620]" stroked="f"/>
                  <v:oval id="_x0000_s1041" style="position:absolute;left:7961;top:4684;width:1813;height:1813" fillcolor="#d3dfee [820]" stroked="f"/>
                  <v:oval id="_x0000_s1042" style="position:absolute;left:8006;top:5027;width:1375;height:1375" fillcolor="#7ba0cd [2420]" stroked="f"/>
                </v:group>
                <w10:wrap anchorx="page" anchory="page"/>
              </v:group>
            </w:pict>
          </w:r>
        </w:p>
        <w:tbl>
          <w:tblPr>
            <w:tblpPr w:leftFromText="187" w:rightFromText="187" w:vertAnchor="page" w:horzAnchor="page" w:tblpX="735" w:tblpY="2134"/>
            <w:tblW w:w="3000" w:type="pct"/>
            <w:tblLook w:val="04A0"/>
          </w:tblPr>
          <w:tblGrid>
            <w:gridCol w:w="5746"/>
          </w:tblGrid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rFonts w:asciiTheme="majorHAnsi" w:eastAsiaTheme="majorEastAsia" w:hAnsiTheme="majorHAnsi" w:cstheme="majorBidi"/>
                    <w:b/>
                    <w:bCs/>
                    <w:color w:val="365F91" w:themeColor="accent1" w:themeShade="BF"/>
                    <w:sz w:val="48"/>
                    <w:szCs w:val="48"/>
                  </w:rPr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b/>
                    <w:bCs/>
                  </w:rPr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b/>
                    <w:bCs/>
                  </w:rPr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b/>
                    <w:bCs/>
                  </w:rPr>
                </w:pPr>
              </w:p>
            </w:tc>
          </w:tr>
        </w:tbl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Pr="00180241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sz w:val="48"/>
              <w:szCs w:val="48"/>
            </w:rPr>
          </w:pPr>
        </w:p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Default="00373A71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  <w:r w:rsidRPr="00146A64">
            <w:rPr>
              <w:rFonts w:asciiTheme="majorHAnsi" w:eastAsiaTheme="majorEastAsia" w:hAnsiTheme="majorHAnsi" w:cstheme="majorBidi"/>
              <w:b/>
              <w:bCs/>
              <w:noProof/>
              <w:color w:val="365F91" w:themeColor="accent1" w:themeShade="BF"/>
              <w:sz w:val="48"/>
              <w:szCs w:val="48"/>
            </w:rPr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44" type="#_x0000_t98" style="position:absolute;left:0;text-align:left;margin-left:61.7pt;margin-top:3.85pt;width:336.55pt;height:86.85pt;z-index:251664384">
                <v:textbox style="mso-next-textbox:#_x0000_s1044">
                  <w:txbxContent>
                    <w:p w:rsidR="00EF3644" w:rsidRDefault="00EA25C1" w:rsidP="00EF3644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Manual Lab Experiments #7</w:t>
                      </w:r>
                    </w:p>
                    <w:p w:rsidR="00EF3644" w:rsidRPr="00CF2AD4" w:rsidRDefault="00EF3644" w:rsidP="00EF3644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Electric Circuit I</w:t>
                      </w:r>
                    </w:p>
                  </w:txbxContent>
                </v:textbox>
              </v:shape>
            </w:pict>
          </w:r>
        </w:p>
        <w:p w:rsidR="00F40261" w:rsidRDefault="00F40261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F40261" w:rsidRDefault="00F40261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F40261" w:rsidRDefault="00F40261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F40261" w:rsidRDefault="00F40261" w:rsidP="00F40261">
          <w:pPr>
            <w:pStyle w:val="NoSpacing"/>
            <w:ind w:right="3960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b/>
              <w:sz w:val="48"/>
              <w:szCs w:val="48"/>
            </w:rPr>
          </w:pPr>
          <w:r w:rsidRPr="00360DB3">
            <w:rPr>
              <w:rFonts w:ascii="Times New Roman" w:hAnsi="Times New Roman" w:cs="Times New Roman"/>
              <w:b/>
              <w:sz w:val="48"/>
              <w:szCs w:val="48"/>
            </w:rPr>
            <w:t>Subject:</w:t>
          </w: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sz w:val="48"/>
              <w:szCs w:val="48"/>
            </w:rPr>
          </w:pPr>
          <w:r w:rsidRPr="00360DB3">
            <w:rPr>
              <w:rFonts w:ascii="Times New Roman" w:hAnsi="Times New Roman" w:cs="Times New Roman"/>
              <w:sz w:val="48"/>
              <w:szCs w:val="48"/>
            </w:rPr>
            <w:t>EET 111</w:t>
          </w:r>
        </w:p>
        <w:p w:rsidR="00360DB3" w:rsidRPr="00360DB3" w:rsidRDefault="00EA25C1" w:rsidP="00F40261">
          <w:pPr>
            <w:pStyle w:val="NoSpacing"/>
            <w:ind w:right="3960"/>
            <w:rPr>
              <w:rFonts w:ascii="Times New Roman" w:hAnsi="Times New Roman" w:cs="Times New Roman"/>
              <w:b/>
              <w:sz w:val="48"/>
              <w:szCs w:val="48"/>
            </w:rPr>
          </w:pPr>
          <w:r>
            <w:rPr>
              <w:noProof/>
              <w:lang w:eastAsia="zh-TW"/>
            </w:rPr>
            <w:pict>
              <v:group id="_x0000_s1032" style="position:absolute;margin-left:159pt;margin-top:503pt;width:332.7pt;height:227.25pt;z-index:251661312;mso-position-horizontal-relative:margin;mso-position-vertical-relative:page" coordorigin="4136,15" coordsize="6654,4545" o:allowincell="f">
                <v:shape id="_x0000_s1033" type="#_x0000_t32" style="position:absolute;left:4136;top:15;width:3058;height:3855" o:connectortype="straight" strokecolor="#a7bfde [1620]"/>
                <v:oval id="_x0000_s1034" style="position:absolute;left:6674;top:444;width:4116;height:4116" fillcolor="#a7bfde [1620]" stroked="f"/>
                <v:oval id="_x0000_s1035" style="position:absolute;left:6773;top:1058;width:3367;height:3367" fillcolor="#d3dfee [820]" stroked="f"/>
                <v:oval id="_x0000_s1036" style="position:absolute;left:6856;top:1709;width:2553;height:2553" fillcolor="#7ba0cd [2420]" stroked="f"/>
                <w10:wrap anchorx="margin" anchory="page"/>
              </v:group>
            </w:pict>
          </w: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b/>
              <w:sz w:val="48"/>
              <w:szCs w:val="48"/>
            </w:rPr>
          </w:pPr>
          <w:r w:rsidRPr="00360DB3">
            <w:rPr>
              <w:rFonts w:ascii="Times New Roman" w:hAnsi="Times New Roman" w:cs="Times New Roman"/>
              <w:b/>
              <w:sz w:val="48"/>
              <w:szCs w:val="48"/>
            </w:rPr>
            <w:t>Prof.:</w:t>
          </w: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sz w:val="48"/>
              <w:szCs w:val="48"/>
            </w:rPr>
          </w:pPr>
          <w:r w:rsidRPr="00360DB3">
            <w:rPr>
              <w:rFonts w:ascii="Times New Roman" w:hAnsi="Times New Roman" w:cs="Times New Roman"/>
              <w:sz w:val="48"/>
              <w:szCs w:val="48"/>
            </w:rPr>
            <w:t>Adam A. Fillios</w:t>
          </w: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sz w:val="48"/>
              <w:szCs w:val="48"/>
            </w:rPr>
          </w:pPr>
        </w:p>
        <w:p w:rsidR="00360DB3" w:rsidRPr="00360DB3" w:rsidRDefault="00360DB3" w:rsidP="00F40261">
          <w:pPr>
            <w:spacing w:after="0"/>
            <w:ind w:right="3960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 w:rsidRPr="00360DB3">
            <w:rPr>
              <w:rFonts w:ascii="Times New Roman" w:hAnsi="Times New Roman" w:cs="Times New Roman"/>
              <w:b/>
              <w:bCs/>
              <w:sz w:val="48"/>
              <w:szCs w:val="48"/>
            </w:rPr>
            <w:t>Date:</w:t>
          </w:r>
        </w:p>
        <w:p w:rsidR="005C25E2" w:rsidRDefault="00F40261" w:rsidP="00180241">
          <w:pPr>
            <w:spacing w:after="0"/>
            <w:ind w:right="3960"/>
            <w:rPr>
              <w:rFonts w:ascii="Times New Roman" w:hAnsi="Times New Roman" w:cs="Times New Roman"/>
              <w:sz w:val="48"/>
              <w:szCs w:val="48"/>
            </w:rPr>
          </w:pPr>
          <w:r>
            <w:rPr>
              <w:rFonts w:ascii="Times New Roman" w:hAnsi="Times New Roman" w:cs="Times New Roman"/>
              <w:sz w:val="48"/>
              <w:szCs w:val="48"/>
            </w:rPr>
            <w:t xml:space="preserve">October, </w:t>
          </w:r>
          <w:r w:rsidR="00E5387A">
            <w:rPr>
              <w:rFonts w:ascii="Times New Roman" w:hAnsi="Times New Roman" w:cs="Times New Roman"/>
              <w:sz w:val="48"/>
              <w:szCs w:val="48"/>
            </w:rPr>
            <w:t>19</w:t>
          </w:r>
          <w:r w:rsidR="00360DB3" w:rsidRPr="00360DB3">
            <w:rPr>
              <w:rFonts w:ascii="Times New Roman" w:hAnsi="Times New Roman" w:cs="Times New Roman"/>
              <w:sz w:val="48"/>
              <w:szCs w:val="48"/>
            </w:rPr>
            <w:t>, 2008</w:t>
          </w:r>
        </w:p>
        <w:p w:rsidR="00180241" w:rsidRDefault="00146A64" w:rsidP="00180241">
          <w:pPr>
            <w:spacing w:after="0"/>
            <w:ind w:right="3960"/>
          </w:pPr>
        </w:p>
      </w:sdtContent>
    </w:sdt>
    <w:p w:rsidR="005C25E2" w:rsidRDefault="005C25E2" w:rsidP="005C25E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\</w:t>
      </w:r>
      <w:r w:rsidR="00C56BA1" w:rsidRPr="005C25E2">
        <w:rPr>
          <w:rFonts w:ascii="Times New Roman" w:hAnsi="Times New Roman" w:cs="Times New Roman"/>
          <w:b/>
          <w:sz w:val="48"/>
          <w:szCs w:val="48"/>
        </w:rPr>
        <w:t>Made by: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  <w:r w:rsidR="00C56BA1" w:rsidRPr="00C56BA1">
        <w:rPr>
          <w:rFonts w:ascii="Times New Roman" w:hAnsi="Times New Roman" w:cs="Times New Roman"/>
          <w:sz w:val="48"/>
          <w:szCs w:val="48"/>
        </w:rPr>
        <w:t xml:space="preserve"> Piter Garcia</w:t>
      </w:r>
    </w:p>
    <w:p w:rsidR="00C340D3" w:rsidRPr="00E5387A" w:rsidRDefault="00C340D3" w:rsidP="00C340D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E5387A">
        <w:rPr>
          <w:rFonts w:ascii="Times New Roman" w:hAnsi="Times New Roman" w:cs="Times New Roman"/>
          <w:b/>
          <w:sz w:val="48"/>
          <w:szCs w:val="48"/>
        </w:rPr>
        <w:lastRenderedPageBreak/>
        <w:t xml:space="preserve">Part </w:t>
      </w:r>
      <w:r w:rsidR="00CB7D7E" w:rsidRPr="00E5387A">
        <w:rPr>
          <w:rFonts w:ascii="Times New Roman" w:hAnsi="Times New Roman" w:cs="Times New Roman"/>
          <w:b/>
          <w:sz w:val="48"/>
          <w:szCs w:val="48"/>
        </w:rPr>
        <w:t>I</w:t>
      </w:r>
      <w:r w:rsidR="004D0BE6" w:rsidRPr="00E5387A">
        <w:rPr>
          <w:rFonts w:ascii="Times New Roman" w:hAnsi="Times New Roman" w:cs="Times New Roman"/>
          <w:b/>
          <w:sz w:val="48"/>
          <w:szCs w:val="48"/>
        </w:rPr>
        <w:t xml:space="preserve"> and II</w:t>
      </w:r>
    </w:p>
    <w:p w:rsidR="00C340D3" w:rsidRPr="00DF5C3E" w:rsidRDefault="00C340D3" w:rsidP="008038B6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C340D3" w:rsidRDefault="00C340D3" w:rsidP="008038B6">
      <w:pPr>
        <w:tabs>
          <w:tab w:val="center" w:pos="4680"/>
          <w:tab w:val="left" w:pos="6115"/>
        </w:tabs>
        <w:spacing w:after="0" w:line="48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0FA8">
        <w:rPr>
          <w:rFonts w:ascii="Times New Roman" w:hAnsi="Times New Roman" w:cs="Times New Roman"/>
          <w:b/>
          <w:sz w:val="32"/>
          <w:szCs w:val="32"/>
        </w:rPr>
        <w:t>Table 1</w:t>
      </w:r>
    </w:p>
    <w:tbl>
      <w:tblPr>
        <w:tblStyle w:val="TableGrid"/>
        <w:tblW w:w="0" w:type="auto"/>
        <w:jc w:val="center"/>
        <w:tblLook w:val="04A0"/>
      </w:tblPr>
      <w:tblGrid>
        <w:gridCol w:w="1278"/>
        <w:gridCol w:w="3060"/>
        <w:gridCol w:w="3330"/>
      </w:tblGrid>
      <w:tr w:rsidR="00C340D3" w:rsidRPr="0082466A" w:rsidTr="000E223E">
        <w:trPr>
          <w:trHeight w:val="462"/>
          <w:jc w:val="center"/>
        </w:trPr>
        <w:tc>
          <w:tcPr>
            <w:tcW w:w="1278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0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Measured</w:t>
            </w:r>
          </w:p>
        </w:tc>
        <w:tc>
          <w:tcPr>
            <w:tcW w:w="3330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Calculated</w:t>
            </w:r>
          </w:p>
        </w:tc>
      </w:tr>
      <w:tr w:rsidR="00C340D3" w:rsidRPr="0082466A" w:rsidTr="000E223E">
        <w:trPr>
          <w:trHeight w:val="462"/>
          <w:jc w:val="center"/>
        </w:trPr>
        <w:tc>
          <w:tcPr>
            <w:tcW w:w="1278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</w:t>
            </w:r>
          </w:p>
        </w:tc>
        <w:tc>
          <w:tcPr>
            <w:tcW w:w="3060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5.455V</w:t>
            </w:r>
          </w:p>
        </w:tc>
      </w:tr>
      <w:tr w:rsidR="00C340D3" w:rsidRPr="0082466A" w:rsidTr="000E223E">
        <w:trPr>
          <w:trHeight w:val="462"/>
          <w:jc w:val="center"/>
        </w:trPr>
        <w:tc>
          <w:tcPr>
            <w:tcW w:w="1278" w:type="dxa"/>
          </w:tcPr>
          <w:p w:rsidR="00C340D3" w:rsidRPr="0082466A" w:rsidRDefault="007424E7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 w:rsidR="00C340D3"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3060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5.455V</w:t>
            </w:r>
          </w:p>
        </w:tc>
      </w:tr>
    </w:tbl>
    <w:p w:rsidR="00E31D2D" w:rsidRDefault="008038B6" w:rsidP="008038B6">
      <w:pPr>
        <w:tabs>
          <w:tab w:val="left" w:pos="4451"/>
        </w:tabs>
        <w:spacing w:after="0" w:line="480" w:lineRule="auto"/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</w:p>
    <w:p w:rsidR="00C340D3" w:rsidRPr="0036389C" w:rsidRDefault="00C340D3" w:rsidP="00E31D2D">
      <w:pPr>
        <w:tabs>
          <w:tab w:val="left" w:pos="4451"/>
        </w:tabs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6389C">
        <w:rPr>
          <w:rFonts w:ascii="Times New Roman" w:hAnsi="Times New Roman" w:cs="Times New Roman"/>
          <w:b/>
          <w:sz w:val="32"/>
          <w:szCs w:val="32"/>
        </w:rPr>
        <w:t>Table 2</w:t>
      </w:r>
    </w:p>
    <w:tbl>
      <w:tblPr>
        <w:tblStyle w:val="TableGrid"/>
        <w:tblW w:w="0" w:type="auto"/>
        <w:jc w:val="center"/>
        <w:tblLook w:val="04A0"/>
      </w:tblPr>
      <w:tblGrid>
        <w:gridCol w:w="1325"/>
        <w:gridCol w:w="3172"/>
        <w:gridCol w:w="3452"/>
      </w:tblGrid>
      <w:tr w:rsidR="00C340D3" w:rsidRPr="0082466A" w:rsidTr="000E223E">
        <w:trPr>
          <w:trHeight w:val="441"/>
          <w:jc w:val="center"/>
        </w:trPr>
        <w:tc>
          <w:tcPr>
            <w:tcW w:w="1325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2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Measured</w:t>
            </w:r>
          </w:p>
        </w:tc>
        <w:tc>
          <w:tcPr>
            <w:tcW w:w="3452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Calculated</w:t>
            </w:r>
          </w:p>
        </w:tc>
      </w:tr>
      <w:tr w:rsidR="00C340D3" w:rsidRPr="0082466A" w:rsidTr="000E223E">
        <w:trPr>
          <w:trHeight w:val="441"/>
          <w:jc w:val="center"/>
        </w:trPr>
        <w:tc>
          <w:tcPr>
            <w:tcW w:w="1325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</w:t>
            </w:r>
          </w:p>
        </w:tc>
        <w:tc>
          <w:tcPr>
            <w:tcW w:w="3172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340D3" w:rsidRPr="0082466A" w:rsidTr="000E223E">
        <w:trPr>
          <w:trHeight w:val="441"/>
          <w:jc w:val="center"/>
        </w:trPr>
        <w:tc>
          <w:tcPr>
            <w:tcW w:w="1325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Vb</w:t>
            </w:r>
          </w:p>
        </w:tc>
        <w:tc>
          <w:tcPr>
            <w:tcW w:w="3172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-5.455V</w:t>
            </w:r>
          </w:p>
        </w:tc>
      </w:tr>
    </w:tbl>
    <w:p w:rsidR="00E31D2D" w:rsidRDefault="00E31D2D" w:rsidP="008038B6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CB7D7E" w:rsidRPr="0036389C" w:rsidRDefault="00E31D2D" w:rsidP="008038B6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Table </w:t>
      </w:r>
      <w:r w:rsidR="00CB7D7E">
        <w:rPr>
          <w:rFonts w:ascii="Times New Roman" w:hAnsi="Times New Roman" w:cs="Times New Roman"/>
          <w:b/>
          <w:sz w:val="32"/>
          <w:szCs w:val="32"/>
        </w:rPr>
        <w:t>3</w:t>
      </w:r>
    </w:p>
    <w:tbl>
      <w:tblPr>
        <w:tblStyle w:val="TableGrid"/>
        <w:tblW w:w="0" w:type="auto"/>
        <w:jc w:val="center"/>
        <w:tblLook w:val="04A0"/>
      </w:tblPr>
      <w:tblGrid>
        <w:gridCol w:w="1325"/>
        <w:gridCol w:w="3172"/>
        <w:gridCol w:w="3452"/>
      </w:tblGrid>
      <w:tr w:rsidR="00CB7D7E" w:rsidRPr="0082466A" w:rsidTr="000E223E">
        <w:trPr>
          <w:trHeight w:val="441"/>
          <w:jc w:val="center"/>
        </w:trPr>
        <w:tc>
          <w:tcPr>
            <w:tcW w:w="1325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2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Measured</w:t>
            </w:r>
          </w:p>
        </w:tc>
        <w:tc>
          <w:tcPr>
            <w:tcW w:w="3452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Calculated</w:t>
            </w:r>
          </w:p>
        </w:tc>
      </w:tr>
      <w:tr w:rsidR="00CB7D7E" w:rsidRPr="0082466A" w:rsidTr="000E223E">
        <w:trPr>
          <w:trHeight w:val="441"/>
          <w:jc w:val="center"/>
        </w:trPr>
        <w:tc>
          <w:tcPr>
            <w:tcW w:w="1325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</w:t>
            </w:r>
          </w:p>
        </w:tc>
        <w:tc>
          <w:tcPr>
            <w:tcW w:w="3172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B7D7E" w:rsidRPr="0082466A" w:rsidTr="000E223E">
        <w:trPr>
          <w:trHeight w:val="441"/>
          <w:jc w:val="center"/>
        </w:trPr>
        <w:tc>
          <w:tcPr>
            <w:tcW w:w="1325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Vb</w:t>
            </w:r>
          </w:p>
        </w:tc>
        <w:tc>
          <w:tcPr>
            <w:tcW w:w="3172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-5.455V</w:t>
            </w:r>
          </w:p>
        </w:tc>
      </w:tr>
    </w:tbl>
    <w:p w:rsidR="00E31D2D" w:rsidRDefault="00E31D2D" w:rsidP="00502745">
      <w:pPr>
        <w:spacing w:after="0" w:line="360" w:lineRule="auto"/>
        <w:ind w:left="-810" w:right="-720"/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E31D2D" w:rsidRDefault="00E31D2D" w:rsidP="00502745">
      <w:pPr>
        <w:spacing w:after="0" w:line="360" w:lineRule="auto"/>
        <w:ind w:left="-810" w:right="-720"/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4D0BE6" w:rsidRPr="004D0BE6" w:rsidRDefault="004D0BE6" w:rsidP="00502745">
      <w:pPr>
        <w:spacing w:after="0" w:line="360" w:lineRule="auto"/>
        <w:ind w:left="-810" w:right="-720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D0BE6">
        <w:rPr>
          <w:rFonts w:ascii="Times New Roman" w:hAnsi="Times New Roman" w:cs="Times New Roman"/>
          <w:b/>
          <w:sz w:val="48"/>
          <w:szCs w:val="48"/>
        </w:rPr>
        <w:lastRenderedPageBreak/>
        <w:t>Part I</w:t>
      </w:r>
    </w:p>
    <w:p w:rsidR="004D0BE6" w:rsidRDefault="004D0BE6" w:rsidP="00502745">
      <w:pPr>
        <w:spacing w:after="0" w:line="360" w:lineRule="auto"/>
        <w:ind w:left="-810" w:right="-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1C5C" w:rsidRDefault="00502745" w:rsidP="00671C5C">
      <w:pPr>
        <w:spacing w:after="0" w:line="360" w:lineRule="auto"/>
        <w:ind w:left="-810" w:right="-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02745">
        <w:rPr>
          <w:rFonts w:ascii="Times New Roman" w:hAnsi="Times New Roman" w:cs="Times New Roman"/>
          <w:b/>
          <w:sz w:val="32"/>
          <w:szCs w:val="32"/>
        </w:rPr>
        <w:t>How are the values of Va and Vb for fig. 2 related to the values of these voltages in figures 1 and 3?  What “principle” does this demonstrate?</w:t>
      </w:r>
    </w:p>
    <w:p w:rsidR="0030603A" w:rsidRDefault="0030603A" w:rsidP="00671C5C">
      <w:pPr>
        <w:spacing w:after="0" w:line="360" w:lineRule="auto"/>
        <w:ind w:left="-810" w:right="-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1C5C" w:rsidRDefault="00671C5C" w:rsidP="00E31D2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71C5C" w:rsidRPr="0030603A" w:rsidRDefault="005A2AC9" w:rsidP="00E31D2D">
      <w:pPr>
        <w:spacing w:after="0" w:line="480" w:lineRule="auto"/>
        <w:ind w:firstLine="810"/>
        <w:jc w:val="both"/>
        <w:rPr>
          <w:rFonts w:ascii="Times New Roman" w:hAnsi="Times New Roman" w:cs="Times New Roman"/>
          <w:sz w:val="28"/>
          <w:szCs w:val="28"/>
        </w:rPr>
      </w:pPr>
      <w:r w:rsidRPr="0030603A">
        <w:rPr>
          <w:rFonts w:ascii="Times New Roman" w:hAnsi="Times New Roman" w:cs="Times New Roman"/>
          <w:sz w:val="28"/>
          <w:szCs w:val="28"/>
        </w:rPr>
        <w:t>Voltages Va and Vb f</w:t>
      </w:r>
      <w:r w:rsidR="00671C5C" w:rsidRPr="0030603A">
        <w:rPr>
          <w:rFonts w:ascii="Times New Roman" w:hAnsi="Times New Roman" w:cs="Times New Roman"/>
          <w:sz w:val="28"/>
          <w:szCs w:val="28"/>
        </w:rPr>
        <w:t>or the figure 2 have different</w:t>
      </w:r>
      <w:r w:rsidRPr="0030603A">
        <w:rPr>
          <w:rFonts w:ascii="Times New Roman" w:hAnsi="Times New Roman" w:cs="Times New Roman"/>
          <w:sz w:val="28"/>
          <w:szCs w:val="28"/>
        </w:rPr>
        <w:t xml:space="preserve"> value</w:t>
      </w:r>
      <w:r w:rsidR="00671C5C" w:rsidRPr="0030603A">
        <w:rPr>
          <w:rFonts w:ascii="Times New Roman" w:hAnsi="Times New Roman" w:cs="Times New Roman"/>
          <w:sz w:val="28"/>
          <w:szCs w:val="28"/>
        </w:rPr>
        <w:t>s</w:t>
      </w:r>
      <w:r w:rsidRPr="0030603A">
        <w:rPr>
          <w:rFonts w:ascii="Times New Roman" w:hAnsi="Times New Roman" w:cs="Times New Roman"/>
          <w:sz w:val="28"/>
          <w:szCs w:val="28"/>
        </w:rPr>
        <w:t xml:space="preserve"> or magnitude</w:t>
      </w:r>
      <w:r w:rsidR="00671C5C" w:rsidRPr="0030603A">
        <w:rPr>
          <w:rFonts w:ascii="Times New Roman" w:hAnsi="Times New Roman" w:cs="Times New Roman"/>
          <w:sz w:val="28"/>
          <w:szCs w:val="28"/>
        </w:rPr>
        <w:t>s</w:t>
      </w:r>
      <w:r w:rsidRPr="0030603A">
        <w:rPr>
          <w:rFonts w:ascii="Times New Roman" w:hAnsi="Times New Roman" w:cs="Times New Roman"/>
          <w:sz w:val="28"/>
          <w:szCs w:val="28"/>
        </w:rPr>
        <w:t xml:space="preserve"> to the figure 1.  This is </w:t>
      </w:r>
      <w:r w:rsidR="007D2870" w:rsidRPr="0030603A">
        <w:rPr>
          <w:rFonts w:ascii="Times New Roman" w:hAnsi="Times New Roman" w:cs="Times New Roman"/>
          <w:sz w:val="28"/>
          <w:szCs w:val="28"/>
        </w:rPr>
        <w:t xml:space="preserve">because of </w:t>
      </w:r>
      <w:r w:rsidR="002F51F6" w:rsidRPr="0030603A">
        <w:rPr>
          <w:rFonts w:ascii="Times New Roman" w:hAnsi="Times New Roman" w:cs="Times New Roman"/>
          <w:sz w:val="28"/>
          <w:szCs w:val="28"/>
        </w:rPr>
        <w:t>the difference</w:t>
      </w:r>
      <w:r w:rsidR="001736EA" w:rsidRPr="0030603A">
        <w:rPr>
          <w:rFonts w:ascii="Times New Roman" w:hAnsi="Times New Roman" w:cs="Times New Roman"/>
          <w:sz w:val="28"/>
          <w:szCs w:val="28"/>
        </w:rPr>
        <w:t xml:space="preserve"> between the </w:t>
      </w:r>
      <w:r w:rsidR="00671C5C" w:rsidRPr="0030603A">
        <w:rPr>
          <w:rFonts w:ascii="Times New Roman" w:hAnsi="Times New Roman" w:cs="Times New Roman"/>
          <w:sz w:val="28"/>
          <w:szCs w:val="28"/>
        </w:rPr>
        <w:t>voltage</w:t>
      </w:r>
      <w:r w:rsidR="00F801C3" w:rsidRPr="0030603A">
        <w:rPr>
          <w:rFonts w:ascii="Times New Roman" w:hAnsi="Times New Roman" w:cs="Times New Roman"/>
          <w:sz w:val="28"/>
          <w:szCs w:val="28"/>
        </w:rPr>
        <w:t>s</w:t>
      </w:r>
      <w:r w:rsidR="001736EA" w:rsidRPr="0030603A">
        <w:rPr>
          <w:rFonts w:ascii="Times New Roman" w:hAnsi="Times New Roman" w:cs="Times New Roman"/>
          <w:sz w:val="28"/>
          <w:szCs w:val="28"/>
        </w:rPr>
        <w:t xml:space="preserve"> of both </w:t>
      </w:r>
      <w:r w:rsidR="00671C5C" w:rsidRPr="0030603A">
        <w:rPr>
          <w:rFonts w:ascii="Times New Roman" w:hAnsi="Times New Roman" w:cs="Times New Roman"/>
          <w:sz w:val="28"/>
          <w:szCs w:val="28"/>
        </w:rPr>
        <w:t>network</w:t>
      </w:r>
      <w:r w:rsidR="00F801C3" w:rsidRPr="0030603A">
        <w:rPr>
          <w:rFonts w:ascii="Times New Roman" w:hAnsi="Times New Roman" w:cs="Times New Roman"/>
          <w:sz w:val="28"/>
          <w:szCs w:val="28"/>
        </w:rPr>
        <w:t>s</w:t>
      </w:r>
      <w:r w:rsidR="002F51F6" w:rsidRPr="0030603A">
        <w:rPr>
          <w:rFonts w:ascii="Times New Roman" w:hAnsi="Times New Roman" w:cs="Times New Roman"/>
          <w:sz w:val="28"/>
          <w:szCs w:val="28"/>
        </w:rPr>
        <w:t>.  Both, 1</w:t>
      </w:r>
      <w:r w:rsidR="002F51F6" w:rsidRPr="0030603A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2F51F6" w:rsidRPr="0030603A">
        <w:rPr>
          <w:rFonts w:ascii="Times New Roman" w:hAnsi="Times New Roman" w:cs="Times New Roman"/>
          <w:sz w:val="28"/>
          <w:szCs w:val="28"/>
        </w:rPr>
        <w:t xml:space="preserve"> and 2</w:t>
      </w:r>
      <w:r w:rsidR="002F51F6" w:rsidRPr="0030603A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2F51F6" w:rsidRPr="0030603A">
        <w:rPr>
          <w:rFonts w:ascii="Times New Roman" w:hAnsi="Times New Roman" w:cs="Times New Roman"/>
          <w:sz w:val="28"/>
          <w:szCs w:val="28"/>
        </w:rPr>
        <w:t xml:space="preserve"> network</w:t>
      </w:r>
      <w:r w:rsidR="005369F8" w:rsidRPr="0030603A">
        <w:rPr>
          <w:rFonts w:ascii="Times New Roman" w:hAnsi="Times New Roman" w:cs="Times New Roman"/>
          <w:sz w:val="28"/>
          <w:szCs w:val="28"/>
        </w:rPr>
        <w:t>s have a different voltage, so the node’s values change according with their voltage’s magnitudes.</w:t>
      </w:r>
      <w:r w:rsidR="00786EA6" w:rsidRPr="0030603A">
        <w:rPr>
          <w:rFonts w:ascii="Times New Roman" w:hAnsi="Times New Roman" w:cs="Times New Roman"/>
          <w:sz w:val="28"/>
          <w:szCs w:val="28"/>
        </w:rPr>
        <w:t xml:space="preserve">  However, the value of the 3</w:t>
      </w:r>
      <w:r w:rsidR="00786EA6" w:rsidRPr="0030603A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="00786EA6" w:rsidRPr="0030603A">
        <w:rPr>
          <w:rFonts w:ascii="Times New Roman" w:hAnsi="Times New Roman" w:cs="Times New Roman"/>
          <w:sz w:val="28"/>
          <w:szCs w:val="28"/>
        </w:rPr>
        <w:t xml:space="preserve"> network is the</w:t>
      </w:r>
      <w:r w:rsidR="00893245" w:rsidRPr="0030603A">
        <w:rPr>
          <w:rFonts w:ascii="Times New Roman" w:hAnsi="Times New Roman" w:cs="Times New Roman"/>
          <w:sz w:val="28"/>
          <w:szCs w:val="28"/>
        </w:rPr>
        <w:t xml:space="preserve"> result</w:t>
      </w:r>
      <w:r w:rsidR="00786EA6" w:rsidRPr="0030603A">
        <w:rPr>
          <w:rFonts w:ascii="Times New Roman" w:hAnsi="Times New Roman" w:cs="Times New Roman"/>
          <w:sz w:val="28"/>
          <w:szCs w:val="28"/>
        </w:rPr>
        <w:t xml:space="preserve"> of both </w:t>
      </w:r>
      <w:r w:rsidR="00893245" w:rsidRPr="0030603A">
        <w:rPr>
          <w:rFonts w:ascii="Times New Roman" w:hAnsi="Times New Roman" w:cs="Times New Roman"/>
          <w:sz w:val="28"/>
          <w:szCs w:val="28"/>
        </w:rPr>
        <w:t>networks</w:t>
      </w:r>
      <w:r w:rsidR="00786EA6" w:rsidRPr="0030603A">
        <w:rPr>
          <w:rFonts w:ascii="Times New Roman" w:hAnsi="Times New Roman" w:cs="Times New Roman"/>
          <w:sz w:val="28"/>
          <w:szCs w:val="28"/>
        </w:rPr>
        <w:t xml:space="preserve">, because </w:t>
      </w:r>
      <w:r w:rsidR="004D75F1" w:rsidRPr="0030603A">
        <w:rPr>
          <w:rFonts w:ascii="Times New Roman" w:hAnsi="Times New Roman" w:cs="Times New Roman"/>
          <w:sz w:val="28"/>
          <w:szCs w:val="28"/>
        </w:rPr>
        <w:t>this posse</w:t>
      </w:r>
      <w:r w:rsidR="00786EA6" w:rsidRPr="0030603A">
        <w:rPr>
          <w:rFonts w:ascii="Times New Roman" w:hAnsi="Times New Roman" w:cs="Times New Roman"/>
          <w:sz w:val="28"/>
          <w:szCs w:val="28"/>
        </w:rPr>
        <w:t xml:space="preserve"> </w:t>
      </w:r>
      <w:r w:rsidR="009D790F" w:rsidRPr="0030603A">
        <w:rPr>
          <w:rFonts w:ascii="Times New Roman" w:hAnsi="Times New Roman" w:cs="Times New Roman"/>
          <w:sz w:val="28"/>
          <w:szCs w:val="28"/>
        </w:rPr>
        <w:t>the same sources of both.</w:t>
      </w:r>
    </w:p>
    <w:p w:rsidR="0030603A" w:rsidRPr="0030603A" w:rsidRDefault="0030603A" w:rsidP="00E31D2D">
      <w:pPr>
        <w:spacing w:after="0" w:line="480" w:lineRule="auto"/>
        <w:ind w:firstLine="810"/>
        <w:jc w:val="both"/>
        <w:rPr>
          <w:rFonts w:ascii="Times New Roman" w:hAnsi="Times New Roman" w:cs="Times New Roman"/>
          <w:sz w:val="28"/>
          <w:szCs w:val="28"/>
        </w:rPr>
      </w:pPr>
    </w:p>
    <w:p w:rsidR="009A6AFF" w:rsidRPr="0030603A" w:rsidRDefault="009A6AFF" w:rsidP="00E31D2D">
      <w:pPr>
        <w:spacing w:after="0" w:line="480" w:lineRule="auto"/>
        <w:ind w:firstLine="810"/>
        <w:jc w:val="both"/>
        <w:rPr>
          <w:rFonts w:ascii="Times New Roman" w:hAnsi="Times New Roman" w:cs="Times New Roman"/>
          <w:sz w:val="28"/>
          <w:szCs w:val="28"/>
        </w:rPr>
      </w:pPr>
    </w:p>
    <w:p w:rsidR="009A6AFF" w:rsidRPr="0030603A" w:rsidRDefault="009A6AFF" w:rsidP="00E31D2D">
      <w:pPr>
        <w:spacing w:after="0" w:line="480" w:lineRule="auto"/>
        <w:ind w:firstLine="810"/>
        <w:jc w:val="both"/>
        <w:rPr>
          <w:rFonts w:ascii="Times New Roman" w:hAnsi="Times New Roman" w:cs="Times New Roman"/>
          <w:sz w:val="28"/>
          <w:szCs w:val="28"/>
        </w:rPr>
      </w:pPr>
      <w:r w:rsidRPr="0030603A">
        <w:rPr>
          <w:rFonts w:ascii="Times New Roman" w:hAnsi="Times New Roman" w:cs="Times New Roman"/>
          <w:sz w:val="28"/>
          <w:szCs w:val="28"/>
        </w:rPr>
        <w:t>This demonstrates that both, 1</w:t>
      </w:r>
      <w:r w:rsidRPr="0030603A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Pr="0030603A">
        <w:rPr>
          <w:rFonts w:ascii="Times New Roman" w:hAnsi="Times New Roman" w:cs="Times New Roman"/>
          <w:sz w:val="28"/>
          <w:szCs w:val="28"/>
        </w:rPr>
        <w:t xml:space="preserve"> and 2</w:t>
      </w:r>
      <w:r w:rsidRPr="0030603A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30603A">
        <w:rPr>
          <w:rFonts w:ascii="Times New Roman" w:hAnsi="Times New Roman" w:cs="Times New Roman"/>
          <w:sz w:val="28"/>
          <w:szCs w:val="28"/>
        </w:rPr>
        <w:t xml:space="preserve"> networks are parties</w:t>
      </w:r>
      <w:r w:rsidR="009502C6" w:rsidRPr="0030603A">
        <w:rPr>
          <w:rFonts w:ascii="Times New Roman" w:hAnsi="Times New Roman" w:cs="Times New Roman"/>
          <w:sz w:val="28"/>
          <w:szCs w:val="28"/>
        </w:rPr>
        <w:t xml:space="preserve"> from</w:t>
      </w:r>
      <w:r w:rsidRPr="0030603A">
        <w:rPr>
          <w:rFonts w:ascii="Times New Roman" w:hAnsi="Times New Roman" w:cs="Times New Roman"/>
          <w:sz w:val="28"/>
          <w:szCs w:val="28"/>
        </w:rPr>
        <w:t xml:space="preserve"> the 3</w:t>
      </w:r>
      <w:r w:rsidRPr="0030603A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Pr="0030603A">
        <w:rPr>
          <w:rFonts w:ascii="Times New Roman" w:hAnsi="Times New Roman" w:cs="Times New Roman"/>
          <w:sz w:val="28"/>
          <w:szCs w:val="28"/>
        </w:rPr>
        <w:t xml:space="preserve"> network</w:t>
      </w:r>
      <w:r w:rsidR="002D1CC7" w:rsidRPr="0030603A">
        <w:rPr>
          <w:rFonts w:ascii="Times New Roman" w:hAnsi="Times New Roman" w:cs="Times New Roman"/>
          <w:sz w:val="28"/>
          <w:szCs w:val="28"/>
        </w:rPr>
        <w:t xml:space="preserve"> because</w:t>
      </w:r>
      <w:r w:rsidR="00527652" w:rsidRPr="0030603A">
        <w:rPr>
          <w:rFonts w:ascii="Times New Roman" w:hAnsi="Times New Roman" w:cs="Times New Roman"/>
          <w:sz w:val="28"/>
          <w:szCs w:val="28"/>
        </w:rPr>
        <w:t xml:space="preserve"> they </w:t>
      </w:r>
      <w:r w:rsidR="009502C6" w:rsidRPr="0030603A">
        <w:rPr>
          <w:rFonts w:ascii="Times New Roman" w:hAnsi="Times New Roman" w:cs="Times New Roman"/>
          <w:sz w:val="28"/>
          <w:szCs w:val="28"/>
        </w:rPr>
        <w:t>result from the solution of the 3</w:t>
      </w:r>
      <w:r w:rsidR="009502C6" w:rsidRPr="0030603A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="009502C6" w:rsidRPr="0030603A">
        <w:rPr>
          <w:rFonts w:ascii="Times New Roman" w:hAnsi="Times New Roman" w:cs="Times New Roman"/>
          <w:sz w:val="28"/>
          <w:szCs w:val="28"/>
        </w:rPr>
        <w:t xml:space="preserve"> network through superposition method.</w:t>
      </w:r>
      <w:r w:rsidR="002D1CC7" w:rsidRPr="0030603A">
        <w:rPr>
          <w:rFonts w:ascii="Times New Roman" w:hAnsi="Times New Roman" w:cs="Times New Roman"/>
          <w:sz w:val="28"/>
          <w:szCs w:val="28"/>
        </w:rPr>
        <w:t xml:space="preserve"> </w:t>
      </w:r>
      <w:r w:rsidR="00EE158E" w:rsidRPr="0030603A">
        <w:rPr>
          <w:rFonts w:ascii="Times New Roman" w:hAnsi="Times New Roman" w:cs="Times New Roman"/>
          <w:sz w:val="28"/>
          <w:szCs w:val="28"/>
        </w:rPr>
        <w:t xml:space="preserve"> Therefore, they are </w:t>
      </w:r>
      <w:r w:rsidR="009E0915" w:rsidRPr="0030603A">
        <w:rPr>
          <w:rFonts w:ascii="Times New Roman" w:hAnsi="Times New Roman" w:cs="Times New Roman"/>
          <w:sz w:val="28"/>
          <w:szCs w:val="28"/>
        </w:rPr>
        <w:t>complements one another</w:t>
      </w:r>
      <w:r w:rsidR="00EE158E" w:rsidRPr="0030603A">
        <w:rPr>
          <w:rFonts w:ascii="Times New Roman" w:hAnsi="Times New Roman" w:cs="Times New Roman"/>
          <w:sz w:val="28"/>
          <w:szCs w:val="28"/>
        </w:rPr>
        <w:t xml:space="preserve"> because </w:t>
      </w:r>
      <w:r w:rsidR="009E0915" w:rsidRPr="0030603A">
        <w:rPr>
          <w:rFonts w:ascii="Times New Roman" w:hAnsi="Times New Roman" w:cs="Times New Roman"/>
          <w:sz w:val="28"/>
          <w:szCs w:val="28"/>
        </w:rPr>
        <w:t>you can the 3</w:t>
      </w:r>
      <w:r w:rsidR="009E0915" w:rsidRPr="0030603A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="009E0915" w:rsidRPr="0030603A">
        <w:rPr>
          <w:rFonts w:ascii="Times New Roman" w:hAnsi="Times New Roman" w:cs="Times New Roman"/>
          <w:sz w:val="28"/>
          <w:szCs w:val="28"/>
        </w:rPr>
        <w:t xml:space="preserve"> network’s source </w:t>
      </w:r>
      <w:r w:rsidR="0030603A" w:rsidRPr="0030603A">
        <w:rPr>
          <w:rFonts w:ascii="Times New Roman" w:hAnsi="Times New Roman" w:cs="Times New Roman"/>
          <w:sz w:val="28"/>
          <w:szCs w:val="28"/>
        </w:rPr>
        <w:t>values through</w:t>
      </w:r>
      <w:r w:rsidR="00203DC9" w:rsidRPr="0030603A">
        <w:rPr>
          <w:rFonts w:ascii="Times New Roman" w:hAnsi="Times New Roman" w:cs="Times New Roman"/>
          <w:sz w:val="28"/>
          <w:szCs w:val="28"/>
        </w:rPr>
        <w:t xml:space="preserve"> the 1</w:t>
      </w:r>
      <w:r w:rsidR="00203DC9" w:rsidRPr="0030603A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203DC9" w:rsidRPr="0030603A">
        <w:rPr>
          <w:rFonts w:ascii="Times New Roman" w:hAnsi="Times New Roman" w:cs="Times New Roman"/>
          <w:sz w:val="28"/>
          <w:szCs w:val="28"/>
        </w:rPr>
        <w:t xml:space="preserve"> and 2</w:t>
      </w:r>
      <w:r w:rsidR="00203DC9" w:rsidRPr="0030603A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203DC9" w:rsidRPr="0030603A">
        <w:rPr>
          <w:rFonts w:ascii="Times New Roman" w:hAnsi="Times New Roman" w:cs="Times New Roman"/>
          <w:sz w:val="28"/>
          <w:szCs w:val="28"/>
        </w:rPr>
        <w:t xml:space="preserve"> network</w:t>
      </w:r>
      <w:r w:rsidR="0030603A" w:rsidRPr="0030603A">
        <w:rPr>
          <w:rFonts w:ascii="Times New Roman" w:hAnsi="Times New Roman" w:cs="Times New Roman"/>
          <w:sz w:val="28"/>
          <w:szCs w:val="28"/>
        </w:rPr>
        <w:t>s</w:t>
      </w:r>
      <w:r w:rsidR="00203DC9" w:rsidRPr="0030603A">
        <w:rPr>
          <w:rFonts w:ascii="Times New Roman" w:hAnsi="Times New Roman" w:cs="Times New Roman"/>
          <w:sz w:val="28"/>
          <w:szCs w:val="28"/>
        </w:rPr>
        <w:t>, and the source’s values of these through the 3</w:t>
      </w:r>
      <w:r w:rsidR="00203DC9" w:rsidRPr="0030603A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="00203DC9" w:rsidRPr="0030603A">
        <w:rPr>
          <w:rFonts w:ascii="Times New Roman" w:hAnsi="Times New Roman" w:cs="Times New Roman"/>
          <w:sz w:val="28"/>
          <w:szCs w:val="28"/>
        </w:rPr>
        <w:t xml:space="preserve"> network.</w:t>
      </w:r>
    </w:p>
    <w:p w:rsidR="00671C5C" w:rsidRDefault="00671C5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3D7EE7" w:rsidRDefault="003D7EE7" w:rsidP="00671C5C">
      <w:pPr>
        <w:spacing w:after="0" w:line="360" w:lineRule="auto"/>
        <w:ind w:left="-810" w:right="-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B73F7" w:rsidRDefault="003D7EE7" w:rsidP="00502745">
      <w:pPr>
        <w:spacing w:after="0" w:line="360" w:lineRule="auto"/>
        <w:ind w:left="-810" w:right="-720"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3D7EE7">
        <w:rPr>
          <w:rFonts w:ascii="Times New Roman" w:hAnsi="Times New Roman" w:cs="Times New Roman"/>
          <w:b/>
          <w:sz w:val="72"/>
          <w:szCs w:val="72"/>
        </w:rPr>
        <w:t>Conclusion</w:t>
      </w:r>
    </w:p>
    <w:p w:rsidR="008E3E90" w:rsidRDefault="008E3E90" w:rsidP="00502745">
      <w:pPr>
        <w:spacing w:after="0" w:line="360" w:lineRule="auto"/>
        <w:ind w:left="-810" w:right="-720"/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F30130" w:rsidRPr="0030603A" w:rsidRDefault="00CA22E3" w:rsidP="00E31D2D">
      <w:pPr>
        <w:spacing w:after="0" w:line="480" w:lineRule="auto"/>
        <w:ind w:firstLine="810"/>
        <w:jc w:val="both"/>
        <w:rPr>
          <w:rFonts w:ascii="Times New Roman" w:hAnsi="Times New Roman" w:cs="Times New Roman"/>
          <w:sz w:val="28"/>
          <w:szCs w:val="28"/>
        </w:rPr>
      </w:pPr>
      <w:r w:rsidRPr="0030603A">
        <w:rPr>
          <w:rFonts w:ascii="Times New Roman" w:hAnsi="Times New Roman" w:cs="Times New Roman"/>
          <w:sz w:val="28"/>
          <w:szCs w:val="28"/>
        </w:rPr>
        <w:t>Even though</w:t>
      </w:r>
      <w:r w:rsidR="00F30130" w:rsidRPr="0030603A">
        <w:rPr>
          <w:rFonts w:ascii="Times New Roman" w:hAnsi="Times New Roman" w:cs="Times New Roman"/>
          <w:sz w:val="28"/>
          <w:szCs w:val="28"/>
        </w:rPr>
        <w:t xml:space="preserve"> superposition is one of the longer </w:t>
      </w:r>
      <w:r w:rsidR="00EC60C1" w:rsidRPr="0030603A">
        <w:rPr>
          <w:rFonts w:ascii="Times New Roman" w:hAnsi="Times New Roman" w:cs="Times New Roman"/>
          <w:sz w:val="28"/>
          <w:szCs w:val="28"/>
        </w:rPr>
        <w:t>methods</w:t>
      </w:r>
      <w:r w:rsidR="00F30130" w:rsidRPr="0030603A">
        <w:rPr>
          <w:rFonts w:ascii="Times New Roman" w:hAnsi="Times New Roman" w:cs="Times New Roman"/>
          <w:sz w:val="28"/>
          <w:szCs w:val="28"/>
        </w:rPr>
        <w:t xml:space="preserve"> to solve </w:t>
      </w:r>
      <w:r w:rsidR="00EC60C1" w:rsidRPr="0030603A">
        <w:rPr>
          <w:rFonts w:ascii="Times New Roman" w:hAnsi="Times New Roman" w:cs="Times New Roman"/>
          <w:sz w:val="28"/>
          <w:szCs w:val="28"/>
        </w:rPr>
        <w:t>networks</w:t>
      </w:r>
      <w:r w:rsidR="00F71283" w:rsidRPr="0030603A">
        <w:rPr>
          <w:rFonts w:ascii="Times New Roman" w:hAnsi="Times New Roman" w:cs="Times New Roman"/>
          <w:sz w:val="28"/>
          <w:szCs w:val="28"/>
        </w:rPr>
        <w:t>, this is the best one to solve the network</w:t>
      </w:r>
      <w:r w:rsidR="00F735E2" w:rsidRPr="0030603A">
        <w:rPr>
          <w:rFonts w:ascii="Times New Roman" w:hAnsi="Times New Roman" w:cs="Times New Roman"/>
          <w:sz w:val="28"/>
          <w:szCs w:val="28"/>
        </w:rPr>
        <w:t>s</w:t>
      </w:r>
      <w:r w:rsidR="00F71283" w:rsidRPr="0030603A">
        <w:rPr>
          <w:rFonts w:ascii="Times New Roman" w:hAnsi="Times New Roman" w:cs="Times New Roman"/>
          <w:sz w:val="28"/>
          <w:szCs w:val="28"/>
        </w:rPr>
        <w:t xml:space="preserve"> </w:t>
      </w:r>
      <w:r w:rsidR="00D825E1" w:rsidRPr="0030603A">
        <w:rPr>
          <w:rFonts w:ascii="Times New Roman" w:hAnsi="Times New Roman" w:cs="Times New Roman"/>
          <w:sz w:val="28"/>
          <w:szCs w:val="28"/>
        </w:rPr>
        <w:t xml:space="preserve">assigned in this experiment.  </w:t>
      </w:r>
      <w:r w:rsidR="004D5B79" w:rsidRPr="0030603A">
        <w:rPr>
          <w:rFonts w:ascii="Times New Roman" w:hAnsi="Times New Roman" w:cs="Times New Roman"/>
          <w:sz w:val="28"/>
          <w:szCs w:val="28"/>
        </w:rPr>
        <w:t xml:space="preserve">In this case, we can see that </w:t>
      </w:r>
      <w:r w:rsidR="00F735E2" w:rsidRPr="0030603A">
        <w:rPr>
          <w:rFonts w:ascii="Times New Roman" w:hAnsi="Times New Roman" w:cs="Times New Roman"/>
          <w:sz w:val="28"/>
          <w:szCs w:val="28"/>
        </w:rPr>
        <w:t>1</w:t>
      </w:r>
      <w:r w:rsidR="00F735E2" w:rsidRPr="0030603A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F735E2" w:rsidRPr="0030603A">
        <w:rPr>
          <w:rFonts w:ascii="Times New Roman" w:hAnsi="Times New Roman" w:cs="Times New Roman"/>
          <w:sz w:val="28"/>
          <w:szCs w:val="28"/>
        </w:rPr>
        <w:t xml:space="preserve"> and 2</w:t>
      </w:r>
      <w:r w:rsidR="00F735E2" w:rsidRPr="0030603A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F735E2" w:rsidRPr="0030603A">
        <w:rPr>
          <w:rFonts w:ascii="Times New Roman" w:hAnsi="Times New Roman" w:cs="Times New Roman"/>
          <w:sz w:val="28"/>
          <w:szCs w:val="28"/>
        </w:rPr>
        <w:t xml:space="preserve"> networks</w:t>
      </w:r>
      <w:r w:rsidR="00D825E1" w:rsidRPr="0030603A">
        <w:rPr>
          <w:rFonts w:ascii="Times New Roman" w:hAnsi="Times New Roman" w:cs="Times New Roman"/>
          <w:sz w:val="28"/>
          <w:szCs w:val="28"/>
        </w:rPr>
        <w:t xml:space="preserve"> </w:t>
      </w:r>
      <w:r w:rsidR="004D5B79" w:rsidRPr="0030603A">
        <w:rPr>
          <w:rFonts w:ascii="Times New Roman" w:hAnsi="Times New Roman" w:cs="Times New Roman"/>
          <w:sz w:val="28"/>
          <w:szCs w:val="28"/>
        </w:rPr>
        <w:t xml:space="preserve">have different voltages and </w:t>
      </w:r>
      <w:r w:rsidR="00D825E1" w:rsidRPr="0030603A">
        <w:rPr>
          <w:rFonts w:ascii="Times New Roman" w:hAnsi="Times New Roman" w:cs="Times New Roman"/>
          <w:sz w:val="28"/>
          <w:szCs w:val="28"/>
        </w:rPr>
        <w:t xml:space="preserve">the same </w:t>
      </w:r>
      <w:r w:rsidR="007B3CB5" w:rsidRPr="0030603A">
        <w:rPr>
          <w:rFonts w:ascii="Times New Roman" w:hAnsi="Times New Roman" w:cs="Times New Roman"/>
          <w:sz w:val="28"/>
          <w:szCs w:val="28"/>
        </w:rPr>
        <w:t>resistors;</w:t>
      </w:r>
      <w:r w:rsidR="00EB13CC" w:rsidRPr="0030603A">
        <w:rPr>
          <w:rFonts w:ascii="Times New Roman" w:hAnsi="Times New Roman" w:cs="Times New Roman"/>
          <w:sz w:val="28"/>
          <w:szCs w:val="28"/>
        </w:rPr>
        <w:t xml:space="preserve"> </w:t>
      </w:r>
      <w:r w:rsidR="007B3CB5" w:rsidRPr="0030603A">
        <w:rPr>
          <w:rFonts w:ascii="Times New Roman" w:hAnsi="Times New Roman" w:cs="Times New Roman"/>
          <w:sz w:val="28"/>
          <w:szCs w:val="28"/>
        </w:rPr>
        <w:t>mean</w:t>
      </w:r>
      <w:r w:rsidR="00EB13CC" w:rsidRPr="0030603A">
        <w:rPr>
          <w:rFonts w:ascii="Times New Roman" w:hAnsi="Times New Roman" w:cs="Times New Roman"/>
          <w:sz w:val="28"/>
          <w:szCs w:val="28"/>
        </w:rPr>
        <w:t xml:space="preserve">while </w:t>
      </w:r>
      <w:r w:rsidR="004D5B79" w:rsidRPr="0030603A">
        <w:rPr>
          <w:rFonts w:ascii="Times New Roman" w:hAnsi="Times New Roman" w:cs="Times New Roman"/>
          <w:sz w:val="28"/>
          <w:szCs w:val="28"/>
        </w:rPr>
        <w:t xml:space="preserve">the </w:t>
      </w:r>
      <w:r w:rsidR="00EB13CC" w:rsidRPr="0030603A">
        <w:rPr>
          <w:rFonts w:ascii="Times New Roman" w:hAnsi="Times New Roman" w:cs="Times New Roman"/>
          <w:sz w:val="28"/>
          <w:szCs w:val="28"/>
        </w:rPr>
        <w:t>network 3 has the same voltages</w:t>
      </w:r>
      <w:r w:rsidR="004D5B79" w:rsidRPr="0030603A">
        <w:rPr>
          <w:rFonts w:ascii="Times New Roman" w:hAnsi="Times New Roman" w:cs="Times New Roman"/>
          <w:sz w:val="28"/>
          <w:szCs w:val="28"/>
        </w:rPr>
        <w:t xml:space="preserve"> and resistors</w:t>
      </w:r>
      <w:r w:rsidR="00EB13CC" w:rsidRPr="0030603A">
        <w:rPr>
          <w:rFonts w:ascii="Times New Roman" w:hAnsi="Times New Roman" w:cs="Times New Roman"/>
          <w:sz w:val="28"/>
          <w:szCs w:val="28"/>
        </w:rPr>
        <w:t xml:space="preserve"> as the </w:t>
      </w:r>
      <w:r w:rsidR="007B3CB5" w:rsidRPr="0030603A">
        <w:rPr>
          <w:rFonts w:ascii="Times New Roman" w:hAnsi="Times New Roman" w:cs="Times New Roman"/>
          <w:sz w:val="28"/>
          <w:szCs w:val="28"/>
        </w:rPr>
        <w:t>1</w:t>
      </w:r>
      <w:r w:rsidR="007B3CB5" w:rsidRPr="0030603A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7B3CB5" w:rsidRPr="0030603A">
        <w:rPr>
          <w:rFonts w:ascii="Times New Roman" w:hAnsi="Times New Roman" w:cs="Times New Roman"/>
          <w:sz w:val="28"/>
          <w:szCs w:val="28"/>
        </w:rPr>
        <w:t xml:space="preserve"> and 2</w:t>
      </w:r>
      <w:r w:rsidR="007B3CB5" w:rsidRPr="0030603A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7B3CB5" w:rsidRPr="0030603A">
        <w:rPr>
          <w:rFonts w:ascii="Times New Roman" w:hAnsi="Times New Roman" w:cs="Times New Roman"/>
          <w:sz w:val="28"/>
          <w:szCs w:val="28"/>
        </w:rPr>
        <w:t xml:space="preserve"> </w:t>
      </w:r>
      <w:r w:rsidR="00EB13CC" w:rsidRPr="0030603A">
        <w:rPr>
          <w:rFonts w:ascii="Times New Roman" w:hAnsi="Times New Roman" w:cs="Times New Roman"/>
          <w:sz w:val="28"/>
          <w:szCs w:val="28"/>
        </w:rPr>
        <w:t>network</w:t>
      </w:r>
      <w:r w:rsidR="004D5B79" w:rsidRPr="0030603A">
        <w:rPr>
          <w:rFonts w:ascii="Times New Roman" w:hAnsi="Times New Roman" w:cs="Times New Roman"/>
          <w:sz w:val="28"/>
          <w:szCs w:val="28"/>
        </w:rPr>
        <w:t>s.  Therefore, as it was demonstrated</w:t>
      </w:r>
      <w:r w:rsidR="00845C50" w:rsidRPr="0030603A">
        <w:rPr>
          <w:rFonts w:ascii="Times New Roman" w:hAnsi="Times New Roman" w:cs="Times New Roman"/>
          <w:sz w:val="28"/>
          <w:szCs w:val="28"/>
        </w:rPr>
        <w:t xml:space="preserve"> in the theoretical solving</w:t>
      </w:r>
      <w:r w:rsidR="004D5B79" w:rsidRPr="0030603A">
        <w:rPr>
          <w:rFonts w:ascii="Times New Roman" w:hAnsi="Times New Roman" w:cs="Times New Roman"/>
          <w:sz w:val="28"/>
          <w:szCs w:val="28"/>
        </w:rPr>
        <w:t xml:space="preserve">, finding the values of </w:t>
      </w:r>
      <w:r w:rsidR="00845C50" w:rsidRPr="0030603A">
        <w:rPr>
          <w:rFonts w:ascii="Times New Roman" w:hAnsi="Times New Roman" w:cs="Times New Roman"/>
          <w:sz w:val="28"/>
          <w:szCs w:val="28"/>
        </w:rPr>
        <w:t>the 1</w:t>
      </w:r>
      <w:r w:rsidR="00845C50" w:rsidRPr="0030603A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845C50" w:rsidRPr="0030603A">
        <w:rPr>
          <w:rFonts w:ascii="Times New Roman" w:hAnsi="Times New Roman" w:cs="Times New Roman"/>
          <w:sz w:val="28"/>
          <w:szCs w:val="28"/>
        </w:rPr>
        <w:t xml:space="preserve"> and 2</w:t>
      </w:r>
      <w:r w:rsidR="00845C50" w:rsidRPr="0030603A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845C50" w:rsidRPr="0030603A">
        <w:rPr>
          <w:rFonts w:ascii="Times New Roman" w:hAnsi="Times New Roman" w:cs="Times New Roman"/>
          <w:sz w:val="28"/>
          <w:szCs w:val="28"/>
        </w:rPr>
        <w:t xml:space="preserve"> </w:t>
      </w:r>
      <w:r w:rsidR="004D5B79" w:rsidRPr="0030603A">
        <w:rPr>
          <w:rFonts w:ascii="Times New Roman" w:hAnsi="Times New Roman" w:cs="Times New Roman"/>
          <w:sz w:val="28"/>
          <w:szCs w:val="28"/>
        </w:rPr>
        <w:t>network</w:t>
      </w:r>
      <w:r w:rsidR="00845C50" w:rsidRPr="0030603A">
        <w:rPr>
          <w:rFonts w:ascii="Times New Roman" w:hAnsi="Times New Roman" w:cs="Times New Roman"/>
          <w:sz w:val="28"/>
          <w:szCs w:val="28"/>
        </w:rPr>
        <w:t>s</w:t>
      </w:r>
      <w:r w:rsidR="00D445AB" w:rsidRPr="0030603A">
        <w:rPr>
          <w:rFonts w:ascii="Times New Roman" w:hAnsi="Times New Roman" w:cs="Times New Roman"/>
          <w:sz w:val="28"/>
          <w:szCs w:val="28"/>
        </w:rPr>
        <w:t xml:space="preserve"> through</w:t>
      </w:r>
      <w:r w:rsidR="004D5B79" w:rsidRPr="0030603A">
        <w:rPr>
          <w:rFonts w:ascii="Times New Roman" w:hAnsi="Times New Roman" w:cs="Times New Roman"/>
          <w:sz w:val="28"/>
          <w:szCs w:val="28"/>
        </w:rPr>
        <w:t xml:space="preserve"> superposition method, we find the </w:t>
      </w:r>
      <w:r w:rsidR="00696D61" w:rsidRPr="0030603A">
        <w:rPr>
          <w:rFonts w:ascii="Times New Roman" w:hAnsi="Times New Roman" w:cs="Times New Roman"/>
          <w:sz w:val="28"/>
          <w:szCs w:val="28"/>
        </w:rPr>
        <w:t>3</w:t>
      </w:r>
      <w:r w:rsidR="00696D61" w:rsidRPr="0030603A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="00696D61" w:rsidRPr="0030603A">
        <w:rPr>
          <w:rFonts w:ascii="Times New Roman" w:hAnsi="Times New Roman" w:cs="Times New Roman"/>
          <w:sz w:val="28"/>
          <w:szCs w:val="28"/>
        </w:rPr>
        <w:t xml:space="preserve"> network’s</w:t>
      </w:r>
      <w:r w:rsidR="00F735E2" w:rsidRPr="0030603A">
        <w:rPr>
          <w:rFonts w:ascii="Times New Roman" w:hAnsi="Times New Roman" w:cs="Times New Roman"/>
          <w:sz w:val="28"/>
          <w:szCs w:val="28"/>
        </w:rPr>
        <w:t xml:space="preserve"> value</w:t>
      </w:r>
      <w:r w:rsidR="00696D61" w:rsidRPr="0030603A">
        <w:rPr>
          <w:rFonts w:ascii="Times New Roman" w:hAnsi="Times New Roman" w:cs="Times New Roman"/>
          <w:sz w:val="28"/>
          <w:szCs w:val="28"/>
        </w:rPr>
        <w:t>s.</w:t>
      </w:r>
      <w:r w:rsidR="000361CA" w:rsidRPr="0030603A">
        <w:rPr>
          <w:rFonts w:ascii="Times New Roman" w:hAnsi="Times New Roman" w:cs="Times New Roman"/>
          <w:sz w:val="28"/>
          <w:szCs w:val="28"/>
        </w:rPr>
        <w:t xml:space="preserve">  The reason </w:t>
      </w:r>
      <w:r w:rsidR="00A31FC2" w:rsidRPr="0030603A">
        <w:rPr>
          <w:rFonts w:ascii="Times New Roman" w:hAnsi="Times New Roman" w:cs="Times New Roman"/>
          <w:sz w:val="28"/>
          <w:szCs w:val="28"/>
        </w:rPr>
        <w:t>is because the third network has the same sources as the 1</w:t>
      </w:r>
      <w:r w:rsidR="00A31FC2" w:rsidRPr="0030603A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A31FC2" w:rsidRPr="0030603A">
        <w:rPr>
          <w:rFonts w:ascii="Times New Roman" w:hAnsi="Times New Roman" w:cs="Times New Roman"/>
          <w:sz w:val="28"/>
          <w:szCs w:val="28"/>
        </w:rPr>
        <w:t xml:space="preserve"> and 2</w:t>
      </w:r>
      <w:r w:rsidR="00A31FC2" w:rsidRPr="0030603A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A31FC2" w:rsidRPr="0030603A">
        <w:rPr>
          <w:rFonts w:ascii="Times New Roman" w:hAnsi="Times New Roman" w:cs="Times New Roman"/>
          <w:sz w:val="28"/>
          <w:szCs w:val="28"/>
        </w:rPr>
        <w:t xml:space="preserve"> one. </w:t>
      </w:r>
      <w:r w:rsidR="001F3D35" w:rsidRPr="0030603A">
        <w:rPr>
          <w:rFonts w:ascii="Times New Roman" w:hAnsi="Times New Roman" w:cs="Times New Roman"/>
          <w:sz w:val="28"/>
          <w:szCs w:val="28"/>
        </w:rPr>
        <w:t xml:space="preserve"> Therefore, the addition or subtraction (according with the polarity)</w:t>
      </w:r>
      <w:r w:rsidR="00D74BC7" w:rsidRPr="0030603A">
        <w:rPr>
          <w:rFonts w:ascii="Times New Roman" w:hAnsi="Times New Roman" w:cs="Times New Roman"/>
          <w:sz w:val="28"/>
          <w:szCs w:val="28"/>
        </w:rPr>
        <w:t xml:space="preserve"> of both networks give the values for the 3</w:t>
      </w:r>
      <w:r w:rsidR="00D74BC7" w:rsidRPr="0030603A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="00D74BC7" w:rsidRPr="0030603A">
        <w:rPr>
          <w:rFonts w:ascii="Times New Roman" w:hAnsi="Times New Roman" w:cs="Times New Roman"/>
          <w:sz w:val="28"/>
          <w:szCs w:val="28"/>
        </w:rPr>
        <w:t xml:space="preserve"> network.</w:t>
      </w:r>
      <w:r w:rsidR="006D32A6" w:rsidRPr="0030603A">
        <w:rPr>
          <w:rFonts w:ascii="Times New Roman" w:hAnsi="Times New Roman" w:cs="Times New Roman"/>
          <w:sz w:val="28"/>
          <w:szCs w:val="28"/>
        </w:rPr>
        <w:t xml:space="preserve">  In conclusion, </w:t>
      </w:r>
      <w:r w:rsidR="00572BEB" w:rsidRPr="0030603A">
        <w:rPr>
          <w:rFonts w:ascii="Times New Roman" w:hAnsi="Times New Roman" w:cs="Times New Roman"/>
          <w:sz w:val="28"/>
          <w:szCs w:val="28"/>
        </w:rPr>
        <w:t xml:space="preserve">what is one of the longer method to solve networks, resulted being one of the quicker one </w:t>
      </w:r>
      <w:r w:rsidR="002B03DA" w:rsidRPr="0030603A">
        <w:rPr>
          <w:rFonts w:ascii="Times New Roman" w:hAnsi="Times New Roman" w:cs="Times New Roman"/>
          <w:sz w:val="28"/>
          <w:szCs w:val="28"/>
        </w:rPr>
        <w:t>in this experiment.</w:t>
      </w:r>
      <w:r w:rsidR="00665CB8" w:rsidRPr="0030603A">
        <w:rPr>
          <w:rFonts w:ascii="Times New Roman" w:hAnsi="Times New Roman" w:cs="Times New Roman"/>
          <w:sz w:val="28"/>
          <w:szCs w:val="28"/>
        </w:rPr>
        <w:t xml:space="preserve">  A</w:t>
      </w:r>
      <w:r w:rsidR="002B03DA" w:rsidRPr="0030603A">
        <w:rPr>
          <w:rFonts w:ascii="Times New Roman" w:hAnsi="Times New Roman" w:cs="Times New Roman"/>
          <w:sz w:val="28"/>
          <w:szCs w:val="28"/>
        </w:rPr>
        <w:t>ll depends on what kind of network we are working with</w:t>
      </w:r>
      <w:r w:rsidR="00E15986" w:rsidRPr="0030603A">
        <w:rPr>
          <w:rFonts w:ascii="Times New Roman" w:hAnsi="Times New Roman" w:cs="Times New Roman"/>
          <w:sz w:val="28"/>
          <w:szCs w:val="28"/>
        </w:rPr>
        <w:t xml:space="preserve"> to apply the best method </w:t>
      </w:r>
      <w:r w:rsidR="00665CB8" w:rsidRPr="0030603A">
        <w:rPr>
          <w:rFonts w:ascii="Times New Roman" w:hAnsi="Times New Roman" w:cs="Times New Roman"/>
          <w:sz w:val="28"/>
          <w:szCs w:val="28"/>
        </w:rPr>
        <w:t>to solve it</w:t>
      </w:r>
      <w:r w:rsidR="002B03DA" w:rsidRPr="0030603A">
        <w:rPr>
          <w:rFonts w:ascii="Times New Roman" w:hAnsi="Times New Roman" w:cs="Times New Roman"/>
          <w:sz w:val="28"/>
          <w:szCs w:val="28"/>
        </w:rPr>
        <w:t>.</w:t>
      </w:r>
    </w:p>
    <w:sectPr w:rsidR="00F30130" w:rsidRPr="0030603A" w:rsidSect="00917751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4059" w:rsidRDefault="005D4059" w:rsidP="0036389C">
      <w:pPr>
        <w:spacing w:after="0" w:line="240" w:lineRule="auto"/>
      </w:pPr>
      <w:r>
        <w:separator/>
      </w:r>
    </w:p>
  </w:endnote>
  <w:endnote w:type="continuationSeparator" w:id="1">
    <w:p w:rsidR="005D4059" w:rsidRDefault="005D4059" w:rsidP="00363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4059" w:rsidRDefault="005D4059" w:rsidP="0036389C">
      <w:pPr>
        <w:spacing w:after="0" w:line="240" w:lineRule="auto"/>
      </w:pPr>
      <w:r>
        <w:separator/>
      </w:r>
    </w:p>
  </w:footnote>
  <w:footnote w:type="continuationSeparator" w:id="1">
    <w:p w:rsidR="005D4059" w:rsidRDefault="005D4059" w:rsidP="003638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17751"/>
    <w:rsid w:val="000278E1"/>
    <w:rsid w:val="00034C07"/>
    <w:rsid w:val="000361CA"/>
    <w:rsid w:val="00042060"/>
    <w:rsid w:val="00071CD1"/>
    <w:rsid w:val="000C29A9"/>
    <w:rsid w:val="00146A64"/>
    <w:rsid w:val="001736EA"/>
    <w:rsid w:val="00180241"/>
    <w:rsid w:val="001E2EAC"/>
    <w:rsid w:val="001F3D35"/>
    <w:rsid w:val="00203DC9"/>
    <w:rsid w:val="00226104"/>
    <w:rsid w:val="002B03DA"/>
    <w:rsid w:val="002D1CC7"/>
    <w:rsid w:val="002F51F6"/>
    <w:rsid w:val="0030603A"/>
    <w:rsid w:val="00360DB3"/>
    <w:rsid w:val="0036389C"/>
    <w:rsid w:val="00373A71"/>
    <w:rsid w:val="0039355E"/>
    <w:rsid w:val="003C68D0"/>
    <w:rsid w:val="003D7EE7"/>
    <w:rsid w:val="004450AB"/>
    <w:rsid w:val="004D0BE6"/>
    <w:rsid w:val="004D17CA"/>
    <w:rsid w:val="004D5B79"/>
    <w:rsid w:val="004D75F1"/>
    <w:rsid w:val="00502745"/>
    <w:rsid w:val="00527652"/>
    <w:rsid w:val="005369F8"/>
    <w:rsid w:val="00564D01"/>
    <w:rsid w:val="00572BEB"/>
    <w:rsid w:val="005861AE"/>
    <w:rsid w:val="005A2AC9"/>
    <w:rsid w:val="005A59CB"/>
    <w:rsid w:val="005C25E2"/>
    <w:rsid w:val="005D4059"/>
    <w:rsid w:val="00665CB8"/>
    <w:rsid w:val="00671C5C"/>
    <w:rsid w:val="00696D61"/>
    <w:rsid w:val="006D32A6"/>
    <w:rsid w:val="006F0A65"/>
    <w:rsid w:val="007424E7"/>
    <w:rsid w:val="00763D31"/>
    <w:rsid w:val="00786EA6"/>
    <w:rsid w:val="007B3CB5"/>
    <w:rsid w:val="007D2870"/>
    <w:rsid w:val="008038B6"/>
    <w:rsid w:val="0082466A"/>
    <w:rsid w:val="00825AFD"/>
    <w:rsid w:val="00845C50"/>
    <w:rsid w:val="00850FA8"/>
    <w:rsid w:val="00891492"/>
    <w:rsid w:val="00893245"/>
    <w:rsid w:val="008E3E90"/>
    <w:rsid w:val="008E5842"/>
    <w:rsid w:val="008F7B71"/>
    <w:rsid w:val="00917751"/>
    <w:rsid w:val="009502C6"/>
    <w:rsid w:val="00991FD8"/>
    <w:rsid w:val="009A6AFF"/>
    <w:rsid w:val="009D1F6B"/>
    <w:rsid w:val="009D790F"/>
    <w:rsid w:val="009E0915"/>
    <w:rsid w:val="009F471F"/>
    <w:rsid w:val="009F5110"/>
    <w:rsid w:val="00A31FC2"/>
    <w:rsid w:val="00A52B68"/>
    <w:rsid w:val="00AA5CF3"/>
    <w:rsid w:val="00B63662"/>
    <w:rsid w:val="00C340D3"/>
    <w:rsid w:val="00C56BA1"/>
    <w:rsid w:val="00C74009"/>
    <w:rsid w:val="00CA22E3"/>
    <w:rsid w:val="00CA2754"/>
    <w:rsid w:val="00CB7D7E"/>
    <w:rsid w:val="00D445AB"/>
    <w:rsid w:val="00D74BC7"/>
    <w:rsid w:val="00D825E1"/>
    <w:rsid w:val="00DD1DF8"/>
    <w:rsid w:val="00DF01C8"/>
    <w:rsid w:val="00DF5C3E"/>
    <w:rsid w:val="00E15986"/>
    <w:rsid w:val="00E31D2D"/>
    <w:rsid w:val="00E5387A"/>
    <w:rsid w:val="00EA25C1"/>
    <w:rsid w:val="00EB13CC"/>
    <w:rsid w:val="00EB73F7"/>
    <w:rsid w:val="00EC60C1"/>
    <w:rsid w:val="00EE158E"/>
    <w:rsid w:val="00EF3644"/>
    <w:rsid w:val="00F26E4D"/>
    <w:rsid w:val="00F30130"/>
    <w:rsid w:val="00F40261"/>
    <w:rsid w:val="00F71283"/>
    <w:rsid w:val="00F735E2"/>
    <w:rsid w:val="00F801C3"/>
    <w:rsid w:val="00F8339C"/>
    <w:rsid w:val="00FF1A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onnector" idref="#_x0000_s1033"/>
        <o:r id="V:Rule5" type="connector" idref="#_x0000_s1038"/>
        <o:r id="V:Rule6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8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1775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17751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7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7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246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63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389C"/>
  </w:style>
  <w:style w:type="paragraph" w:styleId="Footer">
    <w:name w:val="footer"/>
    <w:basedOn w:val="Normal"/>
    <w:link w:val="FooterChar"/>
    <w:uiPriority w:val="99"/>
    <w:semiHidden/>
    <w:unhideWhenUsed/>
    <w:rsid w:val="00363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38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3</cp:revision>
  <dcterms:created xsi:type="dcterms:W3CDTF">2008-11-19T08:20:00Z</dcterms:created>
  <dcterms:modified xsi:type="dcterms:W3CDTF">2008-11-19T08:23:00Z</dcterms:modified>
</cp:coreProperties>
</file>