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4389AE" w14:textId="77777777" w:rsidR="00A51474" w:rsidRPr="004F3125" w:rsidRDefault="00A51474" w:rsidP="004F3125">
      <w:pPr>
        <w:jc w:val="both"/>
        <w:rPr>
          <w:rFonts w:ascii="Times New Roman" w:hAnsi="Times New Roman" w:cs="Times New Roman"/>
        </w:rPr>
      </w:pPr>
    </w:p>
    <w:p w14:paraId="3A057C07" w14:textId="77777777" w:rsidR="00A51474" w:rsidRPr="004F3125" w:rsidRDefault="00A51474" w:rsidP="002B344B">
      <w:pPr>
        <w:pStyle w:val="ListParagraph"/>
        <w:numPr>
          <w:ilvl w:val="0"/>
          <w:numId w:val="3"/>
        </w:numPr>
        <w:ind w:left="0" w:firstLine="0"/>
        <w:jc w:val="both"/>
        <w:rPr>
          <w:rFonts w:ascii="Times New Roman" w:eastAsia="Times New Roman" w:hAnsi="Times New Roman" w:cs="Times New Roman"/>
          <w:b/>
        </w:rPr>
      </w:pPr>
      <w:r w:rsidRPr="004F3125">
        <w:rPr>
          <w:rFonts w:ascii="Times New Roman" w:eastAsia="Times New Roman" w:hAnsi="Times New Roman" w:cs="Times New Roman"/>
          <w:b/>
        </w:rPr>
        <w:t>Give a transition diagram for an NFA with four states accepting the following language, and then convert it into an equivalent DFA. The set of strings over {0,1)</w:t>
      </w:r>
      <w:r w:rsidRPr="004F3125">
        <w:rPr>
          <w:rFonts w:ascii="Times New Roman" w:eastAsia="Times New Roman" w:hAnsi="Times New Roman" w:cs="Times New Roman"/>
          <w:b/>
          <w:vertAlign w:val="superscript"/>
        </w:rPr>
        <w:t>*</w:t>
      </w:r>
      <w:r w:rsidRPr="004F3125">
        <w:rPr>
          <w:rFonts w:ascii="Times New Roman" w:eastAsia="Times New Roman" w:hAnsi="Times New Roman" w:cs="Times New Roman"/>
          <w:b/>
        </w:rPr>
        <w:t> that contain at least one "1" and have a "0" in the next-to-last position.</w:t>
      </w:r>
    </w:p>
    <w:p w14:paraId="7F73EBA3" w14:textId="23C014E2" w:rsidR="00A51474" w:rsidRDefault="00780C62" w:rsidP="004F3125">
      <w:pPr>
        <w:jc w:val="both"/>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61312" behindDoc="0" locked="0" layoutInCell="1" allowOverlap="1" wp14:anchorId="6E17B111" wp14:editId="1AEDDEA5">
            <wp:simplePos x="0" y="0"/>
            <wp:positionH relativeFrom="column">
              <wp:posOffset>0</wp:posOffset>
            </wp:positionH>
            <wp:positionV relativeFrom="paragraph">
              <wp:posOffset>99060</wp:posOffset>
            </wp:positionV>
            <wp:extent cx="3693795" cy="1282700"/>
            <wp:effectExtent l="0" t="0" r="0" b="12700"/>
            <wp:wrapTight wrapText="bothSides">
              <wp:wrapPolygon edited="0">
                <wp:start x="0" y="0"/>
                <wp:lineTo x="0" y="21386"/>
                <wp:lineTo x="21388" y="21386"/>
                <wp:lineTo x="21388" y="0"/>
                <wp:lineTo x="0" y="0"/>
              </wp:wrapPolygon>
            </wp:wrapTight>
            <wp:docPr id="5" name="Picture 5" descr="Macintosh HD:Users:pitergarcia:Desktop:Screen Shot 2013-06-16 at 7.33.2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pitergarcia:Desktop:Screen Shot 2013-06-16 at 7.33.21 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3795" cy="1282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3C54D" w14:textId="46F79947" w:rsidR="002B344B" w:rsidRDefault="002B344B" w:rsidP="004F3125">
      <w:pPr>
        <w:jc w:val="both"/>
        <w:rPr>
          <w:rFonts w:ascii="Times New Roman" w:eastAsia="Times New Roman" w:hAnsi="Times New Roman" w:cs="Times New Roman"/>
          <w:b/>
        </w:rPr>
      </w:pPr>
    </w:p>
    <w:p w14:paraId="0054E2D5" w14:textId="572DD6E4" w:rsidR="002B344B" w:rsidRDefault="002B344B" w:rsidP="004F3125">
      <w:pPr>
        <w:jc w:val="both"/>
        <w:rPr>
          <w:rFonts w:ascii="Times New Roman" w:eastAsia="Times New Roman" w:hAnsi="Times New Roman" w:cs="Times New Roman"/>
          <w:b/>
        </w:rPr>
      </w:pPr>
    </w:p>
    <w:p w14:paraId="538EC046" w14:textId="0699CF76" w:rsidR="002B344B" w:rsidRDefault="002B344B" w:rsidP="004F3125">
      <w:pPr>
        <w:jc w:val="both"/>
        <w:rPr>
          <w:rFonts w:ascii="Times New Roman" w:eastAsia="Times New Roman" w:hAnsi="Times New Roman" w:cs="Times New Roman"/>
          <w:b/>
        </w:rPr>
      </w:pPr>
    </w:p>
    <w:p w14:paraId="26730E6E" w14:textId="4B774262" w:rsidR="002B344B" w:rsidRDefault="00D204FB" w:rsidP="004F3125">
      <w:pPr>
        <w:jc w:val="both"/>
        <w:rPr>
          <w:rFonts w:ascii="Times New Roman" w:eastAsia="Times New Roman" w:hAnsi="Times New Roman" w:cs="Times New Roman"/>
          <w:b/>
        </w:rPr>
      </w:pPr>
      <w:r>
        <w:rPr>
          <w:rFonts w:ascii="Times New Roman" w:eastAsia="Times New Roman" w:hAnsi="Times New Roman" w:cs="Times New Roman"/>
          <w:b/>
        </w:rPr>
        <w:t>NFA</w:t>
      </w:r>
    </w:p>
    <w:p w14:paraId="26FD6163" w14:textId="57CD6160" w:rsidR="002B344B" w:rsidRDefault="002B344B" w:rsidP="004F3125">
      <w:pPr>
        <w:jc w:val="both"/>
        <w:rPr>
          <w:rFonts w:ascii="Times New Roman" w:eastAsia="Times New Roman" w:hAnsi="Times New Roman" w:cs="Times New Roman"/>
          <w:b/>
        </w:rPr>
      </w:pPr>
    </w:p>
    <w:p w14:paraId="618DDB1E" w14:textId="77777777" w:rsidR="002B344B" w:rsidRDefault="002B344B" w:rsidP="004F3125">
      <w:pPr>
        <w:jc w:val="both"/>
        <w:rPr>
          <w:rFonts w:ascii="Times New Roman" w:eastAsia="Times New Roman" w:hAnsi="Times New Roman" w:cs="Times New Roman"/>
          <w:b/>
        </w:rPr>
      </w:pPr>
    </w:p>
    <w:p w14:paraId="1A1C0B08" w14:textId="691702A5" w:rsidR="002B344B" w:rsidRDefault="00780C62" w:rsidP="004F3125">
      <w:pPr>
        <w:jc w:val="both"/>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62336" behindDoc="0" locked="0" layoutInCell="1" allowOverlap="1" wp14:anchorId="0D7B0612" wp14:editId="32CD5905">
            <wp:simplePos x="0" y="0"/>
            <wp:positionH relativeFrom="column">
              <wp:posOffset>-3771265</wp:posOffset>
            </wp:positionH>
            <wp:positionV relativeFrom="paragraph">
              <wp:posOffset>129540</wp:posOffset>
            </wp:positionV>
            <wp:extent cx="3657600" cy="2392680"/>
            <wp:effectExtent l="0" t="0" r="0" b="0"/>
            <wp:wrapTight wrapText="bothSides">
              <wp:wrapPolygon edited="0">
                <wp:start x="0" y="0"/>
                <wp:lineTo x="0" y="21325"/>
                <wp:lineTo x="21450" y="21325"/>
                <wp:lineTo x="21450" y="0"/>
                <wp:lineTo x="0" y="0"/>
              </wp:wrapPolygon>
            </wp:wrapTight>
            <wp:docPr id="7" name="Picture 7" descr="Macintosh HD:Users:pitergarcia:Desktop:Screen Shot 2013-06-16 at 11.35.4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intosh HD:Users:pitergarcia:Desktop:Screen Shot 2013-06-16 at 11.35.43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DFF26B" w14:textId="2F6FA4EE" w:rsidR="002B344B" w:rsidRDefault="002B344B" w:rsidP="004F3125">
      <w:pPr>
        <w:jc w:val="both"/>
        <w:rPr>
          <w:rFonts w:ascii="Times New Roman" w:eastAsia="Times New Roman" w:hAnsi="Times New Roman" w:cs="Times New Roman"/>
          <w:b/>
        </w:rPr>
      </w:pPr>
    </w:p>
    <w:p w14:paraId="6A63DBC5" w14:textId="5E5070AB" w:rsidR="002B344B" w:rsidRDefault="002B344B" w:rsidP="004F3125">
      <w:pPr>
        <w:jc w:val="both"/>
        <w:rPr>
          <w:rFonts w:ascii="Times New Roman" w:eastAsia="Times New Roman" w:hAnsi="Times New Roman" w:cs="Times New Roman"/>
          <w:b/>
        </w:rPr>
      </w:pPr>
    </w:p>
    <w:p w14:paraId="13F2F9CC" w14:textId="393A7534" w:rsidR="002B344B" w:rsidRDefault="00D204FB" w:rsidP="004F3125">
      <w:pPr>
        <w:jc w:val="both"/>
        <w:rPr>
          <w:rFonts w:ascii="Times New Roman" w:eastAsia="Times New Roman" w:hAnsi="Times New Roman" w:cs="Times New Roman"/>
          <w:b/>
        </w:rPr>
      </w:pPr>
      <w:r>
        <w:rPr>
          <w:rFonts w:ascii="Times New Roman" w:eastAsia="Times New Roman" w:hAnsi="Times New Roman" w:cs="Times New Roman"/>
          <w:b/>
        </w:rPr>
        <w:t>DFA</w:t>
      </w:r>
    </w:p>
    <w:p w14:paraId="6B65C9CB" w14:textId="7CB928F1" w:rsidR="002B344B" w:rsidRDefault="002B344B" w:rsidP="004F3125">
      <w:pPr>
        <w:jc w:val="both"/>
        <w:rPr>
          <w:rFonts w:ascii="Times New Roman" w:eastAsia="Times New Roman" w:hAnsi="Times New Roman" w:cs="Times New Roman"/>
          <w:b/>
        </w:rPr>
      </w:pPr>
    </w:p>
    <w:p w14:paraId="3AFB63E9" w14:textId="77777777" w:rsidR="002B344B" w:rsidRDefault="002B344B" w:rsidP="004F3125">
      <w:pPr>
        <w:jc w:val="both"/>
        <w:rPr>
          <w:rFonts w:ascii="Times New Roman" w:eastAsia="Times New Roman" w:hAnsi="Times New Roman" w:cs="Times New Roman"/>
          <w:b/>
        </w:rPr>
      </w:pPr>
    </w:p>
    <w:p w14:paraId="5934C287" w14:textId="77777777" w:rsidR="002B344B" w:rsidRDefault="002B344B" w:rsidP="004F3125">
      <w:pPr>
        <w:jc w:val="both"/>
        <w:rPr>
          <w:rFonts w:ascii="Times New Roman" w:eastAsia="Times New Roman" w:hAnsi="Times New Roman" w:cs="Times New Roman"/>
          <w:b/>
        </w:rPr>
      </w:pPr>
    </w:p>
    <w:p w14:paraId="58178990" w14:textId="77777777" w:rsidR="002B344B" w:rsidRDefault="002B344B" w:rsidP="004F3125">
      <w:pPr>
        <w:jc w:val="both"/>
        <w:rPr>
          <w:rFonts w:ascii="Times New Roman" w:eastAsia="Times New Roman" w:hAnsi="Times New Roman" w:cs="Times New Roman"/>
          <w:b/>
        </w:rPr>
      </w:pPr>
    </w:p>
    <w:p w14:paraId="1A052EF5" w14:textId="77777777" w:rsidR="002B344B" w:rsidRDefault="002B344B" w:rsidP="004F3125">
      <w:pPr>
        <w:jc w:val="both"/>
        <w:rPr>
          <w:rFonts w:ascii="Times New Roman" w:eastAsia="Times New Roman" w:hAnsi="Times New Roman" w:cs="Times New Roman"/>
          <w:b/>
        </w:rPr>
      </w:pPr>
    </w:p>
    <w:p w14:paraId="08BF1AEF" w14:textId="77777777" w:rsidR="002374FC" w:rsidRDefault="002374FC" w:rsidP="004F3125">
      <w:pPr>
        <w:jc w:val="both"/>
        <w:rPr>
          <w:rFonts w:ascii="Times New Roman" w:eastAsia="Times New Roman" w:hAnsi="Times New Roman" w:cs="Times New Roman"/>
          <w:b/>
        </w:rPr>
      </w:pPr>
    </w:p>
    <w:p w14:paraId="15F9FC71" w14:textId="77777777" w:rsidR="002374FC" w:rsidRDefault="002374FC" w:rsidP="004F3125">
      <w:pPr>
        <w:jc w:val="both"/>
        <w:rPr>
          <w:rFonts w:ascii="Times New Roman" w:eastAsia="Times New Roman" w:hAnsi="Times New Roman" w:cs="Times New Roman"/>
          <w:b/>
        </w:rPr>
      </w:pPr>
    </w:p>
    <w:p w14:paraId="38B4FCD8" w14:textId="77777777" w:rsidR="002374FC" w:rsidRDefault="002374FC" w:rsidP="004F3125">
      <w:pPr>
        <w:jc w:val="both"/>
        <w:rPr>
          <w:rFonts w:ascii="Times New Roman" w:eastAsia="Times New Roman" w:hAnsi="Times New Roman" w:cs="Times New Roman"/>
          <w:b/>
        </w:rPr>
      </w:pPr>
    </w:p>
    <w:p w14:paraId="06290024" w14:textId="77777777" w:rsidR="002374FC" w:rsidRDefault="002374FC" w:rsidP="004F3125">
      <w:pPr>
        <w:jc w:val="both"/>
        <w:rPr>
          <w:rFonts w:ascii="Times New Roman" w:eastAsia="Times New Roman" w:hAnsi="Times New Roman" w:cs="Times New Roman"/>
          <w:b/>
        </w:rPr>
      </w:pPr>
    </w:p>
    <w:p w14:paraId="53E73815" w14:textId="77777777" w:rsidR="002B344B" w:rsidRDefault="002B344B" w:rsidP="004F3125">
      <w:pPr>
        <w:jc w:val="both"/>
        <w:rPr>
          <w:rFonts w:ascii="Times New Roman" w:eastAsia="Times New Roman" w:hAnsi="Times New Roman" w:cs="Times New Roman"/>
          <w:b/>
        </w:rPr>
      </w:pPr>
    </w:p>
    <w:p w14:paraId="685F579E" w14:textId="77777777" w:rsidR="002B344B" w:rsidRPr="004F3125" w:rsidRDefault="002B344B" w:rsidP="004F3125">
      <w:pPr>
        <w:jc w:val="both"/>
        <w:rPr>
          <w:rFonts w:ascii="Times New Roman" w:eastAsia="Times New Roman" w:hAnsi="Times New Roman" w:cs="Times New Roman"/>
          <w:b/>
        </w:rPr>
      </w:pPr>
    </w:p>
    <w:p w14:paraId="2CB12802" w14:textId="77777777" w:rsidR="00A51474" w:rsidRPr="00471BEA" w:rsidRDefault="00A51474" w:rsidP="002B344B">
      <w:pPr>
        <w:pStyle w:val="ListParagraph"/>
        <w:numPr>
          <w:ilvl w:val="0"/>
          <w:numId w:val="3"/>
        </w:numPr>
        <w:ind w:left="0" w:firstLine="0"/>
        <w:jc w:val="both"/>
        <w:rPr>
          <w:rFonts w:ascii="Times New Roman" w:eastAsia="Times New Roman" w:hAnsi="Times New Roman" w:cs="Times New Roman"/>
          <w:b/>
        </w:rPr>
      </w:pPr>
      <w:r w:rsidRPr="00471BEA">
        <w:rPr>
          <w:rFonts w:ascii="Times New Roman" w:eastAsia="Times New Roman" w:hAnsi="Times New Roman" w:cs="Times New Roman"/>
          <w:b/>
        </w:rPr>
        <w:t>Show that regular languages are closed under the complement operation. That is, given a DFA for a language L describe how to construct a DFA for the complement of L.</w:t>
      </w:r>
    </w:p>
    <w:p w14:paraId="2358A5E0" w14:textId="77777777" w:rsidR="00A51474" w:rsidRPr="004F3125" w:rsidRDefault="00A51474" w:rsidP="004F3125">
      <w:pPr>
        <w:jc w:val="both"/>
        <w:rPr>
          <w:rFonts w:ascii="Times New Roman" w:eastAsia="Times New Roman" w:hAnsi="Times New Roman" w:cs="Times New Roman"/>
        </w:rPr>
      </w:pPr>
    </w:p>
    <w:p w14:paraId="1AE0515A" w14:textId="77777777" w:rsidR="005E2609" w:rsidRPr="004F3125" w:rsidRDefault="003C1D71" w:rsidP="00FA2927">
      <w:pPr>
        <w:ind w:firstLine="720"/>
        <w:jc w:val="both"/>
        <w:rPr>
          <w:rFonts w:ascii="Times New Roman" w:eastAsia="Times New Roman" w:hAnsi="Times New Roman" w:cs="Times New Roman"/>
        </w:rPr>
      </w:pPr>
      <w:r w:rsidRPr="004F3125">
        <w:rPr>
          <w:rFonts w:ascii="Times New Roman" w:eastAsia="Times New Roman" w:hAnsi="Times New Roman" w:cs="Times New Roman"/>
        </w:rPr>
        <w:t xml:space="preserve">For any regular language we can construct a DFA D that generates all strings in L®. </w:t>
      </w:r>
      <w:r w:rsidR="005E2609" w:rsidRPr="004F3125">
        <w:rPr>
          <w:rFonts w:ascii="Times New Roman" w:eastAsia="Times New Roman" w:hAnsi="Times New Roman" w:cs="Times New Roman"/>
        </w:rPr>
        <w:t>Having</w:t>
      </w:r>
      <w:r w:rsidRPr="004F3125">
        <w:rPr>
          <w:rFonts w:ascii="Times New Roman" w:eastAsia="Times New Roman" w:hAnsi="Times New Roman" w:cs="Times New Roman"/>
        </w:rPr>
        <w:t xml:space="preserve"> this DFA D, we can construct another DFA D’ which generates strings </w:t>
      </w:r>
      <w:r w:rsidR="005E2609" w:rsidRPr="004F3125">
        <w:rPr>
          <w:rFonts w:ascii="Times New Roman" w:eastAsia="Times New Roman" w:hAnsi="Times New Roman" w:cs="Times New Roman"/>
        </w:rPr>
        <w:t>in L®’ but not in L®, that is</w:t>
      </w:r>
      <w:r w:rsidR="00A767E6">
        <w:rPr>
          <w:rFonts w:ascii="Times New Roman" w:eastAsia="Times New Roman" w:hAnsi="Times New Roman" w:cs="Times New Roman"/>
        </w:rPr>
        <w:t xml:space="preserve"> </w:t>
      </w:r>
      <m:oMath>
        <m:r>
          <w:rPr>
            <w:rFonts w:ascii="Cambria Math" w:eastAsia="Times New Roman" w:hAnsi="Cambria Math" w:cs="Times New Roman"/>
          </w:rPr>
          <m:t>∑</m:t>
        </m:r>
      </m:oMath>
      <w:r w:rsidR="00A767E6">
        <w:rPr>
          <w:rFonts w:ascii="Times New Roman" w:eastAsia="Times New Roman" w:hAnsi="Times New Roman" w:cs="Times New Roman"/>
        </w:rPr>
        <w:t>* - L®.</w:t>
      </w:r>
      <w:r w:rsidR="002B344B">
        <w:rPr>
          <w:rFonts w:ascii="Times New Roman" w:eastAsia="Times New Roman" w:hAnsi="Times New Roman" w:cs="Times New Roman"/>
        </w:rPr>
        <w:t xml:space="preserve"> </w:t>
      </w:r>
      <w:r w:rsidR="005E2609" w:rsidRPr="004F3125">
        <w:rPr>
          <w:rFonts w:ascii="Times New Roman" w:eastAsia="Times New Roman" w:hAnsi="Times New Roman" w:cs="Times New Roman"/>
        </w:rPr>
        <w:t>Given D</w:t>
      </w:r>
      <w:r w:rsidR="002B344B">
        <w:rPr>
          <w:rFonts w:ascii="Times New Roman" w:eastAsia="Times New Roman" w:hAnsi="Times New Roman" w:cs="Times New Roman"/>
        </w:rPr>
        <w:t xml:space="preserve"> </w:t>
      </w:r>
      <w:r w:rsidR="005E2609" w:rsidRPr="004F3125">
        <w:rPr>
          <w:rFonts w:ascii="Times New Roman" w:eastAsia="Times New Roman" w:hAnsi="Times New Roman" w:cs="Times New Roman"/>
        </w:rPr>
        <w:t xml:space="preserve">= (Q, </w:t>
      </w:r>
      <m:oMath>
        <m:nary>
          <m:naryPr>
            <m:chr m:val="∑"/>
            <m:limLoc m:val="undOvr"/>
            <m:subHide m:val="1"/>
            <m:supHide m:val="1"/>
            <m:ctrlPr>
              <w:rPr>
                <w:rFonts w:ascii="Cambria Math" w:eastAsia="Times New Roman" w:hAnsi="Cambria Math" w:cs="Times New Roman"/>
                <w:i/>
              </w:rPr>
            </m:ctrlPr>
          </m:naryPr>
          <m:sub/>
          <m:sup/>
          <m:e>
            <m:r>
              <w:rPr>
                <w:rFonts w:ascii="Cambria Math" w:eastAsia="Times New Roman" w:hAnsi="Cambria Math" w:cs="Times New Roman"/>
              </w:rPr>
              <m:t>,</m:t>
            </m:r>
          </m:e>
        </m:nary>
      </m:oMath>
      <w:r w:rsidR="005E2609" w:rsidRPr="004F3125">
        <w:rPr>
          <w:rFonts w:ascii="Times New Roman" w:eastAsia="Times New Roman" w:hAnsi="Times New Roman" w:cs="Times New Roman"/>
        </w:rPr>
        <w:t xml:space="preserve"> </w:t>
      </w:r>
      <m:oMath>
        <m:r>
          <w:rPr>
            <w:rFonts w:ascii="Cambria Math" w:eastAsia="Times New Roman" w:hAnsi="Cambria Math" w:cs="Times New Roman"/>
          </w:rPr>
          <m:t>δ</m:t>
        </m:r>
      </m:oMath>
      <w:r w:rsidR="005E2609" w:rsidRPr="004F3125">
        <w:rPr>
          <w:rFonts w:ascii="Times New Roman" w:eastAsia="Times New Roman" w:hAnsi="Times New Roman" w:cs="Times New Roman"/>
        </w:rPr>
        <w:t xml:space="preserve">, q0, F) for L®, we can construct D’ for L®’ = </w:t>
      </w:r>
      <m:oMath>
        <m:nary>
          <m:naryPr>
            <m:chr m:val="∑"/>
            <m:limLoc m:val="subSup"/>
            <m:ctrlPr>
              <w:rPr>
                <w:rFonts w:ascii="Cambria Math" w:eastAsia="Times New Roman" w:hAnsi="Cambria Math" w:cs="Times New Roman"/>
                <w:i/>
              </w:rPr>
            </m:ctrlPr>
          </m:naryPr>
          <m:sub>
            <m:r>
              <w:rPr>
                <w:rFonts w:ascii="Cambria Math" w:eastAsia="Times New Roman" w:hAnsi="Cambria Math" w:cs="Times New Roman"/>
              </w:rPr>
              <m:t>.</m:t>
            </m:r>
          </m:sub>
          <m:sup>
            <m:r>
              <w:rPr>
                <w:rFonts w:ascii="Cambria Math" w:eastAsia="Times New Roman" w:hAnsi="Cambria Math" w:cs="Times New Roman"/>
              </w:rPr>
              <m:t>*</m:t>
            </m:r>
          </m:sup>
          <m:e>
            <m:r>
              <w:rPr>
                <w:rFonts w:ascii="Cambria Math" w:eastAsia="Times New Roman" w:hAnsi="Cambria Math" w:cs="Times New Roman"/>
              </w:rPr>
              <m:t>- L(R)</m:t>
            </m:r>
          </m:e>
        </m:nary>
      </m:oMath>
      <w:r w:rsidR="005E2609" w:rsidRPr="004F3125">
        <w:rPr>
          <w:rFonts w:ascii="Times New Roman" w:eastAsia="Times New Roman" w:hAnsi="Times New Roman" w:cs="Times New Roman"/>
        </w:rPr>
        <w:t xml:space="preserve"> </w:t>
      </w:r>
      <w:r w:rsidR="002B344B">
        <w:rPr>
          <w:rFonts w:ascii="Times New Roman" w:eastAsia="Times New Roman" w:hAnsi="Times New Roman" w:cs="Times New Roman"/>
        </w:rPr>
        <w:t xml:space="preserve">by creating </w:t>
      </w:r>
      <w:r w:rsidR="005E2609" w:rsidRPr="004F3125">
        <w:rPr>
          <w:rFonts w:ascii="Times New Roman" w:eastAsia="Times New Roman" w:hAnsi="Times New Roman" w:cs="Times New Roman"/>
        </w:rPr>
        <w:t xml:space="preserve">a new DFA D’ = (Q’, </w:t>
      </w:r>
      <m:oMath>
        <m:nary>
          <m:naryPr>
            <m:chr m:val="∑"/>
            <m:limLoc m:val="subSup"/>
            <m:ctrlPr>
              <w:rPr>
                <w:rFonts w:ascii="Cambria Math" w:eastAsia="Times New Roman" w:hAnsi="Cambria Math" w:cs="Times New Roman"/>
                <w:i/>
              </w:rPr>
            </m:ctrlPr>
          </m:naryPr>
          <m:sub>
            <m:r>
              <w:rPr>
                <w:rFonts w:ascii="Cambria Math" w:eastAsia="Times New Roman" w:hAnsi="Cambria Math" w:cs="Times New Roman"/>
              </w:rPr>
              <m:t>,</m:t>
            </m:r>
          </m:sub>
          <m:sup>
            <m:r>
              <w:rPr>
                <w:rFonts w:ascii="Cambria Math" w:eastAsia="Times New Roman" w:hAnsi="Cambria Math" w:cs="Times New Roman"/>
              </w:rPr>
              <m:t>'</m:t>
            </m:r>
          </m:sup>
          <m:e>
            <m:r>
              <w:rPr>
                <w:rFonts w:ascii="Cambria Math" w:eastAsia="Times New Roman" w:hAnsi="Cambria Math" w:cs="Times New Roman"/>
              </w:rPr>
              <m:t>δ'</m:t>
            </m:r>
          </m:e>
        </m:nary>
      </m:oMath>
      <w:r w:rsidR="005E2609" w:rsidRPr="004F3125">
        <w:rPr>
          <w:rFonts w:ascii="Times New Roman" w:eastAsia="Times New Roman" w:hAnsi="Times New Roman" w:cs="Times New Roman"/>
        </w:rPr>
        <w:t>, q0, F’)</w:t>
      </w:r>
      <w:r w:rsidR="00EA69AB" w:rsidRPr="004F3125">
        <w:rPr>
          <w:rFonts w:ascii="Times New Roman" w:eastAsia="Times New Roman" w:hAnsi="Times New Roman" w:cs="Times New Roman"/>
        </w:rPr>
        <w:t xml:space="preserve">, where Q’, F’, and </w:t>
      </w:r>
      <m:oMath>
        <m:r>
          <w:rPr>
            <w:rFonts w:ascii="Cambria Math" w:eastAsia="Times New Roman" w:hAnsi="Cambria Math" w:cs="Times New Roman"/>
          </w:rPr>
          <m:t>δ'</m:t>
        </m:r>
      </m:oMath>
      <w:r w:rsidR="00EA69AB" w:rsidRPr="004F3125">
        <w:rPr>
          <w:rFonts w:ascii="Times New Roman" w:eastAsia="Times New Roman" w:hAnsi="Times New Roman" w:cs="Times New Roman"/>
        </w:rPr>
        <w:t xml:space="preserve"> can be found as follows;</w:t>
      </w:r>
    </w:p>
    <w:p w14:paraId="2A9DAE68" w14:textId="77777777" w:rsidR="00EA69AB" w:rsidRPr="004F3125" w:rsidRDefault="00EA69AB" w:rsidP="004F3125">
      <w:pPr>
        <w:jc w:val="both"/>
        <w:rPr>
          <w:rFonts w:ascii="Times New Roman" w:eastAsia="Times New Roman" w:hAnsi="Times New Roman" w:cs="Times New Roman"/>
        </w:rPr>
      </w:pPr>
    </w:p>
    <w:p w14:paraId="7E3894E8" w14:textId="77777777" w:rsidR="00EA69AB" w:rsidRPr="004F3125" w:rsidRDefault="00ED3524" w:rsidP="004F3125">
      <w:pPr>
        <w:jc w:val="both"/>
        <w:rPr>
          <w:rFonts w:ascii="Times New Roman" w:eastAsia="Times New Roman" w:hAnsi="Times New Roman" w:cs="Times New Roman"/>
        </w:rPr>
      </w:pPr>
      <w:r w:rsidRPr="004F3125">
        <w:rPr>
          <w:rFonts w:ascii="Times New Roman" w:eastAsia="Times New Roman" w:hAnsi="Times New Roman" w:cs="Times New Roman"/>
        </w:rPr>
        <w:t>Q’ =  {q0</w:t>
      </w:r>
      <w:proofErr w:type="gramStart"/>
      <w:r w:rsidRPr="004F3125">
        <w:rPr>
          <w:rFonts w:ascii="Times New Roman" w:eastAsia="Times New Roman" w:hAnsi="Times New Roman" w:cs="Times New Roman"/>
        </w:rPr>
        <w:t>, …,</w:t>
      </w:r>
      <w:proofErr w:type="gramEnd"/>
      <w:r w:rsidRPr="004F3125">
        <w:rPr>
          <w:rFonts w:ascii="Times New Roman" w:eastAsia="Times New Roman" w:hAnsi="Times New Roman" w:cs="Times New Roman"/>
        </w:rPr>
        <w:t xml:space="preserve"> </w:t>
      </w:r>
      <w:proofErr w:type="spellStart"/>
      <w:r w:rsidRPr="004F3125">
        <w:rPr>
          <w:rFonts w:ascii="Times New Roman" w:eastAsia="Times New Roman" w:hAnsi="Times New Roman" w:cs="Times New Roman"/>
        </w:rPr>
        <w:t>qn</w:t>
      </w:r>
      <w:proofErr w:type="spellEnd"/>
      <w:r w:rsidRPr="004F3125">
        <w:rPr>
          <w:rFonts w:ascii="Times New Roman" w:eastAsia="Times New Roman" w:hAnsi="Times New Roman" w:cs="Times New Roman"/>
        </w:rPr>
        <w:t>}</w:t>
      </w:r>
    </w:p>
    <w:p w14:paraId="5BB59346" w14:textId="77777777" w:rsidR="00EA69AB" w:rsidRPr="004F3125" w:rsidRDefault="00AC6454" w:rsidP="004F3125">
      <w:pPr>
        <w:jc w:val="both"/>
        <w:rPr>
          <w:rFonts w:ascii="Times New Roman" w:eastAsia="Times New Roman" w:hAnsi="Times New Roman" w:cs="Times New Roman"/>
        </w:rPr>
      </w:pPr>
      <m:oMath>
        <m:r>
          <w:rPr>
            <w:rFonts w:ascii="Cambria Math" w:eastAsia="Times New Roman" w:hAnsi="Cambria Math" w:cs="Times New Roman"/>
          </w:rPr>
          <m:t>∑</m:t>
        </m:r>
      </m:oMath>
      <w:r>
        <w:rPr>
          <w:rFonts w:ascii="Times New Roman" w:eastAsia="Times New Roman" w:hAnsi="Times New Roman" w:cs="Times New Roman"/>
        </w:rPr>
        <w:t xml:space="preserve">  =</w:t>
      </w:r>
      <w:r w:rsidR="00EA69AB" w:rsidRPr="004F3125">
        <w:rPr>
          <w:rFonts w:ascii="Times New Roman" w:eastAsia="Times New Roman" w:hAnsi="Times New Roman" w:cs="Times New Roman"/>
        </w:rPr>
        <w:t xml:space="preserve"> </w:t>
      </w:r>
      <m:oMath>
        <m:r>
          <w:rPr>
            <w:rFonts w:ascii="Cambria Math" w:eastAsia="Times New Roman" w:hAnsi="Cambria Math" w:cs="Times New Roman"/>
          </w:rPr>
          <m:t>∑</m:t>
        </m:r>
      </m:oMath>
    </w:p>
    <w:p w14:paraId="5FDFBC2B" w14:textId="77777777" w:rsidR="00EA69AB" w:rsidRPr="004F3125" w:rsidRDefault="00EA69AB" w:rsidP="004F3125">
      <w:pPr>
        <w:jc w:val="both"/>
        <w:rPr>
          <w:rFonts w:ascii="Times New Roman" w:eastAsia="Times New Roman" w:hAnsi="Times New Roman" w:cs="Times New Roman"/>
        </w:rPr>
      </w:pPr>
      <w:proofErr w:type="gramStart"/>
      <w:r w:rsidRPr="004F3125">
        <w:rPr>
          <w:rFonts w:ascii="Times New Roman" w:eastAsia="Times New Roman" w:hAnsi="Times New Roman" w:cs="Times New Roman"/>
        </w:rPr>
        <w:t>q0</w:t>
      </w:r>
      <w:proofErr w:type="gramEnd"/>
      <w:r w:rsidRPr="004F3125">
        <w:rPr>
          <w:rFonts w:ascii="Times New Roman" w:eastAsia="Times New Roman" w:hAnsi="Times New Roman" w:cs="Times New Roman"/>
        </w:rPr>
        <w:t xml:space="preserve"> = q0</w:t>
      </w:r>
    </w:p>
    <w:p w14:paraId="2542B25C" w14:textId="77777777" w:rsidR="00EA69AB" w:rsidRPr="004F3125" w:rsidRDefault="00EA69AB" w:rsidP="004F3125">
      <w:pPr>
        <w:jc w:val="both"/>
        <w:rPr>
          <w:rFonts w:ascii="Times New Roman" w:eastAsia="Times New Roman" w:hAnsi="Times New Roman" w:cs="Times New Roman"/>
        </w:rPr>
      </w:pPr>
      <w:r w:rsidRPr="004F3125">
        <w:rPr>
          <w:rFonts w:ascii="Times New Roman" w:eastAsia="Times New Roman" w:hAnsi="Times New Roman" w:cs="Times New Roman"/>
        </w:rPr>
        <w:t>F’ = Q – F</w:t>
      </w:r>
    </w:p>
    <w:p w14:paraId="0AC14D1D" w14:textId="77777777" w:rsidR="00EA69AB" w:rsidRPr="004F3125" w:rsidRDefault="00EA69AB" w:rsidP="004F3125">
      <w:pPr>
        <w:jc w:val="both"/>
        <w:rPr>
          <w:rFonts w:ascii="Times New Roman" w:eastAsia="Times New Roman" w:hAnsi="Times New Roman" w:cs="Times New Roman"/>
        </w:rPr>
      </w:pPr>
      <m:oMath>
        <m:r>
          <w:rPr>
            <w:rFonts w:ascii="Cambria Math" w:eastAsia="Times New Roman" w:hAnsi="Cambria Math" w:cs="Times New Roman"/>
          </w:rPr>
          <m:t>δ'</m:t>
        </m:r>
      </m:oMath>
      <w:r w:rsidRPr="004F3125">
        <w:rPr>
          <w:rFonts w:ascii="Times New Roman" w:eastAsia="Times New Roman" w:hAnsi="Times New Roman" w:cs="Times New Roman"/>
        </w:rPr>
        <w:t xml:space="preserve"> = </w:t>
      </w:r>
      <m:oMath>
        <m:nary>
          <m:naryPr>
            <m:chr m:val="∑"/>
            <m:limLoc m:val="undOvr"/>
            <m:subHide m:val="1"/>
            <m:supHide m:val="1"/>
            <m:ctrlPr>
              <w:rPr>
                <w:rFonts w:ascii="Cambria Math" w:eastAsia="Times New Roman" w:hAnsi="Cambria Math" w:cs="Times New Roman"/>
                <w:i/>
              </w:rPr>
            </m:ctrlPr>
          </m:naryPr>
          <m:sub/>
          <m:sup/>
          <m:e>
            <m:r>
              <w:rPr>
                <w:rFonts w:ascii="Cambria Math" w:eastAsia="Times New Roman" w:hAnsi="Cambria Math" w:cs="Times New Roman"/>
              </w:rPr>
              <m:t>x</m:t>
            </m:r>
          </m:e>
        </m:nary>
        <m:sSup>
          <m:sSupPr>
            <m:ctrlPr>
              <w:rPr>
                <w:rFonts w:ascii="Cambria Math" w:eastAsia="Times New Roman" w:hAnsi="Cambria Math" w:cs="Times New Roman"/>
                <w:i/>
              </w:rPr>
            </m:ctrlPr>
          </m:sSupPr>
          <m:e>
            <m:r>
              <w:rPr>
                <w:rFonts w:ascii="Cambria Math" w:eastAsia="Times New Roman" w:hAnsi="Cambria Math" w:cs="Times New Roman"/>
              </w:rPr>
              <m:t>Q</m:t>
            </m:r>
          </m:e>
          <m:sup>
            <m:r>
              <w:rPr>
                <w:rFonts w:ascii="Cambria Math" w:eastAsia="Times New Roman" w:hAnsi="Cambria Math" w:cs="Times New Roman"/>
              </w:rPr>
              <m:t>'</m:t>
            </m:r>
          </m:sup>
        </m:sSup>
        <m:r>
          <w:rPr>
            <w:rFonts w:ascii="Cambria Math" w:eastAsia="Times New Roman" w:hAnsi="Cambria Math" w:cs="Times New Roman"/>
          </w:rPr>
          <m:t>→Q'</m:t>
        </m:r>
      </m:oMath>
    </w:p>
    <w:p w14:paraId="34B81545" w14:textId="77777777" w:rsidR="00ED3524" w:rsidRPr="004F3125" w:rsidRDefault="00ED3524" w:rsidP="004F3125">
      <w:pPr>
        <w:jc w:val="both"/>
        <w:rPr>
          <w:rFonts w:ascii="Times New Roman" w:eastAsia="Times New Roman" w:hAnsi="Times New Roman" w:cs="Times New Roman"/>
        </w:rPr>
      </w:pPr>
    </w:p>
    <w:p w14:paraId="5BF07580" w14:textId="70106A84" w:rsidR="00E54D3B" w:rsidRPr="004F3125" w:rsidRDefault="00ED3524" w:rsidP="00FA2927">
      <w:pPr>
        <w:ind w:firstLine="720"/>
        <w:jc w:val="both"/>
        <w:rPr>
          <w:rFonts w:ascii="Times New Roman" w:eastAsia="Times New Roman" w:hAnsi="Times New Roman" w:cs="Times New Roman"/>
        </w:rPr>
      </w:pPr>
      <w:r w:rsidRPr="004F3125">
        <w:rPr>
          <w:rFonts w:ascii="Times New Roman" w:eastAsia="Times New Roman" w:hAnsi="Times New Roman" w:cs="Times New Roman"/>
        </w:rPr>
        <w:t xml:space="preserve">Notice that this construction is equivalent to changing the set of accepting states from F to Q-F by exchanging final and non-final states. The language L®’ = </w:t>
      </w:r>
      <m:oMath>
        <m:nary>
          <m:naryPr>
            <m:chr m:val="∑"/>
            <m:limLoc m:val="subSup"/>
            <m:ctrlPr>
              <w:rPr>
                <w:rFonts w:ascii="Cambria Math" w:eastAsia="Times New Roman" w:hAnsi="Cambria Math" w:cs="Times New Roman"/>
                <w:i/>
              </w:rPr>
            </m:ctrlPr>
          </m:naryPr>
          <m:sub>
            <m:r>
              <w:rPr>
                <w:rFonts w:ascii="Cambria Math" w:eastAsia="Times New Roman" w:hAnsi="Cambria Math" w:cs="Times New Roman"/>
              </w:rPr>
              <m:t>.</m:t>
            </m:r>
          </m:sub>
          <m:sup>
            <m:r>
              <w:rPr>
                <w:rFonts w:ascii="Cambria Math" w:eastAsia="Times New Roman" w:hAnsi="Cambria Math" w:cs="Times New Roman"/>
              </w:rPr>
              <m:t>*</m:t>
            </m:r>
          </m:sup>
          <m:e>
            <m:r>
              <w:rPr>
                <w:rFonts w:ascii="Cambria Math" w:eastAsia="Times New Roman" w:hAnsi="Cambria Math" w:cs="Times New Roman"/>
              </w:rPr>
              <m:t>- L(R)</m:t>
            </m:r>
          </m:e>
        </m:nary>
      </m:oMath>
      <w:r w:rsidRPr="004F3125">
        <w:rPr>
          <w:rFonts w:ascii="Times New Roman" w:eastAsia="Times New Roman" w:hAnsi="Times New Roman" w:cs="Times New Roman"/>
        </w:rPr>
        <w:t xml:space="preserve"> </w:t>
      </w:r>
      <w:proofErr w:type="gramStart"/>
      <w:r w:rsidRPr="004F3125">
        <w:rPr>
          <w:rFonts w:ascii="Times New Roman" w:eastAsia="Times New Roman" w:hAnsi="Times New Roman" w:cs="Times New Roman"/>
        </w:rPr>
        <w:t>is</w:t>
      </w:r>
      <w:proofErr w:type="gramEnd"/>
      <w:r w:rsidRPr="004F3125">
        <w:rPr>
          <w:rFonts w:ascii="Times New Roman" w:eastAsia="Times New Roman" w:hAnsi="Times New Roman" w:cs="Times New Roman"/>
        </w:rPr>
        <w:t xml:space="preserve"> regular because is recognized by the DFA “D’</w:t>
      </w:r>
      <w:r w:rsidR="004F3125" w:rsidRPr="004F3125">
        <w:rPr>
          <w:rFonts w:ascii="Times New Roman" w:eastAsia="Times New Roman" w:hAnsi="Times New Roman" w:cs="Times New Roman"/>
        </w:rPr>
        <w:t>,</w:t>
      </w:r>
      <w:r w:rsidRPr="004F3125">
        <w:rPr>
          <w:rFonts w:ascii="Times New Roman" w:eastAsia="Times New Roman" w:hAnsi="Times New Roman" w:cs="Times New Roman"/>
        </w:rPr>
        <w:t>” which is the complement of L®. This proves that regular languages are closed under complement.</w:t>
      </w:r>
    </w:p>
    <w:p w14:paraId="32D8A8A9" w14:textId="77777777" w:rsidR="00EA69AB" w:rsidRPr="00A51114" w:rsidRDefault="00EA69AB" w:rsidP="00A51114">
      <w:pPr>
        <w:tabs>
          <w:tab w:val="left" w:pos="270"/>
        </w:tabs>
        <w:jc w:val="both"/>
        <w:rPr>
          <w:rFonts w:ascii="Times New Roman" w:eastAsia="Times New Roman" w:hAnsi="Times New Roman" w:cs="Times New Roman"/>
        </w:rPr>
      </w:pPr>
    </w:p>
    <w:p w14:paraId="3CCB2A38" w14:textId="77777777" w:rsidR="00A51474" w:rsidRPr="00471BEA" w:rsidRDefault="00A51474" w:rsidP="00A51114">
      <w:pPr>
        <w:pStyle w:val="ListParagraph"/>
        <w:numPr>
          <w:ilvl w:val="0"/>
          <w:numId w:val="2"/>
        </w:numPr>
        <w:tabs>
          <w:tab w:val="left" w:pos="270"/>
        </w:tabs>
        <w:ind w:left="0" w:firstLine="0"/>
        <w:jc w:val="both"/>
        <w:rPr>
          <w:rFonts w:ascii="Times New Roman" w:eastAsia="Times New Roman" w:hAnsi="Times New Roman" w:cs="Times New Roman"/>
          <w:b/>
        </w:rPr>
      </w:pPr>
      <w:bookmarkStart w:id="0" w:name="_GoBack"/>
      <w:bookmarkEnd w:id="0"/>
      <w:r w:rsidRPr="00471BEA">
        <w:rPr>
          <w:rFonts w:ascii="Times New Roman" w:eastAsia="Times New Roman" w:hAnsi="Times New Roman" w:cs="Times New Roman"/>
          <w:b/>
        </w:rPr>
        <w:t>Show that regular languages are closed under the reverse operation. That is, given a DFA for a language L, describe how to construct a DFA or NFA for L</w:t>
      </w:r>
      <w:r w:rsidRPr="00471BEA">
        <w:rPr>
          <w:rFonts w:ascii="Times New Roman" w:eastAsia="Times New Roman" w:hAnsi="Times New Roman" w:cs="Times New Roman"/>
          <w:b/>
          <w:vertAlign w:val="superscript"/>
        </w:rPr>
        <w:t>R</w:t>
      </w:r>
      <w:r w:rsidRPr="00471BEA">
        <w:rPr>
          <w:rFonts w:ascii="Times New Roman" w:eastAsia="Times New Roman" w:hAnsi="Times New Roman" w:cs="Times New Roman"/>
          <w:b/>
        </w:rPr>
        <w:t>. You do not have to describe the construction formally.</w:t>
      </w:r>
    </w:p>
    <w:p w14:paraId="591F837A" w14:textId="77777777" w:rsidR="00A51474" w:rsidRPr="00A51114" w:rsidRDefault="00A51474" w:rsidP="00A51114">
      <w:pPr>
        <w:tabs>
          <w:tab w:val="left" w:pos="270"/>
        </w:tabs>
        <w:jc w:val="both"/>
        <w:rPr>
          <w:rFonts w:ascii="Times New Roman" w:eastAsia="Times New Roman" w:hAnsi="Times New Roman" w:cs="Times New Roman"/>
          <w:b/>
        </w:rPr>
      </w:pPr>
    </w:p>
    <w:p w14:paraId="2903D70F" w14:textId="77777777" w:rsidR="00A51114" w:rsidRPr="00A51114" w:rsidRDefault="004F3125" w:rsidP="00A51114">
      <w:pPr>
        <w:jc w:val="both"/>
        <w:rPr>
          <w:rFonts w:ascii="Times New Roman" w:eastAsia="Times New Roman" w:hAnsi="Times New Roman" w:cs="Times New Roman"/>
        </w:rPr>
      </w:pPr>
      <w:r w:rsidRPr="00A51114">
        <w:rPr>
          <w:rFonts w:ascii="Times New Roman" w:eastAsia="Times New Roman" w:hAnsi="Times New Roman" w:cs="Times New Roman"/>
        </w:rPr>
        <w:t xml:space="preserve">Given a DFA D = (Q, </w:t>
      </w:r>
      <m:oMath>
        <m:r>
          <w:rPr>
            <w:rFonts w:ascii="Cambria Math" w:eastAsia="Times New Roman" w:hAnsi="Cambria Math" w:cs="Times New Roman"/>
          </w:rPr>
          <m:t>∑</m:t>
        </m:r>
      </m:oMath>
      <w:r w:rsidRPr="00A51114">
        <w:rPr>
          <w:rFonts w:ascii="Times New Roman" w:eastAsia="Times New Roman" w:hAnsi="Times New Roman" w:cs="Times New Roman"/>
        </w:rPr>
        <w:t xml:space="preserve">, </w:t>
      </w:r>
      <m:oMath>
        <m:r>
          <w:rPr>
            <w:rFonts w:ascii="Cambria Math" w:eastAsia="Times New Roman" w:hAnsi="Cambria Math" w:cs="Times New Roman"/>
          </w:rPr>
          <m:t>δ</m:t>
        </m:r>
      </m:oMath>
      <w:r w:rsidR="00AC6454" w:rsidRPr="00A51114">
        <w:rPr>
          <w:rFonts w:ascii="Times New Roman" w:eastAsia="Times New Roman" w:hAnsi="Times New Roman" w:cs="Times New Roman"/>
        </w:rPr>
        <w:t xml:space="preserve">’, </w:t>
      </w:r>
      <w:r w:rsidRPr="00A51114">
        <w:rPr>
          <w:rFonts w:ascii="Times New Roman" w:eastAsia="Times New Roman" w:hAnsi="Times New Roman" w:cs="Times New Roman"/>
        </w:rPr>
        <w:t xml:space="preserve">q0, F) for all strings in L, we </w:t>
      </w:r>
      <w:r w:rsidR="00A51114" w:rsidRPr="00A51114">
        <w:rPr>
          <w:rFonts w:ascii="Times New Roman" w:eastAsia="Times New Roman" w:hAnsi="Times New Roman" w:cs="Times New Roman"/>
        </w:rPr>
        <w:t xml:space="preserve">construct a NFA N = (Q </w:t>
      </w:r>
      <m:oMath>
        <m:r>
          <w:rPr>
            <w:rFonts w:ascii="Cambria Math" w:eastAsia="Times New Roman" w:hAnsi="Cambria Math" w:cs="Times New Roman"/>
          </w:rPr>
          <m:t>∪</m:t>
        </m:r>
      </m:oMath>
      <w:r w:rsidR="00A51114" w:rsidRPr="00A51114">
        <w:rPr>
          <w:rFonts w:ascii="Times New Roman" w:eastAsia="Times New Roman" w:hAnsi="Times New Roman" w:cs="Times New Roman"/>
        </w:rPr>
        <w:t xml:space="preserve"> {q’}, </w:t>
      </w:r>
      <m:oMath>
        <m:r>
          <w:rPr>
            <w:rFonts w:ascii="Cambria Math" w:eastAsia="Times New Roman" w:hAnsi="Cambria Math" w:cs="Times New Roman"/>
          </w:rPr>
          <m:t>∑</m:t>
        </m:r>
      </m:oMath>
      <w:r w:rsidR="00A51114" w:rsidRPr="00A51114">
        <w:rPr>
          <w:rFonts w:ascii="Times New Roman" w:eastAsia="Times New Roman" w:hAnsi="Times New Roman" w:cs="Times New Roman"/>
        </w:rPr>
        <w:t xml:space="preserve">, </w:t>
      </w:r>
      <m:oMath>
        <m:r>
          <w:rPr>
            <w:rFonts w:ascii="Cambria Math" w:eastAsia="Times New Roman" w:hAnsi="Cambria Math" w:cs="Times New Roman"/>
          </w:rPr>
          <m:t>δ</m:t>
        </m:r>
      </m:oMath>
      <w:r w:rsidR="00A51114" w:rsidRPr="00A51114">
        <w:rPr>
          <w:rFonts w:ascii="Times New Roman" w:eastAsia="Times New Roman" w:hAnsi="Times New Roman" w:cs="Times New Roman"/>
        </w:rPr>
        <w:t xml:space="preserve">, q’, {q0}) where Q’, F’, and </w:t>
      </w:r>
      <m:oMath>
        <m:r>
          <w:rPr>
            <w:rFonts w:ascii="Cambria Math" w:eastAsia="Times New Roman" w:hAnsi="Cambria Math" w:cs="Times New Roman"/>
          </w:rPr>
          <m:t>δ'</m:t>
        </m:r>
      </m:oMath>
      <w:r w:rsidR="00A51114" w:rsidRPr="00A51114">
        <w:rPr>
          <w:rFonts w:ascii="Times New Roman" w:eastAsia="Times New Roman" w:hAnsi="Times New Roman" w:cs="Times New Roman"/>
        </w:rPr>
        <w:t xml:space="preserve"> can be found as follows;</w:t>
      </w:r>
    </w:p>
    <w:p w14:paraId="135E17F8" w14:textId="77777777" w:rsidR="004F3125" w:rsidRPr="00A51114" w:rsidRDefault="004F3125" w:rsidP="00A51114">
      <w:pPr>
        <w:tabs>
          <w:tab w:val="left" w:pos="270"/>
        </w:tabs>
        <w:jc w:val="both"/>
        <w:rPr>
          <w:rFonts w:ascii="Times New Roman" w:eastAsia="Times New Roman" w:hAnsi="Times New Roman" w:cs="Times New Roman"/>
        </w:rPr>
      </w:pPr>
    </w:p>
    <w:p w14:paraId="1BCA3D71" w14:textId="77777777" w:rsidR="00A51114" w:rsidRPr="00A51114" w:rsidRDefault="00A51114" w:rsidP="00A51114">
      <w:pPr>
        <w:jc w:val="both"/>
        <w:rPr>
          <w:rFonts w:ascii="Times New Roman" w:eastAsia="Times New Roman" w:hAnsi="Times New Roman" w:cs="Times New Roman"/>
        </w:rPr>
      </w:pPr>
      <w:r w:rsidRPr="00A51114">
        <w:rPr>
          <w:rFonts w:ascii="Times New Roman" w:eastAsia="Times New Roman" w:hAnsi="Times New Roman" w:cs="Times New Roman"/>
        </w:rPr>
        <w:t xml:space="preserve">Q’ </w:t>
      </w:r>
      <w:proofErr w:type="gramStart"/>
      <w:r w:rsidRPr="00A51114">
        <w:rPr>
          <w:rFonts w:ascii="Times New Roman" w:eastAsia="Times New Roman" w:hAnsi="Times New Roman" w:cs="Times New Roman"/>
        </w:rPr>
        <w:t>=  Q</w:t>
      </w:r>
      <w:proofErr w:type="gramEnd"/>
      <w:r w:rsidRPr="00A51114">
        <w:rPr>
          <w:rFonts w:ascii="Times New Roman" w:eastAsia="Times New Roman" w:hAnsi="Times New Roman" w:cs="Times New Roman"/>
        </w:rPr>
        <w:t xml:space="preserve"> </w:t>
      </w:r>
      <m:oMath>
        <m:r>
          <w:rPr>
            <w:rFonts w:ascii="Cambria Math" w:eastAsia="Times New Roman" w:hAnsi="Cambria Math" w:cs="Times New Roman"/>
          </w:rPr>
          <m:t>∪</m:t>
        </m:r>
      </m:oMath>
      <w:r w:rsidRPr="00A51114">
        <w:rPr>
          <w:rFonts w:ascii="Times New Roman" w:eastAsia="Times New Roman" w:hAnsi="Times New Roman" w:cs="Times New Roman"/>
        </w:rPr>
        <w:t xml:space="preserve"> {q’}</w:t>
      </w:r>
    </w:p>
    <w:p w14:paraId="38A3E24E" w14:textId="77777777" w:rsidR="00A51114" w:rsidRPr="00A51114" w:rsidRDefault="00471BEA" w:rsidP="00A51114">
      <w:pPr>
        <w:jc w:val="both"/>
        <w:rPr>
          <w:rFonts w:ascii="Times New Roman" w:eastAsia="Times New Roman" w:hAnsi="Times New Roman" w:cs="Times New Roman"/>
        </w:rPr>
      </w:pPr>
      <m:oMath>
        <m:nary>
          <m:naryPr>
            <m:chr m:val="∑"/>
            <m:limLoc m:val="subSup"/>
            <m:ctrlPr>
              <w:rPr>
                <w:rFonts w:ascii="Cambria Math" w:eastAsia="Times New Roman" w:hAnsi="Cambria Math" w:cs="Times New Roman"/>
                <w:i/>
              </w:rPr>
            </m:ctrlPr>
          </m:naryPr>
          <m:sub>
            <m:r>
              <w:rPr>
                <w:rFonts w:ascii="Cambria Math" w:eastAsia="Times New Roman" w:hAnsi="Cambria Math" w:cs="Times New Roman"/>
              </w:rPr>
              <m:t>.</m:t>
            </m:r>
          </m:sub>
          <m:sup>
            <m:r>
              <w:rPr>
                <w:rFonts w:ascii="Cambria Math" w:eastAsia="Times New Roman" w:hAnsi="Cambria Math" w:cs="Times New Roman"/>
              </w:rPr>
              <m:t>'</m:t>
            </m:r>
          </m:sup>
          <m:e>
            <m:r>
              <w:rPr>
                <w:rFonts w:ascii="Cambria Math" w:eastAsia="Times New Roman" w:hAnsi="Cambria Math" w:cs="Times New Roman"/>
              </w:rPr>
              <m:t>=</m:t>
            </m:r>
          </m:e>
        </m:nary>
      </m:oMath>
      <w:r w:rsidR="00A51114" w:rsidRPr="00A51114">
        <w:rPr>
          <w:rFonts w:ascii="Times New Roman" w:eastAsia="Times New Roman" w:hAnsi="Times New Roman" w:cs="Times New Roman"/>
        </w:rPr>
        <w:t xml:space="preserve"> </w:t>
      </w:r>
      <m:oMath>
        <m:nary>
          <m:naryPr>
            <m:chr m:val="∑"/>
            <m:limLoc m:val="undOvr"/>
            <m:subHide m:val="1"/>
            <m:supHide m:val="1"/>
            <m:ctrlPr>
              <w:rPr>
                <w:rFonts w:ascii="Cambria Math" w:eastAsia="Times New Roman" w:hAnsi="Cambria Math" w:cs="Times New Roman"/>
                <w:i/>
              </w:rPr>
            </m:ctrlPr>
          </m:naryPr>
          <m:sub/>
          <m:sup/>
          <m:e>
            <m:r>
              <w:rPr>
                <w:rFonts w:ascii="Cambria Math" w:eastAsia="Times New Roman" w:hAnsi="Cambria Math" w:cs="Times New Roman"/>
              </w:rPr>
              <m:t>.</m:t>
            </m:r>
          </m:e>
        </m:nary>
      </m:oMath>
    </w:p>
    <w:p w14:paraId="022DA467" w14:textId="77777777" w:rsidR="00A51114" w:rsidRPr="00A51114" w:rsidRDefault="00A51114" w:rsidP="00A51114">
      <w:pPr>
        <w:jc w:val="both"/>
        <w:rPr>
          <w:rFonts w:ascii="Times New Roman" w:eastAsia="Times New Roman" w:hAnsi="Times New Roman" w:cs="Times New Roman"/>
        </w:rPr>
      </w:pPr>
      <w:proofErr w:type="gramStart"/>
      <w:r w:rsidRPr="00A51114">
        <w:rPr>
          <w:rFonts w:ascii="Times New Roman" w:eastAsia="Times New Roman" w:hAnsi="Times New Roman" w:cs="Times New Roman"/>
        </w:rPr>
        <w:t>q0</w:t>
      </w:r>
      <w:proofErr w:type="gramEnd"/>
      <w:r w:rsidRPr="00A51114">
        <w:rPr>
          <w:rFonts w:ascii="Times New Roman" w:eastAsia="Times New Roman" w:hAnsi="Times New Roman" w:cs="Times New Roman"/>
        </w:rPr>
        <w:t xml:space="preserve"> = q’</w:t>
      </w:r>
    </w:p>
    <w:p w14:paraId="2C08C3A2" w14:textId="77777777" w:rsidR="00A51114" w:rsidRPr="00A51114" w:rsidRDefault="00A51114" w:rsidP="00A51114">
      <w:pPr>
        <w:jc w:val="both"/>
        <w:rPr>
          <w:rFonts w:ascii="Times New Roman" w:hAnsi="Times New Roman" w:cs="Times New Roman"/>
        </w:rPr>
      </w:pPr>
      <w:r w:rsidRPr="00A51114">
        <w:rPr>
          <w:rFonts w:ascii="Times New Roman" w:eastAsia="Times New Roman" w:hAnsi="Times New Roman" w:cs="Times New Roman"/>
        </w:rPr>
        <w:t>F’ = {q0}</w:t>
      </w:r>
    </w:p>
    <w:p w14:paraId="6745EAE1" w14:textId="77777777" w:rsidR="00A51114" w:rsidRPr="00A51114" w:rsidRDefault="00A51114" w:rsidP="00A51114">
      <w:pPr>
        <w:jc w:val="both"/>
        <w:rPr>
          <w:rFonts w:ascii="Times New Roman" w:eastAsia="Times New Roman" w:hAnsi="Times New Roman" w:cs="Times New Roman"/>
        </w:rPr>
      </w:pPr>
      <m:oMath>
        <m:r>
          <w:rPr>
            <w:rFonts w:ascii="Cambria Math" w:eastAsia="Times New Roman" w:hAnsi="Cambria Math" w:cs="Times New Roman"/>
          </w:rPr>
          <m:t>δ'</m:t>
        </m:r>
      </m:oMath>
      <w:r w:rsidRPr="00A51114">
        <w:rPr>
          <w:rFonts w:ascii="Times New Roman" w:eastAsia="Times New Roman" w:hAnsi="Times New Roman" w:cs="Times New Roman"/>
        </w:rPr>
        <w:t>(</w:t>
      </w:r>
      <w:proofErr w:type="gramStart"/>
      <w:r w:rsidRPr="00A51114">
        <w:rPr>
          <w:rFonts w:ascii="Times New Roman" w:eastAsia="Times New Roman" w:hAnsi="Times New Roman" w:cs="Times New Roman"/>
        </w:rPr>
        <w:t>qj</w:t>
      </w:r>
      <w:proofErr w:type="gramEnd"/>
      <w:r w:rsidRPr="00A51114">
        <w:rPr>
          <w:rFonts w:ascii="Times New Roman" w:eastAsia="Times New Roman" w:hAnsi="Times New Roman" w:cs="Times New Roman"/>
        </w:rPr>
        <w:t xml:space="preserve">, a) = {qi:  </w:t>
      </w:r>
      <m:oMath>
        <m:r>
          <w:rPr>
            <w:rFonts w:ascii="Cambria Math" w:eastAsia="Times New Roman" w:hAnsi="Cambria Math" w:cs="Times New Roman"/>
          </w:rPr>
          <m:t>δ</m:t>
        </m:r>
      </m:oMath>
      <w:r w:rsidRPr="00A51114">
        <w:rPr>
          <w:rFonts w:ascii="Times New Roman" w:eastAsia="Times New Roman" w:hAnsi="Times New Roman" w:cs="Times New Roman"/>
        </w:rPr>
        <w:t xml:space="preserve">(qi, a) = </w:t>
      </w:r>
      <w:proofErr w:type="spellStart"/>
      <w:r w:rsidRPr="00A51114">
        <w:rPr>
          <w:rFonts w:ascii="Times New Roman" w:eastAsia="Times New Roman" w:hAnsi="Times New Roman" w:cs="Times New Roman"/>
        </w:rPr>
        <w:t>qj</w:t>
      </w:r>
      <w:proofErr w:type="spellEnd"/>
      <w:r w:rsidRPr="00A51114">
        <w:rPr>
          <w:rFonts w:ascii="Times New Roman" w:eastAsia="Times New Roman" w:hAnsi="Times New Roman" w:cs="Times New Roman"/>
        </w:rPr>
        <w:t>}</w:t>
      </w:r>
    </w:p>
    <w:p w14:paraId="0050A018" w14:textId="77777777" w:rsidR="00A51114" w:rsidRPr="00A51114" w:rsidRDefault="00A51114" w:rsidP="00A51114">
      <w:pPr>
        <w:jc w:val="both"/>
        <w:rPr>
          <w:rFonts w:ascii="Times New Roman" w:eastAsia="Times New Roman" w:hAnsi="Times New Roman" w:cs="Times New Roman"/>
        </w:rPr>
      </w:pPr>
      <m:oMath>
        <m:r>
          <w:rPr>
            <w:rFonts w:ascii="Cambria Math" w:eastAsia="Times New Roman" w:hAnsi="Cambria Math" w:cs="Times New Roman"/>
          </w:rPr>
          <m:t>δ'</m:t>
        </m:r>
      </m:oMath>
      <w:r w:rsidRPr="00A51114">
        <w:rPr>
          <w:rFonts w:ascii="Times New Roman" w:eastAsia="Times New Roman" w:hAnsi="Times New Roman" w:cs="Times New Roman"/>
        </w:rPr>
        <w:t>(</w:t>
      </w:r>
      <w:proofErr w:type="gramStart"/>
      <w:r w:rsidRPr="00A51114">
        <w:rPr>
          <w:rFonts w:ascii="Times New Roman" w:eastAsia="Times New Roman" w:hAnsi="Times New Roman" w:cs="Times New Roman"/>
        </w:rPr>
        <w:t>q</w:t>
      </w:r>
      <w:proofErr w:type="gramEnd"/>
      <w:r w:rsidRPr="00A51114">
        <w:rPr>
          <w:rFonts w:ascii="Times New Roman" w:eastAsia="Times New Roman" w:hAnsi="Times New Roman" w:cs="Times New Roman"/>
        </w:rPr>
        <w:t xml:space="preserve">’, </w:t>
      </w:r>
      <m:oMath>
        <m:r>
          <w:rPr>
            <w:rFonts w:ascii="Cambria Math" w:eastAsia="Times New Roman" w:hAnsi="Cambria Math" w:cs="Times New Roman"/>
          </w:rPr>
          <m:t>ϵ</m:t>
        </m:r>
      </m:oMath>
      <w:r w:rsidRPr="00A51114">
        <w:rPr>
          <w:rFonts w:ascii="Times New Roman" w:eastAsia="Times New Roman" w:hAnsi="Times New Roman" w:cs="Times New Roman"/>
        </w:rPr>
        <w:t>) = F</w:t>
      </w:r>
    </w:p>
    <w:p w14:paraId="301A70D7" w14:textId="77777777" w:rsidR="00A51114" w:rsidRPr="00A51114" w:rsidRDefault="00A51114" w:rsidP="00A51114">
      <w:pPr>
        <w:jc w:val="both"/>
        <w:rPr>
          <w:rFonts w:ascii="Times New Roman" w:eastAsia="Times New Roman" w:hAnsi="Times New Roman" w:cs="Times New Roman"/>
        </w:rPr>
      </w:pPr>
      <m:oMath>
        <m:r>
          <w:rPr>
            <w:rFonts w:ascii="Cambria Math" w:eastAsia="Times New Roman" w:hAnsi="Cambria Math" w:cs="Times New Roman"/>
          </w:rPr>
          <m:t>δ'</m:t>
        </m:r>
      </m:oMath>
      <w:r w:rsidRPr="00A51114">
        <w:rPr>
          <w:rFonts w:ascii="Times New Roman" w:eastAsia="Times New Roman" w:hAnsi="Times New Roman" w:cs="Times New Roman"/>
        </w:rPr>
        <w:t>(</w:t>
      </w:r>
      <w:proofErr w:type="gramStart"/>
      <w:r w:rsidRPr="00A51114">
        <w:rPr>
          <w:rFonts w:ascii="Times New Roman" w:eastAsia="Times New Roman" w:hAnsi="Times New Roman" w:cs="Times New Roman"/>
        </w:rPr>
        <w:t>q</w:t>
      </w:r>
      <w:proofErr w:type="gramEnd"/>
      <w:r w:rsidRPr="00A51114">
        <w:rPr>
          <w:rFonts w:ascii="Times New Roman" w:eastAsia="Times New Roman" w:hAnsi="Times New Roman" w:cs="Times New Roman"/>
        </w:rPr>
        <w:t xml:space="preserve">’, a) = </w:t>
      </w:r>
      <m:oMath>
        <m:r>
          <w:rPr>
            <w:rFonts w:ascii="Cambria Math" w:eastAsia="Times New Roman" w:hAnsi="Cambria Math" w:cs="Times New Roman"/>
          </w:rPr>
          <m:t>∅</m:t>
        </m:r>
      </m:oMath>
      <w:r w:rsidRPr="00A51114">
        <w:rPr>
          <w:rFonts w:ascii="Times New Roman" w:eastAsia="Times New Roman" w:hAnsi="Times New Roman" w:cs="Times New Roman"/>
        </w:rPr>
        <w:t xml:space="preserve">, if a </w:t>
      </w:r>
      <m:oMath>
        <m:r>
          <w:rPr>
            <w:rFonts w:ascii="Cambria Math" w:eastAsia="Times New Roman" w:hAnsi="Cambria Math" w:cs="Times New Roman"/>
          </w:rPr>
          <m:t>≠ ϵ</m:t>
        </m:r>
      </m:oMath>
    </w:p>
    <w:p w14:paraId="0167C3D3" w14:textId="77777777" w:rsidR="004F3125" w:rsidRPr="00A51114" w:rsidRDefault="004F3125" w:rsidP="00A51114">
      <w:pPr>
        <w:tabs>
          <w:tab w:val="left" w:pos="270"/>
        </w:tabs>
        <w:jc w:val="both"/>
        <w:rPr>
          <w:rFonts w:ascii="Times New Roman" w:eastAsia="Times New Roman" w:hAnsi="Times New Roman" w:cs="Times New Roman"/>
        </w:rPr>
      </w:pPr>
    </w:p>
    <w:p w14:paraId="04D01DBE" w14:textId="200B9FFD" w:rsidR="00E024BD" w:rsidRDefault="00FA2927" w:rsidP="00C7167A">
      <w:pPr>
        <w:tabs>
          <w:tab w:val="left" w:pos="270"/>
        </w:tabs>
        <w:jc w:val="both"/>
        <w:rPr>
          <w:rFonts w:ascii="Times New Roman" w:eastAsia="Times New Roman" w:hAnsi="Times New Roman" w:cs="Times New Roman"/>
        </w:rPr>
      </w:pPr>
      <w:r>
        <w:rPr>
          <w:rFonts w:ascii="Times New Roman" w:eastAsia="Times New Roman" w:hAnsi="Times New Roman" w:cs="Times New Roman"/>
        </w:rPr>
        <w:tab/>
      </w:r>
      <w:r w:rsidR="004F3125" w:rsidRPr="00A51114">
        <w:rPr>
          <w:rFonts w:ascii="Times New Roman" w:eastAsia="Times New Roman" w:hAnsi="Times New Roman" w:cs="Times New Roman"/>
        </w:rPr>
        <w:t>We take the DFA that decides L</w:t>
      </w:r>
      <w:r w:rsidR="00A767E6" w:rsidRPr="00A51114">
        <w:rPr>
          <w:rFonts w:ascii="Times New Roman" w:eastAsia="Times New Roman" w:hAnsi="Times New Roman" w:cs="Times New Roman"/>
        </w:rPr>
        <w:t xml:space="preserve"> and </w:t>
      </w:r>
      <w:r w:rsidR="004F3125" w:rsidRPr="00A51114">
        <w:rPr>
          <w:rFonts w:ascii="Times New Roman" w:eastAsia="Times New Roman" w:hAnsi="Times New Roman" w:cs="Times New Roman"/>
        </w:rPr>
        <w:t>revers</w:t>
      </w:r>
      <w:r w:rsidR="00A767E6" w:rsidRPr="00A51114">
        <w:rPr>
          <w:rFonts w:ascii="Times New Roman" w:eastAsia="Times New Roman" w:hAnsi="Times New Roman" w:cs="Times New Roman"/>
        </w:rPr>
        <w:t>e the direction of every arc so</w:t>
      </w:r>
      <w:r w:rsidR="004F3125" w:rsidRPr="00A51114">
        <w:rPr>
          <w:rFonts w:ascii="Times New Roman" w:eastAsia="Times New Roman" w:hAnsi="Times New Roman" w:cs="Times New Roman"/>
        </w:rPr>
        <w:t xml:space="preserve"> a string will be accepted if, when we stand from a final state we can reach the initial state.</w:t>
      </w:r>
      <w:r w:rsidR="00A767E6" w:rsidRPr="00A51114">
        <w:rPr>
          <w:rFonts w:ascii="Times New Roman" w:eastAsia="Times New Roman" w:hAnsi="Times New Roman" w:cs="Times New Roman"/>
        </w:rPr>
        <w:t xml:space="preserve"> </w:t>
      </w:r>
      <w:r w:rsidR="00A51114" w:rsidRPr="00A51114">
        <w:rPr>
          <w:rFonts w:ascii="Times New Roman" w:eastAsia="Times New Roman" w:hAnsi="Times New Roman" w:cs="Times New Roman"/>
        </w:rPr>
        <w:t xml:space="preserve">To do this, </w:t>
      </w:r>
      <w:r w:rsidR="00011F1C" w:rsidRPr="00A51114">
        <w:rPr>
          <w:rFonts w:ascii="Times New Roman" w:eastAsia="Times New Roman" w:hAnsi="Times New Roman" w:cs="Times New Roman"/>
        </w:rPr>
        <w:t>we add</w:t>
      </w:r>
      <w:r w:rsidR="00A51114" w:rsidRPr="00A51114">
        <w:rPr>
          <w:rFonts w:ascii="Times New Roman" w:eastAsia="Times New Roman" w:hAnsi="Times New Roman" w:cs="Times New Roman"/>
        </w:rPr>
        <w:t>ed</w:t>
      </w:r>
      <w:r w:rsidR="00011F1C" w:rsidRPr="00A51114">
        <w:rPr>
          <w:rFonts w:ascii="Times New Roman" w:eastAsia="Times New Roman" w:hAnsi="Times New Roman" w:cs="Times New Roman"/>
        </w:rPr>
        <w:t xml:space="preserve"> a new state q’ to Q</w:t>
      </w:r>
      <w:r w:rsidR="00A51114" w:rsidRPr="00A51114">
        <w:rPr>
          <w:rFonts w:ascii="Times New Roman" w:eastAsia="Times New Roman" w:hAnsi="Times New Roman" w:cs="Times New Roman"/>
        </w:rPr>
        <w:t xml:space="preserve"> so the</w:t>
      </w:r>
      <w:r w:rsidR="00011F1C" w:rsidRPr="00A51114">
        <w:rPr>
          <w:rFonts w:ascii="Times New Roman" w:eastAsia="Times New Roman" w:hAnsi="Times New Roman" w:cs="Times New Roman"/>
        </w:rPr>
        <w:t xml:space="preserve"> only accepting state is the previously initial state an</w:t>
      </w:r>
      <w:r w:rsidR="00A51114" w:rsidRPr="00A51114">
        <w:rPr>
          <w:rFonts w:ascii="Times New Roman" w:eastAsia="Times New Roman" w:hAnsi="Times New Roman" w:cs="Times New Roman"/>
        </w:rPr>
        <w:t xml:space="preserve">d q’ is the new initial state. </w:t>
      </w:r>
      <w:r w:rsidR="00011F1C" w:rsidRPr="00A51114">
        <w:rPr>
          <w:rFonts w:ascii="Times New Roman" w:eastAsia="Times New Roman" w:hAnsi="Times New Roman" w:cs="Times New Roman"/>
        </w:rPr>
        <w:t xml:space="preserve">We let </w:t>
      </w:r>
      <m:oMath>
        <m:r>
          <w:rPr>
            <w:rFonts w:ascii="Cambria Math" w:eastAsia="Times New Roman" w:hAnsi="Cambria Math" w:cs="Times New Roman"/>
          </w:rPr>
          <m:t>δ'</m:t>
        </m:r>
      </m:oMath>
      <w:r w:rsidR="00011F1C" w:rsidRPr="00A51114">
        <w:rPr>
          <w:rFonts w:ascii="Times New Roman" w:eastAsia="Times New Roman" w:hAnsi="Times New Roman" w:cs="Times New Roman"/>
        </w:rPr>
        <w:t xml:space="preserve">(q’, </w:t>
      </w:r>
      <m:oMath>
        <m:r>
          <w:rPr>
            <w:rFonts w:ascii="Cambria Math" w:eastAsia="Times New Roman" w:hAnsi="Cambria Math" w:cs="Times New Roman"/>
          </w:rPr>
          <m:t>ϵ</m:t>
        </m:r>
      </m:oMath>
      <w:r w:rsidR="00011F1C" w:rsidRPr="00A51114">
        <w:rPr>
          <w:rFonts w:ascii="Times New Roman" w:eastAsia="Times New Roman" w:hAnsi="Times New Roman" w:cs="Times New Roman"/>
        </w:rPr>
        <w:t>) = F and for all qi, qj</w:t>
      </w:r>
      <m:oMath>
        <m:r>
          <w:rPr>
            <w:rFonts w:ascii="Cambria Math" w:eastAsia="Times New Roman" w:hAnsi="Cambria Math" w:cs="Times New Roman"/>
          </w:rPr>
          <m:t>∈</m:t>
        </m:r>
      </m:oMath>
      <w:r w:rsidR="00011F1C" w:rsidRPr="00A51114">
        <w:rPr>
          <w:rFonts w:ascii="Times New Roman" w:eastAsia="Times New Roman" w:hAnsi="Times New Roman" w:cs="Times New Roman"/>
        </w:rPr>
        <w:t>Q</w:t>
      </w:r>
      <w:r w:rsidR="00E024BD" w:rsidRPr="00A51114">
        <w:rPr>
          <w:rFonts w:ascii="Times New Roman" w:eastAsia="Times New Roman" w:hAnsi="Times New Roman" w:cs="Times New Roman"/>
        </w:rPr>
        <w:t>, x</w:t>
      </w:r>
      <m:oMath>
        <m:r>
          <w:rPr>
            <w:rFonts w:ascii="Cambria Math" w:eastAsia="Times New Roman" w:hAnsi="Cambria Math" w:cs="Times New Roman"/>
          </w:rPr>
          <m:t>∈∑</m:t>
        </m:r>
      </m:oMath>
      <w:r w:rsidR="00A767E6" w:rsidRPr="00A51114">
        <w:rPr>
          <w:rFonts w:ascii="Times New Roman" w:eastAsia="Times New Roman" w:hAnsi="Times New Roman" w:cs="Times New Roman"/>
        </w:rPr>
        <w:t xml:space="preserve"> s</w:t>
      </w:r>
      <w:r w:rsidR="00E024BD" w:rsidRPr="00A51114">
        <w:rPr>
          <w:rFonts w:ascii="Times New Roman" w:eastAsia="Times New Roman" w:hAnsi="Times New Roman" w:cs="Times New Roman"/>
        </w:rPr>
        <w:t xml:space="preserve">uch that </w:t>
      </w:r>
      <w:proofErr w:type="gramStart"/>
      <m:oMath>
        <m:r>
          <w:rPr>
            <w:rFonts w:ascii="Cambria Math" w:eastAsia="Times New Roman" w:hAnsi="Cambria Math" w:cs="Times New Roman"/>
          </w:rPr>
          <m:t>δ</m:t>
        </m:r>
      </m:oMath>
      <w:r w:rsidR="00A51114" w:rsidRPr="00A51114">
        <w:rPr>
          <w:rFonts w:ascii="Times New Roman" w:eastAsia="Times New Roman" w:hAnsi="Times New Roman" w:cs="Times New Roman"/>
        </w:rPr>
        <w:t>(</w:t>
      </w:r>
      <w:proofErr w:type="gramEnd"/>
      <w:r w:rsidR="00A51114" w:rsidRPr="00A51114">
        <w:rPr>
          <w:rFonts w:ascii="Times New Roman" w:eastAsia="Times New Roman" w:hAnsi="Times New Roman" w:cs="Times New Roman"/>
        </w:rPr>
        <w:t xml:space="preserve">qi, x) = </w:t>
      </w:r>
      <w:proofErr w:type="spellStart"/>
      <w:r w:rsidR="00E024BD" w:rsidRPr="00A51114">
        <w:rPr>
          <w:rFonts w:ascii="Times New Roman" w:eastAsia="Times New Roman" w:hAnsi="Times New Roman" w:cs="Times New Roman"/>
        </w:rPr>
        <w:t>qj</w:t>
      </w:r>
      <w:proofErr w:type="spellEnd"/>
      <w:r w:rsidR="00E024BD" w:rsidRPr="00A51114">
        <w:rPr>
          <w:rFonts w:ascii="Times New Roman" w:eastAsia="Times New Roman" w:hAnsi="Times New Roman" w:cs="Times New Roman"/>
        </w:rPr>
        <w:t xml:space="preserve"> we set that qi</w:t>
      </w:r>
      <m:oMath>
        <m:r>
          <w:rPr>
            <w:rFonts w:ascii="Cambria Math" w:eastAsia="Times New Roman" w:hAnsi="Cambria Math" w:cs="Times New Roman"/>
          </w:rPr>
          <m:t>∈δ</m:t>
        </m:r>
      </m:oMath>
      <w:r w:rsidR="00E024BD" w:rsidRPr="00A51114">
        <w:rPr>
          <w:rFonts w:ascii="Times New Roman" w:eastAsia="Times New Roman" w:hAnsi="Times New Roman" w:cs="Times New Roman"/>
        </w:rPr>
        <w:t>’(qj, x).</w:t>
      </w:r>
    </w:p>
    <w:p w14:paraId="3F11BC52" w14:textId="77777777" w:rsidR="004F3125" w:rsidRPr="004F3125" w:rsidRDefault="004F3125" w:rsidP="00C7167A">
      <w:pPr>
        <w:tabs>
          <w:tab w:val="left" w:pos="270"/>
        </w:tabs>
        <w:jc w:val="both"/>
        <w:rPr>
          <w:rFonts w:ascii="Times New Roman" w:eastAsia="Times New Roman" w:hAnsi="Times New Roman" w:cs="Times New Roman"/>
        </w:rPr>
      </w:pPr>
    </w:p>
    <w:p w14:paraId="267260E7" w14:textId="77777777" w:rsidR="00A51474" w:rsidRPr="00C7167A" w:rsidRDefault="00A51474" w:rsidP="00C7167A">
      <w:pPr>
        <w:pStyle w:val="ListParagraph"/>
        <w:numPr>
          <w:ilvl w:val="0"/>
          <w:numId w:val="2"/>
        </w:numPr>
        <w:tabs>
          <w:tab w:val="left" w:pos="270"/>
        </w:tabs>
        <w:ind w:left="0" w:firstLine="0"/>
        <w:jc w:val="both"/>
        <w:rPr>
          <w:rFonts w:ascii="Times New Roman" w:eastAsia="Times New Roman" w:hAnsi="Times New Roman" w:cs="Times New Roman"/>
          <w:b/>
        </w:rPr>
      </w:pPr>
    </w:p>
    <w:p w14:paraId="0CFC409C" w14:textId="77777777" w:rsidR="003232F6" w:rsidRDefault="00A51474" w:rsidP="00C7167A">
      <w:pPr>
        <w:pStyle w:val="ListParagraph"/>
        <w:numPr>
          <w:ilvl w:val="1"/>
          <w:numId w:val="2"/>
        </w:numPr>
        <w:tabs>
          <w:tab w:val="left" w:pos="270"/>
        </w:tabs>
        <w:ind w:left="0" w:firstLine="0"/>
        <w:jc w:val="both"/>
        <w:rPr>
          <w:rFonts w:ascii="Times New Roman" w:eastAsia="Times New Roman" w:hAnsi="Times New Roman" w:cs="Times New Roman"/>
          <w:b/>
        </w:rPr>
      </w:pPr>
      <w:r w:rsidRPr="00C7167A">
        <w:rPr>
          <w:rFonts w:ascii="Times New Roman" w:eastAsia="Times New Roman" w:hAnsi="Times New Roman" w:cs="Times New Roman"/>
          <w:b/>
        </w:rPr>
        <w:t xml:space="preserve">Show by an example that for some regular language L, any DFA (FA) accepting L must have more than one accept state. </w:t>
      </w:r>
    </w:p>
    <w:p w14:paraId="4447471C" w14:textId="77777777" w:rsidR="00081A20" w:rsidRPr="00081A20" w:rsidRDefault="00081A20" w:rsidP="00081A20">
      <w:pPr>
        <w:pStyle w:val="ListParagraph"/>
        <w:tabs>
          <w:tab w:val="left" w:pos="270"/>
        </w:tabs>
        <w:ind w:left="0"/>
        <w:jc w:val="both"/>
        <w:rPr>
          <w:rFonts w:ascii="Times New Roman" w:eastAsia="Times New Roman" w:hAnsi="Times New Roman" w:cs="Times New Roman"/>
        </w:rPr>
      </w:pPr>
      <w:r w:rsidRPr="00081A20">
        <w:rPr>
          <w:rFonts w:ascii="Times New Roman" w:eastAsia="Times New Roman" w:hAnsi="Times New Roman" w:cs="Times New Roman"/>
        </w:rPr>
        <w:t xml:space="preserve">Let L = {w| where </w:t>
      </w:r>
      <w:r w:rsidR="00E54D3B">
        <w:rPr>
          <w:rFonts w:ascii="Times New Roman" w:eastAsia="Times New Roman" w:hAnsi="Times New Roman" w:cs="Times New Roman"/>
        </w:rPr>
        <w:t>|</w:t>
      </w:r>
      <w:r w:rsidRPr="00081A20">
        <w:rPr>
          <w:rFonts w:ascii="Times New Roman" w:eastAsia="Times New Roman" w:hAnsi="Times New Roman" w:cs="Times New Roman"/>
        </w:rPr>
        <w:t>w</w:t>
      </w:r>
      <w:r w:rsidR="00E54D3B">
        <w:rPr>
          <w:rFonts w:ascii="Times New Roman" w:eastAsia="Times New Roman" w:hAnsi="Times New Roman" w:cs="Times New Roman"/>
        </w:rPr>
        <w:t>|</w:t>
      </w:r>
      <w:r w:rsidRPr="00081A20">
        <w:rPr>
          <w:rFonts w:ascii="Times New Roman" w:eastAsia="Times New Roman" w:hAnsi="Times New Roman" w:cs="Times New Roman"/>
        </w:rPr>
        <w:t xml:space="preserve"> is even </w:t>
      </w:r>
      <w:r w:rsidR="00E54D3B">
        <w:rPr>
          <w:rFonts w:ascii="Times New Roman" w:eastAsia="Times New Roman" w:hAnsi="Times New Roman" w:cs="Times New Roman"/>
        </w:rPr>
        <w:t xml:space="preserve">and </w:t>
      </w:r>
      <w:r w:rsidRPr="00081A20">
        <w:rPr>
          <w:rFonts w:ascii="Times New Roman" w:eastAsia="Times New Roman" w:hAnsi="Times New Roman" w:cs="Times New Roman"/>
        </w:rPr>
        <w:t>does not contain the string 00}</w:t>
      </w:r>
    </w:p>
    <w:p w14:paraId="7D7FDDFA" w14:textId="77777777" w:rsidR="00A51474" w:rsidRDefault="003232F6" w:rsidP="00C7167A">
      <w:pPr>
        <w:pStyle w:val="ListParagraph"/>
        <w:numPr>
          <w:ilvl w:val="1"/>
          <w:numId w:val="2"/>
        </w:numPr>
        <w:tabs>
          <w:tab w:val="left" w:pos="270"/>
        </w:tabs>
        <w:ind w:left="0" w:firstLine="0"/>
        <w:jc w:val="both"/>
        <w:rPr>
          <w:rFonts w:ascii="Times New Roman" w:eastAsia="Times New Roman" w:hAnsi="Times New Roman" w:cs="Times New Roman"/>
          <w:b/>
        </w:rPr>
      </w:pPr>
      <w:r>
        <w:rPr>
          <w:rFonts w:ascii="Times New Roman" w:eastAsia="Times New Roman" w:hAnsi="Times New Roman" w:cs="Times New Roman"/>
          <w:b/>
          <w:noProof/>
        </w:rPr>
        <w:drawing>
          <wp:anchor distT="0" distB="0" distL="114300" distR="114300" simplePos="0" relativeHeight="251658240" behindDoc="0" locked="0" layoutInCell="1" allowOverlap="1" wp14:anchorId="2D5B315D" wp14:editId="1E817B94">
            <wp:simplePos x="0" y="0"/>
            <wp:positionH relativeFrom="column">
              <wp:posOffset>172085</wp:posOffset>
            </wp:positionH>
            <wp:positionV relativeFrom="paragraph">
              <wp:posOffset>0</wp:posOffset>
            </wp:positionV>
            <wp:extent cx="5486400" cy="2405380"/>
            <wp:effectExtent l="0" t="0" r="0" b="7620"/>
            <wp:wrapTight wrapText="bothSides">
              <wp:wrapPolygon edited="0">
                <wp:start x="0" y="0"/>
                <wp:lineTo x="0" y="21440"/>
                <wp:lineTo x="21500" y="21440"/>
                <wp:lineTo x="21500" y="0"/>
                <wp:lineTo x="0" y="0"/>
              </wp:wrapPolygon>
            </wp:wrapTight>
            <wp:docPr id="2" name="Picture 2" descr="Macintosh HD:Users:pitergarcia:Desktop:Screen Shot 2013-06-16 at 5.23.4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pitergarcia:Desktop:Screen Shot 2013-06-16 at 5.23.42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405380"/>
                    </a:xfrm>
                    <a:prstGeom prst="rect">
                      <a:avLst/>
                    </a:prstGeom>
                    <a:noFill/>
                    <a:ln>
                      <a:noFill/>
                    </a:ln>
                  </pic:spPr>
                </pic:pic>
              </a:graphicData>
            </a:graphic>
            <wp14:sizeRelH relativeFrom="page">
              <wp14:pctWidth>0</wp14:pctWidth>
            </wp14:sizeRelH>
            <wp14:sizeRelV relativeFrom="page">
              <wp14:pctHeight>0</wp14:pctHeight>
            </wp14:sizeRelV>
          </wp:anchor>
        </w:drawing>
      </w:r>
      <w:r w:rsidR="00A51474" w:rsidRPr="003232F6">
        <w:rPr>
          <w:rFonts w:ascii="Times New Roman" w:eastAsia="Times New Roman" w:hAnsi="Times New Roman" w:cs="Times New Roman"/>
          <w:b/>
        </w:rPr>
        <w:t>Explain why more than one accepting state is necessary.</w:t>
      </w:r>
    </w:p>
    <w:p w14:paraId="2D73B3BC" w14:textId="64E77F4D" w:rsidR="003232F6" w:rsidRDefault="00FA2927" w:rsidP="003232F6">
      <w:pPr>
        <w:pStyle w:val="ListParagraph"/>
        <w:tabs>
          <w:tab w:val="left" w:pos="270"/>
        </w:tabs>
        <w:ind w:left="0"/>
        <w:jc w:val="both"/>
        <w:rPr>
          <w:rFonts w:ascii="Times New Roman" w:eastAsia="Times New Roman" w:hAnsi="Times New Roman" w:cs="Times New Roman"/>
        </w:rPr>
      </w:pPr>
      <w:r>
        <w:rPr>
          <w:rFonts w:ascii="Times New Roman" w:eastAsia="Times New Roman" w:hAnsi="Times New Roman" w:cs="Times New Roman"/>
        </w:rPr>
        <w:tab/>
      </w:r>
      <w:r w:rsidR="003232F6">
        <w:rPr>
          <w:rFonts w:ascii="Times New Roman" w:eastAsia="Times New Roman" w:hAnsi="Times New Roman" w:cs="Times New Roman"/>
        </w:rPr>
        <w:t xml:space="preserve">Since 0 is even, the state q0 must be accepting empty strings, because of this, every even length string that starts with 1 cannot be accepted </w:t>
      </w:r>
      <w:r w:rsidR="00D00FEE">
        <w:rPr>
          <w:rFonts w:ascii="Times New Roman" w:eastAsia="Times New Roman" w:hAnsi="Times New Roman" w:cs="Times New Roman"/>
        </w:rPr>
        <w:t>the start state q0 because it would allow the DFA to accept the strings such as 1001 which is clearly not in the language since it contains a pair of 0’s.</w:t>
      </w:r>
    </w:p>
    <w:p w14:paraId="37DBC963" w14:textId="77777777" w:rsidR="00D00FEE" w:rsidRDefault="00D00FEE" w:rsidP="003232F6">
      <w:pPr>
        <w:pStyle w:val="ListParagraph"/>
        <w:tabs>
          <w:tab w:val="left" w:pos="270"/>
        </w:tabs>
        <w:ind w:left="0"/>
        <w:jc w:val="both"/>
        <w:rPr>
          <w:rFonts w:ascii="Times New Roman" w:eastAsia="Times New Roman" w:hAnsi="Times New Roman" w:cs="Times New Roman"/>
        </w:rPr>
      </w:pPr>
    </w:p>
    <w:p w14:paraId="05C9B45C" w14:textId="77777777" w:rsidR="00D00FEE" w:rsidRPr="003232F6" w:rsidRDefault="00D00FEE" w:rsidP="003232F6">
      <w:pPr>
        <w:pStyle w:val="ListParagraph"/>
        <w:tabs>
          <w:tab w:val="left" w:pos="270"/>
        </w:tabs>
        <w:ind w:left="0"/>
        <w:jc w:val="both"/>
        <w:rPr>
          <w:rFonts w:ascii="Times New Roman" w:eastAsia="Times New Roman" w:hAnsi="Times New Roman" w:cs="Times New Roman"/>
        </w:rPr>
      </w:pPr>
    </w:p>
    <w:p w14:paraId="2618D549" w14:textId="77777777" w:rsidR="00A51474" w:rsidRDefault="00A51474" w:rsidP="00C7167A">
      <w:pPr>
        <w:pStyle w:val="ListParagraph"/>
        <w:numPr>
          <w:ilvl w:val="1"/>
          <w:numId w:val="2"/>
        </w:numPr>
        <w:tabs>
          <w:tab w:val="left" w:pos="270"/>
        </w:tabs>
        <w:ind w:left="0" w:firstLine="0"/>
        <w:jc w:val="both"/>
        <w:rPr>
          <w:rFonts w:ascii="Times New Roman" w:eastAsia="Times New Roman" w:hAnsi="Times New Roman" w:cs="Times New Roman"/>
          <w:b/>
        </w:rPr>
      </w:pPr>
      <w:r w:rsidRPr="00C7167A">
        <w:rPr>
          <w:rFonts w:ascii="Times New Roman" w:eastAsia="Times New Roman" w:hAnsi="Times New Roman" w:cs="Times New Roman"/>
          <w:b/>
        </w:rPr>
        <w:t>Prove that any NFA can be converted into one with a single accept state.</w:t>
      </w:r>
    </w:p>
    <w:p w14:paraId="21BB1D46" w14:textId="77777777" w:rsidR="00081A20" w:rsidRPr="00E54D3B" w:rsidRDefault="00081A20" w:rsidP="00081A20">
      <w:pPr>
        <w:pStyle w:val="ListParagraph"/>
        <w:tabs>
          <w:tab w:val="left" w:pos="270"/>
        </w:tabs>
        <w:ind w:left="0"/>
        <w:jc w:val="both"/>
        <w:rPr>
          <w:rFonts w:ascii="Times New Roman" w:eastAsia="Times New Roman" w:hAnsi="Times New Roman" w:cs="Times New Roman"/>
        </w:rPr>
      </w:pPr>
      <w:r w:rsidRPr="00E54D3B">
        <w:rPr>
          <w:rFonts w:ascii="Times New Roman" w:eastAsia="Times New Roman" w:hAnsi="Times New Roman" w:cs="Times New Roman"/>
        </w:rPr>
        <w:t xml:space="preserve">Let L={w | </w:t>
      </w:r>
      <w:r w:rsidR="00E54D3B" w:rsidRPr="00E54D3B">
        <w:rPr>
          <w:rFonts w:ascii="Times New Roman" w:eastAsia="Times New Roman" w:hAnsi="Times New Roman" w:cs="Times New Roman"/>
        </w:rPr>
        <w:t xml:space="preserve">where </w:t>
      </w:r>
      <w:r w:rsidR="00E54D3B">
        <w:rPr>
          <w:rFonts w:ascii="Times New Roman" w:eastAsia="Times New Roman" w:hAnsi="Times New Roman" w:cs="Times New Roman"/>
        </w:rPr>
        <w:t>|w| is even</w:t>
      </w:r>
      <w:r w:rsidR="00E54D3B" w:rsidRPr="00E54D3B">
        <w:rPr>
          <w:rFonts w:ascii="Times New Roman" w:eastAsia="Times New Roman" w:hAnsi="Times New Roman" w:cs="Times New Roman"/>
        </w:rPr>
        <w:t xml:space="preserve"> or </w:t>
      </w:r>
      <w:r w:rsidR="00E54D3B">
        <w:rPr>
          <w:rFonts w:ascii="Times New Roman" w:eastAsia="Times New Roman" w:hAnsi="Times New Roman" w:cs="Times New Roman"/>
        </w:rPr>
        <w:t>w does not contain the string 00}</w:t>
      </w:r>
    </w:p>
    <w:p w14:paraId="225ED269" w14:textId="77777777" w:rsidR="00E43B99" w:rsidRPr="00C7167A" w:rsidRDefault="00081A20" w:rsidP="00C7167A">
      <w:r>
        <w:rPr>
          <w:noProof/>
        </w:rPr>
        <w:drawing>
          <wp:anchor distT="0" distB="0" distL="114300" distR="114300" simplePos="0" relativeHeight="251659264" behindDoc="0" locked="0" layoutInCell="1" allowOverlap="1" wp14:anchorId="686E987B" wp14:editId="75DC9DF7">
            <wp:simplePos x="0" y="0"/>
            <wp:positionH relativeFrom="column">
              <wp:posOffset>0</wp:posOffset>
            </wp:positionH>
            <wp:positionV relativeFrom="paragraph">
              <wp:posOffset>36830</wp:posOffset>
            </wp:positionV>
            <wp:extent cx="2799715" cy="2416810"/>
            <wp:effectExtent l="0" t="0" r="0" b="0"/>
            <wp:wrapTight wrapText="bothSides">
              <wp:wrapPolygon edited="0">
                <wp:start x="0" y="0"/>
                <wp:lineTo x="0" y="21339"/>
                <wp:lineTo x="21360" y="21339"/>
                <wp:lineTo x="21360" y="0"/>
                <wp:lineTo x="0" y="0"/>
              </wp:wrapPolygon>
            </wp:wrapTight>
            <wp:docPr id="3" name="Picture 3" descr="Macintosh HD:Users:pitergarcia:Desktop:Screen Shot 2013-06-16 at 5.41.2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pitergarcia:Desktop:Screen Shot 2013-06-16 at 5.41.23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9715" cy="241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BAC0AA" w14:textId="77777777" w:rsidR="00081A20" w:rsidRDefault="00081A20" w:rsidP="00C7167A">
      <w:pPr>
        <w:jc w:val="both"/>
      </w:pPr>
    </w:p>
    <w:p w14:paraId="597E0E47" w14:textId="77777777" w:rsidR="00081A20" w:rsidRPr="00081A20" w:rsidRDefault="00081A20" w:rsidP="00081A20"/>
    <w:p w14:paraId="53F68F6F" w14:textId="77777777" w:rsidR="00081A20" w:rsidRPr="00081A20" w:rsidRDefault="00081A20" w:rsidP="00081A20"/>
    <w:p w14:paraId="34E986C4" w14:textId="77777777" w:rsidR="00081A20" w:rsidRPr="00081A20" w:rsidRDefault="00081A20" w:rsidP="00081A20"/>
    <w:p w14:paraId="7DE3E730" w14:textId="77777777" w:rsidR="00081A20" w:rsidRPr="00081A20" w:rsidRDefault="00081A20" w:rsidP="00081A20"/>
    <w:p w14:paraId="2B292269" w14:textId="77777777" w:rsidR="00081A20" w:rsidRPr="00081A20" w:rsidRDefault="00081A20" w:rsidP="00081A20"/>
    <w:p w14:paraId="6419E74A" w14:textId="77777777" w:rsidR="00081A20" w:rsidRPr="00081A20" w:rsidRDefault="00081A20" w:rsidP="00081A20"/>
    <w:p w14:paraId="50CAF738" w14:textId="77777777" w:rsidR="00081A20" w:rsidRPr="00081A20" w:rsidRDefault="00081A20" w:rsidP="00081A20"/>
    <w:p w14:paraId="157B0A6B" w14:textId="77777777" w:rsidR="00081A20" w:rsidRPr="00081A20" w:rsidRDefault="00081A20" w:rsidP="00081A20"/>
    <w:p w14:paraId="2C4B7401" w14:textId="77777777" w:rsidR="00081A20" w:rsidRPr="00081A20" w:rsidRDefault="00081A20" w:rsidP="00081A20"/>
    <w:p w14:paraId="65AE08A0" w14:textId="77777777" w:rsidR="00081A20" w:rsidRPr="00081A20" w:rsidRDefault="00081A20" w:rsidP="00081A20"/>
    <w:p w14:paraId="608DE027" w14:textId="77777777" w:rsidR="00081A20" w:rsidRPr="00081A20" w:rsidRDefault="00081A20" w:rsidP="00081A20"/>
    <w:p w14:paraId="3DDD25F0" w14:textId="77777777" w:rsidR="00081A20" w:rsidRPr="00081A20" w:rsidRDefault="00081A20" w:rsidP="00081A20"/>
    <w:p w14:paraId="680545FF" w14:textId="684A22C1" w:rsidR="00FA2927" w:rsidRDefault="00081A20" w:rsidP="00081A20">
      <w:pPr>
        <w:tabs>
          <w:tab w:val="left" w:pos="90"/>
        </w:tabs>
      </w:pPr>
      <w:r>
        <w:rPr>
          <w:noProof/>
        </w:rPr>
        <w:drawing>
          <wp:anchor distT="0" distB="0" distL="114300" distR="114300" simplePos="0" relativeHeight="251660288" behindDoc="0" locked="0" layoutInCell="1" allowOverlap="1" wp14:anchorId="2BA51387" wp14:editId="0C38847B">
            <wp:simplePos x="0" y="0"/>
            <wp:positionH relativeFrom="column">
              <wp:posOffset>-228600</wp:posOffset>
            </wp:positionH>
            <wp:positionV relativeFrom="paragraph">
              <wp:posOffset>180975</wp:posOffset>
            </wp:positionV>
            <wp:extent cx="2860675" cy="3615055"/>
            <wp:effectExtent l="0" t="0" r="9525" b="0"/>
            <wp:wrapTight wrapText="bothSides">
              <wp:wrapPolygon edited="0">
                <wp:start x="0" y="0"/>
                <wp:lineTo x="0" y="21399"/>
                <wp:lineTo x="21480" y="21399"/>
                <wp:lineTo x="21480" y="0"/>
                <wp:lineTo x="0" y="0"/>
              </wp:wrapPolygon>
            </wp:wrapTight>
            <wp:docPr id="4" name="Picture 4" descr="Macintosh HD:Users:pitergarcia:Desktop:Screen Shot 2013-06-16 at 5.41.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pitergarcia:Desktop:Screen Shot 2013-06-16 at 5.41.10 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675" cy="361505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rsidRPr="00081A20">
        <w:t>The NFA above is equivalent to the NFA below</w:t>
      </w:r>
    </w:p>
    <w:p w14:paraId="39CE3960" w14:textId="77777777" w:rsidR="00FA2927" w:rsidRPr="00FA2927" w:rsidRDefault="00FA2927" w:rsidP="00FA2927"/>
    <w:p w14:paraId="29EEDFE7" w14:textId="77777777" w:rsidR="00FA2927" w:rsidRPr="00FA2927" w:rsidRDefault="00FA2927" w:rsidP="00FA2927"/>
    <w:p w14:paraId="7F244244" w14:textId="4C106D0B" w:rsidR="00FA2927" w:rsidRDefault="00FA2927" w:rsidP="00FA2927"/>
    <w:p w14:paraId="77612579" w14:textId="77777777" w:rsidR="00FA2927" w:rsidRDefault="00FA2927" w:rsidP="00FA2927"/>
    <w:p w14:paraId="2D342DD1" w14:textId="07AC485F" w:rsidR="00C7167A" w:rsidRPr="00FA2927" w:rsidRDefault="00FA2927" w:rsidP="00FA2927">
      <w:pPr>
        <w:tabs>
          <w:tab w:val="left" w:pos="960"/>
        </w:tabs>
        <w:jc w:val="both"/>
        <w:rPr>
          <w:rFonts w:ascii="Times New Roman" w:hAnsi="Times New Roman" w:cs="Times New Roman"/>
        </w:rPr>
      </w:pPr>
      <w:r w:rsidRPr="00FA2927">
        <w:rPr>
          <w:rFonts w:ascii="Times New Roman" w:hAnsi="Times New Roman" w:cs="Times New Roman"/>
        </w:rPr>
        <w:tab/>
        <w:t>The NFA to the left was easily turned from an NFA with three accepting states to an NFA with a single accepting state.  This was done creating a new accepting states and drawing an epsilon transition from the all accepting states of the previous NFA to the new accepting states, afterwards, all previous accepting states must be turned into non-accepting states.</w:t>
      </w:r>
    </w:p>
    <w:sectPr w:rsidR="00C7167A" w:rsidRPr="00FA2927" w:rsidSect="009F3902">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BF6C90" w14:textId="77777777" w:rsidR="00D204FB" w:rsidRDefault="00D204FB" w:rsidP="00D00FEE">
      <w:r>
        <w:separator/>
      </w:r>
    </w:p>
  </w:endnote>
  <w:endnote w:type="continuationSeparator" w:id="0">
    <w:p w14:paraId="3DEA2992" w14:textId="77777777" w:rsidR="00D204FB" w:rsidRDefault="00D204FB" w:rsidP="00D00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806DC7" w14:textId="77777777" w:rsidR="00D204FB" w:rsidRDefault="00D204FB" w:rsidP="00D00FEE">
      <w:r>
        <w:separator/>
      </w:r>
    </w:p>
  </w:footnote>
  <w:footnote w:type="continuationSeparator" w:id="0">
    <w:p w14:paraId="72441F3B" w14:textId="77777777" w:rsidR="00D204FB" w:rsidRDefault="00D204FB" w:rsidP="00D00FE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C9EBF8" w14:textId="77777777" w:rsidR="00D204FB" w:rsidRPr="00E54D3B" w:rsidRDefault="00D204FB" w:rsidP="00E54D3B">
    <w:pPr>
      <w:jc w:val="both"/>
      <w:rPr>
        <w:rFonts w:ascii="Times New Roman" w:hAnsi="Times New Roman" w:cs="Times New Roman"/>
        <w:b/>
      </w:rPr>
    </w:pPr>
    <w:proofErr w:type="spellStart"/>
    <w:r>
      <w:rPr>
        <w:rFonts w:ascii="Times New Roman" w:hAnsi="Times New Roman" w:cs="Times New Roman"/>
        <w:b/>
      </w:rPr>
      <w:t>Piter</w:t>
    </w:r>
    <w:proofErr w:type="spellEnd"/>
    <w:r>
      <w:rPr>
        <w:rFonts w:ascii="Times New Roman" w:hAnsi="Times New Roman" w:cs="Times New Roman"/>
        <w:b/>
      </w:rPr>
      <w:t xml:space="preserve"> Garcia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Homework 2: Due Monday, June 17</w:t>
    </w:r>
  </w:p>
  <w:p w14:paraId="706E4436" w14:textId="77777777" w:rsidR="00D204FB" w:rsidRDefault="00D204F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807D63"/>
    <w:multiLevelType w:val="hybridMultilevel"/>
    <w:tmpl w:val="47E80D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9274A5"/>
    <w:multiLevelType w:val="multilevel"/>
    <w:tmpl w:val="824E65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798790A"/>
    <w:multiLevelType w:val="hybridMultilevel"/>
    <w:tmpl w:val="AC6E7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1474"/>
    <w:rsid w:val="00011F1C"/>
    <w:rsid w:val="00081A20"/>
    <w:rsid w:val="002374FC"/>
    <w:rsid w:val="002B344B"/>
    <w:rsid w:val="003232F6"/>
    <w:rsid w:val="003C1D71"/>
    <w:rsid w:val="00471BEA"/>
    <w:rsid w:val="004F3125"/>
    <w:rsid w:val="005E2609"/>
    <w:rsid w:val="00780C62"/>
    <w:rsid w:val="00890210"/>
    <w:rsid w:val="009F3902"/>
    <w:rsid w:val="00A51114"/>
    <w:rsid w:val="00A51474"/>
    <w:rsid w:val="00A767E6"/>
    <w:rsid w:val="00AC6454"/>
    <w:rsid w:val="00C7167A"/>
    <w:rsid w:val="00C905B6"/>
    <w:rsid w:val="00D00FEE"/>
    <w:rsid w:val="00D204FB"/>
    <w:rsid w:val="00E024BD"/>
    <w:rsid w:val="00E43B99"/>
    <w:rsid w:val="00E54D3B"/>
    <w:rsid w:val="00EA69AB"/>
    <w:rsid w:val="00ED3524"/>
    <w:rsid w:val="00FA29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4084F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47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51474"/>
  </w:style>
  <w:style w:type="paragraph" w:styleId="ListParagraph">
    <w:name w:val="List Paragraph"/>
    <w:basedOn w:val="Normal"/>
    <w:uiPriority w:val="34"/>
    <w:qFormat/>
    <w:rsid w:val="00A51474"/>
    <w:pPr>
      <w:ind w:left="720"/>
      <w:contextualSpacing/>
    </w:pPr>
  </w:style>
  <w:style w:type="paragraph" w:styleId="NoSpacing">
    <w:name w:val="No Spacing"/>
    <w:uiPriority w:val="1"/>
    <w:qFormat/>
    <w:rsid w:val="00C7167A"/>
  </w:style>
  <w:style w:type="character" w:styleId="PlaceholderText">
    <w:name w:val="Placeholder Text"/>
    <w:basedOn w:val="DefaultParagraphFont"/>
    <w:uiPriority w:val="99"/>
    <w:semiHidden/>
    <w:rsid w:val="005E2609"/>
    <w:rPr>
      <w:color w:val="808080"/>
    </w:rPr>
  </w:style>
  <w:style w:type="paragraph" w:styleId="BalloonText">
    <w:name w:val="Balloon Text"/>
    <w:basedOn w:val="Normal"/>
    <w:link w:val="BalloonTextChar"/>
    <w:uiPriority w:val="99"/>
    <w:semiHidden/>
    <w:unhideWhenUsed/>
    <w:rsid w:val="005E26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2609"/>
    <w:rPr>
      <w:rFonts w:ascii="Lucida Grande" w:hAnsi="Lucida Grande" w:cs="Lucida Grande"/>
      <w:sz w:val="18"/>
      <w:szCs w:val="18"/>
    </w:rPr>
  </w:style>
  <w:style w:type="paragraph" w:styleId="Header">
    <w:name w:val="header"/>
    <w:basedOn w:val="Normal"/>
    <w:link w:val="HeaderChar"/>
    <w:uiPriority w:val="99"/>
    <w:unhideWhenUsed/>
    <w:rsid w:val="00D00FEE"/>
    <w:pPr>
      <w:tabs>
        <w:tab w:val="center" w:pos="4320"/>
        <w:tab w:val="right" w:pos="8640"/>
      </w:tabs>
    </w:pPr>
  </w:style>
  <w:style w:type="character" w:customStyle="1" w:styleId="HeaderChar">
    <w:name w:val="Header Char"/>
    <w:basedOn w:val="DefaultParagraphFont"/>
    <w:link w:val="Header"/>
    <w:uiPriority w:val="99"/>
    <w:rsid w:val="00D00FEE"/>
  </w:style>
  <w:style w:type="paragraph" w:styleId="Footer">
    <w:name w:val="footer"/>
    <w:basedOn w:val="Normal"/>
    <w:link w:val="FooterChar"/>
    <w:uiPriority w:val="99"/>
    <w:unhideWhenUsed/>
    <w:rsid w:val="00D00FEE"/>
    <w:pPr>
      <w:tabs>
        <w:tab w:val="center" w:pos="4320"/>
        <w:tab w:val="right" w:pos="8640"/>
      </w:tabs>
    </w:pPr>
  </w:style>
  <w:style w:type="character" w:customStyle="1" w:styleId="FooterChar">
    <w:name w:val="Footer Char"/>
    <w:basedOn w:val="DefaultParagraphFont"/>
    <w:link w:val="Footer"/>
    <w:uiPriority w:val="99"/>
    <w:rsid w:val="00D00FE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1474"/>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A51474"/>
  </w:style>
  <w:style w:type="paragraph" w:styleId="ListParagraph">
    <w:name w:val="List Paragraph"/>
    <w:basedOn w:val="Normal"/>
    <w:uiPriority w:val="34"/>
    <w:qFormat/>
    <w:rsid w:val="00A51474"/>
    <w:pPr>
      <w:ind w:left="720"/>
      <w:contextualSpacing/>
    </w:pPr>
  </w:style>
  <w:style w:type="paragraph" w:styleId="NoSpacing">
    <w:name w:val="No Spacing"/>
    <w:uiPriority w:val="1"/>
    <w:qFormat/>
    <w:rsid w:val="00C7167A"/>
  </w:style>
  <w:style w:type="character" w:styleId="PlaceholderText">
    <w:name w:val="Placeholder Text"/>
    <w:basedOn w:val="DefaultParagraphFont"/>
    <w:uiPriority w:val="99"/>
    <w:semiHidden/>
    <w:rsid w:val="005E2609"/>
    <w:rPr>
      <w:color w:val="808080"/>
    </w:rPr>
  </w:style>
  <w:style w:type="paragraph" w:styleId="BalloonText">
    <w:name w:val="Balloon Text"/>
    <w:basedOn w:val="Normal"/>
    <w:link w:val="BalloonTextChar"/>
    <w:uiPriority w:val="99"/>
    <w:semiHidden/>
    <w:unhideWhenUsed/>
    <w:rsid w:val="005E260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2609"/>
    <w:rPr>
      <w:rFonts w:ascii="Lucida Grande" w:hAnsi="Lucida Grande" w:cs="Lucida Grande"/>
      <w:sz w:val="18"/>
      <w:szCs w:val="18"/>
    </w:rPr>
  </w:style>
  <w:style w:type="paragraph" w:styleId="Header">
    <w:name w:val="header"/>
    <w:basedOn w:val="Normal"/>
    <w:link w:val="HeaderChar"/>
    <w:uiPriority w:val="99"/>
    <w:unhideWhenUsed/>
    <w:rsid w:val="00D00FEE"/>
    <w:pPr>
      <w:tabs>
        <w:tab w:val="center" w:pos="4320"/>
        <w:tab w:val="right" w:pos="8640"/>
      </w:tabs>
    </w:pPr>
  </w:style>
  <w:style w:type="character" w:customStyle="1" w:styleId="HeaderChar">
    <w:name w:val="Header Char"/>
    <w:basedOn w:val="DefaultParagraphFont"/>
    <w:link w:val="Header"/>
    <w:uiPriority w:val="99"/>
    <w:rsid w:val="00D00FEE"/>
  </w:style>
  <w:style w:type="paragraph" w:styleId="Footer">
    <w:name w:val="footer"/>
    <w:basedOn w:val="Normal"/>
    <w:link w:val="FooterChar"/>
    <w:uiPriority w:val="99"/>
    <w:unhideWhenUsed/>
    <w:rsid w:val="00D00FEE"/>
    <w:pPr>
      <w:tabs>
        <w:tab w:val="center" w:pos="4320"/>
        <w:tab w:val="right" w:pos="8640"/>
      </w:tabs>
    </w:pPr>
  </w:style>
  <w:style w:type="character" w:customStyle="1" w:styleId="FooterChar">
    <w:name w:val="Footer Char"/>
    <w:basedOn w:val="DefaultParagraphFont"/>
    <w:link w:val="Footer"/>
    <w:uiPriority w:val="99"/>
    <w:rsid w:val="00D00F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402425">
      <w:bodyDiv w:val="1"/>
      <w:marLeft w:val="0"/>
      <w:marRight w:val="0"/>
      <w:marTop w:val="0"/>
      <w:marBottom w:val="0"/>
      <w:divBdr>
        <w:top w:val="none" w:sz="0" w:space="0" w:color="auto"/>
        <w:left w:val="none" w:sz="0" w:space="0" w:color="auto"/>
        <w:bottom w:val="none" w:sz="0" w:space="0" w:color="auto"/>
        <w:right w:val="none" w:sz="0" w:space="0" w:color="auto"/>
      </w:divBdr>
    </w:div>
    <w:div w:id="117349750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3</Pages>
  <Words>479</Words>
  <Characters>2734</Characters>
  <Application>Microsoft Macintosh Word</Application>
  <DocSecurity>0</DocSecurity>
  <Lines>22</Lines>
  <Paragraphs>6</Paragraphs>
  <ScaleCrop>false</ScaleCrop>
  <Company>Ddc</Company>
  <LinksUpToDate>false</LinksUpToDate>
  <CharactersWithSpaces>3207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Garcia</dc:creator>
  <cp:keywords/>
  <dc:description/>
  <cp:lastModifiedBy>Peter Garcia</cp:lastModifiedBy>
  <cp:revision>6</cp:revision>
  <dcterms:created xsi:type="dcterms:W3CDTF">2013-06-12T17:05:00Z</dcterms:created>
  <dcterms:modified xsi:type="dcterms:W3CDTF">2013-06-17T04:32:00Z</dcterms:modified>
</cp:coreProperties>
</file>