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157923" w14:textId="77777777" w:rsidR="00BF4A3C" w:rsidRPr="0097691A" w:rsidRDefault="00BF4A3C" w:rsidP="000743E3">
      <w:pPr>
        <w:pStyle w:val="ListParagraph"/>
        <w:numPr>
          <w:ilvl w:val="0"/>
          <w:numId w:val="3"/>
        </w:numPr>
        <w:tabs>
          <w:tab w:val="left" w:pos="270"/>
        </w:tabs>
        <w:ind w:left="0" w:firstLine="0"/>
        <w:jc w:val="both"/>
        <w:rPr>
          <w:rFonts w:ascii="Times New Roman" w:eastAsia="Times New Roman" w:hAnsi="Times New Roman" w:cs="Times New Roman"/>
          <w:b/>
        </w:rPr>
      </w:pPr>
      <w:r w:rsidRPr="0097691A">
        <w:rPr>
          <w:rFonts w:ascii="Times New Roman" w:eastAsia="Times New Roman" w:hAnsi="Times New Roman" w:cs="Times New Roman"/>
          <w:b/>
        </w:rPr>
        <w:t>Prove that the language of even-length non-palindromes is a context-free language</w:t>
      </w:r>
    </w:p>
    <w:p w14:paraId="1AD51E57" w14:textId="77777777" w:rsidR="00485E60" w:rsidRPr="0097691A" w:rsidRDefault="00485E60" w:rsidP="0097691A">
      <w:pPr>
        <w:tabs>
          <w:tab w:val="left" w:pos="270"/>
        </w:tabs>
        <w:jc w:val="both"/>
        <w:rPr>
          <w:rFonts w:ascii="Times New Roman" w:eastAsia="Times New Roman" w:hAnsi="Times New Roman" w:cs="Times New Roman"/>
        </w:rPr>
      </w:pPr>
    </w:p>
    <w:p w14:paraId="7CF9B549" w14:textId="1894D094" w:rsidR="00485E60" w:rsidRPr="0097691A" w:rsidRDefault="004B7929" w:rsidP="0097691A">
      <w:pPr>
        <w:tabs>
          <w:tab w:val="left" w:pos="270"/>
        </w:tabs>
        <w:jc w:val="both"/>
        <w:rPr>
          <w:rFonts w:ascii="Times New Roman" w:eastAsia="Times New Roman" w:hAnsi="Times New Roman" w:cs="Times New Roman"/>
        </w:rPr>
      </w:pPr>
      <w:r>
        <w:rPr>
          <w:rFonts w:ascii="Times New Roman" w:eastAsia="Times New Roman" w:hAnsi="Times New Roman" w:cs="Times New Roman"/>
        </w:rPr>
        <w:tab/>
      </w:r>
      <w:r w:rsidR="00485E60" w:rsidRPr="0097691A">
        <w:rPr>
          <w:rFonts w:ascii="Times New Roman" w:eastAsia="Times New Roman" w:hAnsi="Times New Roman" w:cs="Times New Roman"/>
        </w:rPr>
        <w:t xml:space="preserve">To prove that even length non-palindromes is a context-free language we can come </w:t>
      </w:r>
      <w:r>
        <w:rPr>
          <w:rFonts w:ascii="Times New Roman" w:eastAsia="Times New Roman" w:hAnsi="Times New Roman" w:cs="Times New Roman"/>
        </w:rPr>
        <w:t xml:space="preserve">with </w:t>
      </w:r>
      <w:r w:rsidR="00485E60" w:rsidRPr="0097691A">
        <w:rPr>
          <w:rFonts w:ascii="Times New Roman" w:eastAsia="Times New Roman" w:hAnsi="Times New Roman" w:cs="Times New Roman"/>
        </w:rPr>
        <w:t>a grammar that recognizes such language as follows:</w:t>
      </w:r>
    </w:p>
    <w:p w14:paraId="12ACAEE1" w14:textId="77777777" w:rsidR="00485E60" w:rsidRPr="0097691A" w:rsidRDefault="00485E60" w:rsidP="0097691A">
      <w:pPr>
        <w:tabs>
          <w:tab w:val="left" w:pos="270"/>
        </w:tabs>
        <w:jc w:val="both"/>
        <w:rPr>
          <w:rFonts w:ascii="Times New Roman" w:eastAsia="Times New Roman" w:hAnsi="Times New Roman" w:cs="Times New Roman"/>
        </w:rPr>
      </w:pPr>
    </w:p>
    <w:p w14:paraId="05BD9CDF" w14:textId="6D17CBC9" w:rsidR="00485E60" w:rsidRPr="0097691A" w:rsidRDefault="00485E60"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S </w:t>
      </w:r>
      <w:r w:rsidR="00567E79">
        <w:rPr>
          <w:rFonts w:ascii="Times New Roman" w:eastAsia="Times New Roman" w:hAnsi="Times New Roman" w:cs="Times New Roman"/>
        </w:rPr>
        <w:t xml:space="preserve"> -</w:t>
      </w:r>
      <w:r w:rsidRPr="0097691A">
        <w:rPr>
          <w:rFonts w:ascii="Times New Roman" w:eastAsia="Times New Roman" w:hAnsi="Times New Roman" w:cs="Times New Roman"/>
        </w:rPr>
        <w:t>&gt; aS1a | bS1b</w:t>
      </w:r>
      <w:r w:rsidR="00CE369F">
        <w:rPr>
          <w:rFonts w:ascii="Times New Roman" w:eastAsia="Times New Roman" w:hAnsi="Times New Roman" w:cs="Times New Roman"/>
        </w:rPr>
        <w:t xml:space="preserve"> | S1</w:t>
      </w:r>
    </w:p>
    <w:p w14:paraId="5637D427" w14:textId="0DF561BC" w:rsidR="00485E60" w:rsidRPr="0097691A" w:rsidRDefault="00567E79" w:rsidP="0097691A">
      <w:pPr>
        <w:tabs>
          <w:tab w:val="left" w:pos="270"/>
        </w:tabs>
        <w:jc w:val="both"/>
        <w:rPr>
          <w:rFonts w:ascii="Times New Roman" w:eastAsia="Times New Roman" w:hAnsi="Times New Roman" w:cs="Times New Roman"/>
        </w:rPr>
      </w:pPr>
      <w:r>
        <w:rPr>
          <w:rFonts w:ascii="Times New Roman" w:eastAsia="Times New Roman" w:hAnsi="Times New Roman" w:cs="Times New Roman"/>
        </w:rPr>
        <w:t>S1</w:t>
      </w:r>
      <w:r w:rsidR="00485E60" w:rsidRPr="0097691A">
        <w:rPr>
          <w:rFonts w:ascii="Times New Roman" w:eastAsia="Times New Roman" w:hAnsi="Times New Roman" w:cs="Times New Roman"/>
        </w:rPr>
        <w:t xml:space="preserve">-&gt; </w:t>
      </w:r>
      <w:proofErr w:type="spellStart"/>
      <w:r w:rsidR="00485E60" w:rsidRPr="0097691A">
        <w:rPr>
          <w:rFonts w:ascii="Times New Roman" w:eastAsia="Times New Roman" w:hAnsi="Times New Roman" w:cs="Times New Roman"/>
        </w:rPr>
        <w:t>aAb</w:t>
      </w:r>
      <w:proofErr w:type="spellEnd"/>
      <w:r w:rsidR="00485E60" w:rsidRPr="0097691A">
        <w:rPr>
          <w:rFonts w:ascii="Times New Roman" w:eastAsia="Times New Roman" w:hAnsi="Times New Roman" w:cs="Times New Roman"/>
        </w:rPr>
        <w:t xml:space="preserve"> | </w:t>
      </w:r>
      <w:proofErr w:type="spellStart"/>
      <w:r w:rsidR="00485E60" w:rsidRPr="0097691A">
        <w:rPr>
          <w:rFonts w:ascii="Times New Roman" w:eastAsia="Times New Roman" w:hAnsi="Times New Roman" w:cs="Times New Roman"/>
        </w:rPr>
        <w:t>bAa</w:t>
      </w:r>
      <w:proofErr w:type="spellEnd"/>
    </w:p>
    <w:p w14:paraId="36D2BE66" w14:textId="19B32E15" w:rsidR="00485E60" w:rsidRPr="0097691A" w:rsidRDefault="00485E60"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A </w:t>
      </w:r>
      <w:bookmarkStart w:id="0" w:name="_GoBack"/>
      <w:bookmarkEnd w:id="0"/>
      <w:r w:rsidRPr="0097691A">
        <w:rPr>
          <w:rFonts w:ascii="Times New Roman" w:eastAsia="Times New Roman" w:hAnsi="Times New Roman" w:cs="Times New Roman"/>
        </w:rPr>
        <w:t xml:space="preserve">-&gt; </w:t>
      </w:r>
      <w:proofErr w:type="spellStart"/>
      <w:r w:rsidRPr="0097691A">
        <w:rPr>
          <w:rFonts w:ascii="Times New Roman" w:eastAsia="Times New Roman" w:hAnsi="Times New Roman" w:cs="Times New Roman"/>
        </w:rPr>
        <w:t>aAa</w:t>
      </w:r>
      <w:proofErr w:type="spellEnd"/>
      <w:r w:rsidRPr="0097691A">
        <w:rPr>
          <w:rFonts w:ascii="Times New Roman" w:eastAsia="Times New Roman" w:hAnsi="Times New Roman" w:cs="Times New Roman"/>
        </w:rPr>
        <w:t xml:space="preserve"> | </w:t>
      </w:r>
      <w:proofErr w:type="spellStart"/>
      <w:r w:rsidRPr="0097691A">
        <w:rPr>
          <w:rFonts w:ascii="Times New Roman" w:eastAsia="Times New Roman" w:hAnsi="Times New Roman" w:cs="Times New Roman"/>
        </w:rPr>
        <w:t>bAb</w:t>
      </w:r>
      <w:proofErr w:type="spellEnd"/>
      <w:r w:rsidRPr="0097691A">
        <w:rPr>
          <w:rFonts w:ascii="Times New Roman" w:eastAsia="Times New Roman" w:hAnsi="Times New Roman" w:cs="Times New Roman"/>
        </w:rPr>
        <w:t xml:space="preserve"> | </w:t>
      </w:r>
      <m:oMath>
        <m:r>
          <w:rPr>
            <w:rFonts w:ascii="Cambria Math" w:eastAsia="Times New Roman" w:hAnsi="Cambria Math" w:cs="Times New Roman"/>
          </w:rPr>
          <m:t>ε</m:t>
        </m:r>
      </m:oMath>
    </w:p>
    <w:p w14:paraId="4DDF2DEA" w14:textId="77777777" w:rsidR="00485E60" w:rsidRPr="0097691A" w:rsidRDefault="00485E60" w:rsidP="0097691A">
      <w:pPr>
        <w:tabs>
          <w:tab w:val="left" w:pos="270"/>
        </w:tabs>
        <w:jc w:val="both"/>
        <w:rPr>
          <w:rFonts w:ascii="Times New Roman" w:eastAsia="Times New Roman" w:hAnsi="Times New Roman" w:cs="Times New Roman"/>
        </w:rPr>
      </w:pPr>
    </w:p>
    <w:p w14:paraId="05F14234" w14:textId="02F32500" w:rsidR="00485E60" w:rsidRPr="0097691A" w:rsidRDefault="004B7929" w:rsidP="0097691A">
      <w:pPr>
        <w:tabs>
          <w:tab w:val="left" w:pos="270"/>
        </w:tabs>
        <w:jc w:val="both"/>
        <w:rPr>
          <w:rFonts w:ascii="Times New Roman" w:eastAsia="Times New Roman" w:hAnsi="Times New Roman" w:cs="Times New Roman"/>
        </w:rPr>
      </w:pPr>
      <w:r>
        <w:rPr>
          <w:rFonts w:ascii="Times New Roman" w:eastAsia="Times New Roman" w:hAnsi="Times New Roman" w:cs="Times New Roman"/>
        </w:rPr>
        <w:tab/>
      </w:r>
      <w:r w:rsidR="00485E60" w:rsidRPr="0097691A">
        <w:rPr>
          <w:rFonts w:ascii="Times New Roman" w:eastAsia="Times New Roman" w:hAnsi="Times New Roman" w:cs="Times New Roman"/>
        </w:rPr>
        <w:t>The grammar above will generate only even-length strings that are not palindrome. Therefore, since we found a grammar that generates even-length non-palindrome strings</w:t>
      </w:r>
      <w:r>
        <w:rPr>
          <w:rFonts w:ascii="Times New Roman" w:eastAsia="Times New Roman" w:hAnsi="Times New Roman" w:cs="Times New Roman"/>
        </w:rPr>
        <w:t>,</w:t>
      </w:r>
      <w:r w:rsidR="00485E60" w:rsidRPr="0097691A">
        <w:rPr>
          <w:rFonts w:ascii="Times New Roman" w:eastAsia="Times New Roman" w:hAnsi="Times New Roman" w:cs="Times New Roman"/>
        </w:rPr>
        <w:t xml:space="preserve"> then we can conclude that such language is a context free language. </w:t>
      </w:r>
    </w:p>
    <w:p w14:paraId="1385705A" w14:textId="77777777" w:rsidR="00485E60" w:rsidRPr="0097691A" w:rsidRDefault="00485E60" w:rsidP="0097691A">
      <w:pPr>
        <w:tabs>
          <w:tab w:val="left" w:pos="270"/>
        </w:tabs>
        <w:jc w:val="both"/>
        <w:rPr>
          <w:rFonts w:ascii="Times New Roman" w:eastAsia="Times New Roman" w:hAnsi="Times New Roman" w:cs="Times New Roman"/>
        </w:rPr>
      </w:pPr>
    </w:p>
    <w:p w14:paraId="0133EDAA" w14:textId="77777777" w:rsidR="001E1009" w:rsidRPr="0097691A" w:rsidRDefault="00BF4A3C" w:rsidP="0097691A">
      <w:pPr>
        <w:pStyle w:val="ListParagraph"/>
        <w:numPr>
          <w:ilvl w:val="0"/>
          <w:numId w:val="2"/>
        </w:numPr>
        <w:tabs>
          <w:tab w:val="left" w:pos="270"/>
        </w:tabs>
        <w:ind w:left="0" w:firstLine="0"/>
        <w:jc w:val="both"/>
        <w:rPr>
          <w:rFonts w:ascii="Times New Roman" w:eastAsia="Times New Roman" w:hAnsi="Times New Roman" w:cs="Times New Roman"/>
          <w:b/>
        </w:rPr>
      </w:pPr>
      <w:r w:rsidRPr="0097691A">
        <w:rPr>
          <w:rFonts w:ascii="Times New Roman" w:eastAsia="Times New Roman" w:hAnsi="Times New Roman" w:cs="Times New Roman"/>
          <w:b/>
        </w:rPr>
        <w:t>Use the pumping lemma for context-free languages to prove that the following language is not context-free: </w:t>
      </w:r>
    </w:p>
    <w:p w14:paraId="40313261" w14:textId="0BCDF3AB" w:rsidR="00BF4A3C" w:rsidRPr="0097691A" w:rsidRDefault="00062B6B"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L = </w:t>
      </w:r>
      <w:r w:rsidR="000743E3" w:rsidRPr="0097691A">
        <w:rPr>
          <w:rFonts w:ascii="Times New Roman" w:eastAsia="Times New Roman" w:hAnsi="Times New Roman" w:cs="Times New Roman"/>
        </w:rPr>
        <w:t>{</w:t>
      </w:r>
      <w:proofErr w:type="spellStart"/>
      <w:r w:rsidR="000743E3" w:rsidRPr="0097691A">
        <w:rPr>
          <w:rFonts w:ascii="Times New Roman" w:eastAsia="Times New Roman" w:hAnsi="Times New Roman" w:cs="Times New Roman"/>
        </w:rPr>
        <w:t>ww</w:t>
      </w:r>
      <w:proofErr w:type="spellEnd"/>
      <w:r w:rsidR="00BF4A3C" w:rsidRPr="0097691A">
        <w:rPr>
          <w:rFonts w:ascii="Times New Roman" w:eastAsia="Times New Roman" w:hAnsi="Times New Roman" w:cs="Times New Roman"/>
        </w:rPr>
        <w:t xml:space="preserve"> | w in </w:t>
      </w:r>
      <m:oMath>
        <m:r>
          <w:rPr>
            <w:rFonts w:ascii="Cambria Math" w:eastAsia="Times New Roman" w:hAnsi="Cambria Math" w:cs="Times New Roman"/>
          </w:rPr>
          <m:t>∑</m:t>
        </m:r>
      </m:oMath>
      <w:r w:rsidR="000743E3">
        <w:rPr>
          <w:rFonts w:ascii="Times New Roman" w:eastAsia="Times New Roman" w:hAnsi="Times New Roman" w:cs="Times New Roman"/>
          <w:vertAlign w:val="superscript"/>
        </w:rPr>
        <w:t>*</w:t>
      </w:r>
      <w:r w:rsidR="000743E3" w:rsidRPr="0097691A">
        <w:rPr>
          <w:rFonts w:ascii="Times New Roman" w:eastAsia="Times New Roman" w:hAnsi="Times New Roman" w:cs="Times New Roman"/>
        </w:rPr>
        <w:t>}</w:t>
      </w:r>
    </w:p>
    <w:p w14:paraId="3A667FBE" w14:textId="77777777" w:rsidR="00062B6B" w:rsidRPr="0097691A" w:rsidRDefault="00062B6B" w:rsidP="0097691A">
      <w:pPr>
        <w:jc w:val="both"/>
        <w:rPr>
          <w:rFonts w:ascii="Times New Roman" w:eastAsia="Times New Roman" w:hAnsi="Times New Roman" w:cs="Times New Roman"/>
        </w:rPr>
      </w:pPr>
    </w:p>
    <w:p w14:paraId="093F6C6D" w14:textId="09D44117" w:rsidR="00062B6B" w:rsidRPr="0097691A" w:rsidRDefault="00062B6B"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Let </w:t>
      </w:r>
      <m:oMath>
        <m:r>
          <w:rPr>
            <w:rFonts w:ascii="Cambria Math" w:eastAsia="Times New Roman" w:hAnsi="Cambria Math" w:cs="Times New Roman"/>
          </w:rPr>
          <m:t>∑</m:t>
        </m:r>
      </m:oMath>
      <w:r w:rsidR="00BE2A46">
        <w:rPr>
          <w:rFonts w:ascii="Times New Roman" w:eastAsia="Times New Roman" w:hAnsi="Times New Roman" w:cs="Times New Roman"/>
        </w:rPr>
        <w:t>*</w:t>
      </w:r>
      <w:r w:rsidRPr="0097691A">
        <w:rPr>
          <w:rFonts w:ascii="Times New Roman" w:eastAsia="Times New Roman" w:hAnsi="Times New Roman" w:cs="Times New Roman"/>
        </w:rPr>
        <w:t xml:space="preserve">  = {0,1}*, we can proceed with the pumping lemma proof.</w:t>
      </w:r>
    </w:p>
    <w:p w14:paraId="612F4140" w14:textId="77777777" w:rsidR="00062B6B" w:rsidRPr="0097691A" w:rsidRDefault="00062B6B" w:rsidP="0097691A">
      <w:pPr>
        <w:jc w:val="both"/>
        <w:rPr>
          <w:rFonts w:ascii="Times New Roman" w:eastAsia="Times New Roman" w:hAnsi="Times New Roman" w:cs="Times New Roman"/>
          <w:vertAlign w:val="superscript"/>
        </w:rPr>
      </w:pPr>
    </w:p>
    <w:p w14:paraId="6CE7222B" w14:textId="27B189AB" w:rsidR="0087049C" w:rsidRDefault="00BE2A46" w:rsidP="00BE2A46">
      <w:pPr>
        <w:jc w:val="both"/>
        <w:rPr>
          <w:rFonts w:ascii="Times New Roman" w:eastAsia="Times New Roman" w:hAnsi="Times New Roman" w:cs="Times New Roman"/>
        </w:rPr>
      </w:pPr>
      <w:r>
        <w:rPr>
          <w:rFonts w:ascii="Times New Roman" w:eastAsia="Times New Roman" w:hAnsi="Times New Roman" w:cs="Times New Roman"/>
        </w:rPr>
        <w:t xml:space="preserve">    </w:t>
      </w:r>
      <w:r w:rsidR="00062B6B" w:rsidRPr="0097691A">
        <w:rPr>
          <w:rFonts w:ascii="Times New Roman" w:eastAsia="Times New Roman" w:hAnsi="Times New Roman" w:cs="Times New Roman"/>
        </w:rPr>
        <w:t xml:space="preserve">Assume, for a contradiction, that L is context free. </w:t>
      </w:r>
      <w:r w:rsidR="0087049C" w:rsidRPr="0097691A">
        <w:rPr>
          <w:rFonts w:ascii="Times New Roman" w:eastAsia="Times New Roman" w:hAnsi="Times New Roman" w:cs="Times New Roman"/>
        </w:rPr>
        <w:t xml:space="preserve"> Then L has a length m &gt; p, where p is the pumping length. Now, to find a string that fits the pumping r</w:t>
      </w:r>
      <w:r w:rsidR="009F63BD">
        <w:rPr>
          <w:rFonts w:ascii="Times New Roman" w:eastAsia="Times New Roman" w:hAnsi="Times New Roman" w:cs="Times New Roman"/>
        </w:rPr>
        <w:t>equirements let s, a string</w:t>
      </w:r>
      <w:r w:rsidR="0087049C" w:rsidRPr="0097691A">
        <w:rPr>
          <w:rFonts w:ascii="Times New Roman" w:eastAsia="Times New Roman" w:hAnsi="Times New Roman" w:cs="Times New Roman"/>
        </w:rPr>
        <w:t xml:space="preserve"> </w:t>
      </w:r>
      <w:r>
        <w:rPr>
          <w:rFonts w:ascii="Times New Roman" w:eastAsia="Times New Roman" w:hAnsi="Times New Roman" w:cs="Times New Roman"/>
        </w:rPr>
        <w:t xml:space="preserve">in the language, be equal to </w:t>
      </w:r>
      <m:oMath>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oMath>
      <w:r w:rsidR="0087049C" w:rsidRPr="0097691A">
        <w:rPr>
          <w:rFonts w:ascii="Times New Roman" w:eastAsia="Times New Roman" w:hAnsi="Times New Roman" w:cs="Times New Roman"/>
        </w:rPr>
        <w:t>.</w:t>
      </w:r>
    </w:p>
    <w:p w14:paraId="7F763DE2" w14:textId="77777777" w:rsidR="000743E3" w:rsidRPr="0097691A" w:rsidRDefault="000743E3" w:rsidP="00BE2A46">
      <w:pPr>
        <w:jc w:val="both"/>
        <w:rPr>
          <w:rFonts w:ascii="Times New Roman" w:eastAsia="Times New Roman" w:hAnsi="Times New Roman" w:cs="Times New Roman"/>
        </w:rPr>
      </w:pPr>
    </w:p>
    <w:p w14:paraId="7A16B75D" w14:textId="3F376B45" w:rsidR="0087049C" w:rsidRPr="0097691A" w:rsidRDefault="0087049C" w:rsidP="0097691A">
      <w:pPr>
        <w:jc w:val="both"/>
        <w:rPr>
          <w:rFonts w:ascii="Times New Roman" w:eastAsia="Times New Roman" w:hAnsi="Times New Roman" w:cs="Times New Roman"/>
        </w:rPr>
      </w:pPr>
      <w:proofErr w:type="gramStart"/>
      <w:r w:rsidRPr="0097691A">
        <w:rPr>
          <w:rFonts w:ascii="Times New Roman" w:eastAsia="Times New Roman" w:hAnsi="Times New Roman" w:cs="Times New Roman"/>
        </w:rPr>
        <w:t>s</w:t>
      </w:r>
      <w:proofErr w:type="gramEnd"/>
      <w:r w:rsidRPr="0097691A">
        <w:rPr>
          <w:rFonts w:ascii="Times New Roman" w:eastAsia="Times New Roman" w:hAnsi="Times New Roman" w:cs="Times New Roman"/>
        </w:rPr>
        <w:t xml:space="preserve"> = </w:t>
      </w:r>
      <m:oMath>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oMath>
    </w:p>
    <w:p w14:paraId="548572C7" w14:textId="529E8553" w:rsidR="0087049C" w:rsidRDefault="0087049C"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According to the pumping lemma |s| </w:t>
      </w:r>
      <m:oMath>
        <m:r>
          <w:rPr>
            <w:rFonts w:ascii="Cambria Math" w:eastAsia="Times New Roman" w:hAnsi="Cambria Math" w:cs="Times New Roman"/>
          </w:rPr>
          <m:t>≥</m:t>
        </m:r>
      </m:oMath>
      <w:r w:rsidRPr="0097691A">
        <w:rPr>
          <w:rFonts w:ascii="Times New Roman" w:eastAsia="Times New Roman" w:hAnsi="Times New Roman" w:cs="Times New Roman"/>
        </w:rPr>
        <w:t xml:space="preserve"> p, where</w:t>
      </w:r>
      <w:r w:rsidR="000743E3">
        <w:rPr>
          <w:rFonts w:ascii="Times New Roman" w:eastAsia="Times New Roman" w:hAnsi="Times New Roman" w:cs="Times New Roman"/>
        </w:rPr>
        <w:t>;</w:t>
      </w:r>
    </w:p>
    <w:p w14:paraId="76310BCC" w14:textId="77777777" w:rsidR="000743E3" w:rsidRPr="0097691A" w:rsidRDefault="000743E3" w:rsidP="0097691A">
      <w:pPr>
        <w:jc w:val="both"/>
        <w:rPr>
          <w:rFonts w:ascii="Times New Roman" w:eastAsia="Times New Roman" w:hAnsi="Times New Roman" w:cs="Times New Roman"/>
        </w:rPr>
      </w:pPr>
    </w:p>
    <w:p w14:paraId="1E913036" w14:textId="77777777" w:rsidR="0087049C" w:rsidRPr="0097691A" w:rsidRDefault="0087049C" w:rsidP="0097691A">
      <w:pPr>
        <w:jc w:val="both"/>
        <w:rPr>
          <w:rFonts w:ascii="Times New Roman" w:eastAsia="Times New Roman" w:hAnsi="Times New Roman" w:cs="Times New Roman"/>
        </w:rPr>
      </w:pPr>
      <w:r w:rsidRPr="0097691A">
        <w:rPr>
          <w:rFonts w:ascii="Times New Roman" w:eastAsia="Times New Roman" w:hAnsi="Times New Roman" w:cs="Times New Roman"/>
        </w:rPr>
        <w:t>|</w:t>
      </w:r>
      <w:proofErr w:type="spellStart"/>
      <w:proofErr w:type="gramStart"/>
      <w:r w:rsidRPr="0097691A">
        <w:rPr>
          <w:rFonts w:ascii="Times New Roman" w:eastAsia="Times New Roman" w:hAnsi="Times New Roman" w:cs="Times New Roman"/>
        </w:rPr>
        <w:t>vy</w:t>
      </w:r>
      <w:proofErr w:type="spellEnd"/>
      <w:proofErr w:type="gramEnd"/>
      <w:r w:rsidRPr="0097691A">
        <w:rPr>
          <w:rFonts w:ascii="Times New Roman" w:eastAsia="Times New Roman" w:hAnsi="Times New Roman" w:cs="Times New Roman"/>
        </w:rPr>
        <w:t>| &gt; 0</w:t>
      </w:r>
    </w:p>
    <w:p w14:paraId="42F33B05" w14:textId="026CD64A" w:rsidR="0087049C" w:rsidRPr="0097691A" w:rsidRDefault="0087049C" w:rsidP="0097691A">
      <w:pPr>
        <w:jc w:val="both"/>
        <w:rPr>
          <w:rFonts w:ascii="Times New Roman" w:eastAsia="Times New Roman" w:hAnsi="Times New Roman" w:cs="Times New Roman"/>
        </w:rPr>
      </w:pPr>
      <w:r w:rsidRPr="0097691A">
        <w:rPr>
          <w:rFonts w:ascii="Times New Roman" w:eastAsia="Times New Roman" w:hAnsi="Times New Roman" w:cs="Times New Roman"/>
        </w:rPr>
        <w:t>|</w:t>
      </w:r>
      <w:proofErr w:type="spellStart"/>
      <w:proofErr w:type="gramStart"/>
      <w:r w:rsidRPr="0097691A">
        <w:rPr>
          <w:rFonts w:ascii="Times New Roman" w:eastAsia="Times New Roman" w:hAnsi="Times New Roman" w:cs="Times New Roman"/>
        </w:rPr>
        <w:t>vxy</w:t>
      </w:r>
      <w:proofErr w:type="spellEnd"/>
      <w:proofErr w:type="gramEnd"/>
      <w:r w:rsidRPr="0097691A">
        <w:rPr>
          <w:rFonts w:ascii="Times New Roman" w:eastAsia="Times New Roman" w:hAnsi="Times New Roman" w:cs="Times New Roman"/>
        </w:rPr>
        <w:t>|</w:t>
      </w:r>
      <w:r w:rsidR="00BE2A46">
        <w:rPr>
          <w:rFonts w:ascii="Times New Roman" w:eastAsia="Times New Roman" w:hAnsi="Times New Roman" w:cs="Times New Roman"/>
        </w:rPr>
        <w:t xml:space="preserve"> </w:t>
      </w:r>
      <m:oMath>
        <m:r>
          <w:rPr>
            <w:rFonts w:ascii="Cambria Math" w:eastAsia="Times New Roman" w:hAnsi="Cambria Math" w:cs="Times New Roman"/>
          </w:rPr>
          <m:t>≤</m:t>
        </m:r>
      </m:oMath>
      <w:r w:rsidR="00BE2A46">
        <w:rPr>
          <w:rFonts w:ascii="Times New Roman" w:eastAsia="Times New Roman" w:hAnsi="Times New Roman" w:cs="Times New Roman"/>
        </w:rPr>
        <w:t xml:space="preserve"> </w:t>
      </w:r>
      <w:r w:rsidRPr="0097691A">
        <w:rPr>
          <w:rFonts w:ascii="Times New Roman" w:eastAsia="Times New Roman" w:hAnsi="Times New Roman" w:cs="Times New Roman"/>
        </w:rPr>
        <w:t>p</w:t>
      </w:r>
    </w:p>
    <w:p w14:paraId="082BF986" w14:textId="04341047" w:rsidR="0087049C" w:rsidRPr="0097691A" w:rsidRDefault="0087049C" w:rsidP="0097691A">
      <w:pPr>
        <w:jc w:val="both"/>
        <w:rPr>
          <w:rFonts w:ascii="Times New Roman" w:eastAsia="Times New Roman" w:hAnsi="Times New Roman" w:cs="Times New Roman"/>
        </w:rPr>
      </w:pPr>
      <w:proofErr w:type="gramStart"/>
      <w:r w:rsidRPr="0097691A">
        <w:rPr>
          <w:rFonts w:ascii="Times New Roman" w:eastAsia="Times New Roman" w:hAnsi="Times New Roman" w:cs="Times New Roman"/>
        </w:rPr>
        <w:t>s</w:t>
      </w:r>
      <w:proofErr w:type="gramEnd"/>
      <w:r w:rsidR="00BE2A46">
        <w:rPr>
          <w:rFonts w:ascii="Times New Roman" w:eastAsia="Times New Roman" w:hAnsi="Times New Roman" w:cs="Times New Roman"/>
        </w:rPr>
        <w:t xml:space="preserve"> = u</w:t>
      </w:r>
      <m:oMath>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i</m:t>
            </m:r>
          </m:sup>
        </m:sSup>
      </m:oMath>
      <w:r w:rsidRPr="0097691A">
        <w:rPr>
          <w:rFonts w:ascii="Times New Roman" w:eastAsia="Times New Roman" w:hAnsi="Times New Roman" w:cs="Times New Roman"/>
        </w:rPr>
        <w:t>x</w:t>
      </w:r>
      <m:oMath>
        <m:sSup>
          <m:sSupPr>
            <m:ctrlPr>
              <w:rPr>
                <w:rFonts w:ascii="Cambria Math" w:eastAsia="Times New Roman" w:hAnsi="Cambria Math" w:cs="Times New Roman"/>
                <w:i/>
              </w:rPr>
            </m:ctrlPr>
          </m:sSupPr>
          <m:e>
            <m:r>
              <w:rPr>
                <w:rFonts w:ascii="Cambria Math" w:eastAsia="Times New Roman" w:hAnsi="Cambria Math" w:cs="Times New Roman"/>
              </w:rPr>
              <m:t>y</m:t>
            </m:r>
          </m:e>
          <m:sup>
            <m:r>
              <w:rPr>
                <w:rFonts w:ascii="Cambria Math" w:eastAsia="Times New Roman" w:hAnsi="Cambria Math" w:cs="Times New Roman"/>
              </w:rPr>
              <m:t>i</m:t>
            </m:r>
          </m:sup>
        </m:sSup>
      </m:oMath>
      <w:r w:rsidRPr="0097691A">
        <w:rPr>
          <w:rFonts w:ascii="Times New Roman" w:eastAsia="Times New Roman" w:hAnsi="Times New Roman" w:cs="Times New Roman"/>
        </w:rPr>
        <w:t xml:space="preserve">z, a string in the language for all </w:t>
      </w:r>
      <w:proofErr w:type="spellStart"/>
      <w:r w:rsidRPr="0097691A">
        <w:rPr>
          <w:rFonts w:ascii="Times New Roman" w:eastAsia="Times New Roman" w:hAnsi="Times New Roman" w:cs="Times New Roman"/>
        </w:rPr>
        <w:t>i</w:t>
      </w:r>
      <w:proofErr w:type="spellEnd"/>
      <m:oMath>
        <m:r>
          <w:rPr>
            <w:rFonts w:ascii="Cambria Math" w:eastAsia="Times New Roman" w:hAnsi="Cambria Math" w:cs="Times New Roman"/>
          </w:rPr>
          <m:t>≥</m:t>
        </m:r>
      </m:oMath>
      <w:r w:rsidRPr="0097691A">
        <w:rPr>
          <w:rFonts w:ascii="Times New Roman" w:eastAsia="Times New Roman" w:hAnsi="Times New Roman" w:cs="Times New Roman"/>
        </w:rPr>
        <w:t>0.</w:t>
      </w:r>
    </w:p>
    <w:p w14:paraId="1A1040D4" w14:textId="77777777" w:rsidR="0087049C" w:rsidRPr="0097691A" w:rsidRDefault="0087049C" w:rsidP="0097691A">
      <w:pPr>
        <w:jc w:val="both"/>
        <w:rPr>
          <w:rFonts w:ascii="Times New Roman" w:eastAsia="Times New Roman" w:hAnsi="Times New Roman" w:cs="Times New Roman"/>
        </w:rPr>
      </w:pPr>
    </w:p>
    <w:p w14:paraId="7C93D2DD" w14:textId="77777777" w:rsidR="00A80602" w:rsidRPr="0097691A" w:rsidRDefault="0087049C" w:rsidP="0097691A">
      <w:pPr>
        <w:jc w:val="both"/>
        <w:rPr>
          <w:rFonts w:ascii="Times New Roman" w:eastAsia="Times New Roman" w:hAnsi="Times New Roman" w:cs="Times New Roman"/>
        </w:rPr>
      </w:pPr>
      <w:r w:rsidRPr="000743E3">
        <w:rPr>
          <w:rFonts w:ascii="Times New Roman" w:eastAsia="Times New Roman" w:hAnsi="Times New Roman" w:cs="Times New Roman"/>
          <w:b/>
        </w:rPr>
        <w:t>Case 1:</w:t>
      </w:r>
      <w:r w:rsidRPr="0097691A">
        <w:rPr>
          <w:rFonts w:ascii="Times New Roman" w:eastAsia="Times New Roman" w:hAnsi="Times New Roman" w:cs="Times New Roman"/>
        </w:rPr>
        <w:t xml:space="preserve"> </w:t>
      </w:r>
      <w:r w:rsidR="00A80602" w:rsidRPr="0097691A">
        <w:rPr>
          <w:rFonts w:ascii="Times New Roman" w:eastAsia="Times New Roman" w:hAnsi="Times New Roman" w:cs="Times New Roman"/>
        </w:rPr>
        <w:t xml:space="preserve">choose </w:t>
      </w:r>
      <w:proofErr w:type="spellStart"/>
      <w:r w:rsidR="00A80602" w:rsidRPr="0097691A">
        <w:rPr>
          <w:rFonts w:ascii="Times New Roman" w:eastAsia="Times New Roman" w:hAnsi="Times New Roman" w:cs="Times New Roman"/>
        </w:rPr>
        <w:t>i</w:t>
      </w:r>
      <w:proofErr w:type="spellEnd"/>
      <w:r w:rsidR="00A80602" w:rsidRPr="0097691A">
        <w:rPr>
          <w:rFonts w:ascii="Times New Roman" w:eastAsia="Times New Roman" w:hAnsi="Times New Roman" w:cs="Times New Roman"/>
        </w:rPr>
        <w:t xml:space="preserve"> = 0.</w:t>
      </w:r>
    </w:p>
    <w:p w14:paraId="4E0D5DEC" w14:textId="6DBC2A49" w:rsidR="0087049C" w:rsidRPr="0097691A" w:rsidRDefault="00A80602" w:rsidP="00BE2A46">
      <w:pPr>
        <w:ind w:firstLine="720"/>
        <w:jc w:val="both"/>
        <w:rPr>
          <w:rFonts w:ascii="Times New Roman" w:eastAsia="Times New Roman" w:hAnsi="Times New Roman" w:cs="Times New Roman"/>
        </w:rPr>
      </w:pPr>
      <w:r w:rsidRPr="0097691A">
        <w:rPr>
          <w:rFonts w:ascii="Times New Roman" w:eastAsia="Times New Roman" w:hAnsi="Times New Roman" w:cs="Times New Roman"/>
        </w:rPr>
        <w:t>F</w:t>
      </w:r>
      <w:r w:rsidR="0087049C" w:rsidRPr="0097691A">
        <w:rPr>
          <w:rFonts w:ascii="Times New Roman" w:eastAsia="Times New Roman" w:hAnsi="Times New Roman" w:cs="Times New Roman"/>
        </w:rPr>
        <w:t>rom the condition above</w:t>
      </w:r>
      <w:r w:rsidR="00BE2A46">
        <w:rPr>
          <w:rFonts w:ascii="Times New Roman" w:eastAsia="Times New Roman" w:hAnsi="Times New Roman" w:cs="Times New Roman"/>
        </w:rPr>
        <w:t>,</w:t>
      </w:r>
      <w:r w:rsidR="0087049C" w:rsidRPr="0097691A">
        <w:rPr>
          <w:rFonts w:ascii="Times New Roman" w:eastAsia="Times New Roman" w:hAnsi="Times New Roman" w:cs="Times New Roman"/>
        </w:rPr>
        <w:t xml:space="preserve"> we can tell that </w:t>
      </w:r>
      <w:proofErr w:type="spellStart"/>
      <w:r w:rsidR="0087049C" w:rsidRPr="0097691A">
        <w:rPr>
          <w:rFonts w:ascii="Times New Roman" w:eastAsia="Times New Roman" w:hAnsi="Times New Roman" w:cs="Times New Roman"/>
        </w:rPr>
        <w:t>vxy</w:t>
      </w:r>
      <w:proofErr w:type="spellEnd"/>
      <w:r w:rsidR="0087049C" w:rsidRPr="0097691A">
        <w:rPr>
          <w:rFonts w:ascii="Times New Roman" w:eastAsia="Times New Roman" w:hAnsi="Times New Roman" w:cs="Times New Roman"/>
        </w:rPr>
        <w:t xml:space="preserve"> contain</w:t>
      </w:r>
      <w:r w:rsidRPr="0097691A">
        <w:rPr>
          <w:rFonts w:ascii="Times New Roman" w:eastAsia="Times New Roman" w:hAnsi="Times New Roman" w:cs="Times New Roman"/>
        </w:rPr>
        <w:t>s all 0’s within either the first or second string of 0’s.</w:t>
      </w:r>
      <w:r w:rsidR="0087049C" w:rsidRPr="0097691A">
        <w:rPr>
          <w:rFonts w:ascii="Times New Roman" w:eastAsia="Times New Roman" w:hAnsi="Times New Roman" w:cs="Times New Roman"/>
        </w:rPr>
        <w:t xml:space="preserve"> </w:t>
      </w:r>
      <w:r w:rsidRPr="0097691A">
        <w:rPr>
          <w:rFonts w:ascii="Times New Roman" w:eastAsia="Times New Roman" w:hAnsi="Times New Roman" w:cs="Times New Roman"/>
        </w:rPr>
        <w:t xml:space="preserve">Now we have s = </w:t>
      </w:r>
      <w:r w:rsidR="00BE2A46">
        <w:rPr>
          <w:rFonts w:ascii="Times New Roman" w:eastAsia="Times New Roman" w:hAnsi="Times New Roman" w:cs="Times New Roman"/>
        </w:rPr>
        <w:t>u</w:t>
      </w:r>
      <m:oMath>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0</m:t>
            </m:r>
          </m:sup>
        </m:sSup>
      </m:oMath>
      <w:r w:rsidR="00BE2A46" w:rsidRPr="0097691A">
        <w:rPr>
          <w:rFonts w:ascii="Times New Roman" w:eastAsia="Times New Roman" w:hAnsi="Times New Roman" w:cs="Times New Roman"/>
        </w:rPr>
        <w:t>x</w:t>
      </w:r>
      <m:oMath>
        <m:sSup>
          <m:sSupPr>
            <m:ctrlPr>
              <w:rPr>
                <w:rFonts w:ascii="Cambria Math" w:eastAsia="Times New Roman" w:hAnsi="Cambria Math" w:cs="Times New Roman"/>
                <w:i/>
              </w:rPr>
            </m:ctrlPr>
          </m:sSupPr>
          <m:e>
            <m:r>
              <w:rPr>
                <w:rFonts w:ascii="Cambria Math" w:eastAsia="Times New Roman" w:hAnsi="Cambria Math" w:cs="Times New Roman"/>
              </w:rPr>
              <m:t>y</m:t>
            </m:r>
          </m:e>
          <m:sup>
            <m:r>
              <w:rPr>
                <w:rFonts w:ascii="Cambria Math" w:eastAsia="Times New Roman" w:hAnsi="Cambria Math" w:cs="Times New Roman"/>
              </w:rPr>
              <m:t>0</m:t>
            </m:r>
          </m:sup>
        </m:sSup>
      </m:oMath>
      <w:r w:rsidR="00BE2A46" w:rsidRPr="0097691A">
        <w:rPr>
          <w:rFonts w:ascii="Times New Roman" w:eastAsia="Times New Roman" w:hAnsi="Times New Roman" w:cs="Times New Roman"/>
        </w:rPr>
        <w:t xml:space="preserve">z, </w:t>
      </w:r>
      <w:r w:rsidRPr="0097691A">
        <w:rPr>
          <w:rFonts w:ascii="Times New Roman" w:eastAsia="Times New Roman" w:hAnsi="Times New Roman" w:cs="Times New Roman"/>
        </w:rPr>
        <w:t xml:space="preserve">= </w:t>
      </w:r>
      <m:oMath>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p-k</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oMath>
      <w:r w:rsidR="00BE2A46">
        <w:rPr>
          <w:rFonts w:ascii="Times New Roman" w:eastAsia="Times New Roman" w:hAnsi="Times New Roman" w:cs="Times New Roman"/>
        </w:rPr>
        <w:t xml:space="preserve"> </w:t>
      </w:r>
      <w:r w:rsidRPr="0097691A">
        <w:rPr>
          <w:rFonts w:ascii="Times New Roman" w:eastAsia="Times New Roman" w:hAnsi="Times New Roman" w:cs="Times New Roman"/>
        </w:rPr>
        <w:t xml:space="preserve">or </w:t>
      </w:r>
      <m:oMath>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sSup>
          <m:sSupPr>
            <m:ctrlPr>
              <w:rPr>
                <w:rFonts w:ascii="Cambria Math" w:eastAsia="Times New Roman" w:hAnsi="Cambria Math" w:cs="Times New Roman"/>
                <w:i/>
              </w:rPr>
            </m:ctrlPr>
          </m:sSupPr>
          <m:e>
            <m:r>
              <w:rPr>
                <w:rFonts w:ascii="Cambria Math" w:eastAsia="Times New Roman" w:hAnsi="Cambria Math" w:cs="Times New Roman"/>
              </w:rPr>
              <m:t>0</m:t>
            </m:r>
          </m:e>
          <m:sup>
            <m:r>
              <w:rPr>
                <w:rFonts w:ascii="Cambria Math" w:eastAsia="Times New Roman" w:hAnsi="Cambria Math" w:cs="Times New Roman"/>
              </w:rPr>
              <m:t>p-k</m:t>
            </m:r>
          </m:sup>
        </m:sSup>
        <m:sSup>
          <m:sSupPr>
            <m:ctrlPr>
              <w:rPr>
                <w:rFonts w:ascii="Cambria Math" w:eastAsia="Times New Roman" w:hAnsi="Cambria Math" w:cs="Times New Roman"/>
                <w:i/>
              </w:rPr>
            </m:ctrlPr>
          </m:sSupPr>
          <m:e>
            <m:r>
              <w:rPr>
                <w:rFonts w:ascii="Cambria Math" w:eastAsia="Times New Roman" w:hAnsi="Cambria Math" w:cs="Times New Roman"/>
              </w:rPr>
              <m:t>1</m:t>
            </m:r>
          </m:e>
          <m:sup>
            <m:r>
              <w:rPr>
                <w:rFonts w:ascii="Cambria Math" w:eastAsia="Times New Roman" w:hAnsi="Cambria Math" w:cs="Times New Roman"/>
              </w:rPr>
              <m:t>p</m:t>
            </m:r>
          </m:sup>
        </m:sSup>
      </m:oMath>
      <w:r w:rsidRPr="0097691A">
        <w:rPr>
          <w:rFonts w:ascii="Times New Roman" w:eastAsia="Times New Roman" w:hAnsi="Times New Roman" w:cs="Times New Roman"/>
        </w:rPr>
        <w:t xml:space="preserve">, where k is the number of 0’s contained in vy, and since |vy|&gt;0 either v or y must contain at least a 0. This forces either the first or second string of 0’s to have at least one fewer 0’s than the other. Thus, s </w:t>
      </w:r>
      <m:oMath>
        <m:r>
          <w:rPr>
            <w:rFonts w:ascii="Cambria Math" w:eastAsia="Times New Roman" w:hAnsi="Cambria Math" w:cs="Times New Roman"/>
          </w:rPr>
          <m:t>∉</m:t>
        </m:r>
      </m:oMath>
      <w:r w:rsidR="00BE2A46">
        <w:rPr>
          <w:rFonts w:ascii="Times New Roman" w:eastAsia="Times New Roman" w:hAnsi="Times New Roman" w:cs="Times New Roman"/>
        </w:rPr>
        <w:t xml:space="preserve"> L </w:t>
      </w:r>
      <w:r w:rsidRPr="0097691A">
        <w:rPr>
          <w:rFonts w:ascii="Times New Roman" w:eastAsia="Times New Roman" w:hAnsi="Times New Roman" w:cs="Times New Roman"/>
        </w:rPr>
        <w:t xml:space="preserve">and </w:t>
      </w:r>
      <w:r w:rsidR="00BE2A46">
        <w:rPr>
          <w:rFonts w:ascii="Times New Roman" w:eastAsia="Times New Roman" w:hAnsi="Times New Roman" w:cs="Times New Roman"/>
        </w:rPr>
        <w:t xml:space="preserve">this </w:t>
      </w:r>
      <w:r w:rsidRPr="0097691A">
        <w:rPr>
          <w:rFonts w:ascii="Times New Roman" w:eastAsia="Times New Roman" w:hAnsi="Times New Roman" w:cs="Times New Roman"/>
        </w:rPr>
        <w:t>is a contradiction of the pumping lemma.</w:t>
      </w:r>
    </w:p>
    <w:p w14:paraId="71D90777" w14:textId="77777777" w:rsidR="00A80602" w:rsidRPr="0097691A" w:rsidRDefault="00A80602" w:rsidP="0097691A">
      <w:pPr>
        <w:jc w:val="both"/>
        <w:rPr>
          <w:rFonts w:ascii="Times New Roman" w:eastAsia="Times New Roman" w:hAnsi="Times New Roman" w:cs="Times New Roman"/>
        </w:rPr>
      </w:pPr>
    </w:p>
    <w:p w14:paraId="2E004D2D" w14:textId="77777777" w:rsidR="00A80602" w:rsidRPr="0097691A" w:rsidRDefault="00A80602" w:rsidP="0097691A">
      <w:pPr>
        <w:jc w:val="both"/>
        <w:rPr>
          <w:rFonts w:ascii="Times New Roman" w:eastAsia="Times New Roman" w:hAnsi="Times New Roman" w:cs="Times New Roman"/>
        </w:rPr>
      </w:pPr>
      <w:r w:rsidRPr="000743E3">
        <w:rPr>
          <w:rFonts w:ascii="Times New Roman" w:eastAsia="Times New Roman" w:hAnsi="Times New Roman" w:cs="Times New Roman"/>
          <w:b/>
        </w:rPr>
        <w:t>Case 2:</w:t>
      </w:r>
      <w:r w:rsidRPr="0097691A">
        <w:rPr>
          <w:rFonts w:ascii="Times New Roman" w:eastAsia="Times New Roman" w:hAnsi="Times New Roman" w:cs="Times New Roman"/>
        </w:rPr>
        <w:t xml:space="preserve"> </w:t>
      </w:r>
      <w:r w:rsidR="00550BB9" w:rsidRPr="0097691A">
        <w:rPr>
          <w:rFonts w:ascii="Times New Roman" w:eastAsia="Times New Roman" w:hAnsi="Times New Roman" w:cs="Times New Roman"/>
        </w:rPr>
        <w:t xml:space="preserve">choose </w:t>
      </w:r>
      <w:proofErr w:type="spellStart"/>
      <w:r w:rsidR="00550BB9" w:rsidRPr="0097691A">
        <w:rPr>
          <w:rFonts w:ascii="Times New Roman" w:eastAsia="Times New Roman" w:hAnsi="Times New Roman" w:cs="Times New Roman"/>
        </w:rPr>
        <w:t>i</w:t>
      </w:r>
      <w:proofErr w:type="spellEnd"/>
      <w:r w:rsidR="00550BB9" w:rsidRPr="0097691A">
        <w:rPr>
          <w:rFonts w:ascii="Times New Roman" w:eastAsia="Times New Roman" w:hAnsi="Times New Roman" w:cs="Times New Roman"/>
        </w:rPr>
        <w:t>=0.</w:t>
      </w:r>
    </w:p>
    <w:p w14:paraId="5C9D9562" w14:textId="77777777" w:rsidR="00550BB9" w:rsidRPr="0097691A" w:rsidRDefault="00550BB9" w:rsidP="00BE2A46">
      <w:pPr>
        <w:ind w:firstLine="720"/>
        <w:jc w:val="both"/>
        <w:rPr>
          <w:rFonts w:ascii="Times New Roman" w:eastAsia="Times New Roman" w:hAnsi="Times New Roman" w:cs="Times New Roman"/>
        </w:rPr>
      </w:pPr>
      <w:r w:rsidRPr="0097691A">
        <w:rPr>
          <w:rFonts w:ascii="Times New Roman" w:eastAsia="Times New Roman" w:hAnsi="Times New Roman" w:cs="Times New Roman"/>
        </w:rPr>
        <w:t xml:space="preserve">From the condition above we can tell that </w:t>
      </w:r>
      <w:proofErr w:type="spellStart"/>
      <w:r w:rsidRPr="0097691A">
        <w:rPr>
          <w:rFonts w:ascii="Times New Roman" w:eastAsia="Times New Roman" w:hAnsi="Times New Roman" w:cs="Times New Roman"/>
        </w:rPr>
        <w:t>vxy</w:t>
      </w:r>
      <w:proofErr w:type="spellEnd"/>
      <w:r w:rsidRPr="0097691A">
        <w:rPr>
          <w:rFonts w:ascii="Times New Roman" w:eastAsia="Times New Roman" w:hAnsi="Times New Roman" w:cs="Times New Roman"/>
        </w:rPr>
        <w:t xml:space="preserve"> contains all 1’s within either the first or second string of 1’s. By using the same approach as in case 1, we can see that we get a contradiction as well.</w:t>
      </w:r>
    </w:p>
    <w:p w14:paraId="2478A8DE" w14:textId="77777777" w:rsidR="00550BB9" w:rsidRDefault="00550BB9" w:rsidP="0097691A">
      <w:pPr>
        <w:jc w:val="both"/>
        <w:rPr>
          <w:rFonts w:ascii="Times New Roman" w:eastAsia="Times New Roman" w:hAnsi="Times New Roman" w:cs="Times New Roman"/>
        </w:rPr>
      </w:pPr>
    </w:p>
    <w:p w14:paraId="77099C2B" w14:textId="77777777" w:rsidR="000743E3" w:rsidRDefault="000743E3" w:rsidP="0097691A">
      <w:pPr>
        <w:jc w:val="both"/>
        <w:rPr>
          <w:rFonts w:ascii="Times New Roman" w:eastAsia="Times New Roman" w:hAnsi="Times New Roman" w:cs="Times New Roman"/>
        </w:rPr>
      </w:pPr>
    </w:p>
    <w:p w14:paraId="46B90E8A" w14:textId="77777777" w:rsidR="000743E3" w:rsidRDefault="000743E3" w:rsidP="0097691A">
      <w:pPr>
        <w:jc w:val="both"/>
        <w:rPr>
          <w:rFonts w:ascii="Times New Roman" w:eastAsia="Times New Roman" w:hAnsi="Times New Roman" w:cs="Times New Roman"/>
        </w:rPr>
      </w:pPr>
    </w:p>
    <w:p w14:paraId="446F93C8" w14:textId="77777777" w:rsidR="000743E3" w:rsidRDefault="000743E3" w:rsidP="0097691A">
      <w:pPr>
        <w:jc w:val="both"/>
        <w:rPr>
          <w:rFonts w:ascii="Times New Roman" w:eastAsia="Times New Roman" w:hAnsi="Times New Roman" w:cs="Times New Roman"/>
        </w:rPr>
      </w:pPr>
    </w:p>
    <w:p w14:paraId="1D772940" w14:textId="77777777" w:rsidR="000743E3" w:rsidRPr="0097691A" w:rsidRDefault="000743E3" w:rsidP="0097691A">
      <w:pPr>
        <w:jc w:val="both"/>
        <w:rPr>
          <w:rFonts w:ascii="Times New Roman" w:eastAsia="Times New Roman" w:hAnsi="Times New Roman" w:cs="Times New Roman"/>
        </w:rPr>
      </w:pPr>
    </w:p>
    <w:p w14:paraId="43F32570" w14:textId="77777777" w:rsidR="00550BB9" w:rsidRPr="000743E3" w:rsidRDefault="00550BB9" w:rsidP="0097691A">
      <w:pPr>
        <w:jc w:val="both"/>
        <w:rPr>
          <w:rFonts w:ascii="Times New Roman" w:eastAsia="Times New Roman" w:hAnsi="Times New Roman" w:cs="Times New Roman"/>
          <w:b/>
        </w:rPr>
      </w:pPr>
      <w:r w:rsidRPr="000743E3">
        <w:rPr>
          <w:rFonts w:ascii="Times New Roman" w:eastAsia="Times New Roman" w:hAnsi="Times New Roman" w:cs="Times New Roman"/>
          <w:b/>
        </w:rPr>
        <w:t>Case 3:</w:t>
      </w:r>
    </w:p>
    <w:p w14:paraId="61F01CE4" w14:textId="43716083" w:rsidR="00550BB9" w:rsidRPr="0097691A" w:rsidRDefault="00550BB9" w:rsidP="00BE2A46">
      <w:pPr>
        <w:ind w:firstLine="720"/>
        <w:jc w:val="both"/>
        <w:rPr>
          <w:rFonts w:ascii="Times New Roman" w:eastAsia="Times New Roman" w:hAnsi="Times New Roman" w:cs="Times New Roman"/>
        </w:rPr>
      </w:pPr>
      <w:proofErr w:type="spellStart"/>
      <w:proofErr w:type="gramStart"/>
      <w:r w:rsidRPr="0097691A">
        <w:rPr>
          <w:rFonts w:ascii="Times New Roman" w:eastAsia="Times New Roman" w:hAnsi="Times New Roman" w:cs="Times New Roman"/>
        </w:rPr>
        <w:t>vxy</w:t>
      </w:r>
      <w:proofErr w:type="spellEnd"/>
      <w:proofErr w:type="gramEnd"/>
      <w:r w:rsidRPr="0097691A">
        <w:rPr>
          <w:rFonts w:ascii="Times New Roman" w:eastAsia="Times New Roman" w:hAnsi="Times New Roman" w:cs="Times New Roman"/>
        </w:rPr>
        <w:t xml:space="preserve"> is comprised of a mix of 0’s and 1’s. This really describes two cases, where </w:t>
      </w:r>
      <w:proofErr w:type="spellStart"/>
      <w:r w:rsidRPr="0097691A">
        <w:rPr>
          <w:rFonts w:ascii="Times New Roman" w:eastAsia="Times New Roman" w:hAnsi="Times New Roman" w:cs="Times New Roman"/>
        </w:rPr>
        <w:t>vxy</w:t>
      </w:r>
      <w:proofErr w:type="spellEnd"/>
      <w:r w:rsidRPr="0097691A">
        <w:rPr>
          <w:rFonts w:ascii="Times New Roman" w:eastAsia="Times New Roman" w:hAnsi="Times New Roman" w:cs="Times New Roman"/>
        </w:rPr>
        <w:t xml:space="preserve"> is a string of 0’s followed by a string of 1’s or </w:t>
      </w:r>
      <w:proofErr w:type="spellStart"/>
      <w:r w:rsidRPr="0097691A">
        <w:rPr>
          <w:rFonts w:ascii="Times New Roman" w:eastAsia="Times New Roman" w:hAnsi="Times New Roman" w:cs="Times New Roman"/>
        </w:rPr>
        <w:t>vxy</w:t>
      </w:r>
      <w:proofErr w:type="spellEnd"/>
      <w:r w:rsidRPr="0097691A">
        <w:rPr>
          <w:rFonts w:ascii="Times New Roman" w:eastAsia="Times New Roman" w:hAnsi="Times New Roman" w:cs="Times New Roman"/>
        </w:rPr>
        <w:t xml:space="preserve"> is a string of 1’s followed by string of 0’s. We take the first case to be representative. In this case </w:t>
      </w:r>
      <w:proofErr w:type="spellStart"/>
      <w:r w:rsidRPr="0097691A">
        <w:rPr>
          <w:rFonts w:ascii="Times New Roman" w:eastAsia="Times New Roman" w:hAnsi="Times New Roman" w:cs="Times New Roman"/>
        </w:rPr>
        <w:t>vxy</w:t>
      </w:r>
      <w:proofErr w:type="spellEnd"/>
      <w:r w:rsidRPr="0097691A">
        <w:rPr>
          <w:rFonts w:ascii="Times New Roman" w:eastAsia="Times New Roman" w:hAnsi="Times New Roman" w:cs="Times New Roman"/>
        </w:rPr>
        <w:t xml:space="preserve"> either straddles the first 0-1 divisions or it straddles the second 0-1 divisions. Again, because |</w:t>
      </w:r>
      <w:proofErr w:type="spellStart"/>
      <w:r w:rsidRPr="0097691A">
        <w:rPr>
          <w:rFonts w:ascii="Times New Roman" w:eastAsia="Times New Roman" w:hAnsi="Times New Roman" w:cs="Times New Roman"/>
        </w:rPr>
        <w:t>vxy</w:t>
      </w:r>
      <w:proofErr w:type="spellEnd"/>
      <w:r w:rsidRPr="0097691A">
        <w:rPr>
          <w:rFonts w:ascii="Times New Roman" w:eastAsia="Times New Roman" w:hAnsi="Times New Roman" w:cs="Times New Roman"/>
        </w:rPr>
        <w:t>|</w:t>
      </w:r>
      <w:r w:rsidR="000743E3">
        <w:rPr>
          <w:rFonts w:ascii="Times New Roman" w:eastAsia="Times New Roman" w:hAnsi="Times New Roman" w:cs="Times New Roman"/>
        </w:rPr>
        <w:t xml:space="preserve"> </w:t>
      </w:r>
      <m:oMath>
        <m:r>
          <w:rPr>
            <w:rFonts w:ascii="Cambria Math" w:eastAsia="Times New Roman" w:hAnsi="Cambria Math" w:cs="Times New Roman"/>
          </w:rPr>
          <m:t>≤</m:t>
        </m:r>
      </m:oMath>
      <w:r w:rsidR="000743E3">
        <w:rPr>
          <w:rFonts w:ascii="Times New Roman" w:eastAsia="Times New Roman" w:hAnsi="Times New Roman" w:cs="Times New Roman"/>
        </w:rPr>
        <w:t xml:space="preserve"> </w:t>
      </w:r>
      <w:r w:rsidRPr="0097691A">
        <w:rPr>
          <w:rFonts w:ascii="Times New Roman" w:eastAsia="Times New Roman" w:hAnsi="Times New Roman" w:cs="Times New Roman"/>
        </w:rPr>
        <w:t>p, it follows that pumping either up or down will only affect the substrings immediately adjacent to the division that is straddled. The other two substrings will be unaffected. Thus the length of the straddled substrings will be changed by pumping while the len</w:t>
      </w:r>
      <w:r w:rsidR="00F1213E" w:rsidRPr="0097691A">
        <w:rPr>
          <w:rFonts w:ascii="Times New Roman" w:eastAsia="Times New Roman" w:hAnsi="Times New Roman" w:cs="Times New Roman"/>
        </w:rPr>
        <w:t>gth of</w:t>
      </w:r>
      <w:r w:rsidR="000743E3">
        <w:rPr>
          <w:rFonts w:ascii="Times New Roman" w:eastAsia="Times New Roman" w:hAnsi="Times New Roman" w:cs="Times New Roman"/>
        </w:rPr>
        <w:t xml:space="preserve"> the other two will not be. Therefore,</w:t>
      </w:r>
      <w:r w:rsidR="00F1213E" w:rsidRPr="0097691A">
        <w:rPr>
          <w:rFonts w:ascii="Times New Roman" w:eastAsia="Times New Roman" w:hAnsi="Times New Roman" w:cs="Times New Roman"/>
        </w:rPr>
        <w:t xml:space="preserve"> the result of pumping will result in a string tha</w:t>
      </w:r>
      <w:r w:rsidR="000743E3">
        <w:rPr>
          <w:rFonts w:ascii="Times New Roman" w:eastAsia="Times New Roman" w:hAnsi="Times New Roman" w:cs="Times New Roman"/>
        </w:rPr>
        <w:t xml:space="preserve">t is not in the language, and this is again a </w:t>
      </w:r>
      <w:r w:rsidR="00F1213E" w:rsidRPr="0097691A">
        <w:rPr>
          <w:rFonts w:ascii="Times New Roman" w:eastAsia="Times New Roman" w:hAnsi="Times New Roman" w:cs="Times New Roman"/>
        </w:rPr>
        <w:t>contradiction</w:t>
      </w:r>
      <w:r w:rsidR="000743E3">
        <w:rPr>
          <w:rFonts w:ascii="Times New Roman" w:eastAsia="Times New Roman" w:hAnsi="Times New Roman" w:cs="Times New Roman"/>
        </w:rPr>
        <w:t xml:space="preserve"> to he pumping lemma</w:t>
      </w:r>
      <w:r w:rsidR="00F1213E" w:rsidRPr="0097691A">
        <w:rPr>
          <w:rFonts w:ascii="Times New Roman" w:eastAsia="Times New Roman" w:hAnsi="Times New Roman" w:cs="Times New Roman"/>
        </w:rPr>
        <w:t>.</w:t>
      </w:r>
    </w:p>
    <w:p w14:paraId="5391438C" w14:textId="77777777" w:rsidR="00062B6B" w:rsidRPr="0097691A" w:rsidRDefault="00062B6B" w:rsidP="0097691A">
      <w:pPr>
        <w:jc w:val="both"/>
        <w:rPr>
          <w:rFonts w:ascii="Times New Roman" w:eastAsia="Times New Roman" w:hAnsi="Times New Roman" w:cs="Times New Roman"/>
        </w:rPr>
      </w:pPr>
    </w:p>
    <w:p w14:paraId="06D94135" w14:textId="503029C5" w:rsidR="00F1213E" w:rsidRPr="0097691A" w:rsidRDefault="000743E3" w:rsidP="000743E3">
      <w:pPr>
        <w:ind w:firstLine="720"/>
        <w:jc w:val="both"/>
        <w:rPr>
          <w:rFonts w:ascii="Times New Roman" w:eastAsia="Times New Roman" w:hAnsi="Times New Roman" w:cs="Times New Roman"/>
        </w:rPr>
      </w:pPr>
      <w:r>
        <w:rPr>
          <w:rFonts w:ascii="Times New Roman" w:eastAsia="Times New Roman" w:hAnsi="Times New Roman" w:cs="Times New Roman"/>
        </w:rPr>
        <w:t xml:space="preserve">In </w:t>
      </w:r>
      <w:r w:rsidR="00F1213E" w:rsidRPr="0097691A">
        <w:rPr>
          <w:rFonts w:ascii="Times New Roman" w:eastAsia="Times New Roman" w:hAnsi="Times New Roman" w:cs="Times New Roman"/>
        </w:rPr>
        <w:t xml:space="preserve">every case, s cannot be </w:t>
      </w:r>
      <w:r>
        <w:rPr>
          <w:rFonts w:ascii="Times New Roman" w:eastAsia="Times New Roman" w:hAnsi="Times New Roman" w:cs="Times New Roman"/>
        </w:rPr>
        <w:t xml:space="preserve">pumped, and therefore, </w:t>
      </w:r>
      <w:r w:rsidRPr="0097691A">
        <w:rPr>
          <w:rFonts w:ascii="Times New Roman" w:eastAsia="Times New Roman" w:hAnsi="Times New Roman" w:cs="Times New Roman"/>
        </w:rPr>
        <w:t>we</w:t>
      </w:r>
      <w:r w:rsidR="00F1213E" w:rsidRPr="0097691A">
        <w:rPr>
          <w:rFonts w:ascii="Times New Roman" w:eastAsia="Times New Roman" w:hAnsi="Times New Roman" w:cs="Times New Roman"/>
        </w:rPr>
        <w:t xml:space="preserve"> have a contradiction with the pumping lemma. Th</w:t>
      </w:r>
      <w:r>
        <w:rPr>
          <w:rFonts w:ascii="Times New Roman" w:eastAsia="Times New Roman" w:hAnsi="Times New Roman" w:cs="Times New Roman"/>
        </w:rPr>
        <w:t>us,</w:t>
      </w:r>
      <w:r w:rsidR="00F1213E" w:rsidRPr="0097691A">
        <w:rPr>
          <w:rFonts w:ascii="Times New Roman" w:eastAsia="Times New Roman" w:hAnsi="Times New Roman" w:cs="Times New Roman"/>
        </w:rPr>
        <w:t xml:space="preserve"> our original assumption was false and L is not context free.</w:t>
      </w:r>
    </w:p>
    <w:p w14:paraId="57A73E95" w14:textId="77777777" w:rsidR="00BF4A3C" w:rsidRPr="0097691A" w:rsidRDefault="00BF4A3C" w:rsidP="0097691A">
      <w:pPr>
        <w:jc w:val="both"/>
        <w:rPr>
          <w:rFonts w:ascii="Times New Roman" w:eastAsia="Times New Roman" w:hAnsi="Times New Roman" w:cs="Times New Roman"/>
        </w:rPr>
      </w:pPr>
    </w:p>
    <w:p w14:paraId="4618BA09" w14:textId="77777777" w:rsidR="00F1213E" w:rsidRPr="0097691A" w:rsidRDefault="00BF4A3C" w:rsidP="0097691A">
      <w:pPr>
        <w:pStyle w:val="ListParagraph"/>
        <w:numPr>
          <w:ilvl w:val="0"/>
          <w:numId w:val="2"/>
        </w:numPr>
        <w:tabs>
          <w:tab w:val="left" w:pos="270"/>
          <w:tab w:val="left" w:pos="990"/>
        </w:tabs>
        <w:ind w:left="0" w:firstLine="0"/>
        <w:jc w:val="both"/>
        <w:rPr>
          <w:rFonts w:ascii="Times New Roman" w:eastAsia="Times New Roman" w:hAnsi="Times New Roman" w:cs="Times New Roman"/>
          <w:b/>
        </w:rPr>
      </w:pPr>
      <w:r w:rsidRPr="0097691A">
        <w:rPr>
          <w:rFonts w:ascii="Times New Roman" w:eastAsia="Times New Roman" w:hAnsi="Times New Roman" w:cs="Times New Roman"/>
          <w:b/>
        </w:rPr>
        <w:t>Use the observation that {</w:t>
      </w:r>
      <w:proofErr w:type="gramStart"/>
      <w:r w:rsidRPr="0097691A">
        <w:rPr>
          <w:rFonts w:ascii="Times New Roman" w:eastAsia="Times New Roman" w:hAnsi="Times New Roman" w:cs="Times New Roman"/>
          <w:b/>
        </w:rPr>
        <w:t>a</w:t>
      </w:r>
      <w:r w:rsidRPr="0097691A">
        <w:rPr>
          <w:rFonts w:ascii="Times New Roman" w:eastAsia="Times New Roman" w:hAnsi="Times New Roman" w:cs="Times New Roman"/>
          <w:b/>
          <w:vertAlign w:val="superscript"/>
        </w:rPr>
        <w:t>n</w:t>
      </w:r>
      <w:proofErr w:type="gramEnd"/>
      <w:r w:rsidRPr="0097691A">
        <w:rPr>
          <w:rFonts w:ascii="Times New Roman" w:eastAsia="Times New Roman" w:hAnsi="Times New Roman" w:cs="Times New Roman"/>
          <w:b/>
        </w:rPr>
        <w:t> </w:t>
      </w:r>
      <w:proofErr w:type="spellStart"/>
      <w:r w:rsidRPr="0097691A">
        <w:rPr>
          <w:rFonts w:ascii="Times New Roman" w:eastAsia="Times New Roman" w:hAnsi="Times New Roman" w:cs="Times New Roman"/>
          <w:b/>
        </w:rPr>
        <w:t>b</w:t>
      </w:r>
      <w:r w:rsidRPr="0097691A">
        <w:rPr>
          <w:rFonts w:ascii="Times New Roman" w:eastAsia="Times New Roman" w:hAnsi="Times New Roman" w:cs="Times New Roman"/>
          <w:b/>
          <w:vertAlign w:val="superscript"/>
        </w:rPr>
        <w:t>n</w:t>
      </w:r>
      <w:proofErr w:type="spellEnd"/>
      <w:r w:rsidRPr="0097691A">
        <w:rPr>
          <w:rFonts w:ascii="Times New Roman" w:eastAsia="Times New Roman" w:hAnsi="Times New Roman" w:cs="Times New Roman"/>
          <w:b/>
        </w:rPr>
        <w:t> </w:t>
      </w:r>
      <w:proofErr w:type="spellStart"/>
      <w:r w:rsidRPr="0097691A">
        <w:rPr>
          <w:rFonts w:ascii="Times New Roman" w:eastAsia="Times New Roman" w:hAnsi="Times New Roman" w:cs="Times New Roman"/>
          <w:b/>
        </w:rPr>
        <w:t>c</w:t>
      </w:r>
      <w:r w:rsidRPr="0097691A">
        <w:rPr>
          <w:rFonts w:ascii="Times New Roman" w:eastAsia="Times New Roman" w:hAnsi="Times New Roman" w:cs="Times New Roman"/>
          <w:b/>
          <w:vertAlign w:val="superscript"/>
        </w:rPr>
        <w:t>n</w:t>
      </w:r>
      <w:proofErr w:type="spellEnd"/>
      <w:r w:rsidRPr="0097691A">
        <w:rPr>
          <w:rFonts w:ascii="Times New Roman" w:eastAsia="Times New Roman" w:hAnsi="Times New Roman" w:cs="Times New Roman"/>
          <w:b/>
        </w:rPr>
        <w:t> | n ≥ 0} is not context-free to prove that context-free languages are not closed under intersection.</w:t>
      </w:r>
    </w:p>
    <w:p w14:paraId="3DA5D84A" w14:textId="77777777" w:rsidR="00F1213E" w:rsidRPr="0097691A" w:rsidRDefault="00F1213E" w:rsidP="0097691A">
      <w:pPr>
        <w:jc w:val="both"/>
        <w:rPr>
          <w:rFonts w:ascii="Times New Roman" w:eastAsia="Times New Roman" w:hAnsi="Times New Roman" w:cs="Times New Roman"/>
        </w:rPr>
      </w:pPr>
    </w:p>
    <w:p w14:paraId="01CFDFDF" w14:textId="4ED1B8E9" w:rsidR="00F1213E" w:rsidRPr="0097691A" w:rsidRDefault="00F1213E" w:rsidP="000743E3">
      <w:pPr>
        <w:jc w:val="both"/>
        <w:rPr>
          <w:rFonts w:ascii="Times New Roman" w:eastAsia="Times New Roman" w:hAnsi="Times New Roman" w:cs="Times New Roman"/>
        </w:rPr>
      </w:pPr>
      <w:r w:rsidRPr="0097691A">
        <w:rPr>
          <w:rFonts w:ascii="Times New Roman" w:eastAsia="Times New Roman" w:hAnsi="Times New Roman" w:cs="Times New Roman"/>
        </w:rPr>
        <w:t>First, having the language L1 =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i</m:t>
            </m:r>
          </m:sup>
        </m:sSup>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i</m:t>
            </m:r>
          </m:sup>
        </m:sSup>
        <m:sSup>
          <m:sSupPr>
            <m:ctrlPr>
              <w:rPr>
                <w:rFonts w:ascii="Cambria Math" w:eastAsia="Times New Roman" w:hAnsi="Cambria Math" w:cs="Times New Roman"/>
                <w:i/>
              </w:rPr>
            </m:ctrlPr>
          </m:sSupPr>
          <m:e>
            <m:r>
              <w:rPr>
                <w:rFonts w:ascii="Cambria Math" w:eastAsia="Times New Roman" w:hAnsi="Cambria Math" w:cs="Times New Roman"/>
              </w:rPr>
              <m:t>c</m:t>
            </m:r>
          </m:e>
          <m:sup>
            <m:r>
              <w:rPr>
                <w:rFonts w:ascii="Cambria Math" w:eastAsia="Times New Roman" w:hAnsi="Cambria Math" w:cs="Times New Roman"/>
              </w:rPr>
              <m:t>j</m:t>
            </m:r>
          </m:sup>
        </m:sSup>
      </m:oMath>
      <w:r w:rsidRPr="0097691A">
        <w:rPr>
          <w:rFonts w:ascii="Times New Roman" w:eastAsia="Times New Roman" w:hAnsi="Times New Roman" w:cs="Times New Roman"/>
        </w:rPr>
        <w:t xml:space="preserve"> | </w:t>
      </w:r>
      <w:proofErr w:type="spellStart"/>
      <w:r w:rsidRPr="0097691A">
        <w:rPr>
          <w:rFonts w:ascii="Times New Roman" w:eastAsia="Times New Roman" w:hAnsi="Times New Roman" w:cs="Times New Roman"/>
        </w:rPr>
        <w:t>i</w:t>
      </w:r>
      <w:proofErr w:type="spellEnd"/>
      <w:r w:rsidRPr="0097691A">
        <w:rPr>
          <w:rFonts w:ascii="Times New Roman" w:eastAsia="Times New Roman" w:hAnsi="Times New Roman" w:cs="Times New Roman"/>
        </w:rPr>
        <w:t>,</w:t>
      </w:r>
      <w:r w:rsidR="0012742E">
        <w:rPr>
          <w:rFonts w:ascii="Times New Roman" w:eastAsia="Times New Roman" w:hAnsi="Times New Roman" w:cs="Times New Roman"/>
        </w:rPr>
        <w:t xml:space="preserve"> </w:t>
      </w:r>
      <w:r w:rsidRPr="0097691A">
        <w:rPr>
          <w:rFonts w:ascii="Times New Roman" w:eastAsia="Times New Roman" w:hAnsi="Times New Roman" w:cs="Times New Roman"/>
        </w:rPr>
        <w:t xml:space="preserve">j </w:t>
      </w:r>
      <m:oMath>
        <m:r>
          <w:rPr>
            <w:rFonts w:ascii="Cambria Math" w:eastAsia="Times New Roman" w:hAnsi="Cambria Math" w:cs="Times New Roman"/>
          </w:rPr>
          <m:t>≥</m:t>
        </m:r>
      </m:oMath>
      <w:r w:rsidR="0012742E">
        <w:rPr>
          <w:rFonts w:ascii="Times New Roman" w:eastAsia="Times New Roman" w:hAnsi="Times New Roman" w:cs="Times New Roman"/>
        </w:rPr>
        <w:t xml:space="preserve"> </w:t>
      </w:r>
      <w:r w:rsidRPr="0097691A">
        <w:rPr>
          <w:rFonts w:ascii="Times New Roman" w:eastAsia="Times New Roman" w:hAnsi="Times New Roman" w:cs="Times New Roman"/>
        </w:rPr>
        <w:t>0} we can easily generate a grammar to prove that such language is context free, the grammar is as follows:</w:t>
      </w:r>
    </w:p>
    <w:p w14:paraId="1ECC290F" w14:textId="77777777" w:rsidR="00F1213E" w:rsidRPr="0097691A" w:rsidRDefault="00F1213E" w:rsidP="0097691A">
      <w:pPr>
        <w:jc w:val="both"/>
        <w:rPr>
          <w:rFonts w:ascii="Times New Roman" w:eastAsia="Times New Roman" w:hAnsi="Times New Roman" w:cs="Times New Roman"/>
        </w:rPr>
      </w:pPr>
    </w:p>
    <w:p w14:paraId="194FDD06" w14:textId="2B9BC4BF" w:rsidR="00F1213E" w:rsidRDefault="00F1213E"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S -&gt; </w:t>
      </w:r>
      <w:r w:rsidR="00677D22">
        <w:rPr>
          <w:rFonts w:ascii="Times New Roman" w:eastAsia="Times New Roman" w:hAnsi="Times New Roman" w:cs="Times New Roman"/>
        </w:rPr>
        <w:t>A</w:t>
      </w:r>
      <w:r w:rsidRPr="0097691A">
        <w:rPr>
          <w:rFonts w:ascii="Times New Roman" w:eastAsia="Times New Roman" w:hAnsi="Times New Roman" w:cs="Times New Roman"/>
        </w:rPr>
        <w:t xml:space="preserve">C | </w:t>
      </w:r>
      <m:oMath>
        <m:r>
          <w:rPr>
            <w:rFonts w:ascii="Cambria Math" w:eastAsia="Times New Roman" w:hAnsi="Cambria Math" w:cs="Times New Roman"/>
          </w:rPr>
          <m:t>ε</m:t>
        </m:r>
      </m:oMath>
    </w:p>
    <w:p w14:paraId="11D7A416" w14:textId="43BC2291" w:rsidR="00677D22" w:rsidRPr="0097691A" w:rsidRDefault="00677D22" w:rsidP="0097691A">
      <w:pPr>
        <w:jc w:val="both"/>
        <w:rPr>
          <w:rFonts w:ascii="Times New Roman" w:eastAsia="Times New Roman" w:hAnsi="Times New Roman" w:cs="Times New Roman"/>
        </w:rPr>
      </w:pPr>
      <w:r>
        <w:rPr>
          <w:rFonts w:ascii="Times New Roman" w:eastAsia="Times New Roman" w:hAnsi="Times New Roman" w:cs="Times New Roman"/>
        </w:rPr>
        <w:t xml:space="preserve">A -&gt; </w:t>
      </w:r>
      <w:proofErr w:type="spellStart"/>
      <w:r>
        <w:rPr>
          <w:rFonts w:ascii="Times New Roman" w:eastAsia="Times New Roman" w:hAnsi="Times New Roman" w:cs="Times New Roman"/>
        </w:rPr>
        <w:t>aA</w:t>
      </w:r>
      <w:r w:rsidRPr="0097691A">
        <w:rPr>
          <w:rFonts w:ascii="Times New Roman" w:eastAsia="Times New Roman" w:hAnsi="Times New Roman" w:cs="Times New Roman"/>
        </w:rPr>
        <w:t>b</w:t>
      </w:r>
      <w:proofErr w:type="spellEnd"/>
      <w:r>
        <w:rPr>
          <w:rFonts w:ascii="Times New Roman" w:eastAsia="Times New Roman" w:hAnsi="Times New Roman" w:cs="Times New Roman"/>
        </w:rPr>
        <w:t xml:space="preserve"> | </w:t>
      </w:r>
      <m:oMath>
        <m:r>
          <w:rPr>
            <w:rFonts w:ascii="Cambria Math" w:eastAsia="Times New Roman" w:hAnsi="Cambria Math" w:cs="Times New Roman"/>
          </w:rPr>
          <m:t>ε</m:t>
        </m:r>
      </m:oMath>
    </w:p>
    <w:p w14:paraId="27DEFEFB" w14:textId="2AEF17B1" w:rsidR="00F1213E" w:rsidRPr="0097691A" w:rsidRDefault="00F1213E"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C -&gt; Cc | </w:t>
      </w:r>
      <m:oMath>
        <m:r>
          <w:rPr>
            <w:rFonts w:ascii="Cambria Math" w:eastAsia="Times New Roman" w:hAnsi="Cambria Math" w:cs="Times New Roman"/>
          </w:rPr>
          <m:t>ε</m:t>
        </m:r>
      </m:oMath>
    </w:p>
    <w:p w14:paraId="1105D62D" w14:textId="77777777" w:rsidR="000743E3" w:rsidRDefault="000743E3" w:rsidP="000743E3">
      <w:pPr>
        <w:jc w:val="both"/>
        <w:rPr>
          <w:rFonts w:ascii="Times New Roman" w:eastAsia="Times New Roman" w:hAnsi="Times New Roman" w:cs="Times New Roman"/>
        </w:rPr>
      </w:pPr>
    </w:p>
    <w:p w14:paraId="687AE573" w14:textId="5B87030E" w:rsidR="00F1213E" w:rsidRPr="0097691A" w:rsidRDefault="00F1213E" w:rsidP="000743E3">
      <w:pPr>
        <w:jc w:val="both"/>
        <w:rPr>
          <w:rFonts w:ascii="Times New Roman" w:eastAsia="Times New Roman" w:hAnsi="Times New Roman" w:cs="Times New Roman"/>
        </w:rPr>
      </w:pPr>
      <w:r w:rsidRPr="0097691A">
        <w:rPr>
          <w:rFonts w:ascii="Times New Roman" w:eastAsia="Times New Roman" w:hAnsi="Times New Roman" w:cs="Times New Roman"/>
        </w:rPr>
        <w:t>Second, having the language L2 =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j</m:t>
            </m:r>
          </m:sup>
        </m:sSup>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i</m:t>
            </m:r>
          </m:sup>
        </m:sSup>
        <m:sSup>
          <m:sSupPr>
            <m:ctrlPr>
              <w:rPr>
                <w:rFonts w:ascii="Cambria Math" w:eastAsia="Times New Roman" w:hAnsi="Cambria Math" w:cs="Times New Roman"/>
                <w:i/>
              </w:rPr>
            </m:ctrlPr>
          </m:sSupPr>
          <m:e>
            <m:r>
              <w:rPr>
                <w:rFonts w:ascii="Cambria Math" w:eastAsia="Times New Roman" w:hAnsi="Cambria Math" w:cs="Times New Roman"/>
              </w:rPr>
              <m:t>c</m:t>
            </m:r>
          </m:e>
          <m:sup>
            <m:r>
              <w:rPr>
                <w:rFonts w:ascii="Cambria Math" w:eastAsia="Times New Roman" w:hAnsi="Cambria Math" w:cs="Times New Roman"/>
              </w:rPr>
              <m:t>i</m:t>
            </m:r>
          </m:sup>
        </m:sSup>
      </m:oMath>
      <w:r w:rsidR="0012742E">
        <w:rPr>
          <w:rFonts w:ascii="Times New Roman" w:eastAsia="Times New Roman" w:hAnsi="Times New Roman" w:cs="Times New Roman"/>
        </w:rPr>
        <w:t xml:space="preserve"> </w:t>
      </w:r>
      <w:r w:rsidRPr="0097691A">
        <w:rPr>
          <w:rFonts w:ascii="Times New Roman" w:eastAsia="Times New Roman" w:hAnsi="Times New Roman" w:cs="Times New Roman"/>
        </w:rPr>
        <w:t xml:space="preserve">| </w:t>
      </w:r>
      <w:proofErr w:type="spellStart"/>
      <w:r w:rsidRPr="0097691A">
        <w:rPr>
          <w:rFonts w:ascii="Times New Roman" w:eastAsia="Times New Roman" w:hAnsi="Times New Roman" w:cs="Times New Roman"/>
        </w:rPr>
        <w:t>i</w:t>
      </w:r>
      <w:proofErr w:type="spellEnd"/>
      <w:r w:rsidRPr="0097691A">
        <w:rPr>
          <w:rFonts w:ascii="Times New Roman" w:eastAsia="Times New Roman" w:hAnsi="Times New Roman" w:cs="Times New Roman"/>
        </w:rPr>
        <w:t>,</w:t>
      </w:r>
      <w:r w:rsidR="0012742E">
        <w:rPr>
          <w:rFonts w:ascii="Times New Roman" w:eastAsia="Times New Roman" w:hAnsi="Times New Roman" w:cs="Times New Roman"/>
        </w:rPr>
        <w:t xml:space="preserve"> </w:t>
      </w:r>
      <w:r w:rsidRPr="0097691A">
        <w:rPr>
          <w:rFonts w:ascii="Times New Roman" w:eastAsia="Times New Roman" w:hAnsi="Times New Roman" w:cs="Times New Roman"/>
        </w:rPr>
        <w:t xml:space="preserve">j </w:t>
      </w:r>
      <m:oMath>
        <m:r>
          <w:rPr>
            <w:rFonts w:ascii="Cambria Math" w:eastAsia="Times New Roman" w:hAnsi="Cambria Math" w:cs="Times New Roman"/>
          </w:rPr>
          <m:t>≥</m:t>
        </m:r>
      </m:oMath>
      <w:r w:rsidR="0012742E">
        <w:rPr>
          <w:rFonts w:ascii="Times New Roman" w:eastAsia="Times New Roman" w:hAnsi="Times New Roman" w:cs="Times New Roman"/>
        </w:rPr>
        <w:t xml:space="preserve"> </w:t>
      </w:r>
      <w:r w:rsidRPr="0097691A">
        <w:rPr>
          <w:rFonts w:ascii="Times New Roman" w:eastAsia="Times New Roman" w:hAnsi="Times New Roman" w:cs="Times New Roman"/>
        </w:rPr>
        <w:t>0} we can easily generate a grammar to prove that such language is context free, the grammar is as follows:</w:t>
      </w:r>
    </w:p>
    <w:p w14:paraId="4DC15587" w14:textId="77777777" w:rsidR="00F1213E" w:rsidRPr="0097691A" w:rsidRDefault="00F1213E" w:rsidP="0097691A">
      <w:pPr>
        <w:jc w:val="both"/>
        <w:rPr>
          <w:rFonts w:ascii="Times New Roman" w:eastAsia="Times New Roman" w:hAnsi="Times New Roman" w:cs="Times New Roman"/>
        </w:rPr>
      </w:pPr>
    </w:p>
    <w:p w14:paraId="0CFAF356" w14:textId="02190BD0" w:rsidR="00F1213E" w:rsidRPr="0097691A" w:rsidRDefault="00F1213E" w:rsidP="0097691A">
      <w:pPr>
        <w:jc w:val="both"/>
        <w:rPr>
          <w:rFonts w:ascii="Times New Roman" w:eastAsia="Times New Roman" w:hAnsi="Times New Roman" w:cs="Times New Roman"/>
        </w:rPr>
      </w:pPr>
      <w:r w:rsidRPr="0097691A">
        <w:rPr>
          <w:rFonts w:ascii="Times New Roman" w:eastAsia="Times New Roman" w:hAnsi="Times New Roman" w:cs="Times New Roman"/>
        </w:rPr>
        <w:t>S -&gt; A</w:t>
      </w:r>
      <w:r w:rsidR="00677D22">
        <w:rPr>
          <w:rFonts w:ascii="Times New Roman" w:eastAsia="Times New Roman" w:hAnsi="Times New Roman" w:cs="Times New Roman"/>
        </w:rPr>
        <w:t>C</w:t>
      </w:r>
      <w:r w:rsidRPr="0097691A">
        <w:rPr>
          <w:rFonts w:ascii="Times New Roman" w:eastAsia="Times New Roman" w:hAnsi="Times New Roman" w:cs="Times New Roman"/>
        </w:rPr>
        <w:t xml:space="preserve"> | </w:t>
      </w:r>
      <m:oMath>
        <m:r>
          <w:rPr>
            <w:rFonts w:ascii="Cambria Math" w:eastAsia="Times New Roman" w:hAnsi="Cambria Math" w:cs="Times New Roman"/>
          </w:rPr>
          <m:t>ε</m:t>
        </m:r>
      </m:oMath>
    </w:p>
    <w:p w14:paraId="1255F52C" w14:textId="6208080E" w:rsidR="00F1213E" w:rsidRDefault="00F1213E"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A -&gt; </w:t>
      </w:r>
      <w:proofErr w:type="spellStart"/>
      <w:r w:rsidRPr="0097691A">
        <w:rPr>
          <w:rFonts w:ascii="Times New Roman" w:eastAsia="Times New Roman" w:hAnsi="Times New Roman" w:cs="Times New Roman"/>
        </w:rPr>
        <w:t>Aa</w:t>
      </w:r>
      <w:proofErr w:type="spellEnd"/>
      <w:r w:rsidRPr="0097691A">
        <w:rPr>
          <w:rFonts w:ascii="Times New Roman" w:eastAsia="Times New Roman" w:hAnsi="Times New Roman" w:cs="Times New Roman"/>
        </w:rPr>
        <w:t xml:space="preserve"> | </w:t>
      </w:r>
      <m:oMath>
        <m:r>
          <w:rPr>
            <w:rFonts w:ascii="Cambria Math" w:eastAsia="Times New Roman" w:hAnsi="Cambria Math" w:cs="Times New Roman"/>
          </w:rPr>
          <m:t>ε</m:t>
        </m:r>
      </m:oMath>
    </w:p>
    <w:p w14:paraId="15E6E263" w14:textId="06031827" w:rsidR="00677D22" w:rsidRPr="0097691A" w:rsidRDefault="00677D22" w:rsidP="0097691A">
      <w:pPr>
        <w:jc w:val="both"/>
        <w:rPr>
          <w:rFonts w:ascii="Times New Roman" w:eastAsia="Times New Roman" w:hAnsi="Times New Roman" w:cs="Times New Roman"/>
        </w:rPr>
      </w:pPr>
      <w:r>
        <w:rPr>
          <w:rFonts w:ascii="Times New Roman" w:eastAsia="Times New Roman" w:hAnsi="Times New Roman" w:cs="Times New Roman"/>
        </w:rPr>
        <w:t xml:space="preserve">C -&gt; </w:t>
      </w:r>
      <w:proofErr w:type="spellStart"/>
      <w:r>
        <w:rPr>
          <w:rFonts w:ascii="Times New Roman" w:eastAsia="Times New Roman" w:hAnsi="Times New Roman" w:cs="Times New Roman"/>
        </w:rPr>
        <w:t>bC</w:t>
      </w:r>
      <w:r w:rsidRPr="0097691A">
        <w:rPr>
          <w:rFonts w:ascii="Times New Roman" w:eastAsia="Times New Roman" w:hAnsi="Times New Roman" w:cs="Times New Roman"/>
        </w:rPr>
        <w:t>c</w:t>
      </w:r>
      <w:proofErr w:type="spellEnd"/>
      <w:r>
        <w:rPr>
          <w:rFonts w:ascii="Times New Roman" w:eastAsia="Times New Roman" w:hAnsi="Times New Roman" w:cs="Times New Roman"/>
        </w:rPr>
        <w:t xml:space="preserve"> | </w:t>
      </w:r>
      <m:oMath>
        <m:r>
          <w:rPr>
            <w:rFonts w:ascii="Cambria Math" w:eastAsia="Times New Roman" w:hAnsi="Cambria Math" w:cs="Times New Roman"/>
          </w:rPr>
          <m:t>ε</m:t>
        </m:r>
      </m:oMath>
    </w:p>
    <w:p w14:paraId="2D5E6341" w14:textId="77777777" w:rsidR="000743E3" w:rsidRDefault="000743E3" w:rsidP="000743E3">
      <w:pPr>
        <w:jc w:val="both"/>
        <w:rPr>
          <w:rFonts w:ascii="Times New Roman" w:eastAsia="Times New Roman" w:hAnsi="Times New Roman" w:cs="Times New Roman"/>
        </w:rPr>
      </w:pPr>
    </w:p>
    <w:p w14:paraId="784FF21E" w14:textId="77777777" w:rsidR="00F1213E" w:rsidRPr="0097691A" w:rsidRDefault="00F1213E" w:rsidP="000743E3">
      <w:pPr>
        <w:jc w:val="both"/>
        <w:rPr>
          <w:rFonts w:ascii="Times New Roman" w:eastAsia="Times New Roman" w:hAnsi="Times New Roman" w:cs="Times New Roman"/>
        </w:rPr>
      </w:pPr>
      <w:r w:rsidRPr="0097691A">
        <w:rPr>
          <w:rFonts w:ascii="Times New Roman" w:eastAsia="Times New Roman" w:hAnsi="Times New Roman" w:cs="Times New Roman"/>
        </w:rPr>
        <w:t>Finally, after proving that L1 and L2 are context free, we can prove that the intersection of those two context free languages will result in non-context free language as follows:</w:t>
      </w:r>
    </w:p>
    <w:p w14:paraId="2E085FA9" w14:textId="77777777" w:rsidR="00F1213E" w:rsidRPr="0097691A" w:rsidRDefault="00F1213E" w:rsidP="0097691A">
      <w:pPr>
        <w:jc w:val="both"/>
        <w:rPr>
          <w:rFonts w:ascii="Times New Roman" w:eastAsia="Times New Roman" w:hAnsi="Times New Roman" w:cs="Times New Roman"/>
        </w:rPr>
      </w:pPr>
    </w:p>
    <w:p w14:paraId="124AAC7E" w14:textId="45BC4405" w:rsidR="00F1213E" w:rsidRDefault="00F1213E" w:rsidP="0097691A">
      <w:pPr>
        <w:jc w:val="both"/>
        <w:rPr>
          <w:rFonts w:ascii="Times New Roman" w:eastAsia="Times New Roman" w:hAnsi="Times New Roman" w:cs="Times New Roman"/>
        </w:rPr>
      </w:pPr>
      <w:r w:rsidRPr="0097691A">
        <w:rPr>
          <w:rFonts w:ascii="Times New Roman" w:eastAsia="Times New Roman" w:hAnsi="Times New Roman" w:cs="Times New Roman"/>
        </w:rPr>
        <w:t xml:space="preserve">L = L1 </w:t>
      </w:r>
      <m:oMath>
        <m:r>
          <w:rPr>
            <w:rFonts w:ascii="Cambria Math" w:eastAsia="Times New Roman" w:hAnsi="Cambria Math" w:cs="Times New Roman"/>
          </w:rPr>
          <m:t>∩</m:t>
        </m:r>
      </m:oMath>
      <w:r w:rsidR="0012742E">
        <w:rPr>
          <w:rFonts w:ascii="Times New Roman" w:eastAsia="Times New Roman" w:hAnsi="Times New Roman" w:cs="Times New Roman"/>
        </w:rPr>
        <w:t xml:space="preserve"> </w:t>
      </w:r>
      <w:r w:rsidRPr="0097691A">
        <w:rPr>
          <w:rFonts w:ascii="Times New Roman" w:eastAsia="Times New Roman" w:hAnsi="Times New Roman" w:cs="Times New Roman"/>
        </w:rPr>
        <w:t>L2 =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n</m:t>
            </m:r>
          </m:sup>
        </m:sSup>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n</m:t>
            </m:r>
          </m:sup>
        </m:sSup>
        <m:sSup>
          <m:sSupPr>
            <m:ctrlPr>
              <w:rPr>
                <w:rFonts w:ascii="Cambria Math" w:eastAsia="Times New Roman" w:hAnsi="Cambria Math" w:cs="Times New Roman"/>
                <w:i/>
              </w:rPr>
            </m:ctrlPr>
          </m:sSupPr>
          <m:e>
            <m:r>
              <w:rPr>
                <w:rFonts w:ascii="Cambria Math" w:eastAsia="Times New Roman" w:hAnsi="Cambria Math" w:cs="Times New Roman"/>
              </w:rPr>
              <m:t>c</m:t>
            </m:r>
          </m:e>
          <m:sup>
            <m:r>
              <w:rPr>
                <w:rFonts w:ascii="Cambria Math" w:eastAsia="Times New Roman" w:hAnsi="Cambria Math" w:cs="Times New Roman"/>
              </w:rPr>
              <m:t>n</m:t>
            </m:r>
          </m:sup>
        </m:sSup>
      </m:oMath>
      <w:r w:rsidRPr="0097691A">
        <w:rPr>
          <w:rFonts w:ascii="Times New Roman" w:eastAsia="Times New Roman" w:hAnsi="Times New Roman" w:cs="Times New Roman"/>
        </w:rPr>
        <w:t xml:space="preserve">| </w:t>
      </w:r>
      <w:r w:rsidR="0012742E">
        <w:rPr>
          <w:rFonts w:ascii="Times New Roman" w:eastAsia="Times New Roman" w:hAnsi="Times New Roman" w:cs="Times New Roman"/>
        </w:rPr>
        <w:t xml:space="preserve">n </w:t>
      </w:r>
      <m:oMath>
        <m:r>
          <w:rPr>
            <w:rFonts w:ascii="Cambria Math" w:eastAsia="Times New Roman" w:hAnsi="Cambria Math" w:cs="Times New Roman"/>
          </w:rPr>
          <m:t>≥</m:t>
        </m:r>
      </m:oMath>
      <w:r w:rsidR="0012742E">
        <w:rPr>
          <w:rFonts w:ascii="Times New Roman" w:eastAsia="Times New Roman" w:hAnsi="Times New Roman" w:cs="Times New Roman"/>
        </w:rPr>
        <w:t xml:space="preserve"> 0</w:t>
      </w:r>
      <w:r w:rsidRPr="0097691A">
        <w:rPr>
          <w:rFonts w:ascii="Times New Roman" w:eastAsia="Times New Roman" w:hAnsi="Times New Roman" w:cs="Times New Roman"/>
        </w:rPr>
        <w:t>}</w:t>
      </w:r>
    </w:p>
    <w:p w14:paraId="211F1D69" w14:textId="77777777" w:rsidR="0012742E" w:rsidRPr="0097691A" w:rsidRDefault="0012742E" w:rsidP="0097691A">
      <w:pPr>
        <w:jc w:val="both"/>
        <w:rPr>
          <w:rFonts w:ascii="Times New Roman" w:eastAsia="Times New Roman" w:hAnsi="Times New Roman" w:cs="Times New Roman"/>
        </w:rPr>
      </w:pPr>
    </w:p>
    <w:p w14:paraId="55C805EF" w14:textId="77777777" w:rsidR="00F1213E" w:rsidRDefault="004B05B9" w:rsidP="0012742E">
      <w:pPr>
        <w:ind w:firstLine="720"/>
        <w:jc w:val="both"/>
        <w:rPr>
          <w:rFonts w:ascii="Times New Roman" w:eastAsia="Times New Roman" w:hAnsi="Times New Roman" w:cs="Times New Roman"/>
        </w:rPr>
      </w:pPr>
      <w:r w:rsidRPr="0097691A">
        <w:rPr>
          <w:rFonts w:ascii="Times New Roman" w:eastAsia="Times New Roman" w:hAnsi="Times New Roman" w:cs="Times New Roman"/>
        </w:rPr>
        <w:t>As we can see, L1 and L2 are both context free languages. However, the intersection of both context free languages is equal to a non-context free language. This proves that context free languages are not closed under intersection.</w:t>
      </w:r>
    </w:p>
    <w:p w14:paraId="660FFAF8" w14:textId="77777777" w:rsidR="0012742E" w:rsidRDefault="0012742E" w:rsidP="0097691A">
      <w:pPr>
        <w:jc w:val="both"/>
        <w:rPr>
          <w:rFonts w:ascii="Times New Roman" w:eastAsia="Times New Roman" w:hAnsi="Times New Roman" w:cs="Times New Roman"/>
        </w:rPr>
      </w:pPr>
    </w:p>
    <w:p w14:paraId="7AEE52AF" w14:textId="77777777" w:rsidR="0012742E" w:rsidRDefault="0012742E" w:rsidP="0097691A">
      <w:pPr>
        <w:jc w:val="both"/>
        <w:rPr>
          <w:rFonts w:ascii="Times New Roman" w:eastAsia="Times New Roman" w:hAnsi="Times New Roman" w:cs="Times New Roman"/>
        </w:rPr>
      </w:pPr>
    </w:p>
    <w:p w14:paraId="41B80968" w14:textId="77777777" w:rsidR="0012742E" w:rsidRDefault="0012742E" w:rsidP="0097691A">
      <w:pPr>
        <w:jc w:val="both"/>
        <w:rPr>
          <w:rFonts w:ascii="Times New Roman" w:eastAsia="Times New Roman" w:hAnsi="Times New Roman" w:cs="Times New Roman"/>
        </w:rPr>
      </w:pPr>
    </w:p>
    <w:p w14:paraId="23E70367" w14:textId="77777777" w:rsidR="0012742E" w:rsidRDefault="0012742E" w:rsidP="0097691A">
      <w:pPr>
        <w:jc w:val="both"/>
        <w:rPr>
          <w:rFonts w:ascii="Times New Roman" w:eastAsia="Times New Roman" w:hAnsi="Times New Roman" w:cs="Times New Roman"/>
        </w:rPr>
      </w:pPr>
    </w:p>
    <w:p w14:paraId="707A5BC2" w14:textId="77777777" w:rsidR="0012742E" w:rsidRPr="0097691A" w:rsidRDefault="0012742E" w:rsidP="0097691A">
      <w:pPr>
        <w:jc w:val="both"/>
        <w:rPr>
          <w:rFonts w:ascii="Times New Roman" w:eastAsia="Times New Roman" w:hAnsi="Times New Roman" w:cs="Times New Roman"/>
        </w:rPr>
      </w:pPr>
    </w:p>
    <w:p w14:paraId="75988972" w14:textId="77777777" w:rsidR="00F1213E" w:rsidRPr="0097691A" w:rsidRDefault="00F1213E" w:rsidP="0097691A">
      <w:pPr>
        <w:jc w:val="both"/>
        <w:rPr>
          <w:rFonts w:ascii="Times New Roman" w:eastAsia="Times New Roman" w:hAnsi="Times New Roman" w:cs="Times New Roman"/>
        </w:rPr>
      </w:pPr>
    </w:p>
    <w:p w14:paraId="77DDE2A1" w14:textId="77777777" w:rsidR="00BF4A3C" w:rsidRPr="0097691A" w:rsidRDefault="00BF4A3C" w:rsidP="0097691A">
      <w:pPr>
        <w:pStyle w:val="ListParagraph"/>
        <w:numPr>
          <w:ilvl w:val="0"/>
          <w:numId w:val="2"/>
        </w:numPr>
        <w:tabs>
          <w:tab w:val="left" w:pos="270"/>
        </w:tabs>
        <w:ind w:left="0" w:firstLine="0"/>
        <w:jc w:val="both"/>
        <w:rPr>
          <w:rFonts w:ascii="Times New Roman" w:eastAsia="Times New Roman" w:hAnsi="Times New Roman" w:cs="Times New Roman"/>
          <w:b/>
        </w:rPr>
      </w:pPr>
      <w:r w:rsidRPr="0097691A">
        <w:rPr>
          <w:rFonts w:ascii="Times New Roman" w:eastAsia="Times New Roman" w:hAnsi="Times New Roman" w:cs="Times New Roman"/>
          <w:b/>
        </w:rPr>
        <w:t xml:space="preserve">Use this result and </w:t>
      </w:r>
      <w:proofErr w:type="spellStart"/>
      <w:r w:rsidRPr="0097691A">
        <w:rPr>
          <w:rFonts w:ascii="Times New Roman" w:eastAsia="Times New Roman" w:hAnsi="Times New Roman" w:cs="Times New Roman"/>
          <w:b/>
        </w:rPr>
        <w:t>DeMorgan's</w:t>
      </w:r>
      <w:proofErr w:type="spellEnd"/>
      <w:r w:rsidRPr="0097691A">
        <w:rPr>
          <w:rFonts w:ascii="Times New Roman" w:eastAsia="Times New Roman" w:hAnsi="Times New Roman" w:cs="Times New Roman"/>
          <w:b/>
        </w:rPr>
        <w:t xml:space="preserve"> laws to prove that context-free languages are not closed under complement.</w:t>
      </w:r>
    </w:p>
    <w:p w14:paraId="164C4363" w14:textId="77777777" w:rsidR="004B05B9" w:rsidRPr="0097691A" w:rsidRDefault="004B05B9" w:rsidP="0097691A">
      <w:pPr>
        <w:tabs>
          <w:tab w:val="left" w:pos="270"/>
        </w:tabs>
        <w:jc w:val="both"/>
        <w:rPr>
          <w:rFonts w:ascii="Times New Roman" w:eastAsia="Times New Roman" w:hAnsi="Times New Roman" w:cs="Times New Roman"/>
          <w:b/>
        </w:rPr>
      </w:pPr>
    </w:p>
    <w:p w14:paraId="06C1DB0D" w14:textId="77777777" w:rsidR="004B05B9" w:rsidRPr="0097691A" w:rsidRDefault="004B05B9"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Using </w:t>
      </w:r>
      <w:proofErr w:type="spellStart"/>
      <w:r w:rsidRPr="0097691A">
        <w:rPr>
          <w:rFonts w:ascii="Times New Roman" w:eastAsia="Times New Roman" w:hAnsi="Times New Roman" w:cs="Times New Roman"/>
        </w:rPr>
        <w:t>DeMorgan’s</w:t>
      </w:r>
      <w:proofErr w:type="spellEnd"/>
      <w:r w:rsidRPr="0097691A">
        <w:rPr>
          <w:rFonts w:ascii="Times New Roman" w:eastAsia="Times New Roman" w:hAnsi="Times New Roman" w:cs="Times New Roman"/>
        </w:rPr>
        <w:t xml:space="preserve"> theorem we can conclude the following:</w:t>
      </w:r>
    </w:p>
    <w:p w14:paraId="55FD2A08" w14:textId="77777777" w:rsidR="004B05B9" w:rsidRPr="0097691A" w:rsidRDefault="004B05B9"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Taking into account the fact that context free languages are closed under union. </w:t>
      </w:r>
    </w:p>
    <w:p w14:paraId="6C426A77" w14:textId="77777777" w:rsidR="004B05B9" w:rsidRPr="0097691A" w:rsidRDefault="004B05B9" w:rsidP="0097691A">
      <w:pPr>
        <w:tabs>
          <w:tab w:val="left" w:pos="270"/>
        </w:tabs>
        <w:jc w:val="both"/>
        <w:rPr>
          <w:rFonts w:ascii="Times New Roman" w:eastAsia="Times New Roman" w:hAnsi="Times New Roman" w:cs="Times New Roman"/>
        </w:rPr>
      </w:pPr>
    </w:p>
    <w:p w14:paraId="4AFB5735" w14:textId="77777777" w:rsidR="004B05B9" w:rsidRPr="0097691A" w:rsidRDefault="004B05B9"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Assume, for a contradiction, that context-free languages are closed under complement. Then, the inverse of the union of two context free languages must give as a result another context free language. </w:t>
      </w:r>
    </w:p>
    <w:p w14:paraId="274D6F63" w14:textId="77777777" w:rsidR="004B05B9" w:rsidRPr="0097691A" w:rsidRDefault="004B05B9" w:rsidP="0097691A">
      <w:pPr>
        <w:tabs>
          <w:tab w:val="left" w:pos="270"/>
        </w:tabs>
        <w:jc w:val="both"/>
        <w:rPr>
          <w:rFonts w:ascii="Times New Roman" w:eastAsia="Times New Roman" w:hAnsi="Times New Roman" w:cs="Times New Roman"/>
        </w:rPr>
      </w:pPr>
    </w:p>
    <w:p w14:paraId="60B6E85A" w14:textId="5669CFA4" w:rsidR="004B05B9" w:rsidRPr="0097691A" w:rsidRDefault="004B05B9"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 xml:space="preserve">L1 </w:t>
      </w:r>
      <m:oMath>
        <m:r>
          <w:rPr>
            <w:rFonts w:ascii="Cambria Math" w:eastAsia="Times New Roman" w:hAnsi="Cambria Math" w:cs="Times New Roman"/>
          </w:rPr>
          <m:t>∪</m:t>
        </m:r>
      </m:oMath>
      <w:r w:rsidR="0012742E">
        <w:rPr>
          <w:rFonts w:ascii="Times New Roman" w:eastAsia="Times New Roman" w:hAnsi="Times New Roman" w:cs="Times New Roman"/>
        </w:rPr>
        <w:t xml:space="preserve"> </w:t>
      </w:r>
      <w:r w:rsidRPr="0097691A">
        <w:rPr>
          <w:rFonts w:ascii="Times New Roman" w:eastAsia="Times New Roman" w:hAnsi="Times New Roman" w:cs="Times New Roman"/>
        </w:rPr>
        <w:t>L1</w:t>
      </w:r>
      <w:r w:rsidR="0012742E">
        <w:rPr>
          <w:rFonts w:ascii="Times New Roman" w:eastAsia="Times New Roman" w:hAnsi="Times New Roman" w:cs="Times New Roman"/>
        </w:rPr>
        <w:tab/>
      </w:r>
      <w:r w:rsidR="0012742E" w:rsidRPr="0097691A">
        <w:rPr>
          <w:rFonts w:ascii="Times New Roman" w:eastAsia="Times New Roman" w:hAnsi="Times New Roman" w:cs="Times New Roman"/>
        </w:rPr>
        <w:t>= L</w:t>
      </w:r>
      <w:r w:rsidRPr="0097691A">
        <w:rPr>
          <w:rFonts w:ascii="Times New Roman" w:eastAsia="Times New Roman" w:hAnsi="Times New Roman" w:cs="Times New Roman"/>
        </w:rPr>
        <w:t xml:space="preserve"> -&gt; context free language</w:t>
      </w:r>
    </w:p>
    <w:p w14:paraId="63FCB828" w14:textId="36F234A7" w:rsidR="004B05B9" w:rsidRPr="0097691A" w:rsidRDefault="0012742E" w:rsidP="0097691A">
      <w:pPr>
        <w:tabs>
          <w:tab w:val="left" w:pos="270"/>
        </w:tabs>
        <w:jc w:val="both"/>
        <w:rPr>
          <w:rFonts w:ascii="Times New Roman" w:eastAsia="Times New Roman" w:hAnsi="Times New Roman" w:cs="Times New Roman"/>
        </w:rPr>
      </w:pPr>
      <m:oMath>
        <m:acc>
          <m:accPr>
            <m:chr m:val="̅"/>
            <m:ctrlPr>
              <w:rPr>
                <w:rFonts w:ascii="Cambria Math" w:eastAsia="Times New Roman" w:hAnsi="Cambria Math" w:cs="Times New Roman"/>
                <w:i/>
              </w:rPr>
            </m:ctrlPr>
          </m:accPr>
          <m:e>
            <m:r>
              <w:rPr>
                <w:rFonts w:ascii="Cambria Math" w:eastAsia="Times New Roman" w:hAnsi="Cambria Math" w:cs="Times New Roman"/>
              </w:rPr>
              <m:t>L1</m:t>
            </m:r>
          </m:e>
        </m:acc>
      </m:oMath>
      <w:r w:rsidR="004B05B9" w:rsidRPr="0097691A">
        <w:rPr>
          <w:rFonts w:ascii="Times New Roman" w:eastAsia="Times New Roman" w:hAnsi="Times New Roman" w:cs="Times New Roman"/>
        </w:rPr>
        <w:t xml:space="preserve"> </w:t>
      </w:r>
      <m:oMath>
        <m:r>
          <w:rPr>
            <w:rFonts w:ascii="Cambria Math" w:eastAsia="Times New Roman" w:hAnsi="Cambria Math" w:cs="Times New Roman"/>
          </w:rPr>
          <m:t>∪</m:t>
        </m:r>
      </m:oMath>
      <w:r>
        <w:rPr>
          <w:rFonts w:ascii="Times New Roman" w:eastAsia="Times New Roman" w:hAnsi="Times New Roman" w:cs="Times New Roman"/>
        </w:rPr>
        <w:t xml:space="preserve"> </w:t>
      </w:r>
      <m:oMath>
        <m:acc>
          <m:accPr>
            <m:chr m:val="̅"/>
            <m:ctrlPr>
              <w:rPr>
                <w:rFonts w:ascii="Cambria Math" w:eastAsia="Times New Roman" w:hAnsi="Cambria Math" w:cs="Times New Roman"/>
                <w:i/>
              </w:rPr>
            </m:ctrlPr>
          </m:accPr>
          <m:e>
            <m:r>
              <w:rPr>
                <w:rFonts w:ascii="Cambria Math" w:eastAsia="Times New Roman" w:hAnsi="Cambria Math" w:cs="Times New Roman"/>
              </w:rPr>
              <m:t>L2</m:t>
            </m:r>
          </m:e>
        </m:acc>
      </m:oMath>
      <w:r>
        <w:rPr>
          <w:rFonts w:ascii="Times New Roman" w:eastAsia="Times New Roman" w:hAnsi="Times New Roman" w:cs="Times New Roman"/>
        </w:rPr>
        <w:t xml:space="preserve"> </w:t>
      </w:r>
      <w:r>
        <w:rPr>
          <w:rFonts w:ascii="Times New Roman" w:eastAsia="Times New Roman" w:hAnsi="Times New Roman" w:cs="Times New Roman"/>
        </w:rPr>
        <w:tab/>
        <w:t xml:space="preserve">= </w:t>
      </w:r>
      <m:oMath>
        <m:acc>
          <m:accPr>
            <m:chr m:val="̅"/>
            <m:ctrlPr>
              <w:rPr>
                <w:rFonts w:ascii="Cambria Math" w:eastAsia="Times New Roman" w:hAnsi="Cambria Math" w:cs="Times New Roman"/>
                <w:i/>
              </w:rPr>
            </m:ctrlPr>
          </m:accPr>
          <m:e>
            <m:r>
              <m:rPr>
                <m:sty m:val="p"/>
              </m:rPr>
              <w:rPr>
                <w:rFonts w:ascii="Cambria Math" w:eastAsia="Times New Roman" w:hAnsi="Cambria Math" w:cs="Times New Roman"/>
              </w:rPr>
              <m:t xml:space="preserve">L1 </m:t>
            </m:r>
            <m:r>
              <w:rPr>
                <w:rFonts w:ascii="Cambria Math" w:eastAsia="Times New Roman" w:hAnsi="Cambria Math" w:cs="Times New Roman"/>
              </w:rPr>
              <m:t>∩</m:t>
            </m:r>
            <m:r>
              <m:rPr>
                <m:sty m:val="p"/>
              </m:rPr>
              <w:rPr>
                <w:rFonts w:ascii="Cambria Math" w:eastAsia="Times New Roman" w:hAnsi="Cambria Math" w:cs="Times New Roman"/>
              </w:rPr>
              <m:t xml:space="preserve"> L2 </m:t>
            </m:r>
          </m:e>
        </m:acc>
      </m:oMath>
      <w:r w:rsidR="004B05B9" w:rsidRPr="0097691A">
        <w:rPr>
          <w:rFonts w:ascii="Times New Roman" w:eastAsia="Times New Roman" w:hAnsi="Times New Roman" w:cs="Times New Roman"/>
        </w:rPr>
        <w:t xml:space="preserve"> </w:t>
      </w:r>
    </w:p>
    <w:p w14:paraId="7131D336" w14:textId="04DABBF8" w:rsidR="004B05B9" w:rsidRPr="0097691A" w:rsidRDefault="0012742E" w:rsidP="0097691A">
      <w:pPr>
        <w:tabs>
          <w:tab w:val="left" w:pos="270"/>
        </w:tabs>
        <w:jc w:val="both"/>
        <w:rPr>
          <w:rFonts w:ascii="Times New Roman" w:eastAsia="Times New Roman" w:hAnsi="Times New Roman" w:cs="Times New Roman"/>
        </w:rPr>
      </w:pPr>
      <m:oMath>
        <m:acc>
          <m:accPr>
            <m:chr m:val="̅"/>
            <m:ctrlPr>
              <w:rPr>
                <w:rFonts w:ascii="Cambria Math" w:eastAsia="Times New Roman" w:hAnsi="Cambria Math" w:cs="Times New Roman"/>
                <w:i/>
              </w:rPr>
            </m:ctrlPr>
          </m:accPr>
          <m:e>
            <m:acc>
              <m:accPr>
                <m:chr m:val="̅"/>
                <m:ctrlPr>
                  <w:rPr>
                    <w:rFonts w:ascii="Cambria Math" w:eastAsia="Times New Roman" w:hAnsi="Cambria Math" w:cs="Times New Roman"/>
                    <w:i/>
                  </w:rPr>
                </m:ctrlPr>
              </m:accPr>
              <m:e>
                <m:r>
                  <w:rPr>
                    <w:rFonts w:ascii="Cambria Math" w:eastAsia="Times New Roman" w:hAnsi="Cambria Math" w:cs="Times New Roman"/>
                  </w:rPr>
                  <m:t>L1</m:t>
                </m:r>
              </m:e>
            </m:acc>
            <m:r>
              <m:rPr>
                <m:sty m:val="p"/>
              </m:rPr>
              <w:rPr>
                <w:rFonts w:ascii="Cambria Math" w:eastAsia="Times New Roman" w:hAnsi="Cambria Math" w:cs="Times New Roman"/>
              </w:rPr>
              <m:t xml:space="preserve"> </m:t>
            </m:r>
            <m:r>
              <w:rPr>
                <w:rFonts w:ascii="Cambria Math" w:eastAsia="Times New Roman" w:hAnsi="Cambria Math" w:cs="Times New Roman"/>
              </w:rPr>
              <m:t>∪</m:t>
            </m:r>
            <m:r>
              <m:rPr>
                <m:sty m:val="p"/>
              </m:rPr>
              <w:rPr>
                <w:rFonts w:ascii="Cambria Math" w:eastAsia="Times New Roman" w:hAnsi="Cambria Math" w:cs="Times New Roman"/>
              </w:rPr>
              <m:t xml:space="preserve"> </m:t>
            </m:r>
            <m:acc>
              <m:accPr>
                <m:chr m:val="̅"/>
                <m:ctrlPr>
                  <w:rPr>
                    <w:rFonts w:ascii="Cambria Math" w:eastAsia="Times New Roman" w:hAnsi="Cambria Math" w:cs="Times New Roman"/>
                    <w:i/>
                  </w:rPr>
                </m:ctrlPr>
              </m:accPr>
              <m:e>
                <m:r>
                  <w:rPr>
                    <w:rFonts w:ascii="Cambria Math" w:eastAsia="Times New Roman" w:hAnsi="Cambria Math" w:cs="Times New Roman"/>
                  </w:rPr>
                  <m:t>L2</m:t>
                </m:r>
              </m:e>
            </m:acc>
            <m:r>
              <m:rPr>
                <m:sty m:val="p"/>
              </m:rPr>
              <w:rPr>
                <w:rFonts w:ascii="Cambria Math" w:eastAsia="Times New Roman" w:hAnsi="Cambria Math" w:cs="Times New Roman"/>
              </w:rPr>
              <m:t xml:space="preserve">  </m:t>
            </m:r>
          </m:e>
        </m:acc>
      </m:oMath>
      <w:r w:rsidRPr="0097691A">
        <w:rPr>
          <w:rFonts w:ascii="Times New Roman" w:eastAsia="Times New Roman" w:hAnsi="Times New Roman" w:cs="Times New Roman"/>
        </w:rPr>
        <w:t xml:space="preserve"> </w:t>
      </w:r>
      <w:r>
        <w:rPr>
          <w:rFonts w:ascii="Times New Roman" w:eastAsia="Times New Roman" w:hAnsi="Times New Roman" w:cs="Times New Roman"/>
        </w:rPr>
        <w:tab/>
      </w:r>
      <w:r w:rsidR="004B05B9" w:rsidRPr="0097691A">
        <w:rPr>
          <w:rFonts w:ascii="Times New Roman" w:eastAsia="Times New Roman" w:hAnsi="Times New Roman" w:cs="Times New Roman"/>
        </w:rPr>
        <w:t xml:space="preserve">= </w:t>
      </w:r>
      <m:oMath>
        <m:r>
          <m:rPr>
            <m:sty m:val="p"/>
          </m:rPr>
          <w:rPr>
            <w:rFonts w:ascii="Cambria Math" w:eastAsia="Times New Roman" w:hAnsi="Cambria Math" w:cs="Times New Roman"/>
          </w:rPr>
          <m:t xml:space="preserve">L1 </m:t>
        </m:r>
        <m:r>
          <w:rPr>
            <w:rFonts w:ascii="Cambria Math" w:eastAsia="Times New Roman" w:hAnsi="Cambria Math" w:cs="Times New Roman"/>
          </w:rPr>
          <m:t>∩</m:t>
        </m:r>
        <m:r>
          <m:rPr>
            <m:sty m:val="p"/>
          </m:rPr>
          <w:rPr>
            <w:rFonts w:ascii="Cambria Math" w:eastAsia="Times New Roman" w:hAnsi="Cambria Math" w:cs="Times New Roman"/>
          </w:rPr>
          <m:t xml:space="preserve"> L2</m:t>
        </m:r>
      </m:oMath>
    </w:p>
    <w:p w14:paraId="1F80A20D" w14:textId="77777777" w:rsidR="004B05B9" w:rsidRPr="0097691A" w:rsidRDefault="004B05B9" w:rsidP="0097691A">
      <w:pPr>
        <w:tabs>
          <w:tab w:val="left" w:pos="270"/>
        </w:tabs>
        <w:jc w:val="both"/>
        <w:rPr>
          <w:rFonts w:ascii="Times New Roman" w:eastAsia="Times New Roman" w:hAnsi="Times New Roman" w:cs="Times New Roman"/>
        </w:rPr>
      </w:pPr>
    </w:p>
    <w:p w14:paraId="24D581B3" w14:textId="77777777" w:rsidR="004B05B9" w:rsidRPr="0097691A" w:rsidRDefault="00584071" w:rsidP="0097691A">
      <w:pPr>
        <w:tabs>
          <w:tab w:val="left" w:pos="270"/>
        </w:tabs>
        <w:jc w:val="both"/>
        <w:rPr>
          <w:rFonts w:ascii="Times New Roman" w:eastAsia="Times New Roman" w:hAnsi="Times New Roman" w:cs="Times New Roman"/>
        </w:rPr>
      </w:pPr>
      <w:r w:rsidRPr="0097691A">
        <w:rPr>
          <w:rFonts w:ascii="Times New Roman" w:eastAsia="Times New Roman" w:hAnsi="Times New Roman" w:cs="Times New Roman"/>
        </w:rPr>
        <w:tab/>
      </w:r>
      <w:r w:rsidR="004B05B9" w:rsidRPr="0097691A">
        <w:rPr>
          <w:rFonts w:ascii="Times New Roman" w:eastAsia="Times New Roman" w:hAnsi="Times New Roman" w:cs="Times New Roman"/>
        </w:rPr>
        <w:t>As we can see, the union of two inversed context free languages is equal to the inverse of the intersection of both context free languages. Furthermore, the inverse of the union of two inversed context free language, according to our assumption, must be equal to another context free language</w:t>
      </w:r>
      <w:r w:rsidRPr="0097691A">
        <w:rPr>
          <w:rFonts w:ascii="Times New Roman" w:eastAsia="Times New Roman" w:hAnsi="Times New Roman" w:cs="Times New Roman"/>
        </w:rPr>
        <w:t>. Instead, this is equal to the intersection of both context free languages, which we have already proved is not a context free language. Therefore, this is a contradiction and our assumption that context free languages are closed under complement is wrong.</w:t>
      </w:r>
    </w:p>
    <w:p w14:paraId="2DDD739D" w14:textId="77777777" w:rsidR="004B05B9" w:rsidRPr="0097691A" w:rsidRDefault="004B05B9" w:rsidP="0097691A">
      <w:pPr>
        <w:tabs>
          <w:tab w:val="left" w:pos="270"/>
        </w:tabs>
        <w:jc w:val="both"/>
        <w:rPr>
          <w:rFonts w:ascii="Times New Roman" w:eastAsia="Times New Roman" w:hAnsi="Times New Roman" w:cs="Times New Roman"/>
          <w:b/>
        </w:rPr>
      </w:pPr>
    </w:p>
    <w:p w14:paraId="23A921BB" w14:textId="6F22EB05" w:rsidR="00BF4A3C" w:rsidRPr="0097691A" w:rsidRDefault="00BF4A3C" w:rsidP="0097691A">
      <w:pPr>
        <w:pStyle w:val="ListParagraph"/>
        <w:numPr>
          <w:ilvl w:val="0"/>
          <w:numId w:val="2"/>
        </w:numPr>
        <w:tabs>
          <w:tab w:val="left" w:pos="270"/>
        </w:tabs>
        <w:ind w:left="0" w:firstLine="0"/>
        <w:jc w:val="both"/>
        <w:rPr>
          <w:rFonts w:ascii="Times New Roman" w:eastAsia="Times New Roman" w:hAnsi="Times New Roman" w:cs="Times New Roman"/>
          <w:b/>
        </w:rPr>
      </w:pPr>
      <w:r w:rsidRPr="0097691A">
        <w:rPr>
          <w:rFonts w:ascii="Times New Roman" w:eastAsia="Times New Roman" w:hAnsi="Times New Roman" w:cs="Times New Roman"/>
          <w:b/>
        </w:rPr>
        <w:t xml:space="preserve">If </w:t>
      </w:r>
      <w:proofErr w:type="gramStart"/>
      <w:r w:rsidRPr="0097691A">
        <w:rPr>
          <w:rFonts w:ascii="Times New Roman" w:eastAsia="Times New Roman" w:hAnsi="Times New Roman" w:cs="Times New Roman"/>
          <w:b/>
        </w:rPr>
        <w:t>A and</w:t>
      </w:r>
      <w:proofErr w:type="gramEnd"/>
      <w:r w:rsidRPr="0097691A">
        <w:rPr>
          <w:rFonts w:ascii="Times New Roman" w:eastAsia="Times New Roman" w:hAnsi="Times New Roman" w:cs="Times New Roman"/>
          <w:b/>
        </w:rPr>
        <w:t xml:space="preserve"> B</w:t>
      </w:r>
      <w:r w:rsidR="0012742E">
        <w:rPr>
          <w:rFonts w:ascii="Times New Roman" w:eastAsia="Times New Roman" w:hAnsi="Times New Roman" w:cs="Times New Roman"/>
          <w:b/>
        </w:rPr>
        <w:t xml:space="preserve"> are languages, let A &lt;&gt; B be {</w:t>
      </w:r>
      <w:proofErr w:type="spellStart"/>
      <w:r w:rsidRPr="0097691A">
        <w:rPr>
          <w:rFonts w:ascii="Times New Roman" w:eastAsia="Times New Roman" w:hAnsi="Times New Roman" w:cs="Times New Roman"/>
          <w:b/>
        </w:rPr>
        <w:t>xy</w:t>
      </w:r>
      <w:proofErr w:type="spellEnd"/>
      <w:r w:rsidRPr="0097691A">
        <w:rPr>
          <w:rFonts w:ascii="Times New Roman" w:eastAsia="Times New Roman" w:hAnsi="Times New Roman" w:cs="Times New Roman"/>
          <w:b/>
        </w:rPr>
        <w:t xml:space="preserve"> | x in A and y in B, and |x| = |y|}. Show that if </w:t>
      </w:r>
      <w:proofErr w:type="gramStart"/>
      <w:r w:rsidRPr="0097691A">
        <w:rPr>
          <w:rFonts w:ascii="Times New Roman" w:eastAsia="Times New Roman" w:hAnsi="Times New Roman" w:cs="Times New Roman"/>
          <w:b/>
        </w:rPr>
        <w:t>A and</w:t>
      </w:r>
      <w:proofErr w:type="gramEnd"/>
      <w:r w:rsidRPr="0097691A">
        <w:rPr>
          <w:rFonts w:ascii="Times New Roman" w:eastAsia="Times New Roman" w:hAnsi="Times New Roman" w:cs="Times New Roman"/>
          <w:b/>
        </w:rPr>
        <w:t xml:space="preserve"> B are regular, A &lt;&gt; B is context-free.</w:t>
      </w:r>
    </w:p>
    <w:p w14:paraId="2A7FD8A7" w14:textId="77777777" w:rsidR="009F3902" w:rsidRPr="0097691A" w:rsidRDefault="009F3902" w:rsidP="0097691A">
      <w:pPr>
        <w:jc w:val="both"/>
        <w:rPr>
          <w:rFonts w:ascii="Times New Roman" w:hAnsi="Times New Roman" w:cs="Times New Roman"/>
        </w:rPr>
      </w:pPr>
    </w:p>
    <w:p w14:paraId="05A750B8" w14:textId="4E3B0D75" w:rsidR="00584071" w:rsidRPr="0097691A" w:rsidRDefault="00584071" w:rsidP="0012742E">
      <w:pPr>
        <w:ind w:firstLine="720"/>
        <w:jc w:val="both"/>
        <w:rPr>
          <w:rFonts w:ascii="Times New Roman" w:hAnsi="Times New Roman" w:cs="Times New Roman"/>
        </w:rPr>
      </w:pPr>
      <w:r w:rsidRPr="0097691A">
        <w:rPr>
          <w:rFonts w:ascii="Times New Roman" w:hAnsi="Times New Roman" w:cs="Times New Roman"/>
        </w:rPr>
        <w:t>We will construct a PDA, M, that will recognize A&lt;&gt;B. Since A and B are regular there are DFA</w:t>
      </w:r>
      <w:r w:rsidR="009E5904">
        <w:rPr>
          <w:rFonts w:ascii="Times New Roman" w:hAnsi="Times New Roman" w:cs="Times New Roman"/>
        </w:rPr>
        <w:t xml:space="preserve">’S Da and </w:t>
      </w:r>
      <w:proofErr w:type="spellStart"/>
      <w:r w:rsidR="009E5904">
        <w:rPr>
          <w:rFonts w:ascii="Times New Roman" w:hAnsi="Times New Roman" w:cs="Times New Roman"/>
        </w:rPr>
        <w:t>Db</w:t>
      </w:r>
      <w:proofErr w:type="spellEnd"/>
      <w:r w:rsidR="009E5904">
        <w:rPr>
          <w:rFonts w:ascii="Times New Roman" w:hAnsi="Times New Roman" w:cs="Times New Roman"/>
        </w:rPr>
        <w:t xml:space="preserve"> such that </w:t>
      </w:r>
      <w:proofErr w:type="gramStart"/>
      <w:r w:rsidR="009E5904">
        <w:rPr>
          <w:rFonts w:ascii="Times New Roman" w:hAnsi="Times New Roman" w:cs="Times New Roman"/>
        </w:rPr>
        <w:t>L(</w:t>
      </w:r>
      <w:proofErr w:type="gramEnd"/>
      <w:r w:rsidR="009E5904">
        <w:rPr>
          <w:rFonts w:ascii="Times New Roman" w:hAnsi="Times New Roman" w:cs="Times New Roman"/>
        </w:rPr>
        <w:t>Da) = A</w:t>
      </w:r>
      <w:r w:rsidRPr="0097691A">
        <w:rPr>
          <w:rFonts w:ascii="Times New Roman" w:hAnsi="Times New Roman" w:cs="Times New Roman"/>
        </w:rPr>
        <w:t xml:space="preserve"> and  L(</w:t>
      </w:r>
      <w:proofErr w:type="spellStart"/>
      <w:r w:rsidRPr="0097691A">
        <w:rPr>
          <w:rFonts w:ascii="Times New Roman" w:hAnsi="Times New Roman" w:cs="Times New Roman"/>
        </w:rPr>
        <w:t>Db</w:t>
      </w:r>
      <w:proofErr w:type="spellEnd"/>
      <w:r w:rsidRPr="0097691A">
        <w:rPr>
          <w:rFonts w:ascii="Times New Roman" w:hAnsi="Times New Roman" w:cs="Times New Roman"/>
        </w:rPr>
        <w:t xml:space="preserve">) </w:t>
      </w:r>
      <w:r w:rsidR="009E5904">
        <w:rPr>
          <w:rFonts w:ascii="Times New Roman" w:hAnsi="Times New Roman" w:cs="Times New Roman"/>
        </w:rPr>
        <w:t>= B. Informally we construct</w:t>
      </w:r>
      <w:r w:rsidRPr="0097691A">
        <w:rPr>
          <w:rFonts w:ascii="Times New Roman" w:hAnsi="Times New Roman" w:cs="Times New Roman"/>
        </w:rPr>
        <w:t xml:space="preserve"> M as follows. From a new start sta</w:t>
      </w:r>
      <w:r w:rsidR="009E5904">
        <w:rPr>
          <w:rFonts w:ascii="Times New Roman" w:hAnsi="Times New Roman" w:cs="Times New Roman"/>
        </w:rPr>
        <w:t>te we first push $ onto the sta</w:t>
      </w:r>
      <w:r w:rsidRPr="0097691A">
        <w:rPr>
          <w:rFonts w:ascii="Times New Roman" w:hAnsi="Times New Roman" w:cs="Times New Roman"/>
        </w:rPr>
        <w:t>ck to mark the stack’s bottom and transitions to the start state of Da. Then for every symbol it sees from A it pushes a 0 onto the stack for counting. It non</w:t>
      </w:r>
      <w:r w:rsidR="009E5904">
        <w:rPr>
          <w:rFonts w:ascii="Times New Roman" w:hAnsi="Times New Roman" w:cs="Times New Roman"/>
        </w:rPr>
        <w:t>-</w:t>
      </w:r>
      <w:r w:rsidRPr="0097691A">
        <w:rPr>
          <w:rFonts w:ascii="Times New Roman" w:hAnsi="Times New Roman" w:cs="Times New Roman"/>
        </w:rPr>
        <w:t xml:space="preserve">deterministically guesses the end of the string from A and transition to the start symbol of </w:t>
      </w:r>
      <w:proofErr w:type="spellStart"/>
      <w:r w:rsidRPr="0097691A">
        <w:rPr>
          <w:rFonts w:ascii="Times New Roman" w:hAnsi="Times New Roman" w:cs="Times New Roman"/>
        </w:rPr>
        <w:t>Db</w:t>
      </w:r>
      <w:proofErr w:type="spellEnd"/>
      <w:r w:rsidRPr="0097691A">
        <w:rPr>
          <w:rFonts w:ascii="Times New Roman" w:hAnsi="Times New Roman" w:cs="Times New Roman"/>
        </w:rPr>
        <w:t xml:space="preserve"> if it is in a final state of Da. It then pops a 0 for every symbol from the string in B and only moves the accepting state if it is currently in a final state of </w:t>
      </w:r>
      <w:proofErr w:type="spellStart"/>
      <w:r w:rsidRPr="0097691A">
        <w:rPr>
          <w:rFonts w:ascii="Times New Roman" w:hAnsi="Times New Roman" w:cs="Times New Roman"/>
        </w:rPr>
        <w:t>Db</w:t>
      </w:r>
      <w:proofErr w:type="spellEnd"/>
      <w:r w:rsidRPr="0097691A">
        <w:rPr>
          <w:rFonts w:ascii="Times New Roman" w:hAnsi="Times New Roman" w:cs="Times New Roman"/>
        </w:rPr>
        <w:t xml:space="preserve"> and is at the bottom of the stack. </w:t>
      </w:r>
    </w:p>
    <w:p w14:paraId="4A80278E" w14:textId="77777777" w:rsidR="009E5904" w:rsidRDefault="009E5904" w:rsidP="0097691A">
      <w:pPr>
        <w:jc w:val="both"/>
        <w:rPr>
          <w:rFonts w:ascii="Times New Roman" w:hAnsi="Times New Roman" w:cs="Times New Roman"/>
        </w:rPr>
      </w:pPr>
    </w:p>
    <w:p w14:paraId="7ED05258" w14:textId="3B7B8D04" w:rsidR="00584071" w:rsidRPr="0097691A" w:rsidRDefault="00584071" w:rsidP="009E5904">
      <w:pPr>
        <w:ind w:firstLine="720"/>
        <w:jc w:val="both"/>
        <w:rPr>
          <w:rFonts w:ascii="Times New Roman" w:hAnsi="Times New Roman" w:cs="Times New Roman"/>
        </w:rPr>
      </w:pPr>
      <w:r w:rsidRPr="0097691A">
        <w:rPr>
          <w:rFonts w:ascii="Times New Roman" w:hAnsi="Times New Roman" w:cs="Times New Roman"/>
        </w:rPr>
        <w:t>Clearly this will recognize A&lt;&gt;B since we non</w:t>
      </w:r>
      <w:r w:rsidR="009E5904">
        <w:rPr>
          <w:rFonts w:ascii="Times New Roman" w:hAnsi="Times New Roman" w:cs="Times New Roman"/>
        </w:rPr>
        <w:t>-</w:t>
      </w:r>
      <w:r w:rsidRPr="0097691A">
        <w:rPr>
          <w:rFonts w:ascii="Times New Roman" w:hAnsi="Times New Roman" w:cs="Times New Roman"/>
        </w:rPr>
        <w:t>deterministically guess the middle of the string and keep track with our stack to ensure that |x| = |y|.</w:t>
      </w:r>
    </w:p>
    <w:p w14:paraId="63BCF120" w14:textId="77777777" w:rsidR="00584071" w:rsidRPr="0097691A" w:rsidRDefault="00584071" w:rsidP="0097691A">
      <w:pPr>
        <w:jc w:val="both"/>
        <w:rPr>
          <w:rFonts w:ascii="Times New Roman" w:hAnsi="Times New Roman" w:cs="Times New Roman"/>
        </w:rPr>
      </w:pPr>
    </w:p>
    <w:p w14:paraId="49EDCD17" w14:textId="77777777" w:rsidR="00C118AA" w:rsidRPr="0097691A" w:rsidRDefault="00C118AA" w:rsidP="00C118AA">
      <w:pPr>
        <w:jc w:val="both"/>
        <w:rPr>
          <w:rFonts w:ascii="Times New Roman" w:hAnsi="Times New Roman" w:cs="Times New Roman"/>
        </w:rPr>
      </w:pPr>
      <w:r w:rsidRPr="0097691A">
        <w:rPr>
          <w:rFonts w:ascii="Times New Roman" w:hAnsi="Times New Roman" w:cs="Times New Roman"/>
        </w:rPr>
        <w:t>Formally, we define M as follows. We have Da = (</w:t>
      </w:r>
      <w:proofErr w:type="spellStart"/>
      <w:r w:rsidRPr="0097691A">
        <w:rPr>
          <w:rFonts w:ascii="Times New Roman" w:hAnsi="Times New Roman" w:cs="Times New Roman"/>
        </w:rPr>
        <w:t>Qa</w:t>
      </w:r>
      <w:proofErr w:type="spellEnd"/>
      <w:r w:rsidRPr="0097691A">
        <w:rPr>
          <w:rFonts w:ascii="Times New Roman" w:hAnsi="Times New Roman" w:cs="Times New Roman"/>
        </w:rPr>
        <w:t xml:space="preserve">, </w:t>
      </w:r>
      <m:oMath>
        <m:r>
          <w:rPr>
            <w:rFonts w:ascii="Cambria Math" w:eastAsia="Times New Roman" w:hAnsi="Cambria Math" w:cs="Times New Roman"/>
          </w:rPr>
          <m:t>∑</m:t>
        </m:r>
      </m:oMath>
      <w:r w:rsidRPr="0097691A">
        <w:rPr>
          <w:rFonts w:ascii="Times New Roman" w:hAnsi="Times New Roman" w:cs="Times New Roman"/>
        </w:rPr>
        <w:t xml:space="preserve">, </w:t>
      </w:r>
      <m:oMath>
        <m:r>
          <w:rPr>
            <w:rFonts w:ascii="Cambria Math" w:hAnsi="Cambria Math" w:cs="Times New Roman"/>
          </w:rPr>
          <m:t>δ</m:t>
        </m:r>
      </m:oMath>
      <w:r w:rsidRPr="0097691A">
        <w:rPr>
          <w:rFonts w:ascii="Times New Roman" w:hAnsi="Times New Roman" w:cs="Times New Roman"/>
        </w:rPr>
        <w:t>a, qa, Fa) and Db = (Qb,</w:t>
      </w:r>
      <m:oMath>
        <m:r>
          <w:rPr>
            <w:rFonts w:ascii="Cambria Math" w:eastAsia="Times New Roman" w:hAnsi="Cambria Math" w:cs="Times New Roman"/>
          </w:rPr>
          <m:t xml:space="preserve"> </m:t>
        </m:r>
        <m:r>
          <w:rPr>
            <w:rFonts w:ascii="Cambria Math" w:eastAsia="Times New Roman" w:hAnsi="Cambria Math" w:cs="Times New Roman"/>
          </w:rPr>
          <m:t>∑</m:t>
        </m:r>
      </m:oMath>
      <w:r w:rsidRPr="0097691A">
        <w:rPr>
          <w:rFonts w:ascii="Times New Roman" w:hAnsi="Times New Roman" w:cs="Times New Roman"/>
        </w:rPr>
        <w:t xml:space="preserve">, </w:t>
      </w:r>
      <m:oMath>
        <m:r>
          <w:rPr>
            <w:rFonts w:ascii="Cambria Math" w:hAnsi="Cambria Math" w:cs="Times New Roman"/>
          </w:rPr>
          <m:t>δ</m:t>
        </m:r>
      </m:oMath>
      <w:r>
        <w:rPr>
          <w:rFonts w:ascii="Times New Roman" w:hAnsi="Times New Roman" w:cs="Times New Roman"/>
        </w:rPr>
        <w:t>b</w:t>
      </w:r>
      <w:r w:rsidRPr="0097691A">
        <w:rPr>
          <w:rFonts w:ascii="Times New Roman" w:hAnsi="Times New Roman" w:cs="Times New Roman"/>
        </w:rPr>
        <w:t xml:space="preserve">, </w:t>
      </w:r>
      <w:proofErr w:type="spellStart"/>
      <w:r w:rsidRPr="0097691A">
        <w:rPr>
          <w:rFonts w:ascii="Times New Roman" w:hAnsi="Times New Roman" w:cs="Times New Roman"/>
        </w:rPr>
        <w:t>qb</w:t>
      </w:r>
      <w:proofErr w:type="spellEnd"/>
      <w:r w:rsidRPr="0097691A">
        <w:rPr>
          <w:rFonts w:ascii="Times New Roman" w:hAnsi="Times New Roman" w:cs="Times New Roman"/>
        </w:rPr>
        <w:t xml:space="preserve">, </w:t>
      </w:r>
      <w:proofErr w:type="spellStart"/>
      <w:r w:rsidRPr="0097691A">
        <w:rPr>
          <w:rFonts w:ascii="Times New Roman" w:hAnsi="Times New Roman" w:cs="Times New Roman"/>
        </w:rPr>
        <w:t>Fb</w:t>
      </w:r>
      <w:proofErr w:type="spellEnd"/>
      <w:r w:rsidRPr="0097691A">
        <w:rPr>
          <w:rFonts w:ascii="Times New Roman" w:hAnsi="Times New Roman" w:cs="Times New Roman"/>
        </w:rPr>
        <w:t xml:space="preserve">). Define M = (Q, </w:t>
      </w:r>
      <m:oMath>
        <m:r>
          <w:rPr>
            <w:rFonts w:ascii="Cambria Math" w:eastAsia="Times New Roman" w:hAnsi="Cambria Math" w:cs="Times New Roman"/>
          </w:rPr>
          <m:t>∑</m:t>
        </m:r>
      </m:oMath>
      <w:r w:rsidRPr="0097691A">
        <w:rPr>
          <w:rFonts w:ascii="Times New Roman" w:hAnsi="Times New Roman" w:cs="Times New Roman"/>
        </w:rPr>
        <w:t xml:space="preserve">, </w:t>
      </w:r>
      <m:oMath>
        <m:r>
          <w:rPr>
            <w:rFonts w:ascii="Cambria Math" w:hAnsi="Cambria Math" w:cs="Times New Roman"/>
          </w:rPr>
          <m:t>δ</m:t>
        </m:r>
      </m:oMath>
      <w:r w:rsidRPr="0097691A">
        <w:rPr>
          <w:rFonts w:ascii="Times New Roman" w:hAnsi="Times New Roman" w:cs="Times New Roman"/>
        </w:rPr>
        <w:t>, q0, F) where:</w:t>
      </w:r>
    </w:p>
    <w:p w14:paraId="359E12E0" w14:textId="77777777" w:rsidR="009E5904" w:rsidRDefault="009E5904" w:rsidP="009E5904">
      <w:pPr>
        <w:ind w:firstLine="720"/>
        <w:jc w:val="both"/>
        <w:rPr>
          <w:rFonts w:ascii="Times New Roman" w:hAnsi="Times New Roman" w:cs="Times New Roman"/>
        </w:rPr>
      </w:pPr>
    </w:p>
    <w:p w14:paraId="3B2FA272" w14:textId="77777777" w:rsidR="00C118AA" w:rsidRPr="0097691A" w:rsidRDefault="00C118AA" w:rsidP="00C118AA">
      <w:pPr>
        <w:jc w:val="both"/>
        <w:rPr>
          <w:rFonts w:ascii="Times New Roman" w:hAnsi="Times New Roman" w:cs="Times New Roman"/>
        </w:rPr>
      </w:pPr>
      <w:r>
        <w:rPr>
          <w:rFonts w:ascii="Times New Roman" w:hAnsi="Times New Roman" w:cs="Times New Roman"/>
        </w:rPr>
        <w:t xml:space="preserve">Q = </w:t>
      </w:r>
      <w:proofErr w:type="spellStart"/>
      <w:r>
        <w:rPr>
          <w:rFonts w:ascii="Times New Roman" w:hAnsi="Times New Roman" w:cs="Times New Roman"/>
        </w:rPr>
        <w:t>Q</w:t>
      </w:r>
      <w:r w:rsidRPr="0097691A">
        <w:rPr>
          <w:rFonts w:ascii="Times New Roman" w:hAnsi="Times New Roman" w:cs="Times New Roman"/>
        </w:rPr>
        <w:t>a</w:t>
      </w:r>
      <w:proofErr w:type="spellEnd"/>
      <w:r w:rsidRPr="0097691A">
        <w:rPr>
          <w:rFonts w:ascii="Times New Roman" w:hAnsi="Times New Roman" w:cs="Times New Roman"/>
        </w:rPr>
        <w:t xml:space="preserve"> U </w:t>
      </w:r>
      <w:proofErr w:type="spellStart"/>
      <w:r w:rsidRPr="0097691A">
        <w:rPr>
          <w:rFonts w:ascii="Times New Roman" w:hAnsi="Times New Roman" w:cs="Times New Roman"/>
        </w:rPr>
        <w:t>Qb</w:t>
      </w:r>
      <w:proofErr w:type="spellEnd"/>
      <w:r w:rsidRPr="0097691A">
        <w:rPr>
          <w:rFonts w:ascii="Times New Roman" w:hAnsi="Times New Roman" w:cs="Times New Roman"/>
        </w:rPr>
        <w:t xml:space="preserve"> U {q0, </w:t>
      </w:r>
      <w:proofErr w:type="spellStart"/>
      <w:proofErr w:type="gramStart"/>
      <w:r>
        <w:rPr>
          <w:rFonts w:ascii="Times New Roman" w:hAnsi="Times New Roman" w:cs="Times New Roman"/>
        </w:rPr>
        <w:t>qf</w:t>
      </w:r>
      <w:proofErr w:type="spellEnd"/>
      <w:proofErr w:type="gramEnd"/>
      <w:r>
        <w:rPr>
          <w:rFonts w:ascii="Times New Roman" w:hAnsi="Times New Roman" w:cs="Times New Roman"/>
        </w:rPr>
        <w:t xml:space="preserve">}, </w:t>
      </w:r>
      <w:r w:rsidRPr="0097691A">
        <w:rPr>
          <w:rFonts w:ascii="Times New Roman" w:hAnsi="Times New Roman" w:cs="Times New Roman"/>
        </w:rPr>
        <w:t xml:space="preserve">states </w:t>
      </w:r>
      <w:r>
        <w:rPr>
          <w:rFonts w:ascii="Times New Roman" w:hAnsi="Times New Roman" w:cs="Times New Roman"/>
        </w:rPr>
        <w:t xml:space="preserve">union </w:t>
      </w:r>
      <w:r w:rsidRPr="0097691A">
        <w:rPr>
          <w:rFonts w:ascii="Times New Roman" w:hAnsi="Times New Roman" w:cs="Times New Roman"/>
        </w:rPr>
        <w:t xml:space="preserve">from Da and </w:t>
      </w:r>
      <w:proofErr w:type="spellStart"/>
      <w:r w:rsidRPr="0097691A">
        <w:rPr>
          <w:rFonts w:ascii="Times New Roman" w:hAnsi="Times New Roman" w:cs="Times New Roman"/>
        </w:rPr>
        <w:t>Db</w:t>
      </w:r>
      <w:proofErr w:type="spellEnd"/>
      <w:r w:rsidRPr="0097691A">
        <w:rPr>
          <w:rFonts w:ascii="Times New Roman" w:hAnsi="Times New Roman" w:cs="Times New Roman"/>
        </w:rPr>
        <w:t xml:space="preserve">, </w:t>
      </w:r>
      <w:r>
        <w:rPr>
          <w:rFonts w:ascii="Times New Roman" w:hAnsi="Times New Roman" w:cs="Times New Roman"/>
        </w:rPr>
        <w:t>+</w:t>
      </w:r>
      <w:r w:rsidRPr="0097691A">
        <w:rPr>
          <w:rFonts w:ascii="Times New Roman" w:hAnsi="Times New Roman" w:cs="Times New Roman"/>
        </w:rPr>
        <w:t xml:space="preserve"> a new start state and final state.</w:t>
      </w:r>
    </w:p>
    <w:p w14:paraId="2D77C0CA" w14:textId="77777777" w:rsidR="00C118AA" w:rsidRPr="0097691A" w:rsidRDefault="00C118AA" w:rsidP="00C118AA">
      <w:pPr>
        <w:jc w:val="both"/>
        <w:rPr>
          <w:rFonts w:ascii="Times New Roman" w:hAnsi="Times New Roman" w:cs="Times New Roman"/>
        </w:rPr>
      </w:pPr>
      <m:oMath>
        <m:r>
          <w:rPr>
            <w:rFonts w:ascii="Cambria Math" w:eastAsia="Times New Roman" w:hAnsi="Cambria Math" w:cs="Times New Roman"/>
          </w:rPr>
          <m:t>∑</m:t>
        </m:r>
      </m:oMath>
      <w:r w:rsidRPr="0097691A">
        <w:rPr>
          <w:rFonts w:ascii="Times New Roman" w:hAnsi="Times New Roman" w:cs="Times New Roman"/>
        </w:rPr>
        <w:t xml:space="preserve"> </w:t>
      </w:r>
      <w:proofErr w:type="gramStart"/>
      <w:r w:rsidRPr="0097691A">
        <w:rPr>
          <w:rFonts w:ascii="Times New Roman" w:hAnsi="Times New Roman" w:cs="Times New Roman"/>
        </w:rPr>
        <w:t>is</w:t>
      </w:r>
      <w:proofErr w:type="gramEnd"/>
      <w:r w:rsidRPr="0097691A">
        <w:rPr>
          <w:rFonts w:ascii="Times New Roman" w:hAnsi="Times New Roman" w:cs="Times New Roman"/>
        </w:rPr>
        <w:t xml:space="preserve"> the same for all languages</w:t>
      </w:r>
    </w:p>
    <w:p w14:paraId="662BC2E6" w14:textId="77777777" w:rsidR="00C118AA" w:rsidRPr="0097691A" w:rsidRDefault="00C118AA" w:rsidP="00C118AA">
      <w:pPr>
        <w:jc w:val="both"/>
        <w:rPr>
          <w:rFonts w:ascii="Times New Roman" w:hAnsi="Times New Roman" w:cs="Times New Roman"/>
        </w:rPr>
      </w:pPr>
      <w:r w:rsidRPr="0097691A">
        <w:rPr>
          <w:rFonts w:ascii="Times New Roman" w:hAnsi="Times New Roman" w:cs="Times New Roman"/>
        </w:rPr>
        <w:t>R = {$, 0}, $ to mark the beginning of the stack and 0 to count how many symbols have been seen in the string from A.</w:t>
      </w:r>
    </w:p>
    <w:p w14:paraId="0C46E795" w14:textId="77777777" w:rsidR="009E5904" w:rsidRDefault="009E5904" w:rsidP="00C118AA">
      <w:pPr>
        <w:jc w:val="both"/>
        <w:rPr>
          <w:rFonts w:ascii="Times New Roman" w:hAnsi="Times New Roman" w:cs="Times New Roman"/>
        </w:rPr>
      </w:pPr>
    </w:p>
    <w:p w14:paraId="172EE831" w14:textId="77777777" w:rsidR="009E5904" w:rsidRDefault="009E5904" w:rsidP="009E5904">
      <w:pPr>
        <w:ind w:firstLine="720"/>
        <w:jc w:val="both"/>
        <w:rPr>
          <w:rFonts w:ascii="Times New Roman" w:hAnsi="Times New Roman" w:cs="Times New Roman"/>
        </w:rPr>
      </w:pPr>
    </w:p>
    <w:p w14:paraId="60AD8271" w14:textId="20B09F35" w:rsidR="0097691A" w:rsidRPr="0097691A" w:rsidRDefault="009E5904" w:rsidP="0097691A">
      <w:pPr>
        <w:jc w:val="both"/>
        <w:rPr>
          <w:rFonts w:ascii="Times New Roman" w:hAnsi="Times New Roman" w:cs="Times New Roman"/>
        </w:rPr>
      </w:pPr>
      <m:oMath>
        <m:r>
          <w:rPr>
            <w:rFonts w:ascii="Cambria Math" w:hAnsi="Cambria Math" w:cs="Times New Roman"/>
          </w:rPr>
          <m:t>δ</m:t>
        </m:r>
      </m:oMath>
      <w:r w:rsidR="0097691A" w:rsidRPr="0097691A">
        <w:rPr>
          <w:rFonts w:ascii="Times New Roman" w:hAnsi="Times New Roman" w:cs="Times New Roman"/>
        </w:rPr>
        <w:t>(</w:t>
      </w:r>
      <w:proofErr w:type="gramStart"/>
      <w:r w:rsidR="0097691A" w:rsidRPr="0097691A">
        <w:rPr>
          <w:rFonts w:ascii="Times New Roman" w:hAnsi="Times New Roman" w:cs="Times New Roman"/>
        </w:rPr>
        <w:t>q</w:t>
      </w:r>
      <w:proofErr w:type="gramEnd"/>
      <w:r w:rsidR="0097691A" w:rsidRPr="0097691A">
        <w:rPr>
          <w:rFonts w:ascii="Times New Roman" w:hAnsi="Times New Roman" w:cs="Times New Roman"/>
        </w:rPr>
        <w:t xml:space="preserve">, a, b) </w:t>
      </w:r>
      <w:r w:rsidR="00912AA1">
        <w:rPr>
          <w:rFonts w:ascii="Times New Roman" w:hAnsi="Times New Roman" w:cs="Times New Roman"/>
        </w:rPr>
        <w:tab/>
      </w:r>
      <w:r w:rsidR="0097691A" w:rsidRPr="0097691A">
        <w:rPr>
          <w:rFonts w:ascii="Times New Roman" w:hAnsi="Times New Roman" w:cs="Times New Roman"/>
        </w:rPr>
        <w:t>= {qa, $}</w:t>
      </w:r>
      <w:r w:rsidR="004B7929">
        <w:rPr>
          <w:rFonts w:ascii="Times New Roman" w:hAnsi="Times New Roman" w:cs="Times New Roman"/>
        </w:rPr>
        <w:tab/>
      </w:r>
      <w:r w:rsidR="004B7929">
        <w:rPr>
          <w:rFonts w:ascii="Times New Roman" w:hAnsi="Times New Roman" w:cs="Times New Roman"/>
        </w:rPr>
        <w:tab/>
        <w:t>if q = q0, a = b =</w:t>
      </w:r>
      <w:r w:rsidR="0097691A" w:rsidRPr="0097691A">
        <w:rPr>
          <w:rFonts w:ascii="Times New Roman" w:hAnsi="Times New Roman" w:cs="Times New Roman"/>
        </w:rPr>
        <w:t xml:space="preserve"> </w:t>
      </w:r>
      <m:oMath>
        <m:r>
          <w:rPr>
            <w:rFonts w:ascii="Cambria Math" w:eastAsia="Times New Roman" w:hAnsi="Cambria Math" w:cs="Times New Roman"/>
          </w:rPr>
          <m:t>ε</m:t>
        </m:r>
      </m:oMath>
    </w:p>
    <w:p w14:paraId="7B7200F0" w14:textId="4B34C9B3" w:rsidR="0097691A" w:rsidRPr="0097691A" w:rsidRDefault="0097691A" w:rsidP="0097691A">
      <w:pPr>
        <w:jc w:val="both"/>
        <w:rPr>
          <w:rFonts w:ascii="Times New Roman" w:hAnsi="Times New Roman" w:cs="Times New Roman"/>
        </w:rPr>
      </w:pPr>
      <w:r w:rsidRPr="0097691A">
        <w:rPr>
          <w:rFonts w:ascii="Times New Roman" w:hAnsi="Times New Roman" w:cs="Times New Roman"/>
        </w:rPr>
        <w:tab/>
        <w:t xml:space="preserve">            = {</w:t>
      </w:r>
      <m:oMath>
        <m:r>
          <w:rPr>
            <w:rFonts w:ascii="Cambria Math" w:hAnsi="Cambria Math" w:cs="Times New Roman"/>
          </w:rPr>
          <m:t>δ</m:t>
        </m:r>
      </m:oMath>
      <w:r w:rsidR="00912AA1" w:rsidRPr="0097691A">
        <w:rPr>
          <w:rFonts w:ascii="Times New Roman" w:hAnsi="Times New Roman" w:cs="Times New Roman"/>
        </w:rPr>
        <w:t xml:space="preserve"> (</w:t>
      </w:r>
      <w:proofErr w:type="spellStart"/>
      <w:r w:rsidRPr="0097691A">
        <w:rPr>
          <w:rFonts w:ascii="Times New Roman" w:hAnsi="Times New Roman" w:cs="Times New Roman"/>
        </w:rPr>
        <w:t>q</w:t>
      </w:r>
      <w:proofErr w:type="gramStart"/>
      <w:r w:rsidRPr="0097691A">
        <w:rPr>
          <w:rFonts w:ascii="Times New Roman" w:hAnsi="Times New Roman" w:cs="Times New Roman"/>
        </w:rPr>
        <w:t>,a</w:t>
      </w:r>
      <w:proofErr w:type="spellEnd"/>
      <w:proofErr w:type="gramEnd"/>
      <w:r w:rsidRPr="0097691A">
        <w:rPr>
          <w:rFonts w:ascii="Times New Roman" w:hAnsi="Times New Roman" w:cs="Times New Roman"/>
        </w:rPr>
        <w:t xml:space="preserve">), 0} </w:t>
      </w:r>
      <w:r w:rsidR="004B7929">
        <w:rPr>
          <w:rFonts w:ascii="Times New Roman" w:hAnsi="Times New Roman" w:cs="Times New Roman"/>
        </w:rPr>
        <w:tab/>
      </w:r>
      <w:r w:rsidR="00912AA1">
        <w:rPr>
          <w:rFonts w:ascii="Times New Roman" w:hAnsi="Times New Roman" w:cs="Times New Roman"/>
        </w:rPr>
        <w:tab/>
      </w:r>
      <w:r w:rsidRPr="0097691A">
        <w:rPr>
          <w:rFonts w:ascii="Times New Roman" w:hAnsi="Times New Roman" w:cs="Times New Roman"/>
        </w:rPr>
        <w:t xml:space="preserve">if q is in </w:t>
      </w:r>
      <w:proofErr w:type="spellStart"/>
      <w:r w:rsidRPr="0097691A">
        <w:rPr>
          <w:rFonts w:ascii="Times New Roman" w:hAnsi="Times New Roman" w:cs="Times New Roman"/>
        </w:rPr>
        <w:t>Qa</w:t>
      </w:r>
      <w:proofErr w:type="spellEnd"/>
      <w:r w:rsidRPr="0097691A">
        <w:rPr>
          <w:rFonts w:ascii="Times New Roman" w:hAnsi="Times New Roman" w:cs="Times New Roman"/>
        </w:rPr>
        <w:t xml:space="preserve">, a is in Sigma, b = </w:t>
      </w:r>
      <m:oMath>
        <m:r>
          <w:rPr>
            <w:rFonts w:ascii="Cambria Math" w:eastAsia="Times New Roman" w:hAnsi="Cambria Math" w:cs="Times New Roman"/>
          </w:rPr>
          <m:t>ε</m:t>
        </m:r>
      </m:oMath>
    </w:p>
    <w:p w14:paraId="5F9AF9DC" w14:textId="023F13D5" w:rsidR="0097691A" w:rsidRPr="0097691A" w:rsidRDefault="0097691A" w:rsidP="0097691A">
      <w:pPr>
        <w:jc w:val="both"/>
        <w:rPr>
          <w:rFonts w:ascii="Times New Roman" w:hAnsi="Times New Roman" w:cs="Times New Roman"/>
        </w:rPr>
      </w:pPr>
      <w:r w:rsidRPr="0097691A">
        <w:rPr>
          <w:rFonts w:ascii="Times New Roman" w:hAnsi="Times New Roman" w:cs="Times New Roman"/>
        </w:rPr>
        <w:tab/>
        <w:t xml:space="preserve">            = {</w:t>
      </w:r>
      <w:proofErr w:type="spellStart"/>
      <w:proofErr w:type="gramStart"/>
      <w:r w:rsidRPr="0097691A">
        <w:rPr>
          <w:rFonts w:ascii="Times New Roman" w:hAnsi="Times New Roman" w:cs="Times New Roman"/>
        </w:rPr>
        <w:t>qb</w:t>
      </w:r>
      <w:proofErr w:type="spellEnd"/>
      <w:proofErr w:type="gramEnd"/>
      <w:r w:rsidRPr="0097691A">
        <w:rPr>
          <w:rFonts w:ascii="Times New Roman" w:hAnsi="Times New Roman" w:cs="Times New Roman"/>
        </w:rPr>
        <w:t xml:space="preserve">, </w:t>
      </w:r>
      <m:oMath>
        <m:r>
          <w:rPr>
            <w:rFonts w:ascii="Cambria Math" w:eastAsia="Times New Roman" w:hAnsi="Cambria Math" w:cs="Times New Roman"/>
          </w:rPr>
          <m:t>ε</m:t>
        </m:r>
      </m:oMath>
      <w:r w:rsidRPr="0097691A">
        <w:rPr>
          <w:rFonts w:ascii="Times New Roman" w:hAnsi="Times New Roman" w:cs="Times New Roman"/>
        </w:rPr>
        <w:t xml:space="preserve">}   </w:t>
      </w:r>
      <w:r w:rsidR="004B7929">
        <w:rPr>
          <w:rFonts w:ascii="Times New Roman" w:hAnsi="Times New Roman" w:cs="Times New Roman"/>
        </w:rPr>
        <w:tab/>
      </w:r>
      <w:r w:rsidR="004B7929">
        <w:rPr>
          <w:rFonts w:ascii="Times New Roman" w:hAnsi="Times New Roman" w:cs="Times New Roman"/>
        </w:rPr>
        <w:tab/>
      </w:r>
      <w:r w:rsidRPr="0097691A">
        <w:rPr>
          <w:rFonts w:ascii="Times New Roman" w:hAnsi="Times New Roman" w:cs="Times New Roman"/>
        </w:rPr>
        <w:t xml:space="preserve">if q is in Fa, a = b = </w:t>
      </w:r>
      <m:oMath>
        <m:r>
          <w:rPr>
            <w:rFonts w:ascii="Cambria Math" w:eastAsia="Times New Roman" w:hAnsi="Cambria Math" w:cs="Times New Roman"/>
          </w:rPr>
          <m:t>ε</m:t>
        </m:r>
      </m:oMath>
    </w:p>
    <w:p w14:paraId="577064BB" w14:textId="5ED5EB5E" w:rsidR="0097691A" w:rsidRPr="0097691A" w:rsidRDefault="0097691A" w:rsidP="0097691A">
      <w:pPr>
        <w:jc w:val="both"/>
        <w:rPr>
          <w:rFonts w:ascii="Times New Roman" w:hAnsi="Times New Roman" w:cs="Times New Roman"/>
        </w:rPr>
      </w:pPr>
      <w:r w:rsidRPr="0097691A">
        <w:rPr>
          <w:rFonts w:ascii="Times New Roman" w:hAnsi="Times New Roman" w:cs="Times New Roman"/>
        </w:rPr>
        <w:tab/>
        <w:t xml:space="preserve">            = {</w:t>
      </w:r>
      <m:oMath>
        <m:r>
          <w:rPr>
            <w:rFonts w:ascii="Cambria Math" w:hAnsi="Cambria Math" w:cs="Times New Roman"/>
          </w:rPr>
          <m:t>δ</m:t>
        </m:r>
      </m:oMath>
      <w:r w:rsidR="00912AA1" w:rsidRPr="0097691A">
        <w:rPr>
          <w:rFonts w:ascii="Times New Roman" w:hAnsi="Times New Roman" w:cs="Times New Roman"/>
        </w:rPr>
        <w:t>b (</w:t>
      </w:r>
      <w:r w:rsidRPr="0097691A">
        <w:rPr>
          <w:rFonts w:ascii="Times New Roman" w:hAnsi="Times New Roman" w:cs="Times New Roman"/>
        </w:rPr>
        <w:t xml:space="preserve">q, a), </w:t>
      </w:r>
      <m:oMath>
        <m:r>
          <w:rPr>
            <w:rFonts w:ascii="Cambria Math" w:eastAsia="Times New Roman" w:hAnsi="Cambria Math" w:cs="Times New Roman"/>
          </w:rPr>
          <m:t>ε</m:t>
        </m:r>
      </m:oMath>
      <w:r w:rsidRPr="0097691A">
        <w:rPr>
          <w:rFonts w:ascii="Times New Roman" w:hAnsi="Times New Roman" w:cs="Times New Roman"/>
        </w:rPr>
        <w:t xml:space="preserve">} </w:t>
      </w:r>
      <w:r w:rsidR="004B7929">
        <w:rPr>
          <w:rFonts w:ascii="Times New Roman" w:hAnsi="Times New Roman" w:cs="Times New Roman"/>
        </w:rPr>
        <w:tab/>
      </w:r>
      <w:r w:rsidRPr="0097691A">
        <w:rPr>
          <w:rFonts w:ascii="Times New Roman" w:hAnsi="Times New Roman" w:cs="Times New Roman"/>
        </w:rPr>
        <w:t>if q is in Qb, a is in Sigma, b = 0</w:t>
      </w:r>
    </w:p>
    <w:p w14:paraId="0DD544C9" w14:textId="1BCE4F73" w:rsidR="0097691A" w:rsidRPr="0097691A" w:rsidRDefault="0097691A" w:rsidP="0097691A">
      <w:pPr>
        <w:jc w:val="both"/>
        <w:rPr>
          <w:rFonts w:ascii="Times New Roman" w:hAnsi="Times New Roman" w:cs="Times New Roman"/>
        </w:rPr>
      </w:pPr>
      <w:r w:rsidRPr="0097691A">
        <w:rPr>
          <w:rFonts w:ascii="Times New Roman" w:hAnsi="Times New Roman" w:cs="Times New Roman"/>
        </w:rPr>
        <w:tab/>
        <w:t xml:space="preserve">            = {</w:t>
      </w:r>
      <w:proofErr w:type="spellStart"/>
      <w:proofErr w:type="gramStart"/>
      <w:r w:rsidRPr="0097691A">
        <w:rPr>
          <w:rFonts w:ascii="Times New Roman" w:hAnsi="Times New Roman" w:cs="Times New Roman"/>
        </w:rPr>
        <w:t>qf</w:t>
      </w:r>
      <w:proofErr w:type="spellEnd"/>
      <w:proofErr w:type="gramEnd"/>
      <w:r w:rsidRPr="0097691A">
        <w:rPr>
          <w:rFonts w:ascii="Times New Roman" w:hAnsi="Times New Roman" w:cs="Times New Roman"/>
        </w:rPr>
        <w:t xml:space="preserve">, </w:t>
      </w:r>
      <m:oMath>
        <m:r>
          <w:rPr>
            <w:rFonts w:ascii="Cambria Math" w:eastAsia="Times New Roman" w:hAnsi="Cambria Math" w:cs="Times New Roman"/>
          </w:rPr>
          <m:t>ε</m:t>
        </m:r>
      </m:oMath>
      <w:r w:rsidRPr="0097691A">
        <w:rPr>
          <w:rFonts w:ascii="Times New Roman" w:hAnsi="Times New Roman" w:cs="Times New Roman"/>
        </w:rPr>
        <w:t xml:space="preserve">}     </w:t>
      </w:r>
      <w:r w:rsidR="004B7929">
        <w:rPr>
          <w:rFonts w:ascii="Times New Roman" w:hAnsi="Times New Roman" w:cs="Times New Roman"/>
        </w:rPr>
        <w:tab/>
      </w:r>
      <w:r w:rsidR="004B7929">
        <w:rPr>
          <w:rFonts w:ascii="Times New Roman" w:hAnsi="Times New Roman" w:cs="Times New Roman"/>
        </w:rPr>
        <w:tab/>
      </w:r>
      <w:r w:rsidRPr="0097691A">
        <w:rPr>
          <w:rFonts w:ascii="Times New Roman" w:hAnsi="Times New Roman" w:cs="Times New Roman"/>
        </w:rPr>
        <w:t xml:space="preserve">if q is in </w:t>
      </w:r>
      <w:proofErr w:type="spellStart"/>
      <w:r w:rsidRPr="0097691A">
        <w:rPr>
          <w:rFonts w:ascii="Times New Roman" w:hAnsi="Times New Roman" w:cs="Times New Roman"/>
        </w:rPr>
        <w:t>Fb</w:t>
      </w:r>
      <w:proofErr w:type="spellEnd"/>
      <w:r w:rsidRPr="0097691A">
        <w:rPr>
          <w:rFonts w:ascii="Times New Roman" w:hAnsi="Times New Roman" w:cs="Times New Roman"/>
        </w:rPr>
        <w:t xml:space="preserve">, a = </w:t>
      </w:r>
      <m:oMath>
        <m:r>
          <w:rPr>
            <w:rFonts w:ascii="Cambria Math" w:eastAsia="Times New Roman" w:hAnsi="Cambria Math" w:cs="Times New Roman"/>
          </w:rPr>
          <m:t>ε</m:t>
        </m:r>
      </m:oMath>
      <w:r w:rsidRPr="0097691A">
        <w:rPr>
          <w:rFonts w:ascii="Times New Roman" w:hAnsi="Times New Roman" w:cs="Times New Roman"/>
        </w:rPr>
        <w:t>, b = $</w:t>
      </w:r>
    </w:p>
    <w:p w14:paraId="49BC873F" w14:textId="6FF83906" w:rsidR="0097691A" w:rsidRPr="0097691A" w:rsidRDefault="0097691A" w:rsidP="0097691A">
      <w:pPr>
        <w:jc w:val="both"/>
        <w:rPr>
          <w:rFonts w:ascii="Times New Roman" w:hAnsi="Times New Roman" w:cs="Times New Roman"/>
        </w:rPr>
      </w:pPr>
      <w:r w:rsidRPr="0097691A">
        <w:rPr>
          <w:rFonts w:ascii="Times New Roman" w:hAnsi="Times New Roman" w:cs="Times New Roman"/>
        </w:rPr>
        <w:t xml:space="preserve"> </w:t>
      </w:r>
      <w:r w:rsidRPr="0097691A">
        <w:rPr>
          <w:rFonts w:ascii="Times New Roman" w:hAnsi="Times New Roman" w:cs="Times New Roman"/>
        </w:rPr>
        <w:tab/>
        <w:t xml:space="preserve">            = </w:t>
      </w:r>
      <m:oMath>
        <m:r>
          <w:rPr>
            <w:rFonts w:ascii="Cambria Math" w:hAnsi="Cambria Math" w:cs="Times New Roman"/>
          </w:rPr>
          <m:t xml:space="preserve"> ∅</m:t>
        </m:r>
      </m:oMath>
      <w:r w:rsidRPr="0097691A">
        <w:rPr>
          <w:rFonts w:ascii="Times New Roman" w:hAnsi="Times New Roman" w:cs="Times New Roman"/>
        </w:rPr>
        <w:tab/>
      </w:r>
      <w:r w:rsidRPr="0097691A">
        <w:rPr>
          <w:rFonts w:ascii="Times New Roman" w:hAnsi="Times New Roman" w:cs="Times New Roman"/>
        </w:rPr>
        <w:tab/>
      </w:r>
      <w:r w:rsidR="004B7929">
        <w:rPr>
          <w:rFonts w:ascii="Times New Roman" w:hAnsi="Times New Roman" w:cs="Times New Roman"/>
        </w:rPr>
        <w:tab/>
      </w:r>
      <w:r w:rsidRPr="0097691A">
        <w:rPr>
          <w:rFonts w:ascii="Times New Roman" w:hAnsi="Times New Roman" w:cs="Times New Roman"/>
        </w:rPr>
        <w:t>otherwise</w:t>
      </w:r>
    </w:p>
    <w:p w14:paraId="609D4683" w14:textId="77777777" w:rsidR="0097691A" w:rsidRPr="0097691A" w:rsidRDefault="0097691A" w:rsidP="0097691A">
      <w:pPr>
        <w:jc w:val="both"/>
        <w:rPr>
          <w:rFonts w:ascii="Times New Roman" w:hAnsi="Times New Roman" w:cs="Times New Roman"/>
        </w:rPr>
      </w:pPr>
    </w:p>
    <w:p w14:paraId="0CA70C80" w14:textId="545D780E" w:rsidR="0097691A" w:rsidRPr="0097691A" w:rsidRDefault="0097691A" w:rsidP="00C118AA">
      <w:pPr>
        <w:ind w:firstLine="720"/>
        <w:jc w:val="both"/>
        <w:rPr>
          <w:rFonts w:ascii="Times New Roman" w:hAnsi="Times New Roman" w:cs="Times New Roman"/>
        </w:rPr>
      </w:pPr>
      <w:r w:rsidRPr="0097691A">
        <w:rPr>
          <w:rFonts w:ascii="Times New Roman" w:hAnsi="Times New Roman" w:cs="Times New Roman"/>
        </w:rPr>
        <w:t>The transition function works as informally described above.</w:t>
      </w:r>
      <w:r w:rsidR="00C118AA">
        <w:rPr>
          <w:rFonts w:ascii="Times New Roman" w:hAnsi="Times New Roman" w:cs="Times New Roman"/>
        </w:rPr>
        <w:t xml:space="preserve"> Since we are able to build a PDA for the language </w:t>
      </w:r>
      <w:r w:rsidR="00C118AA" w:rsidRPr="00C118AA">
        <w:rPr>
          <w:rFonts w:ascii="Times New Roman" w:eastAsia="Times New Roman" w:hAnsi="Times New Roman" w:cs="Times New Roman"/>
        </w:rPr>
        <w:t>A &lt;&gt; B be {</w:t>
      </w:r>
      <w:proofErr w:type="spellStart"/>
      <w:r w:rsidR="00C118AA" w:rsidRPr="00C118AA">
        <w:rPr>
          <w:rFonts w:ascii="Times New Roman" w:eastAsia="Times New Roman" w:hAnsi="Times New Roman" w:cs="Times New Roman"/>
        </w:rPr>
        <w:t>xy</w:t>
      </w:r>
      <w:proofErr w:type="spellEnd"/>
      <w:r w:rsidR="00C118AA" w:rsidRPr="00C118AA">
        <w:rPr>
          <w:rFonts w:ascii="Times New Roman" w:eastAsia="Times New Roman" w:hAnsi="Times New Roman" w:cs="Times New Roman"/>
        </w:rPr>
        <w:t xml:space="preserve"> | x </w:t>
      </w:r>
      <w:r w:rsidR="00C118AA">
        <w:rPr>
          <w:rFonts w:ascii="Times New Roman" w:eastAsia="Times New Roman" w:hAnsi="Times New Roman" w:cs="Times New Roman"/>
        </w:rPr>
        <w:t xml:space="preserve">in A and y in B, and |x| = |y|}, we have shown that </w:t>
      </w:r>
      <w:r w:rsidR="00C118AA" w:rsidRPr="00C118AA">
        <w:rPr>
          <w:rFonts w:ascii="Times New Roman" w:eastAsia="Times New Roman" w:hAnsi="Times New Roman" w:cs="Times New Roman"/>
        </w:rPr>
        <w:t>A &lt;&gt; B</w:t>
      </w:r>
      <w:r w:rsidR="00C118AA">
        <w:rPr>
          <w:rFonts w:ascii="Times New Roman" w:eastAsia="Times New Roman" w:hAnsi="Times New Roman" w:cs="Times New Roman"/>
        </w:rPr>
        <w:t xml:space="preserve"> is context-free.</w:t>
      </w:r>
    </w:p>
    <w:sectPr w:rsidR="0097691A" w:rsidRPr="0097691A" w:rsidSect="009F3902">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B4E1AF" w14:textId="77777777" w:rsidR="00677D22" w:rsidRDefault="00677D22" w:rsidP="000743E3">
      <w:r>
        <w:separator/>
      </w:r>
    </w:p>
  </w:endnote>
  <w:endnote w:type="continuationSeparator" w:id="0">
    <w:p w14:paraId="1BFB8C96" w14:textId="77777777" w:rsidR="00677D22" w:rsidRDefault="00677D22" w:rsidP="00074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DEFD4" w14:textId="77777777" w:rsidR="00677D22" w:rsidRDefault="00677D22" w:rsidP="000743E3">
      <w:r>
        <w:separator/>
      </w:r>
    </w:p>
  </w:footnote>
  <w:footnote w:type="continuationSeparator" w:id="0">
    <w:p w14:paraId="75830BBB" w14:textId="77777777" w:rsidR="00677D22" w:rsidRDefault="00677D22" w:rsidP="000743E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427CA" w14:textId="34DE4952" w:rsidR="00677D22" w:rsidRPr="000743E3" w:rsidRDefault="00677D22" w:rsidP="000743E3">
    <w:pPr>
      <w:jc w:val="both"/>
      <w:rPr>
        <w:rFonts w:ascii="Times New Roman" w:hAnsi="Times New Roman" w:cs="Times New Roman"/>
        <w:b/>
      </w:rPr>
    </w:pPr>
    <w:r>
      <w:rPr>
        <w:rFonts w:ascii="Times New Roman" w:hAnsi="Times New Roman" w:cs="Times New Roman"/>
        <w:b/>
      </w:rPr>
      <w:t xml:space="preserve">Piter Garcia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Homework 5: Due Monday, July 15th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73EBD"/>
    <w:multiLevelType w:val="hybridMultilevel"/>
    <w:tmpl w:val="1AB4B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0114FF8"/>
    <w:multiLevelType w:val="multilevel"/>
    <w:tmpl w:val="23480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FD01A05"/>
    <w:multiLevelType w:val="hybridMultilevel"/>
    <w:tmpl w:val="E2882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4A3C"/>
    <w:rsid w:val="00062B6B"/>
    <w:rsid w:val="000743E3"/>
    <w:rsid w:val="000969CB"/>
    <w:rsid w:val="0012742E"/>
    <w:rsid w:val="001E1009"/>
    <w:rsid w:val="00485E60"/>
    <w:rsid w:val="004B05B9"/>
    <w:rsid w:val="004B7929"/>
    <w:rsid w:val="00550BB9"/>
    <w:rsid w:val="00567E79"/>
    <w:rsid w:val="00584071"/>
    <w:rsid w:val="00677D22"/>
    <w:rsid w:val="0087049C"/>
    <w:rsid w:val="00912AA1"/>
    <w:rsid w:val="0097691A"/>
    <w:rsid w:val="009E5904"/>
    <w:rsid w:val="009F3902"/>
    <w:rsid w:val="009F63BD"/>
    <w:rsid w:val="00A80602"/>
    <w:rsid w:val="00BE2A46"/>
    <w:rsid w:val="00BF4A3C"/>
    <w:rsid w:val="00C118AA"/>
    <w:rsid w:val="00CE369F"/>
    <w:rsid w:val="00F12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7039F1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F4A3C"/>
  </w:style>
  <w:style w:type="paragraph" w:styleId="NormalWeb">
    <w:name w:val="Normal (Web)"/>
    <w:basedOn w:val="Normal"/>
    <w:uiPriority w:val="99"/>
    <w:semiHidden/>
    <w:unhideWhenUsed/>
    <w:rsid w:val="00BF4A3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E1009"/>
    <w:pPr>
      <w:ind w:left="720"/>
      <w:contextualSpacing/>
    </w:pPr>
  </w:style>
  <w:style w:type="paragraph" w:styleId="BalloonText">
    <w:name w:val="Balloon Text"/>
    <w:basedOn w:val="Normal"/>
    <w:link w:val="BalloonTextChar"/>
    <w:uiPriority w:val="99"/>
    <w:semiHidden/>
    <w:unhideWhenUsed/>
    <w:rsid w:val="004B79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7929"/>
    <w:rPr>
      <w:rFonts w:ascii="Lucida Grande" w:hAnsi="Lucida Grande" w:cs="Lucida Grande"/>
      <w:sz w:val="18"/>
      <w:szCs w:val="18"/>
    </w:rPr>
  </w:style>
  <w:style w:type="character" w:styleId="PlaceholderText">
    <w:name w:val="Placeholder Text"/>
    <w:basedOn w:val="DefaultParagraphFont"/>
    <w:uiPriority w:val="99"/>
    <w:semiHidden/>
    <w:rsid w:val="00BE2A46"/>
    <w:rPr>
      <w:color w:val="808080"/>
    </w:rPr>
  </w:style>
  <w:style w:type="paragraph" w:styleId="Header">
    <w:name w:val="header"/>
    <w:basedOn w:val="Normal"/>
    <w:link w:val="HeaderChar"/>
    <w:uiPriority w:val="99"/>
    <w:unhideWhenUsed/>
    <w:rsid w:val="000743E3"/>
    <w:pPr>
      <w:tabs>
        <w:tab w:val="center" w:pos="4320"/>
        <w:tab w:val="right" w:pos="8640"/>
      </w:tabs>
    </w:pPr>
  </w:style>
  <w:style w:type="character" w:customStyle="1" w:styleId="HeaderChar">
    <w:name w:val="Header Char"/>
    <w:basedOn w:val="DefaultParagraphFont"/>
    <w:link w:val="Header"/>
    <w:uiPriority w:val="99"/>
    <w:rsid w:val="000743E3"/>
  </w:style>
  <w:style w:type="paragraph" w:styleId="Footer">
    <w:name w:val="footer"/>
    <w:basedOn w:val="Normal"/>
    <w:link w:val="FooterChar"/>
    <w:uiPriority w:val="99"/>
    <w:unhideWhenUsed/>
    <w:rsid w:val="000743E3"/>
    <w:pPr>
      <w:tabs>
        <w:tab w:val="center" w:pos="4320"/>
        <w:tab w:val="right" w:pos="8640"/>
      </w:tabs>
    </w:pPr>
  </w:style>
  <w:style w:type="character" w:customStyle="1" w:styleId="FooterChar">
    <w:name w:val="Footer Char"/>
    <w:basedOn w:val="DefaultParagraphFont"/>
    <w:link w:val="Footer"/>
    <w:uiPriority w:val="99"/>
    <w:rsid w:val="000743E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F4A3C"/>
  </w:style>
  <w:style w:type="paragraph" w:styleId="NormalWeb">
    <w:name w:val="Normal (Web)"/>
    <w:basedOn w:val="Normal"/>
    <w:uiPriority w:val="99"/>
    <w:semiHidden/>
    <w:unhideWhenUsed/>
    <w:rsid w:val="00BF4A3C"/>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1E1009"/>
    <w:pPr>
      <w:ind w:left="720"/>
      <w:contextualSpacing/>
    </w:pPr>
  </w:style>
  <w:style w:type="paragraph" w:styleId="BalloonText">
    <w:name w:val="Balloon Text"/>
    <w:basedOn w:val="Normal"/>
    <w:link w:val="BalloonTextChar"/>
    <w:uiPriority w:val="99"/>
    <w:semiHidden/>
    <w:unhideWhenUsed/>
    <w:rsid w:val="004B79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7929"/>
    <w:rPr>
      <w:rFonts w:ascii="Lucida Grande" w:hAnsi="Lucida Grande" w:cs="Lucida Grande"/>
      <w:sz w:val="18"/>
      <w:szCs w:val="18"/>
    </w:rPr>
  </w:style>
  <w:style w:type="character" w:styleId="PlaceholderText">
    <w:name w:val="Placeholder Text"/>
    <w:basedOn w:val="DefaultParagraphFont"/>
    <w:uiPriority w:val="99"/>
    <w:semiHidden/>
    <w:rsid w:val="00BE2A46"/>
    <w:rPr>
      <w:color w:val="808080"/>
    </w:rPr>
  </w:style>
  <w:style w:type="paragraph" w:styleId="Header">
    <w:name w:val="header"/>
    <w:basedOn w:val="Normal"/>
    <w:link w:val="HeaderChar"/>
    <w:uiPriority w:val="99"/>
    <w:unhideWhenUsed/>
    <w:rsid w:val="000743E3"/>
    <w:pPr>
      <w:tabs>
        <w:tab w:val="center" w:pos="4320"/>
        <w:tab w:val="right" w:pos="8640"/>
      </w:tabs>
    </w:pPr>
  </w:style>
  <w:style w:type="character" w:customStyle="1" w:styleId="HeaderChar">
    <w:name w:val="Header Char"/>
    <w:basedOn w:val="DefaultParagraphFont"/>
    <w:link w:val="Header"/>
    <w:uiPriority w:val="99"/>
    <w:rsid w:val="000743E3"/>
  </w:style>
  <w:style w:type="paragraph" w:styleId="Footer">
    <w:name w:val="footer"/>
    <w:basedOn w:val="Normal"/>
    <w:link w:val="FooterChar"/>
    <w:uiPriority w:val="99"/>
    <w:unhideWhenUsed/>
    <w:rsid w:val="000743E3"/>
    <w:pPr>
      <w:tabs>
        <w:tab w:val="center" w:pos="4320"/>
        <w:tab w:val="right" w:pos="8640"/>
      </w:tabs>
    </w:pPr>
  </w:style>
  <w:style w:type="character" w:customStyle="1" w:styleId="FooterChar">
    <w:name w:val="Footer Char"/>
    <w:basedOn w:val="DefaultParagraphFont"/>
    <w:link w:val="Footer"/>
    <w:uiPriority w:val="99"/>
    <w:rsid w:val="00074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95332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1018</Words>
  <Characters>5805</Characters>
  <Application>Microsoft Macintosh Word</Application>
  <DocSecurity>0</DocSecurity>
  <Lines>48</Lines>
  <Paragraphs>13</Paragraphs>
  <ScaleCrop>false</ScaleCrop>
  <Company>Ddc</Company>
  <LinksUpToDate>false</LinksUpToDate>
  <CharactersWithSpaces>6810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4</cp:revision>
  <cp:lastPrinted>2013-07-15T05:03:00Z</cp:lastPrinted>
  <dcterms:created xsi:type="dcterms:W3CDTF">2013-07-15T05:03:00Z</dcterms:created>
  <dcterms:modified xsi:type="dcterms:W3CDTF">2013-07-15T20:16:00Z</dcterms:modified>
</cp:coreProperties>
</file>