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3273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2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Java - CG-FinalExam/src/tessMain.java - Eclipse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d00"/>
          <w:sz w:val="18"/>
          <w:szCs w:val="18"/>
          <w:u w:val="none"/>
          <w:shd w:fill="auto" w:val="clear"/>
          <w:vertAlign w:val="baseline"/>
          <w:rtl w:val="0"/>
        </w:rPr>
        <w:t xml:space="preserve">Eil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900"/>
          <w:sz w:val="26"/>
          <w:szCs w:val="26"/>
          <w:u w:val="none"/>
          <w:shd w:fill="auto" w:val="clear"/>
          <w:vertAlign w:val="baseline"/>
          <w:rtl w:val="0"/>
        </w:rPr>
        <w:t xml:space="preserve">CG1 - FINAL EXAMNI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Java EE # Java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Quick Access Console 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Woolies.java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DSimple Progra.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Problems @ Javadoc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methods to created an 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rcia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addTriangle (0.292357838,-0.221978685,0.3394884f, 0.268391948,-0.2071369 addTriangle (0.29389262f,-0.344095475,0.212662717,0.30962088,-0.3141564 addTriangle (0.30962085,-0.31415645,0.23545852f,0.32328898,-0.2821271f, addTriangle (0.276209061,-0.3348065, 0.248220681,0.290975965,-0.3037398, addTriangle (0.3096208,-0.3141564, 0.23545852f,0.29097596,-0.303739f addTriangle (0.32328898,-0.2821 .25668773f, 0.3348065,-0.248220 addTriangle (0.3348065,-0.24822068f ,0.27620906f, 0.344095471,-0.21266271 addTriangle (0.303738988,-0.27032498f, 0.290976f,0.31415645,-0.23545852f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riangle (0.334806f,-0.248220689, 0.27620906f,0.3141564,-0.23545852f addTriangle (0.25668775,-0.32328895,0.28212708f,0.270324981,-0.290976f, addTriangle (0.270324988,-0.290976f,0.3037398, 0.282127088,-0.25668778, addTriangle (0.235458528,-0.30962085, 0.31415645,0.248220681,-0.2762090€ addTriangle (0.270324988,-0.290 976f,0.3037398, 0.248220681,-0.27620906f, addTriangle (0.32328898,-0.2821271f, 0.256687738,0.303738988,-0.27032498 addTriangle (0.303738988,-0.270324985,0.290976f,0.28212708,-0.25668771 addTriangle (0.29097596f,-0.3037395,0.27032498f,0.27032498,-0.290976f, addTriangle (0.303738988,-0.270324985,0.2909765,0.270324988,-0.290976f,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implements GLEventList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ffer[]; ffer();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IDs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int shader ProgID;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shape info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FinalExam Review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src . (default package)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► AbstractClass.java ► ConcreteClass.java ► D FrameDemo.java &gt; SimpleProgram.java &gt; Testinterface.java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cg1Shape myShape; Coordinates myPhong;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IDC Cartons Tibran.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CC 1 61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Writable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Insert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