
<file path=[Content_Types].xml><?xml version="1.0" encoding="utf-8"?>
<Types xmlns="http://schemas.openxmlformats.org/package/2006/content-types">
  <Override PartName="/word/diagrams/quickStyle1.xml" ContentType="application/vnd.openxmlformats-officedocument.drawingml.diagramStyle+xml"/>
  <Default Extension="png" ContentType="image/png"/>
  <Override PartName="/word/diagrams/data1.xml" ContentType="application/vnd.openxmlformats-officedocument.drawingml.diagramData+xml"/>
  <Override PartName="/word/diagrams/colors1.xml" ContentType="application/vnd.openxmlformats-officedocument.drawingml.diagramColor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5EDB" w:rsidRPr="004B3DEE" w:rsidRDefault="00605EDB" w:rsidP="00145A26">
      <w:pPr>
        <w:jc w:val="both"/>
        <w:rPr>
          <w:rFonts w:ascii="Times New Roman" w:hAnsi="Times New Roman" w:cs="Times New Roman"/>
          <w:color w:val="17365D" w:themeColor="text2" w:themeShade="BF"/>
          <w:sz w:val="28"/>
          <w:szCs w:val="28"/>
        </w:rPr>
      </w:pPr>
      <w:r w:rsidRPr="004B3DEE">
        <w:rPr>
          <w:rFonts w:ascii="Times New Roman" w:hAnsi="Times New Roman" w:cs="Times New Roman"/>
          <w:color w:val="17365D" w:themeColor="text2" w:themeShade="BF"/>
          <w:sz w:val="28"/>
          <w:szCs w:val="28"/>
        </w:rPr>
        <w:t xml:space="preserve"> </w:t>
      </w:r>
      <w:r w:rsidR="00FB0E2B" w:rsidRPr="004B3DEE">
        <w:rPr>
          <w:rFonts w:ascii="Times New Roman" w:hAnsi="Times New Roman" w:cs="Times New Roman"/>
          <w:color w:val="17365D" w:themeColor="text2" w:themeShade="BF"/>
          <w:sz w:val="28"/>
          <w:szCs w:val="28"/>
        </w:rPr>
        <w:tab/>
      </w:r>
      <w:r w:rsidRPr="004B3DEE">
        <w:rPr>
          <w:rFonts w:ascii="Times New Roman" w:hAnsi="Times New Roman" w:cs="Times New Roman"/>
          <w:color w:val="17365D" w:themeColor="text2" w:themeShade="BF"/>
          <w:sz w:val="28"/>
          <w:szCs w:val="28"/>
        </w:rPr>
        <w:t>Globalization is a process of interaction and integration among the people, companies, and governments of different nations, a process driven by international trade and investment and aided by technology.  This process has effects on the environment, culture, political systems, economic development and prosperity, and on human physical well-being in societies around the world.</w:t>
      </w:r>
    </w:p>
    <w:p w:rsidR="00605EDB" w:rsidRPr="004B3DEE" w:rsidRDefault="00605EDB" w:rsidP="00145A26">
      <w:pPr>
        <w:jc w:val="both"/>
        <w:rPr>
          <w:rFonts w:ascii="Times New Roman" w:hAnsi="Times New Roman" w:cs="Times New Roman"/>
          <w:color w:val="17365D" w:themeColor="text2" w:themeShade="BF"/>
          <w:sz w:val="28"/>
          <w:szCs w:val="28"/>
        </w:rPr>
      </w:pPr>
      <w:r w:rsidRPr="004B3DEE">
        <w:rPr>
          <w:rFonts w:ascii="Times New Roman" w:hAnsi="Times New Roman" w:cs="Times New Roman"/>
          <w:color w:val="17365D" w:themeColor="text2" w:themeShade="BF"/>
          <w:sz w:val="28"/>
          <w:szCs w:val="28"/>
        </w:rPr>
        <w:t xml:space="preserve">Globalization and technological innovation are interdependent processes. </w:t>
      </w:r>
      <w:r w:rsidR="008A1DCC" w:rsidRPr="004B3DEE">
        <w:rPr>
          <w:rFonts w:ascii="Times New Roman" w:hAnsi="Times New Roman" w:cs="Times New Roman"/>
          <w:color w:val="17365D" w:themeColor="text2" w:themeShade="BF"/>
          <w:sz w:val="28"/>
          <w:szCs w:val="28"/>
        </w:rPr>
        <w:t>It</w:t>
      </w:r>
      <w:r w:rsidRPr="004B3DEE">
        <w:rPr>
          <w:rFonts w:ascii="Times New Roman" w:hAnsi="Times New Roman" w:cs="Times New Roman"/>
          <w:color w:val="17365D" w:themeColor="text2" w:themeShade="BF"/>
          <w:sz w:val="28"/>
          <w:szCs w:val="28"/>
        </w:rPr>
        <w:t xml:space="preserve"> has a fundamental influence on the creation and diffusion of technology which, in turn, affects the interdependence of multinational corporations and where they locate their activities.</w:t>
      </w:r>
    </w:p>
    <w:p w:rsidR="00B865D9" w:rsidRPr="004B3DEE" w:rsidRDefault="00605EDB" w:rsidP="00145A26">
      <w:pPr>
        <w:jc w:val="both"/>
        <w:rPr>
          <w:rFonts w:ascii="Times New Roman" w:hAnsi="Times New Roman" w:cs="Times New Roman"/>
          <w:color w:val="17365D" w:themeColor="text2" w:themeShade="BF"/>
          <w:sz w:val="28"/>
          <w:szCs w:val="28"/>
        </w:rPr>
      </w:pPr>
      <w:r w:rsidRPr="004B3DEE">
        <w:rPr>
          <w:rFonts w:ascii="Times New Roman" w:hAnsi="Times New Roman" w:cs="Times New Roman"/>
          <w:color w:val="17365D" w:themeColor="text2" w:themeShade="BF"/>
          <w:sz w:val="28"/>
          <w:szCs w:val="28"/>
        </w:rPr>
        <w:t xml:space="preserve"> Technology and globalization go hand-in-hand. Globalization unleashes technology, which in turn drives firms to plan production and sales on a global basis. Technology changes the work we do and in nearly all cases, the jobs created by it demand more education and training. It also changes the way business operates by transforming relationships between suppliers, producers, retailers and customers.</w:t>
      </w:r>
    </w:p>
    <w:p w:rsidR="00CC5E97" w:rsidRDefault="00B865D9" w:rsidP="000E3584">
      <w:pPr>
        <w:jc w:val="both"/>
        <w:rPr>
          <w:rFonts w:ascii="Times New Roman" w:hAnsi="Times New Roman" w:cs="Times New Roman"/>
          <w:color w:val="17365D" w:themeColor="text2" w:themeShade="BF"/>
          <w:sz w:val="28"/>
          <w:szCs w:val="28"/>
        </w:rPr>
      </w:pPr>
      <w:r w:rsidRPr="004B3DEE">
        <w:rPr>
          <w:rFonts w:ascii="Times New Roman" w:hAnsi="Times New Roman" w:cs="Times New Roman"/>
          <w:color w:val="17365D" w:themeColor="text2" w:themeShade="BF"/>
          <w:sz w:val="28"/>
          <w:szCs w:val="28"/>
        </w:rPr>
        <w:br/>
        <w:t xml:space="preserve">Technology can be defined as science applied to practical purposes. </w:t>
      </w:r>
      <w:r w:rsidR="005D0067" w:rsidRPr="004B3DEE">
        <w:rPr>
          <w:rFonts w:ascii="Times New Roman" w:hAnsi="Times New Roman" w:cs="Times New Roman"/>
          <w:color w:val="17365D" w:themeColor="text2" w:themeShade="BF"/>
          <w:sz w:val="28"/>
          <w:szCs w:val="28"/>
        </w:rPr>
        <w:t xml:space="preserve"> </w:t>
      </w:r>
      <w:r w:rsidR="00B87262" w:rsidRPr="004B3DEE">
        <w:rPr>
          <w:rFonts w:ascii="Times New Roman" w:hAnsi="Times New Roman" w:cs="Times New Roman"/>
          <w:color w:val="17365D" w:themeColor="text2" w:themeShade="BF"/>
          <w:sz w:val="28"/>
          <w:szCs w:val="28"/>
        </w:rPr>
        <w:t>A f</w:t>
      </w:r>
      <w:r w:rsidRPr="004B3DEE">
        <w:rPr>
          <w:rFonts w:ascii="Times New Roman" w:hAnsi="Times New Roman" w:cs="Times New Roman"/>
          <w:color w:val="17365D" w:themeColor="text2" w:themeShade="BF"/>
          <w:sz w:val="28"/>
          <w:szCs w:val="28"/>
        </w:rPr>
        <w:t>irst and major advantage is that medical science is very progressive and vastly available. Without the needed technology a lot of people would struggle with their health. In addition it saves many innocent lives. The point is to spread it and reach with medicine help to the poor nations of the Third World. Secondly, the advanced technology improves industry by making it more effective and, what is vital today, safer for environment.</w:t>
      </w:r>
      <w:r w:rsidR="00542232" w:rsidRPr="004B3DEE">
        <w:rPr>
          <w:rFonts w:ascii="Times New Roman" w:hAnsi="Times New Roman" w:cs="Times New Roman"/>
          <w:color w:val="17365D" w:themeColor="text2" w:themeShade="BF"/>
          <w:sz w:val="28"/>
          <w:szCs w:val="28"/>
        </w:rPr>
        <w:t xml:space="preserve">  </w:t>
      </w:r>
    </w:p>
    <w:p w:rsidR="00794B7B" w:rsidRPr="004B3DEE" w:rsidRDefault="00542232" w:rsidP="000E3584">
      <w:pPr>
        <w:jc w:val="both"/>
        <w:rPr>
          <w:rFonts w:ascii="Times New Roman" w:hAnsi="Times New Roman" w:cs="Times New Roman"/>
          <w:color w:val="17365D" w:themeColor="text2" w:themeShade="BF"/>
          <w:sz w:val="28"/>
          <w:szCs w:val="28"/>
        </w:rPr>
      </w:pPr>
      <w:r w:rsidRPr="004B3DEE">
        <w:rPr>
          <w:rFonts w:ascii="Times New Roman" w:hAnsi="Times New Roman" w:cs="Times New Roman"/>
          <w:color w:val="17365D" w:themeColor="text2" w:themeShade="BF"/>
          <w:sz w:val="28"/>
          <w:szCs w:val="28"/>
        </w:rPr>
        <w:t xml:space="preserve"> Business organizations have also made possible the exchange of cultures and ideas across the continents.  The world had become "flat" in terms of how information is shared and received; how business and trade is done; and how people from different countries interact with each other. Technology has broken down walls and divisions that have kept many countries and people apart.</w:t>
      </w:r>
    </w:p>
    <w:p w:rsidR="006B4131" w:rsidRDefault="00794B7B" w:rsidP="00145A26">
      <w:pPr>
        <w:pStyle w:val="NormalWeb"/>
        <w:jc w:val="both"/>
        <w:rPr>
          <w:color w:val="17365D" w:themeColor="text2" w:themeShade="BF"/>
          <w:sz w:val="28"/>
          <w:szCs w:val="28"/>
        </w:rPr>
      </w:pPr>
      <w:r w:rsidRPr="004B3DEE">
        <w:rPr>
          <w:color w:val="17365D" w:themeColor="text2" w:themeShade="BF"/>
          <w:sz w:val="28"/>
          <w:szCs w:val="28"/>
        </w:rPr>
        <w:t>It is quite clear that many information technology jobs are incre</w:t>
      </w:r>
      <w:r w:rsidR="00D2521D" w:rsidRPr="004B3DEE">
        <w:rPr>
          <w:color w:val="17365D" w:themeColor="text2" w:themeShade="BF"/>
          <w:sz w:val="28"/>
          <w:szCs w:val="28"/>
        </w:rPr>
        <w:t xml:space="preserve">asingly being conducted offshore. </w:t>
      </w:r>
      <w:r w:rsidRPr="004B3DEE">
        <w:rPr>
          <w:color w:val="17365D" w:themeColor="text2" w:themeShade="BF"/>
          <w:sz w:val="28"/>
          <w:szCs w:val="28"/>
        </w:rPr>
        <w:t xml:space="preserve"> One of the largest beneficiaries to U.S. outsourcing of information technology jobs has been India. With an English speaking language, 520,000 IT engineers, and starting salaries around $5,000, India has become extremely attractive for American businesses. Because of large workforces and cheaper labor, China and the Philippines have also increasingly been targets for information technology outsourcing.</w:t>
      </w:r>
    </w:p>
    <w:p w:rsidR="006B4131" w:rsidRDefault="006B4131">
      <w:pPr>
        <w:rPr>
          <w:rFonts w:ascii="Times New Roman" w:eastAsia="Times New Roman" w:hAnsi="Times New Roman" w:cs="Times New Roman"/>
          <w:color w:val="17365D" w:themeColor="text2" w:themeShade="BF"/>
          <w:sz w:val="28"/>
          <w:szCs w:val="28"/>
        </w:rPr>
      </w:pPr>
      <w:r>
        <w:rPr>
          <w:color w:val="17365D" w:themeColor="text2" w:themeShade="BF"/>
          <w:sz w:val="28"/>
          <w:szCs w:val="28"/>
        </w:rPr>
        <w:br w:type="page"/>
      </w:r>
    </w:p>
    <w:p w:rsidR="00336AF5" w:rsidRDefault="00CC1D73">
      <w:pPr>
        <w:rPr>
          <w:rFonts w:ascii="Times New Roman" w:eastAsia="Times New Roman" w:hAnsi="Times New Roman" w:cs="Times New Roman"/>
          <w:color w:val="17365D" w:themeColor="text2" w:themeShade="BF"/>
          <w:sz w:val="28"/>
          <w:szCs w:val="28"/>
        </w:rPr>
      </w:pPr>
      <w:r>
        <w:rPr>
          <w:noProof/>
          <w:color w:val="17365D" w:themeColor="text2" w:themeShade="BF"/>
          <w:sz w:val="28"/>
          <w:szCs w:val="28"/>
        </w:rPr>
        <w:lastRenderedPageBreak/>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48" type="#_x0000_t67" style="position:absolute;left:0;text-align:left;margin-left:-74.1pt;margin-top:392pt;width:27.1pt;height:44.85pt;z-index:251688960" fillcolor="white [3201]" strokecolor="#c0504d [3205]" strokeweight="5pt">
            <v:shadow color="#868686"/>
            <o:extrusion v:ext="view" backdepth="1in" color="red" viewpoint="0,34.72222mm" viewpointorigin="0,.5" skewangle="90" lightposition="0,-50000" lightposition2="0,50000" type="perspective"/>
            <v:textbox style="layout-flow:vertical-ideographic"/>
          </v:shape>
        </w:pict>
      </w:r>
      <w:r w:rsidR="00B647D0">
        <w:rPr>
          <w:noProof/>
          <w:color w:val="17365D" w:themeColor="text2" w:themeShade="BF"/>
          <w:sz w:val="28"/>
          <w:szCs w:val="28"/>
        </w:rPr>
        <w:pict>
          <v:roundrect id="_x0000_s1047" style="position:absolute;left:0;text-align:left;margin-left:-289.4pt;margin-top:436.85pt;width:336.4pt;height:133.85pt;z-index:251687936" arcsize="10923f" fillcolor="white [3201]" strokecolor="#c0504d [3205]" strokeweight="5pt">
            <v:shadow color="#868686"/>
            <o:extrusion v:ext="view" backdepth="1in" color="red" viewpoint="0,34.72222mm" viewpointorigin="0,.5" skewangle="90" lightposition="0,-50000" lightposition2="0,50000" type="perspective"/>
            <v:textbox style="mso-next-textbox:#_x0000_s1047">
              <w:txbxContent>
                <w:p w:rsidR="00B647D0" w:rsidRPr="00727048" w:rsidRDefault="00B647D0" w:rsidP="00B647D0">
                  <w:pPr>
                    <w:pStyle w:val="ListParagraph"/>
                    <w:numPr>
                      <w:ilvl w:val="0"/>
                      <w:numId w:val="7"/>
                    </w:numPr>
                    <w:rPr>
                      <w:rFonts w:ascii="Times New Roman" w:hAnsi="Times New Roman" w:cs="Times New Roman"/>
                      <w:b/>
                      <w:color w:val="17365D" w:themeColor="text2" w:themeShade="BF"/>
                      <w:sz w:val="56"/>
                      <w:szCs w:val="56"/>
                    </w:rPr>
                  </w:pPr>
                  <w:r w:rsidRPr="00727048">
                    <w:rPr>
                      <w:rFonts w:ascii="Times New Roman" w:hAnsi="Times New Roman" w:cs="Times New Roman"/>
                      <w:b/>
                      <w:color w:val="17365D" w:themeColor="text2" w:themeShade="BF"/>
                      <w:sz w:val="56"/>
                      <w:szCs w:val="56"/>
                    </w:rPr>
                    <w:t>Medical Science</w:t>
                  </w:r>
                </w:p>
                <w:p w:rsidR="0061369D" w:rsidRPr="00727048" w:rsidRDefault="0061369D" w:rsidP="00B647D0">
                  <w:pPr>
                    <w:pStyle w:val="ListParagraph"/>
                    <w:numPr>
                      <w:ilvl w:val="0"/>
                      <w:numId w:val="7"/>
                    </w:numPr>
                    <w:rPr>
                      <w:rFonts w:ascii="Times New Roman" w:hAnsi="Times New Roman" w:cs="Times New Roman"/>
                      <w:b/>
                      <w:color w:val="17365D" w:themeColor="text2" w:themeShade="BF"/>
                      <w:sz w:val="56"/>
                      <w:szCs w:val="56"/>
                    </w:rPr>
                  </w:pPr>
                  <w:r w:rsidRPr="00727048">
                    <w:rPr>
                      <w:rFonts w:ascii="Times New Roman" w:hAnsi="Times New Roman" w:cs="Times New Roman"/>
                      <w:b/>
                      <w:color w:val="17365D" w:themeColor="text2" w:themeShade="BF"/>
                      <w:sz w:val="56"/>
                      <w:szCs w:val="56"/>
                    </w:rPr>
                    <w:t>Divisions</w:t>
                  </w:r>
                </w:p>
                <w:p w:rsidR="0061369D" w:rsidRPr="00727048" w:rsidRDefault="0061369D" w:rsidP="00B647D0">
                  <w:pPr>
                    <w:pStyle w:val="ListParagraph"/>
                    <w:numPr>
                      <w:ilvl w:val="0"/>
                      <w:numId w:val="7"/>
                    </w:numPr>
                    <w:rPr>
                      <w:rFonts w:ascii="Times New Roman" w:hAnsi="Times New Roman" w:cs="Times New Roman"/>
                      <w:b/>
                      <w:color w:val="17365D" w:themeColor="text2" w:themeShade="BF"/>
                      <w:sz w:val="56"/>
                      <w:szCs w:val="56"/>
                    </w:rPr>
                  </w:pPr>
                  <w:r w:rsidRPr="00727048">
                    <w:rPr>
                      <w:rFonts w:ascii="Times New Roman" w:hAnsi="Times New Roman" w:cs="Times New Roman"/>
                      <w:b/>
                      <w:color w:val="17365D" w:themeColor="text2" w:themeShade="BF"/>
                      <w:sz w:val="56"/>
                      <w:szCs w:val="56"/>
                    </w:rPr>
                    <w:t>Flat World</w:t>
                  </w:r>
                </w:p>
              </w:txbxContent>
            </v:textbox>
          </v:roundrect>
        </w:pict>
      </w:r>
      <w:r w:rsidR="00B647D0">
        <w:rPr>
          <w:noProof/>
          <w:color w:val="17365D" w:themeColor="text2" w:themeShade="BF"/>
          <w:sz w:val="28"/>
          <w:szCs w:val="28"/>
        </w:rPr>
        <w:pict>
          <v:shape id="_x0000_s1046" type="#_x0000_t67" style="position:absolute;left:0;text-align:left;margin-left:-74.1pt;margin-top:392pt;width:27.1pt;height:44.85pt;z-index:251686912">
            <v:textbox style="layout-flow:vertical-ideographic"/>
          </v:shape>
        </w:pict>
      </w:r>
      <w:r w:rsidR="00DC49B0">
        <w:rPr>
          <w:noProof/>
          <w:color w:val="17365D" w:themeColor="text2" w:themeShade="BF"/>
          <w:sz w:val="28"/>
          <w:szCs w:val="28"/>
        </w:rPr>
        <w:pict>
          <v:shapetype id="_x0000_t32" coordsize="21600,21600" o:spt="32" o:oned="t" path="m,l21600,21600e" filled="f">
            <v:path arrowok="t" fillok="f" o:connecttype="none"/>
            <o:lock v:ext="edit" shapetype="t"/>
          </v:shapetype>
          <v:shape id="_x0000_s1043" type="#_x0000_t32" style="position:absolute;left:0;text-align:left;margin-left:-336pt;margin-top:382.65pt;width:39pt;height:33pt;flip:y;z-index:251683840" o:connectortype="straight">
            <v:stroke endarrow="block"/>
          </v:shape>
        </w:pict>
      </w:r>
      <w:r w:rsidR="00AE5FF9">
        <w:rPr>
          <w:noProof/>
          <w:color w:val="17365D" w:themeColor="text2" w:themeShade="BF"/>
          <w:sz w:val="28"/>
          <w:szCs w:val="28"/>
        </w:rPr>
        <w:pict>
          <v:roundrect id="_x0000_s1045" style="position:absolute;left:0;text-align:left;margin-left:-297pt;margin-top:336.9pt;width:344pt;height:55.1pt;z-index:251685888" arcsize="10923f" fillcolor="white [3201]" strokecolor="#c0504d [3205]" strokeweight="5pt">
            <v:shadow color="#868686"/>
            <o:extrusion v:ext="view" backdepth="1in" color="red" viewpoint="0,34.72222mm" viewpointorigin="0,.5" skewangle="90" lightposition="0,-50000" lightposition2="0,50000" type="perspective"/>
            <v:textbox style="mso-next-textbox:#_x0000_s1045">
              <w:txbxContent>
                <w:p w:rsidR="00AE5FF9" w:rsidRPr="00727048" w:rsidRDefault="00AE5FF9" w:rsidP="00AE5FF9">
                  <w:pPr>
                    <w:pStyle w:val="ListParagraph"/>
                    <w:numPr>
                      <w:ilvl w:val="0"/>
                      <w:numId w:val="7"/>
                    </w:numPr>
                    <w:rPr>
                      <w:rFonts w:ascii="Times New Roman" w:hAnsi="Times New Roman" w:cs="Times New Roman"/>
                      <w:b/>
                      <w:color w:val="17365D" w:themeColor="text2" w:themeShade="BF"/>
                      <w:sz w:val="56"/>
                      <w:szCs w:val="56"/>
                    </w:rPr>
                  </w:pPr>
                  <w:r w:rsidRPr="00727048">
                    <w:rPr>
                      <w:rFonts w:ascii="Times New Roman" w:hAnsi="Times New Roman" w:cs="Times New Roman"/>
                      <w:b/>
                      <w:color w:val="17365D" w:themeColor="text2" w:themeShade="BF"/>
                      <w:sz w:val="56"/>
                      <w:szCs w:val="56"/>
                    </w:rPr>
                    <w:t>Education and Training</w:t>
                  </w:r>
                </w:p>
              </w:txbxContent>
            </v:textbox>
          </v:roundrect>
        </w:pict>
      </w:r>
      <w:r w:rsidR="002A0827">
        <w:rPr>
          <w:noProof/>
          <w:color w:val="17365D" w:themeColor="text2" w:themeShade="BF"/>
          <w:sz w:val="28"/>
          <w:szCs w:val="28"/>
        </w:rPr>
        <w:pict>
          <v:roundrect id="_x0000_s1042" style="position:absolute;left:0;text-align:left;margin-left:-665.1pt;margin-top:413.25pt;width:339.3pt;height:135.4pt;z-index:251682816" arcsize="10923f" fillcolor="white [3201]" strokecolor="#c0504d [3205]" strokeweight="5pt">
            <v:shadow color="#868686"/>
            <o:extrusion v:ext="view" backdepth="1in" color="red" viewpoint="0,34.72222mm" viewpointorigin="0,.5" skewangle="90" lightposition="0,-50000" lightposition2="0,50000" type="perspective"/>
            <v:textbox style="mso-next-textbox:#_x0000_s1042">
              <w:txbxContent>
                <w:p w:rsidR="00C752DB" w:rsidRPr="00727048" w:rsidRDefault="000F25B8" w:rsidP="00C752DB">
                  <w:pPr>
                    <w:pStyle w:val="ListParagraph"/>
                    <w:numPr>
                      <w:ilvl w:val="0"/>
                      <w:numId w:val="7"/>
                    </w:numPr>
                    <w:rPr>
                      <w:rFonts w:ascii="Times New Roman" w:hAnsi="Times New Roman" w:cs="Times New Roman"/>
                      <w:b/>
                      <w:color w:val="17365D" w:themeColor="text2" w:themeShade="BF"/>
                      <w:sz w:val="56"/>
                      <w:szCs w:val="56"/>
                    </w:rPr>
                  </w:pPr>
                  <w:r w:rsidRPr="00727048">
                    <w:rPr>
                      <w:rFonts w:ascii="Times New Roman" w:hAnsi="Times New Roman" w:cs="Times New Roman"/>
                      <w:b/>
                      <w:color w:val="17365D" w:themeColor="text2" w:themeShade="BF"/>
                      <w:sz w:val="56"/>
                      <w:szCs w:val="56"/>
                    </w:rPr>
                    <w:t>Creation and Diffusion</w:t>
                  </w:r>
                </w:p>
                <w:p w:rsidR="002A0827" w:rsidRPr="00727048" w:rsidRDefault="002A0827" w:rsidP="00C752DB">
                  <w:pPr>
                    <w:pStyle w:val="ListParagraph"/>
                    <w:numPr>
                      <w:ilvl w:val="0"/>
                      <w:numId w:val="7"/>
                    </w:numPr>
                    <w:rPr>
                      <w:rFonts w:ascii="Times New Roman" w:hAnsi="Times New Roman" w:cs="Times New Roman"/>
                      <w:b/>
                      <w:color w:val="17365D" w:themeColor="text2" w:themeShade="BF"/>
                      <w:sz w:val="56"/>
                      <w:szCs w:val="56"/>
                    </w:rPr>
                  </w:pPr>
                  <w:r w:rsidRPr="00727048">
                    <w:rPr>
                      <w:rFonts w:ascii="Times New Roman" w:hAnsi="Times New Roman" w:cs="Times New Roman"/>
                      <w:b/>
                      <w:color w:val="17365D" w:themeColor="text2" w:themeShade="BF"/>
                      <w:sz w:val="56"/>
                      <w:szCs w:val="56"/>
                    </w:rPr>
                    <w:t xml:space="preserve">Ex.: India </w:t>
                  </w:r>
                </w:p>
                <w:p w:rsidR="002A0827" w:rsidRPr="00727048" w:rsidRDefault="002A0827" w:rsidP="00C752DB">
                  <w:pPr>
                    <w:pStyle w:val="ListParagraph"/>
                    <w:numPr>
                      <w:ilvl w:val="0"/>
                      <w:numId w:val="7"/>
                    </w:numPr>
                    <w:rPr>
                      <w:rFonts w:ascii="Times New Roman" w:hAnsi="Times New Roman" w:cs="Times New Roman"/>
                      <w:b/>
                      <w:color w:val="17365D" w:themeColor="text2" w:themeShade="BF"/>
                      <w:sz w:val="56"/>
                      <w:szCs w:val="56"/>
                    </w:rPr>
                  </w:pPr>
                  <w:r w:rsidRPr="00727048">
                    <w:rPr>
                      <w:rFonts w:ascii="Times New Roman" w:hAnsi="Times New Roman" w:cs="Times New Roman"/>
                      <w:b/>
                      <w:color w:val="17365D" w:themeColor="text2" w:themeShade="BF"/>
                      <w:sz w:val="56"/>
                      <w:szCs w:val="56"/>
                    </w:rPr>
                    <w:t>China and Philippines</w:t>
                  </w:r>
                </w:p>
              </w:txbxContent>
            </v:textbox>
          </v:roundrect>
        </w:pict>
      </w:r>
      <w:r w:rsidR="00927919">
        <w:rPr>
          <w:noProof/>
          <w:color w:val="17365D" w:themeColor="text2" w:themeShade="BF"/>
          <w:sz w:val="28"/>
          <w:szCs w:val="28"/>
        </w:rPr>
        <w:pict>
          <v:shape id="_x0000_s1044" type="#_x0000_t67" style="position:absolute;left:0;text-align:left;margin-left:-74.1pt;margin-top:254.75pt;width:27.1pt;height:82.15pt;z-index:251684864" fillcolor="white [3201]" strokecolor="#c0504d [3205]" strokeweight="5pt">
            <v:shadow color="#868686"/>
            <o:extrusion v:ext="view" backdepth="1in" color="red" viewpoint="0,34.72222mm" viewpointorigin="0,.5" skewangle="90" lightposition="0,-50000" lightposition2="0,50000" type="perspective"/>
            <v:textbox style="layout-flow:vertical-ideographic"/>
          </v:shape>
        </w:pict>
      </w:r>
      <w:r w:rsidR="00C752DB">
        <w:rPr>
          <w:noProof/>
          <w:color w:val="17365D" w:themeColor="text2" w:themeShade="BF"/>
          <w:sz w:val="28"/>
          <w:szCs w:val="28"/>
        </w:rPr>
        <w:pict>
          <v:shape id="_x0000_s1041" type="#_x0000_t67" style="position:absolute;left:0;text-align:left;margin-left:-626.5pt;margin-top:331pt;width:27.1pt;height:82.15pt;z-index:251681792" fillcolor="white [3201]" strokecolor="#c0504d [3205]" strokeweight="5pt">
            <v:shadow color="#868686"/>
            <o:extrusion v:ext="view" backdepth="1in" color="red" viewpoint="0,34.72222mm" viewpointorigin="0,.5" skewangle="90" lightposition="0,-50000" lightposition2="0,50000" type="perspective"/>
            <v:textbox style="layout-flow:vertical-ideographic"/>
          </v:shape>
        </w:pict>
      </w:r>
      <w:r w:rsidR="00A022F4">
        <w:rPr>
          <w:noProof/>
          <w:color w:val="17365D" w:themeColor="text2" w:themeShade="BF"/>
          <w:sz w:val="28"/>
          <w:szCs w:val="28"/>
        </w:rPr>
        <w:pict>
          <v:roundrect id="_x0000_s1040" style="position:absolute;left:0;text-align:left;margin-left:-237.3pt;margin-top:192.15pt;width:279.95pt;height:60.9pt;z-index:251680768" arcsize="10923f" fillcolor="white [3201]" strokecolor="#c0504d [3205]" strokeweight="5pt">
            <v:shadow color="#868686"/>
            <o:extrusion v:ext="view" backdepth="1in" color="red" viewpoint="0,34.72222mm" viewpointorigin="0,.5" skewangle="90" lightposition="0,-50000" lightposition2="0,50000" type="perspective"/>
            <v:textbox style="mso-next-textbox:#_x0000_s1040">
              <w:txbxContent>
                <w:p w:rsidR="001622AD" w:rsidRPr="00727048" w:rsidRDefault="00A022F4" w:rsidP="001622AD">
                  <w:pPr>
                    <w:pStyle w:val="ListParagraph"/>
                    <w:numPr>
                      <w:ilvl w:val="0"/>
                      <w:numId w:val="7"/>
                    </w:numPr>
                    <w:rPr>
                      <w:rFonts w:ascii="Times New Roman" w:hAnsi="Times New Roman" w:cs="Times New Roman"/>
                      <w:b/>
                      <w:color w:val="17365D" w:themeColor="text2" w:themeShade="BF"/>
                      <w:sz w:val="56"/>
                      <w:szCs w:val="56"/>
                    </w:rPr>
                  </w:pPr>
                  <w:r w:rsidRPr="00727048">
                    <w:rPr>
                      <w:rFonts w:ascii="Times New Roman" w:hAnsi="Times New Roman" w:cs="Times New Roman"/>
                      <w:b/>
                      <w:color w:val="17365D" w:themeColor="text2" w:themeShade="BF"/>
                      <w:sz w:val="56"/>
                      <w:szCs w:val="56"/>
                    </w:rPr>
                    <w:t>Practical Purposes</w:t>
                  </w:r>
                </w:p>
              </w:txbxContent>
            </v:textbox>
          </v:roundrect>
        </w:pict>
      </w:r>
      <w:r w:rsidR="00C86734">
        <w:rPr>
          <w:noProof/>
          <w:color w:val="17365D" w:themeColor="text2" w:themeShade="BF"/>
          <w:sz w:val="28"/>
          <w:szCs w:val="28"/>
        </w:rPr>
        <w:pict>
          <v:shape id="_x0000_s1039" type="#_x0000_t67" style="position:absolute;left:0;text-align:left;margin-left:-80.8pt;margin-top:109.9pt;width:27.1pt;height:82.15pt;z-index:251679744" fillcolor="white [3201]" strokecolor="#c0504d [3205]" strokeweight="5pt">
            <v:shadow color="#868686"/>
            <o:extrusion v:ext="view" backdepth="1in" color="red" viewpoint="0,34.72222mm" viewpointorigin="0,.5" skewangle="90" lightposition="0,-50000" lightposition2="0,50000" type="perspective"/>
            <v:textbox style="layout-flow:vertical-ideographic"/>
          </v:shape>
        </w:pict>
      </w:r>
      <w:r w:rsidR="00361B48">
        <w:rPr>
          <w:noProof/>
          <w:color w:val="17365D" w:themeColor="text2" w:themeShade="BF"/>
          <w:sz w:val="28"/>
          <w:szCs w:val="28"/>
        </w:rPr>
        <w:pict>
          <v:roundrect id="_x0000_s1038" style="position:absolute;left:0;text-align:left;margin-left:-671.2pt;margin-top:192.05pt;width:309pt;height:138.95pt;z-index:251678720" arcsize="10923f" fillcolor="white [3201]" strokecolor="#c0504d [3205]" strokeweight="5pt">
            <v:shadow color="#868686"/>
            <o:extrusion v:ext="view" backdepth="1in" color="red" viewpoint="0,34.72222mm" viewpointorigin="0,.5" skewangle="90" lightposition="0,-50000" lightposition2="0,50000" type="perspective"/>
            <v:textbox style="mso-next-textbox:#_x0000_s1038">
              <w:txbxContent>
                <w:p w:rsidR="00DB06AC" w:rsidRPr="00727048" w:rsidRDefault="00DB06AC" w:rsidP="00DB06AC">
                  <w:pPr>
                    <w:pStyle w:val="ListParagraph"/>
                    <w:numPr>
                      <w:ilvl w:val="0"/>
                      <w:numId w:val="7"/>
                    </w:numPr>
                    <w:rPr>
                      <w:rFonts w:ascii="Times New Roman" w:hAnsi="Times New Roman" w:cs="Times New Roman"/>
                      <w:b/>
                      <w:color w:val="17365D" w:themeColor="text2" w:themeShade="BF"/>
                      <w:sz w:val="56"/>
                      <w:szCs w:val="56"/>
                    </w:rPr>
                  </w:pPr>
                  <w:r w:rsidRPr="00727048">
                    <w:rPr>
                      <w:rFonts w:ascii="Times New Roman" w:hAnsi="Times New Roman" w:cs="Times New Roman"/>
                      <w:b/>
                      <w:color w:val="17365D" w:themeColor="text2" w:themeShade="BF"/>
                      <w:sz w:val="56"/>
                      <w:szCs w:val="56"/>
                    </w:rPr>
                    <w:t>Inter</w:t>
                  </w:r>
                  <w:r w:rsidR="00361B48" w:rsidRPr="00727048">
                    <w:rPr>
                      <w:rFonts w:ascii="Times New Roman" w:hAnsi="Times New Roman" w:cs="Times New Roman"/>
                      <w:b/>
                      <w:color w:val="17365D" w:themeColor="text2" w:themeShade="BF"/>
                      <w:sz w:val="56"/>
                      <w:szCs w:val="56"/>
                    </w:rPr>
                    <w:t xml:space="preserve">national Trade </w:t>
                  </w:r>
                </w:p>
                <w:p w:rsidR="00361B48" w:rsidRPr="00727048" w:rsidRDefault="001622AD" w:rsidP="00DB06AC">
                  <w:pPr>
                    <w:pStyle w:val="ListParagraph"/>
                    <w:numPr>
                      <w:ilvl w:val="0"/>
                      <w:numId w:val="7"/>
                    </w:numPr>
                    <w:rPr>
                      <w:rFonts w:ascii="Times New Roman" w:hAnsi="Times New Roman" w:cs="Times New Roman"/>
                      <w:b/>
                      <w:color w:val="17365D" w:themeColor="text2" w:themeShade="BF"/>
                      <w:sz w:val="56"/>
                      <w:szCs w:val="56"/>
                    </w:rPr>
                  </w:pPr>
                  <w:r w:rsidRPr="00727048">
                    <w:rPr>
                      <w:rFonts w:ascii="Times New Roman" w:hAnsi="Times New Roman" w:cs="Times New Roman"/>
                      <w:b/>
                      <w:color w:val="17365D" w:themeColor="text2" w:themeShade="BF"/>
                      <w:sz w:val="56"/>
                      <w:szCs w:val="56"/>
                    </w:rPr>
                    <w:t>Investment</w:t>
                  </w:r>
                </w:p>
                <w:p w:rsidR="00DB06AC" w:rsidRPr="00727048" w:rsidRDefault="00DB06AC" w:rsidP="00DB06AC">
                  <w:pPr>
                    <w:pStyle w:val="ListParagraph"/>
                    <w:numPr>
                      <w:ilvl w:val="0"/>
                      <w:numId w:val="7"/>
                    </w:numPr>
                    <w:rPr>
                      <w:rFonts w:ascii="Times New Roman" w:hAnsi="Times New Roman" w:cs="Times New Roman"/>
                      <w:b/>
                      <w:color w:val="17365D" w:themeColor="text2" w:themeShade="BF"/>
                      <w:sz w:val="56"/>
                      <w:szCs w:val="56"/>
                    </w:rPr>
                  </w:pPr>
                  <w:r w:rsidRPr="00727048">
                    <w:rPr>
                      <w:rFonts w:ascii="Times New Roman" w:hAnsi="Times New Roman" w:cs="Times New Roman"/>
                      <w:b/>
                      <w:color w:val="17365D" w:themeColor="text2" w:themeShade="BF"/>
                      <w:sz w:val="56"/>
                      <w:szCs w:val="56"/>
                    </w:rPr>
                    <w:t>Technology</w:t>
                  </w:r>
                </w:p>
              </w:txbxContent>
            </v:textbox>
          </v:roundrect>
        </w:pict>
      </w:r>
      <w:r w:rsidR="00361B48">
        <w:rPr>
          <w:noProof/>
          <w:color w:val="17365D" w:themeColor="text2" w:themeShade="BF"/>
          <w:sz w:val="28"/>
          <w:szCs w:val="28"/>
        </w:rPr>
        <w:pict>
          <v:shape id="_x0000_s1037" type="#_x0000_t67" style="position:absolute;left:0;text-align:left;margin-left:-626.5pt;margin-top:109.9pt;width:27.1pt;height:82.15pt;z-index:251677696" fillcolor="white [3201]" strokecolor="#c0504d [3205]" strokeweight="5pt">
            <v:shadow color="#868686"/>
            <o:extrusion v:ext="view" backdepth="1in" color="red" viewpoint="0,34.72222mm" viewpointorigin="0,.5" skewangle="90" lightposition="0,-50000" lightposition2="0,50000" type="perspective"/>
            <v:textbox style="layout-flow:vertical-ideographic"/>
          </v:shape>
        </w:pict>
      </w:r>
      <w:r w:rsidR="00916791">
        <w:rPr>
          <w:noProof/>
          <w:color w:val="17365D" w:themeColor="text2" w:themeShade="BF"/>
          <w:sz w:val="28"/>
          <w:szCs w:val="28"/>
        </w:rPr>
        <w:drawing>
          <wp:anchor distT="0" distB="0" distL="114300" distR="114300" simplePos="0" relativeHeight="251676672" behindDoc="0" locked="0" layoutInCell="1" allowOverlap="1">
            <wp:simplePos x="0" y="0"/>
            <wp:positionH relativeFrom="column">
              <wp:posOffset>-632460</wp:posOffset>
            </wp:positionH>
            <wp:positionV relativeFrom="paragraph">
              <wp:posOffset>-209550</wp:posOffset>
            </wp:positionV>
            <wp:extent cx="9982835" cy="3197860"/>
            <wp:effectExtent l="19050" t="0" r="0" b="21590"/>
            <wp:wrapThrough wrapText="bothSides">
              <wp:wrapPolygon edited="0">
                <wp:start x="9439" y="1673"/>
                <wp:lineTo x="948" y="2702"/>
                <wp:lineTo x="-41" y="2959"/>
                <wp:lineTo x="-41" y="10680"/>
                <wp:lineTo x="4493" y="11967"/>
                <wp:lineTo x="6884" y="11967"/>
                <wp:lineTo x="8079" y="14025"/>
                <wp:lineTo x="8903" y="16084"/>
                <wp:lineTo x="9068" y="16084"/>
                <wp:lineTo x="9151" y="18143"/>
                <wp:lineTo x="9522" y="20202"/>
                <wp:lineTo x="10387" y="21746"/>
                <wp:lineTo x="10552" y="21746"/>
                <wp:lineTo x="11459" y="21746"/>
                <wp:lineTo x="11624" y="21746"/>
                <wp:lineTo x="12448" y="20459"/>
                <wp:lineTo x="12448" y="20202"/>
                <wp:lineTo x="12489" y="20202"/>
                <wp:lineTo x="12901" y="18272"/>
                <wp:lineTo x="12901" y="18143"/>
                <wp:lineTo x="12943" y="16213"/>
                <wp:lineTo x="12943" y="16084"/>
                <wp:lineTo x="13108" y="16084"/>
                <wp:lineTo x="13520" y="14540"/>
                <wp:lineTo x="13520" y="14025"/>
                <wp:lineTo x="13602" y="14025"/>
                <wp:lineTo x="14839" y="12095"/>
                <wp:lineTo x="14839" y="11967"/>
                <wp:lineTo x="16529" y="11967"/>
                <wp:lineTo x="20774" y="10551"/>
                <wp:lineTo x="20733" y="9908"/>
                <wp:lineTo x="20733" y="3732"/>
                <wp:lineTo x="20815" y="2702"/>
                <wp:lineTo x="19414" y="2445"/>
                <wp:lineTo x="12366" y="1673"/>
                <wp:lineTo x="9439" y="1673"/>
              </wp:wrapPolygon>
            </wp:wrapThrough>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 r:lo="rId6" r:qs="rId7" r:cs="rId8"/>
              </a:graphicData>
            </a:graphic>
          </wp:anchor>
        </w:drawing>
      </w:r>
      <w:r w:rsidR="00336AF5">
        <w:rPr>
          <w:color w:val="17365D" w:themeColor="text2" w:themeShade="BF"/>
          <w:sz w:val="28"/>
          <w:szCs w:val="28"/>
        </w:rPr>
        <w:br w:type="page"/>
      </w:r>
    </w:p>
    <w:p w:rsidR="00AD5BCD" w:rsidRDefault="00AD5BCD">
      <w:pPr>
        <w:rPr>
          <w:rFonts w:ascii="Times New Roman" w:eastAsia="Times New Roman" w:hAnsi="Times New Roman" w:cs="Times New Roman"/>
          <w:color w:val="17365D" w:themeColor="text2" w:themeShade="BF"/>
          <w:sz w:val="28"/>
          <w:szCs w:val="28"/>
        </w:rPr>
      </w:pPr>
      <w:r>
        <w:rPr>
          <w:noProof/>
          <w:color w:val="17365D" w:themeColor="text2" w:themeShade="BF"/>
          <w:sz w:val="28"/>
          <w:szCs w:val="28"/>
        </w:rPr>
        <w:drawing>
          <wp:anchor distT="0" distB="0" distL="114300" distR="114300" simplePos="0" relativeHeight="251689984" behindDoc="0" locked="0" layoutInCell="1" allowOverlap="1">
            <wp:simplePos x="0" y="0"/>
            <wp:positionH relativeFrom="column">
              <wp:posOffset>-666750</wp:posOffset>
            </wp:positionH>
            <wp:positionV relativeFrom="paragraph">
              <wp:posOffset>-228600</wp:posOffset>
            </wp:positionV>
            <wp:extent cx="10028555" cy="7788275"/>
            <wp:effectExtent l="19050" t="0" r="0" b="0"/>
            <wp:wrapThrough wrapText="bothSides">
              <wp:wrapPolygon edited="0">
                <wp:start x="-41" y="0"/>
                <wp:lineTo x="-41" y="21556"/>
                <wp:lineTo x="21582" y="21556"/>
                <wp:lineTo x="21582" y="0"/>
                <wp:lineTo x="-41" y="0"/>
              </wp:wrapPolygon>
            </wp:wrapThrough>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0" cstate="print"/>
                    <a:srcRect/>
                    <a:stretch>
                      <a:fillRect/>
                    </a:stretch>
                  </pic:blipFill>
                  <pic:spPr bwMode="auto">
                    <a:xfrm>
                      <a:off x="0" y="0"/>
                      <a:ext cx="10028555" cy="7788275"/>
                    </a:xfrm>
                    <a:prstGeom prst="rect">
                      <a:avLst/>
                    </a:prstGeom>
                    <a:noFill/>
                    <a:ln w="9525">
                      <a:noFill/>
                      <a:miter lim="800000"/>
                      <a:headEnd/>
                      <a:tailEnd/>
                    </a:ln>
                  </pic:spPr>
                </pic:pic>
              </a:graphicData>
            </a:graphic>
          </wp:anchor>
        </w:drawing>
      </w:r>
      <w:r>
        <w:rPr>
          <w:color w:val="17365D" w:themeColor="text2" w:themeShade="BF"/>
          <w:sz w:val="28"/>
          <w:szCs w:val="28"/>
        </w:rPr>
        <w:br w:type="page"/>
      </w:r>
    </w:p>
    <w:p w:rsidR="00794B7B" w:rsidRPr="004B3DEE" w:rsidRDefault="002E36E0" w:rsidP="00BC0F92">
      <w:pPr>
        <w:pStyle w:val="NormalWeb"/>
        <w:jc w:val="both"/>
        <w:rPr>
          <w:color w:val="17365D" w:themeColor="text2" w:themeShade="BF"/>
          <w:sz w:val="28"/>
          <w:szCs w:val="28"/>
        </w:rPr>
      </w:pPr>
      <w:r>
        <w:rPr>
          <w:noProof/>
          <w:color w:val="17365D" w:themeColor="text2" w:themeShade="BF"/>
          <w:sz w:val="28"/>
          <w:szCs w:val="28"/>
        </w:rPr>
        <w:pict>
          <v:roundrect id="_x0000_s1034" style="position:absolute;left:0;text-align:left;margin-left:295.05pt;margin-top:112.45pt;width:104.1pt;height:85.55pt;z-index:251674624" arcsize="10923f">
            <v:textbox>
              <w:txbxContent>
                <w:p w:rsidR="00630D66" w:rsidRPr="00BC0F92" w:rsidRDefault="00630D66" w:rsidP="00630D66">
                  <w:pPr>
                    <w:ind w:left="0"/>
                    <w:jc w:val="center"/>
                    <w:rPr>
                      <w:rFonts w:ascii="Times New Roman" w:hAnsi="Times New Roman" w:cs="Times New Roman"/>
                      <w:b/>
                      <w:sz w:val="104"/>
                      <w:szCs w:val="104"/>
                    </w:rPr>
                  </w:pPr>
                  <w:proofErr w:type="gramStart"/>
                  <w:r>
                    <w:rPr>
                      <w:rFonts w:ascii="Times New Roman" w:hAnsi="Times New Roman" w:cs="Times New Roman"/>
                      <w:b/>
                      <w:sz w:val="104"/>
                      <w:szCs w:val="104"/>
                    </w:rPr>
                    <w:t>and</w:t>
                  </w:r>
                  <w:proofErr w:type="gramEnd"/>
                </w:p>
              </w:txbxContent>
            </v:textbox>
          </v:roundrect>
        </w:pict>
      </w:r>
      <w:r>
        <w:rPr>
          <w:noProof/>
          <w:color w:val="17365D" w:themeColor="text2" w:themeShade="BF"/>
          <w:sz w:val="28"/>
          <w:szCs w:val="28"/>
        </w:rPr>
        <w:pict>
          <v:roundrect id="_x0000_s1035" style="position:absolute;left:0;text-align:left;margin-left:380.8pt;margin-top:19.25pt;width:345.5pt;height:85.55pt;z-index:251675648" arcsize="10923f">
            <v:textbox>
              <w:txbxContent>
                <w:p w:rsidR="002E36E0" w:rsidRPr="00BC0F92" w:rsidRDefault="002E36E0" w:rsidP="002E36E0">
                  <w:pPr>
                    <w:ind w:left="0"/>
                    <w:jc w:val="center"/>
                    <w:rPr>
                      <w:rFonts w:ascii="Times New Roman" w:hAnsi="Times New Roman" w:cs="Times New Roman"/>
                      <w:b/>
                      <w:sz w:val="104"/>
                      <w:szCs w:val="104"/>
                    </w:rPr>
                  </w:pPr>
                  <w:r>
                    <w:rPr>
                      <w:rFonts w:ascii="Times New Roman" w:hAnsi="Times New Roman" w:cs="Times New Roman"/>
                      <w:b/>
                      <w:sz w:val="104"/>
                      <w:szCs w:val="104"/>
                    </w:rPr>
                    <w:t>Technology</w:t>
                  </w:r>
                </w:p>
                <w:p w:rsidR="002E36E0" w:rsidRPr="002E36E0" w:rsidRDefault="002E36E0" w:rsidP="002E36E0"/>
              </w:txbxContent>
            </v:textbox>
          </v:roundrect>
        </w:pict>
      </w:r>
      <w:r>
        <w:rPr>
          <w:noProof/>
          <w:color w:val="17365D" w:themeColor="text2" w:themeShade="BF"/>
          <w:sz w:val="28"/>
          <w:szCs w:val="28"/>
        </w:rPr>
        <w:pict>
          <v:roundrect id="_x0000_s1032" style="position:absolute;left:0;text-align:left;margin-left:-30.2pt;margin-top:17.6pt;width:345.5pt;height:85.55pt;z-index:251672576" arcsize="10923f">
            <v:textbox>
              <w:txbxContent>
                <w:p w:rsidR="00E65A83" w:rsidRPr="00BC0F92" w:rsidRDefault="00E65A83" w:rsidP="00BC0F92">
                  <w:pPr>
                    <w:ind w:left="0"/>
                    <w:jc w:val="center"/>
                    <w:rPr>
                      <w:rFonts w:ascii="Times New Roman" w:hAnsi="Times New Roman" w:cs="Times New Roman"/>
                      <w:b/>
                      <w:sz w:val="104"/>
                      <w:szCs w:val="104"/>
                    </w:rPr>
                  </w:pPr>
                  <w:proofErr w:type="spellStart"/>
                  <w:r w:rsidRPr="00BC0F92">
                    <w:rPr>
                      <w:rFonts w:ascii="Times New Roman" w:hAnsi="Times New Roman" w:cs="Times New Roman"/>
                      <w:b/>
                      <w:sz w:val="104"/>
                      <w:szCs w:val="104"/>
                    </w:rPr>
                    <w:t>Globalizaation</w:t>
                  </w:r>
                  <w:proofErr w:type="spellEnd"/>
                </w:p>
              </w:txbxContent>
            </v:textbox>
          </v:roundrect>
        </w:pict>
      </w:r>
    </w:p>
    <w:p w:rsidR="0012166E" w:rsidRPr="00F53993" w:rsidRDefault="0012166E">
      <w:r>
        <w:rPr>
          <w:noProof/>
          <w:color w:val="17365D" w:themeColor="text2" w:themeShade="BF"/>
          <w:sz w:val="28"/>
          <w:szCs w:val="28"/>
        </w:rPr>
        <w:drawing>
          <wp:anchor distT="0" distB="0" distL="114300" distR="114300" simplePos="0" relativeHeight="251666432" behindDoc="0" locked="0" layoutInCell="1" allowOverlap="1">
            <wp:simplePos x="0" y="0"/>
            <wp:positionH relativeFrom="column">
              <wp:posOffset>-666750</wp:posOffset>
            </wp:positionH>
            <wp:positionV relativeFrom="paragraph">
              <wp:posOffset>6971030</wp:posOffset>
            </wp:positionV>
            <wp:extent cx="10060305" cy="7809865"/>
            <wp:effectExtent l="19050" t="0" r="0" b="0"/>
            <wp:wrapTopAndBottom/>
            <wp:docPr id="6" name="Picture 1" descr="A World of Outsour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World of Outsourcing"/>
                    <pic:cNvPicPr>
                      <a:picLocks noChangeAspect="1" noChangeArrowheads="1"/>
                    </pic:cNvPicPr>
                  </pic:nvPicPr>
                  <pic:blipFill>
                    <a:blip r:embed="rId11" cstate="print"/>
                    <a:srcRect/>
                    <a:stretch>
                      <a:fillRect/>
                    </a:stretch>
                  </pic:blipFill>
                  <pic:spPr bwMode="auto">
                    <a:xfrm>
                      <a:off x="0" y="0"/>
                      <a:ext cx="10060305" cy="7809865"/>
                    </a:xfrm>
                    <a:prstGeom prst="rect">
                      <a:avLst/>
                    </a:prstGeom>
                    <a:noFill/>
                    <a:ln w="9525">
                      <a:noFill/>
                      <a:miter lim="800000"/>
                      <a:headEnd/>
                      <a:tailEnd/>
                    </a:ln>
                  </pic:spPr>
                </pic:pic>
              </a:graphicData>
            </a:graphic>
          </wp:anchor>
        </w:drawing>
      </w:r>
      <w:r w:rsidR="00E6566B" w:rsidRPr="004B3DEE">
        <w:rPr>
          <w:color w:val="17365D" w:themeColor="text2" w:themeShade="BF"/>
          <w:sz w:val="28"/>
          <w:szCs w:val="28"/>
        </w:rPr>
        <w:br w:type="page"/>
      </w:r>
      <w:r w:rsidR="00FE66EF">
        <w:rPr>
          <w:noProof/>
          <w:color w:val="17365D" w:themeColor="text2" w:themeShade="BF"/>
          <w:sz w:val="28"/>
          <w:szCs w:val="28"/>
        </w:rPr>
        <w:pict>
          <v:rect id="_x0000_s1031" style="position:absolute;left:0;text-align:left;margin-left:35.05pt;margin-top:125.15pt;width:338pt;height:85.7pt;z-index:251670528" strokecolor="white [3212]"/>
        </w:pict>
      </w:r>
      <w:r w:rsidR="00F53993">
        <w:rPr>
          <w:noProof/>
          <w:color w:val="17365D" w:themeColor="text2" w:themeShade="BF"/>
          <w:sz w:val="28"/>
          <w:szCs w:val="28"/>
        </w:rPr>
        <w:pict>
          <v:rect id="_x0000_s1030" style="position:absolute;left:0;text-align:left;margin-left:402.55pt;margin-top:361.5pt;width:338pt;height:222.75pt;z-index:251669504" strokecolor="white [3212]"/>
        </w:pict>
      </w:r>
      <w:r w:rsidR="00F53993">
        <w:rPr>
          <w:noProof/>
          <w:color w:val="17365D" w:themeColor="text2" w:themeShade="BF"/>
          <w:sz w:val="28"/>
          <w:szCs w:val="28"/>
        </w:rPr>
        <w:drawing>
          <wp:anchor distT="0" distB="0" distL="114300" distR="114300" simplePos="0" relativeHeight="251668480" behindDoc="0" locked="0" layoutInCell="1" allowOverlap="1">
            <wp:simplePos x="0" y="0"/>
            <wp:positionH relativeFrom="column">
              <wp:posOffset>-731296</wp:posOffset>
            </wp:positionH>
            <wp:positionV relativeFrom="paragraph">
              <wp:posOffset>-228600</wp:posOffset>
            </wp:positionV>
            <wp:extent cx="11341025" cy="7788536"/>
            <wp:effectExtent l="1905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2" cstate="print"/>
                    <a:srcRect/>
                    <a:stretch>
                      <a:fillRect/>
                    </a:stretch>
                  </pic:blipFill>
                  <pic:spPr bwMode="auto">
                    <a:xfrm>
                      <a:off x="0" y="0"/>
                      <a:ext cx="11344238" cy="7790743"/>
                    </a:xfrm>
                    <a:prstGeom prst="rect">
                      <a:avLst/>
                    </a:prstGeom>
                    <a:noFill/>
                    <a:ln w="9525">
                      <a:noFill/>
                      <a:miter lim="800000"/>
                      <a:headEnd/>
                      <a:tailEnd/>
                    </a:ln>
                  </pic:spPr>
                </pic:pic>
              </a:graphicData>
            </a:graphic>
          </wp:anchor>
        </w:drawing>
      </w:r>
      <w:r>
        <w:rPr>
          <w:color w:val="17365D" w:themeColor="text2" w:themeShade="BF"/>
          <w:sz w:val="28"/>
          <w:szCs w:val="28"/>
        </w:rPr>
        <w:br w:type="page"/>
      </w:r>
    </w:p>
    <w:p w:rsidR="00511EF9" w:rsidRPr="00CF10B8" w:rsidRDefault="001810D1" w:rsidP="00CF10B8">
      <w:pPr>
        <w:spacing w:after="0"/>
        <w:ind w:left="0" w:firstLine="4"/>
        <w:jc w:val="both"/>
        <w:rPr>
          <w:rFonts w:ascii="Times New Roman" w:eastAsia="Times New Roman" w:hAnsi="Times New Roman" w:cs="Times New Roman"/>
          <w:color w:val="17365D" w:themeColor="text2" w:themeShade="BF"/>
          <w:sz w:val="28"/>
          <w:szCs w:val="28"/>
        </w:rPr>
      </w:pPr>
      <w:r w:rsidRPr="001810D1">
        <w:rPr>
          <w:rFonts w:ascii="Times New Roman" w:eastAsia="Times New Roman" w:hAnsi="Times New Roman" w:cs="Times New Roman"/>
          <w:color w:val="17365D" w:themeColor="text2" w:themeShade="BF"/>
          <w:sz w:val="28"/>
          <w:szCs w:val="28"/>
        </w:rPr>
        <w:t xml:space="preserve">The definition of globalization has changed and evolved over the years. Today, it is used to describe a continuous process wherein societies, cultures, and </w:t>
      </w:r>
      <w:hyperlink r:id="rId13" w:tgtFrame="undefined" w:history="1">
        <w:r w:rsidRPr="00CF10B8">
          <w:rPr>
            <w:rFonts w:ascii="Times New Roman" w:eastAsia="Times New Roman" w:hAnsi="Times New Roman" w:cs="Times New Roman"/>
            <w:color w:val="17365D" w:themeColor="text2" w:themeShade="BF"/>
            <w:sz w:val="28"/>
            <w:szCs w:val="28"/>
            <w:u w:val="single"/>
          </w:rPr>
          <w:t>economies</w:t>
        </w:r>
      </w:hyperlink>
      <w:r w:rsidRPr="001810D1">
        <w:rPr>
          <w:rFonts w:ascii="Times New Roman" w:eastAsia="Times New Roman" w:hAnsi="Times New Roman" w:cs="Times New Roman"/>
          <w:color w:val="17365D" w:themeColor="text2" w:themeShade="BF"/>
          <w:sz w:val="28"/>
          <w:szCs w:val="28"/>
        </w:rPr>
        <w:t xml:space="preserve"> are integrated by means of global communication and exchange network.</w:t>
      </w:r>
      <w:r w:rsidRPr="001810D1">
        <w:rPr>
          <w:rFonts w:ascii="Times New Roman" w:eastAsia="Times New Roman" w:hAnsi="Times New Roman" w:cs="Times New Roman"/>
          <w:color w:val="17365D" w:themeColor="text2" w:themeShade="BF"/>
          <w:sz w:val="28"/>
          <w:szCs w:val="28"/>
        </w:rPr>
        <w:br/>
      </w:r>
    </w:p>
    <w:p w:rsidR="00B521B6" w:rsidRPr="00CF10B8" w:rsidRDefault="00086986" w:rsidP="00CF10B8">
      <w:pPr>
        <w:spacing w:after="0"/>
        <w:ind w:left="0" w:firstLine="4"/>
        <w:jc w:val="both"/>
        <w:rPr>
          <w:rFonts w:ascii="Times New Roman" w:eastAsia="Times New Roman" w:hAnsi="Times New Roman" w:cs="Times New Roman"/>
          <w:color w:val="17365D" w:themeColor="text2" w:themeShade="BF"/>
          <w:sz w:val="28"/>
          <w:szCs w:val="28"/>
        </w:rPr>
      </w:pPr>
      <w:r w:rsidRPr="00CF10B8">
        <w:rPr>
          <w:rFonts w:ascii="Times New Roman" w:eastAsia="Times New Roman" w:hAnsi="Times New Roman" w:cs="Times New Roman"/>
          <w:color w:val="17365D" w:themeColor="text2" w:themeShade="BF"/>
          <w:sz w:val="28"/>
          <w:szCs w:val="28"/>
        </w:rPr>
        <w:t>T</w:t>
      </w:r>
      <w:r w:rsidR="001810D1" w:rsidRPr="001810D1">
        <w:rPr>
          <w:rFonts w:ascii="Times New Roman" w:eastAsia="Times New Roman" w:hAnsi="Times New Roman" w:cs="Times New Roman"/>
          <w:color w:val="17365D" w:themeColor="text2" w:themeShade="BF"/>
          <w:sz w:val="28"/>
          <w:szCs w:val="28"/>
        </w:rPr>
        <w:t xml:space="preserve">he term is also often used to represent changes in political, technological, and </w:t>
      </w:r>
      <w:proofErr w:type="spellStart"/>
      <w:r w:rsidR="001810D1" w:rsidRPr="001810D1">
        <w:rPr>
          <w:rFonts w:ascii="Times New Roman" w:eastAsia="Times New Roman" w:hAnsi="Times New Roman" w:cs="Times New Roman"/>
          <w:color w:val="17365D" w:themeColor="text2" w:themeShade="BF"/>
          <w:sz w:val="28"/>
          <w:szCs w:val="28"/>
        </w:rPr>
        <w:t>sociocultural</w:t>
      </w:r>
      <w:proofErr w:type="spellEnd"/>
      <w:r w:rsidR="001810D1" w:rsidRPr="001810D1">
        <w:rPr>
          <w:rFonts w:ascii="Times New Roman" w:eastAsia="Times New Roman" w:hAnsi="Times New Roman" w:cs="Times New Roman"/>
          <w:color w:val="17365D" w:themeColor="text2" w:themeShade="BF"/>
          <w:sz w:val="28"/>
          <w:szCs w:val="28"/>
        </w:rPr>
        <w:t xml:space="preserve"> environments. Since globalization has had such a widespread impact, it is but natural that people have perceived it in many different ways</w:t>
      </w:r>
    </w:p>
    <w:p w:rsidR="00B865D9" w:rsidRPr="00CF10B8" w:rsidRDefault="00E96B0C" w:rsidP="00CF10B8">
      <w:pPr>
        <w:spacing w:after="0"/>
        <w:ind w:left="0" w:firstLine="4"/>
        <w:jc w:val="both"/>
        <w:rPr>
          <w:rFonts w:ascii="Times New Roman" w:hAnsi="Times New Roman" w:cs="Times New Roman"/>
          <w:color w:val="17365D" w:themeColor="text2" w:themeShade="BF"/>
          <w:sz w:val="28"/>
          <w:szCs w:val="28"/>
        </w:rPr>
      </w:pPr>
      <w:r w:rsidRPr="00CF10B8">
        <w:rPr>
          <w:rFonts w:ascii="Times New Roman" w:hAnsi="Times New Roman" w:cs="Times New Roman"/>
          <w:color w:val="17365D" w:themeColor="text2" w:themeShade="BF"/>
          <w:sz w:val="28"/>
          <w:szCs w:val="28"/>
        </w:rPr>
        <w:t xml:space="preserve">  </w:t>
      </w:r>
      <w:r w:rsidR="007F4D23" w:rsidRPr="00CF10B8">
        <w:rPr>
          <w:rFonts w:ascii="Times New Roman" w:hAnsi="Times New Roman" w:cs="Times New Roman"/>
          <w:color w:val="17365D" w:themeColor="text2" w:themeShade="BF"/>
          <w:sz w:val="28"/>
          <w:szCs w:val="28"/>
        </w:rPr>
        <w:t>World Bank, the International Monetary Fund (IMF), and the World Trade Organization (WTO</w:t>
      </w:r>
      <w:r w:rsidR="00E40746" w:rsidRPr="00CF10B8">
        <w:rPr>
          <w:rFonts w:ascii="Times New Roman" w:hAnsi="Times New Roman" w:cs="Times New Roman"/>
          <w:color w:val="17365D" w:themeColor="text2" w:themeShade="BF"/>
          <w:sz w:val="28"/>
          <w:szCs w:val="28"/>
        </w:rPr>
        <w:t>) are organizations</w:t>
      </w:r>
      <w:r w:rsidR="007F4D23" w:rsidRPr="00CF10B8">
        <w:rPr>
          <w:rFonts w:ascii="Times New Roman" w:hAnsi="Times New Roman" w:cs="Times New Roman"/>
          <w:color w:val="17365D" w:themeColor="text2" w:themeShade="BF"/>
          <w:sz w:val="28"/>
          <w:szCs w:val="28"/>
        </w:rPr>
        <w:t xml:space="preserve"> at the center of a great debate over globalization. </w:t>
      </w:r>
    </w:p>
    <w:p w:rsidR="00CF10B8" w:rsidRPr="00AB1BD4" w:rsidRDefault="00CF10B8" w:rsidP="00CF10B8">
      <w:pPr>
        <w:spacing w:before="100" w:beforeAutospacing="1" w:after="0" w:line="240" w:lineRule="auto"/>
        <w:ind w:left="0" w:firstLine="0"/>
        <w:jc w:val="both"/>
        <w:rPr>
          <w:rFonts w:ascii="Times New Roman" w:eastAsia="Times New Roman" w:hAnsi="Times New Roman" w:cs="Times New Roman"/>
          <w:color w:val="17365D" w:themeColor="text2" w:themeShade="BF"/>
          <w:sz w:val="28"/>
          <w:szCs w:val="28"/>
        </w:rPr>
      </w:pPr>
      <w:r w:rsidRPr="00AB1BD4">
        <w:rPr>
          <w:rFonts w:ascii="Times New Roman" w:eastAsia="Times New Roman" w:hAnsi="Times New Roman" w:cs="Times New Roman"/>
          <w:color w:val="17365D" w:themeColor="text2" w:themeShade="BF"/>
          <w:sz w:val="28"/>
          <w:szCs w:val="28"/>
        </w:rPr>
        <w:t>Economic Theory</w:t>
      </w:r>
    </w:p>
    <w:p w:rsidR="00CF10B8" w:rsidRPr="00AB1BD4" w:rsidRDefault="00CF10B8" w:rsidP="00CF10B8">
      <w:pPr>
        <w:spacing w:before="100" w:beforeAutospacing="1" w:after="0" w:line="240" w:lineRule="auto"/>
        <w:ind w:left="0" w:firstLine="0"/>
        <w:jc w:val="both"/>
        <w:rPr>
          <w:rFonts w:ascii="Times New Roman" w:eastAsia="Times New Roman" w:hAnsi="Times New Roman" w:cs="Times New Roman"/>
          <w:color w:val="17365D" w:themeColor="text2" w:themeShade="BF"/>
          <w:sz w:val="28"/>
          <w:szCs w:val="28"/>
        </w:rPr>
      </w:pPr>
      <w:r w:rsidRPr="00AB1BD4">
        <w:rPr>
          <w:rFonts w:ascii="Times New Roman" w:eastAsia="Times New Roman" w:hAnsi="Times New Roman" w:cs="Times New Roman"/>
          <w:color w:val="17365D" w:themeColor="text2" w:themeShade="BF"/>
          <w:sz w:val="28"/>
          <w:szCs w:val="28"/>
        </w:rPr>
        <w:t xml:space="preserve">Economic theory indicates that the outsourcing of IT jobs will ultimately prove beneficial to American society. Economists claim that the outsourcing of routine jobs requiring little supervision will ultimately create new higher paying jobs. Strong evidence supporting this theory already exists. </w:t>
      </w:r>
    </w:p>
    <w:p w:rsidR="00CF10B8" w:rsidRPr="00AB1BD4" w:rsidRDefault="00CF10B8" w:rsidP="00CF10B8">
      <w:pPr>
        <w:spacing w:before="100" w:beforeAutospacing="1" w:after="0" w:line="240" w:lineRule="auto"/>
        <w:ind w:left="0" w:firstLine="0"/>
        <w:jc w:val="both"/>
        <w:rPr>
          <w:rFonts w:ascii="Times New Roman" w:eastAsia="Times New Roman" w:hAnsi="Times New Roman" w:cs="Times New Roman"/>
          <w:color w:val="17365D" w:themeColor="text2" w:themeShade="BF"/>
          <w:sz w:val="28"/>
          <w:szCs w:val="28"/>
        </w:rPr>
      </w:pPr>
      <w:r w:rsidRPr="00AB1BD4">
        <w:rPr>
          <w:rFonts w:ascii="Times New Roman" w:eastAsia="Times New Roman" w:hAnsi="Times New Roman" w:cs="Times New Roman"/>
          <w:color w:val="17365D" w:themeColor="text2" w:themeShade="BF"/>
          <w:sz w:val="28"/>
          <w:szCs w:val="28"/>
        </w:rPr>
        <w:t xml:space="preserve">The manufacturing industry provides an ideal example by demonstrating that outsourcing does create jobs. </w:t>
      </w:r>
      <w:r w:rsidRPr="00CF10B8">
        <w:rPr>
          <w:rFonts w:ascii="Times New Roman" w:eastAsia="Times New Roman" w:hAnsi="Times New Roman" w:cs="Times New Roman"/>
          <w:color w:val="17365D" w:themeColor="text2" w:themeShade="BF"/>
          <w:sz w:val="28"/>
          <w:szCs w:val="28"/>
        </w:rPr>
        <w:t>Technology</w:t>
      </w:r>
      <w:r w:rsidRPr="00AB1BD4">
        <w:rPr>
          <w:rFonts w:ascii="Times New Roman" w:eastAsia="Times New Roman" w:hAnsi="Times New Roman" w:cs="Times New Roman"/>
          <w:color w:val="17365D" w:themeColor="text2" w:themeShade="BF"/>
          <w:sz w:val="28"/>
          <w:szCs w:val="28"/>
        </w:rPr>
        <w:t xml:space="preserve"> j</w:t>
      </w:r>
      <w:r w:rsidRPr="00CF10B8">
        <w:rPr>
          <w:rFonts w:ascii="Times New Roman" w:eastAsia="Times New Roman" w:hAnsi="Times New Roman" w:cs="Times New Roman"/>
          <w:color w:val="17365D" w:themeColor="text2" w:themeShade="BF"/>
          <w:sz w:val="28"/>
          <w:szCs w:val="28"/>
        </w:rPr>
        <w:t xml:space="preserve">obs are being outsourced today and </w:t>
      </w:r>
      <w:r w:rsidRPr="00AB1BD4">
        <w:rPr>
          <w:rFonts w:ascii="Times New Roman" w:eastAsia="Times New Roman" w:hAnsi="Times New Roman" w:cs="Times New Roman"/>
          <w:color w:val="17365D" w:themeColor="text2" w:themeShade="BF"/>
          <w:sz w:val="28"/>
          <w:szCs w:val="28"/>
        </w:rPr>
        <w:t xml:space="preserve">Education needed to play a major role for this occurrence to unfold. The re-training of laborers to help supply them with the skills necessary to perform more complex tasks was required. </w:t>
      </w:r>
    </w:p>
    <w:p w:rsidR="0024416B" w:rsidRPr="00CF10B8" w:rsidRDefault="008F6775" w:rsidP="00CF10B8">
      <w:pPr>
        <w:spacing w:after="0"/>
        <w:ind w:left="0" w:firstLine="4"/>
        <w:jc w:val="both"/>
        <w:rPr>
          <w:rFonts w:ascii="Times New Roman" w:hAnsi="Times New Roman" w:cs="Times New Roman"/>
          <w:color w:val="17365D" w:themeColor="text2" w:themeShade="BF"/>
          <w:sz w:val="28"/>
          <w:szCs w:val="28"/>
        </w:rPr>
      </w:pPr>
      <w:r w:rsidRPr="00CF10B8">
        <w:rPr>
          <w:rFonts w:ascii="Times New Roman" w:hAnsi="Times New Roman" w:cs="Times New Roman"/>
          <w:color w:val="17365D" w:themeColor="text2" w:themeShade="BF"/>
          <w:sz w:val="28"/>
          <w:szCs w:val="28"/>
        </w:rPr>
        <w:t xml:space="preserve">  </w:t>
      </w:r>
      <w:r w:rsidR="00C029B0" w:rsidRPr="00CF10B8">
        <w:rPr>
          <w:rFonts w:ascii="Times New Roman" w:hAnsi="Times New Roman" w:cs="Times New Roman"/>
          <w:color w:val="17365D" w:themeColor="text2" w:themeShade="BF"/>
          <w:sz w:val="28"/>
          <w:szCs w:val="28"/>
        </w:rPr>
        <w:t xml:space="preserve">Technology helps to make globalization possible. Because computers can be interlinked across companies, countries and continents, information is no longer weighed down by geography or time. </w:t>
      </w:r>
    </w:p>
    <w:p w:rsidR="0024416B" w:rsidRPr="0024416B" w:rsidRDefault="0024416B" w:rsidP="00CF10B8">
      <w:pPr>
        <w:spacing w:after="0" w:line="240" w:lineRule="auto"/>
        <w:ind w:left="0" w:firstLine="4"/>
        <w:jc w:val="both"/>
        <w:rPr>
          <w:rFonts w:ascii="Times New Roman" w:eastAsia="Times New Roman" w:hAnsi="Times New Roman" w:cs="Times New Roman"/>
          <w:color w:val="17365D" w:themeColor="text2" w:themeShade="BF"/>
          <w:sz w:val="28"/>
          <w:szCs w:val="28"/>
        </w:rPr>
      </w:pPr>
      <w:r w:rsidRPr="00CF10B8">
        <w:rPr>
          <w:rFonts w:ascii="Times New Roman" w:eastAsia="Times New Roman" w:hAnsi="Times New Roman" w:cs="Times New Roman"/>
          <w:color w:val="17365D" w:themeColor="text2" w:themeShade="BF"/>
          <w:sz w:val="28"/>
          <w:szCs w:val="28"/>
        </w:rPr>
        <w:t>Dimensions of Globalization</w:t>
      </w:r>
      <w:r w:rsidRPr="0024416B">
        <w:rPr>
          <w:rFonts w:ascii="Times New Roman" w:eastAsia="Times New Roman" w:hAnsi="Times New Roman" w:cs="Times New Roman"/>
          <w:color w:val="17365D" w:themeColor="text2" w:themeShade="BF"/>
          <w:sz w:val="28"/>
          <w:szCs w:val="28"/>
        </w:rPr>
        <w:t xml:space="preserve"> </w:t>
      </w:r>
      <w:proofErr w:type="spellStart"/>
      <w:r w:rsidRPr="0024416B">
        <w:rPr>
          <w:rFonts w:ascii="Times New Roman" w:eastAsia="Times New Roman" w:hAnsi="Times New Roman" w:cs="Times New Roman"/>
          <w:color w:val="17365D" w:themeColor="text2" w:themeShade="BF"/>
          <w:sz w:val="28"/>
          <w:szCs w:val="28"/>
        </w:rPr>
        <w:t>rcing</w:t>
      </w:r>
      <w:proofErr w:type="spellEnd"/>
    </w:p>
    <w:p w:rsidR="0024416B" w:rsidRPr="0024416B" w:rsidRDefault="0024416B" w:rsidP="00CF10B8">
      <w:pPr>
        <w:spacing w:before="100" w:beforeAutospacing="1" w:after="0" w:line="240" w:lineRule="auto"/>
        <w:ind w:left="0" w:firstLine="4"/>
        <w:jc w:val="both"/>
        <w:rPr>
          <w:rFonts w:ascii="Times New Roman" w:eastAsia="Times New Roman" w:hAnsi="Times New Roman" w:cs="Times New Roman"/>
          <w:color w:val="17365D" w:themeColor="text2" w:themeShade="BF"/>
          <w:sz w:val="28"/>
          <w:szCs w:val="28"/>
        </w:rPr>
      </w:pPr>
      <w:r w:rsidRPr="0024416B">
        <w:rPr>
          <w:rFonts w:ascii="Times New Roman" w:eastAsia="Times New Roman" w:hAnsi="Times New Roman" w:cs="Times New Roman"/>
          <w:color w:val="17365D" w:themeColor="text2" w:themeShade="BF"/>
          <w:sz w:val="28"/>
          <w:szCs w:val="28"/>
        </w:rPr>
        <w:t xml:space="preserve">Within the past decade, the idea of outsourcing has integrated itself into virtually every industry imaginable. The information technology industry has not only experienced heavy doses of outsourcing, but it has led the charge for other white-collar industries to follow. Every week, headlines describing the threat of outsourcing cover magazines and newspapers. Many United States citizens are extremely concerned with the outsourcing of Information Technology jobs because they account for several areas within a corporation. Below is a list of the top IT jobs currently being </w:t>
      </w:r>
      <w:proofErr w:type="gramStart"/>
      <w:r w:rsidRPr="0024416B">
        <w:rPr>
          <w:rFonts w:ascii="Times New Roman" w:eastAsia="Times New Roman" w:hAnsi="Times New Roman" w:cs="Times New Roman"/>
          <w:color w:val="17365D" w:themeColor="text2" w:themeShade="BF"/>
          <w:sz w:val="28"/>
          <w:szCs w:val="28"/>
        </w:rPr>
        <w:t>outsourced.</w:t>
      </w:r>
      <w:proofErr w:type="gramEnd"/>
      <w:r w:rsidRPr="0024416B">
        <w:rPr>
          <w:rFonts w:ascii="Times New Roman" w:eastAsia="Times New Roman" w:hAnsi="Times New Roman" w:cs="Times New Roman"/>
          <w:color w:val="17365D" w:themeColor="text2" w:themeShade="BF"/>
          <w:sz w:val="28"/>
          <w:szCs w:val="28"/>
        </w:rPr>
        <w:t xml:space="preserve"> </w:t>
      </w:r>
    </w:p>
    <w:p w:rsidR="0024416B" w:rsidRDefault="0024416B" w:rsidP="00E366D8">
      <w:pPr>
        <w:spacing w:before="100" w:beforeAutospacing="1" w:after="0" w:line="240" w:lineRule="auto"/>
        <w:ind w:left="0" w:firstLine="4"/>
        <w:jc w:val="center"/>
        <w:rPr>
          <w:rFonts w:ascii="Times New Roman" w:eastAsia="Times New Roman" w:hAnsi="Times New Roman" w:cs="Times New Roman"/>
          <w:b/>
          <w:bCs/>
          <w:color w:val="17365D" w:themeColor="text2" w:themeShade="BF"/>
          <w:sz w:val="72"/>
          <w:szCs w:val="72"/>
        </w:rPr>
      </w:pPr>
      <w:r w:rsidRPr="0024416B">
        <w:rPr>
          <w:rFonts w:ascii="Times New Roman" w:eastAsia="Times New Roman" w:hAnsi="Times New Roman" w:cs="Times New Roman"/>
          <w:b/>
          <w:bCs/>
          <w:color w:val="17365D" w:themeColor="text2" w:themeShade="BF"/>
          <w:sz w:val="72"/>
          <w:szCs w:val="72"/>
        </w:rPr>
        <w:t xml:space="preserve">Primary </w:t>
      </w:r>
      <w:r w:rsidR="00E20EA5" w:rsidRPr="007548FD">
        <w:rPr>
          <w:rFonts w:ascii="Times New Roman" w:eastAsia="Times New Roman" w:hAnsi="Times New Roman" w:cs="Times New Roman"/>
          <w:b/>
          <w:bCs/>
          <w:color w:val="17365D" w:themeColor="text2" w:themeShade="BF"/>
          <w:sz w:val="72"/>
          <w:szCs w:val="72"/>
        </w:rPr>
        <w:t xml:space="preserve">Information Technology Jobs </w:t>
      </w:r>
      <w:r w:rsidRPr="0024416B">
        <w:rPr>
          <w:rFonts w:ascii="Times New Roman" w:eastAsia="Times New Roman" w:hAnsi="Times New Roman" w:cs="Times New Roman"/>
          <w:b/>
          <w:bCs/>
          <w:color w:val="17365D" w:themeColor="text2" w:themeShade="BF"/>
          <w:sz w:val="72"/>
          <w:szCs w:val="72"/>
        </w:rPr>
        <w:t>Being Outsourced</w:t>
      </w:r>
    </w:p>
    <w:p w:rsidR="00B41E2A" w:rsidRPr="00B41E2A" w:rsidRDefault="00B41E2A" w:rsidP="00E366D8">
      <w:pPr>
        <w:spacing w:after="0" w:line="240" w:lineRule="auto"/>
        <w:ind w:left="0" w:firstLine="4"/>
        <w:jc w:val="center"/>
        <w:rPr>
          <w:rFonts w:ascii="Times New Roman" w:eastAsia="Times New Roman" w:hAnsi="Times New Roman" w:cs="Times New Roman"/>
          <w:b/>
          <w:bCs/>
          <w:color w:val="17365D" w:themeColor="text2" w:themeShade="BF"/>
          <w:sz w:val="36"/>
          <w:szCs w:val="36"/>
        </w:rPr>
      </w:pPr>
    </w:p>
    <w:tbl>
      <w:tblPr>
        <w:tblW w:w="5558" w:type="pct"/>
        <w:tblCellSpacing w:w="15" w:type="dxa"/>
        <w:tblInd w:w="-570" w:type="dxa"/>
        <w:tblBorders>
          <w:top w:val="outset" w:sz="6" w:space="0" w:color="auto"/>
          <w:left w:val="outset" w:sz="6" w:space="0" w:color="auto"/>
          <w:bottom w:val="outset" w:sz="6" w:space="0" w:color="auto"/>
          <w:right w:val="outset" w:sz="6" w:space="0" w:color="auto"/>
        </w:tblBorders>
        <w:shd w:val="clear" w:color="auto" w:fill="CCCCCC"/>
        <w:tblCellMar>
          <w:top w:w="15" w:type="dxa"/>
          <w:left w:w="15" w:type="dxa"/>
          <w:bottom w:w="15" w:type="dxa"/>
          <w:right w:w="15" w:type="dxa"/>
        </w:tblCellMar>
        <w:tblLook w:val="04A0"/>
      </w:tblPr>
      <w:tblGrid>
        <w:gridCol w:w="4820"/>
        <w:gridCol w:w="5170"/>
        <w:gridCol w:w="4950"/>
      </w:tblGrid>
      <w:tr w:rsidR="007548FD" w:rsidRPr="0024416B" w:rsidTr="007548FD">
        <w:trPr>
          <w:trHeight w:val="1175"/>
          <w:tblCellSpacing w:w="15" w:type="dxa"/>
        </w:trPr>
        <w:tc>
          <w:tcPr>
            <w:tcW w:w="1598"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r w:rsidRPr="007548FD">
              <w:rPr>
                <w:rFonts w:ascii="Times New Roman" w:eastAsia="Times New Roman" w:hAnsi="Times New Roman" w:cs="Times New Roman"/>
                <w:color w:val="17365D" w:themeColor="text2" w:themeShade="BF"/>
                <w:sz w:val="52"/>
                <w:szCs w:val="52"/>
              </w:rPr>
              <w:t>Call Centers</w:t>
            </w:r>
          </w:p>
        </w:tc>
        <w:tc>
          <w:tcPr>
            <w:tcW w:w="172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r w:rsidRPr="007548FD">
              <w:rPr>
                <w:rFonts w:ascii="Times New Roman" w:eastAsia="Times New Roman" w:hAnsi="Times New Roman" w:cs="Times New Roman"/>
                <w:color w:val="17365D" w:themeColor="text2" w:themeShade="BF"/>
                <w:sz w:val="52"/>
                <w:szCs w:val="52"/>
              </w:rPr>
              <w:t>System Integration</w:t>
            </w:r>
          </w:p>
        </w:tc>
        <w:tc>
          <w:tcPr>
            <w:tcW w:w="1642"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r w:rsidRPr="007548FD">
              <w:rPr>
                <w:rFonts w:ascii="Times New Roman" w:eastAsia="Times New Roman" w:hAnsi="Times New Roman" w:cs="Times New Roman"/>
                <w:color w:val="17365D" w:themeColor="text2" w:themeShade="BF"/>
                <w:sz w:val="52"/>
                <w:szCs w:val="52"/>
              </w:rPr>
              <w:t>IT Consulting</w:t>
            </w:r>
          </w:p>
        </w:tc>
      </w:tr>
      <w:tr w:rsidR="007548FD" w:rsidRPr="0024416B" w:rsidTr="007548FD">
        <w:trPr>
          <w:trHeight w:val="1175"/>
          <w:tblCellSpacing w:w="15" w:type="dxa"/>
        </w:trPr>
        <w:tc>
          <w:tcPr>
            <w:tcW w:w="1598"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r w:rsidRPr="007548FD">
              <w:rPr>
                <w:rFonts w:ascii="Times New Roman" w:eastAsia="Times New Roman" w:hAnsi="Times New Roman" w:cs="Times New Roman"/>
                <w:color w:val="17365D" w:themeColor="text2" w:themeShade="BF"/>
                <w:sz w:val="52"/>
                <w:szCs w:val="52"/>
              </w:rPr>
              <w:t>Software Development</w:t>
            </w:r>
          </w:p>
        </w:tc>
        <w:tc>
          <w:tcPr>
            <w:tcW w:w="172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r w:rsidRPr="007548FD">
              <w:rPr>
                <w:rFonts w:ascii="Times New Roman" w:eastAsia="Times New Roman" w:hAnsi="Times New Roman" w:cs="Times New Roman"/>
                <w:color w:val="17365D" w:themeColor="text2" w:themeShade="BF"/>
                <w:sz w:val="52"/>
                <w:szCs w:val="52"/>
              </w:rPr>
              <w:t>Financial Services</w:t>
            </w:r>
          </w:p>
        </w:tc>
        <w:tc>
          <w:tcPr>
            <w:tcW w:w="1642"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r w:rsidRPr="007548FD">
              <w:rPr>
                <w:rFonts w:ascii="Times New Roman" w:eastAsia="Times New Roman" w:hAnsi="Times New Roman" w:cs="Times New Roman"/>
                <w:color w:val="17365D" w:themeColor="text2" w:themeShade="BF"/>
                <w:sz w:val="52"/>
                <w:szCs w:val="52"/>
              </w:rPr>
              <w:t>Billing Services</w:t>
            </w:r>
          </w:p>
        </w:tc>
      </w:tr>
      <w:tr w:rsidR="007548FD" w:rsidRPr="0024416B" w:rsidTr="007548FD">
        <w:trPr>
          <w:trHeight w:val="1175"/>
          <w:tblCellSpacing w:w="15" w:type="dxa"/>
        </w:trPr>
        <w:tc>
          <w:tcPr>
            <w:tcW w:w="1598"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r w:rsidRPr="007548FD">
              <w:rPr>
                <w:rFonts w:ascii="Times New Roman" w:eastAsia="Times New Roman" w:hAnsi="Times New Roman" w:cs="Times New Roman"/>
                <w:color w:val="17365D" w:themeColor="text2" w:themeShade="BF"/>
                <w:sz w:val="52"/>
                <w:szCs w:val="52"/>
              </w:rPr>
              <w:t>Application Maintenance</w:t>
            </w:r>
          </w:p>
        </w:tc>
        <w:tc>
          <w:tcPr>
            <w:tcW w:w="172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proofErr w:type="spellStart"/>
            <w:r w:rsidRPr="007548FD">
              <w:rPr>
                <w:rFonts w:ascii="Times New Roman" w:eastAsia="Times New Roman" w:hAnsi="Times New Roman" w:cs="Times New Roman"/>
                <w:color w:val="17365D" w:themeColor="text2" w:themeShade="BF"/>
                <w:sz w:val="52"/>
                <w:szCs w:val="52"/>
              </w:rPr>
              <w:t>Backoffice</w:t>
            </w:r>
            <w:proofErr w:type="spellEnd"/>
            <w:r w:rsidRPr="007548FD">
              <w:rPr>
                <w:rFonts w:ascii="Times New Roman" w:eastAsia="Times New Roman" w:hAnsi="Times New Roman" w:cs="Times New Roman"/>
                <w:color w:val="17365D" w:themeColor="text2" w:themeShade="BF"/>
                <w:sz w:val="52"/>
                <w:szCs w:val="52"/>
              </w:rPr>
              <w:t xml:space="preserve"> Support</w:t>
            </w:r>
          </w:p>
        </w:tc>
        <w:tc>
          <w:tcPr>
            <w:tcW w:w="1642"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r w:rsidRPr="007548FD">
              <w:rPr>
                <w:rFonts w:ascii="Times New Roman" w:eastAsia="Times New Roman" w:hAnsi="Times New Roman" w:cs="Times New Roman"/>
                <w:color w:val="17365D" w:themeColor="text2" w:themeShade="BF"/>
                <w:sz w:val="52"/>
                <w:szCs w:val="52"/>
              </w:rPr>
              <w:t>Networking Services</w:t>
            </w:r>
          </w:p>
        </w:tc>
      </w:tr>
      <w:tr w:rsidR="007548FD" w:rsidRPr="0024416B" w:rsidTr="007548FD">
        <w:trPr>
          <w:trHeight w:val="1175"/>
          <w:tblCellSpacing w:w="15" w:type="dxa"/>
        </w:trPr>
        <w:tc>
          <w:tcPr>
            <w:tcW w:w="1598"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r w:rsidRPr="007548FD">
              <w:rPr>
                <w:rFonts w:ascii="Times New Roman" w:eastAsia="Times New Roman" w:hAnsi="Times New Roman" w:cs="Times New Roman"/>
                <w:color w:val="17365D" w:themeColor="text2" w:themeShade="BF"/>
                <w:sz w:val="52"/>
                <w:szCs w:val="52"/>
              </w:rPr>
              <w:t>Software Testing</w:t>
            </w:r>
          </w:p>
        </w:tc>
        <w:tc>
          <w:tcPr>
            <w:tcW w:w="172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r w:rsidRPr="007548FD">
              <w:rPr>
                <w:rFonts w:ascii="Times New Roman" w:eastAsia="Times New Roman" w:hAnsi="Times New Roman" w:cs="Times New Roman"/>
                <w:color w:val="17365D" w:themeColor="text2" w:themeShade="BF"/>
                <w:sz w:val="52"/>
                <w:szCs w:val="52"/>
              </w:rPr>
              <w:t>Customer Support</w:t>
            </w:r>
          </w:p>
        </w:tc>
        <w:tc>
          <w:tcPr>
            <w:tcW w:w="1642"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r w:rsidRPr="007548FD">
              <w:rPr>
                <w:rFonts w:ascii="Times New Roman" w:eastAsia="Times New Roman" w:hAnsi="Times New Roman" w:cs="Times New Roman"/>
                <w:color w:val="17365D" w:themeColor="text2" w:themeShade="BF"/>
                <w:sz w:val="52"/>
                <w:szCs w:val="52"/>
              </w:rPr>
              <w:t>Technical Support</w:t>
            </w:r>
          </w:p>
        </w:tc>
      </w:tr>
      <w:tr w:rsidR="007548FD" w:rsidRPr="0024416B" w:rsidTr="007548FD">
        <w:trPr>
          <w:trHeight w:val="1175"/>
          <w:tblCellSpacing w:w="15" w:type="dxa"/>
        </w:trPr>
        <w:tc>
          <w:tcPr>
            <w:tcW w:w="1598"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r w:rsidRPr="007548FD">
              <w:rPr>
                <w:rFonts w:ascii="Times New Roman" w:eastAsia="Times New Roman" w:hAnsi="Times New Roman" w:cs="Times New Roman"/>
                <w:color w:val="17365D" w:themeColor="text2" w:themeShade="BF"/>
                <w:sz w:val="52"/>
                <w:szCs w:val="52"/>
              </w:rPr>
              <w:t>Product Support</w:t>
            </w:r>
          </w:p>
        </w:tc>
        <w:tc>
          <w:tcPr>
            <w:tcW w:w="172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r w:rsidRPr="007548FD">
              <w:rPr>
                <w:rFonts w:ascii="Times New Roman" w:eastAsia="Times New Roman" w:hAnsi="Times New Roman" w:cs="Times New Roman"/>
                <w:color w:val="17365D" w:themeColor="text2" w:themeShade="BF"/>
                <w:sz w:val="52"/>
                <w:szCs w:val="52"/>
              </w:rPr>
              <w:t>Wireless Services</w:t>
            </w:r>
          </w:p>
        </w:tc>
        <w:tc>
          <w:tcPr>
            <w:tcW w:w="1642"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r w:rsidRPr="007548FD">
              <w:rPr>
                <w:rFonts w:ascii="Times New Roman" w:eastAsia="Times New Roman" w:hAnsi="Times New Roman" w:cs="Times New Roman"/>
                <w:color w:val="17365D" w:themeColor="text2" w:themeShade="BF"/>
                <w:sz w:val="52"/>
                <w:szCs w:val="52"/>
              </w:rPr>
              <w:t>Commerce</w:t>
            </w:r>
          </w:p>
        </w:tc>
      </w:tr>
      <w:tr w:rsidR="007548FD" w:rsidRPr="0024416B" w:rsidTr="007548FD">
        <w:trPr>
          <w:trHeight w:val="1175"/>
          <w:tblCellSpacing w:w="15" w:type="dxa"/>
        </w:trPr>
        <w:tc>
          <w:tcPr>
            <w:tcW w:w="1598"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r w:rsidRPr="007548FD">
              <w:rPr>
                <w:rFonts w:ascii="Times New Roman" w:eastAsia="Times New Roman" w:hAnsi="Times New Roman" w:cs="Times New Roman"/>
                <w:color w:val="17365D" w:themeColor="text2" w:themeShade="BF"/>
                <w:sz w:val="52"/>
                <w:szCs w:val="52"/>
              </w:rPr>
              <w:t>Data Processing</w:t>
            </w:r>
          </w:p>
        </w:tc>
        <w:tc>
          <w:tcPr>
            <w:tcW w:w="1720"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r w:rsidRPr="007548FD">
              <w:rPr>
                <w:rFonts w:ascii="Times New Roman" w:eastAsia="Times New Roman" w:hAnsi="Times New Roman" w:cs="Times New Roman"/>
                <w:color w:val="17365D" w:themeColor="text2" w:themeShade="BF"/>
                <w:sz w:val="52"/>
                <w:szCs w:val="52"/>
              </w:rPr>
              <w:t>Design Services</w:t>
            </w:r>
          </w:p>
        </w:tc>
        <w:tc>
          <w:tcPr>
            <w:tcW w:w="1642" w:type="pct"/>
            <w:tcBorders>
              <w:top w:val="outset" w:sz="6" w:space="0" w:color="auto"/>
              <w:left w:val="outset" w:sz="6" w:space="0" w:color="auto"/>
              <w:bottom w:val="outset" w:sz="6" w:space="0" w:color="auto"/>
              <w:right w:val="outset" w:sz="6" w:space="0" w:color="auto"/>
            </w:tcBorders>
            <w:shd w:val="clear" w:color="auto" w:fill="CCCCCC"/>
            <w:vAlign w:val="center"/>
            <w:hideMark/>
          </w:tcPr>
          <w:p w:rsidR="0024416B" w:rsidRPr="007548FD" w:rsidRDefault="0024416B" w:rsidP="007548FD">
            <w:pPr>
              <w:pStyle w:val="ListParagraph"/>
              <w:numPr>
                <w:ilvl w:val="0"/>
                <w:numId w:val="6"/>
              </w:numPr>
              <w:spacing w:after="0" w:line="240" w:lineRule="auto"/>
              <w:jc w:val="both"/>
              <w:rPr>
                <w:rFonts w:ascii="Times New Roman" w:eastAsia="Times New Roman" w:hAnsi="Times New Roman" w:cs="Times New Roman"/>
                <w:color w:val="17365D" w:themeColor="text2" w:themeShade="BF"/>
                <w:sz w:val="52"/>
                <w:szCs w:val="52"/>
              </w:rPr>
            </w:pPr>
          </w:p>
        </w:tc>
      </w:tr>
    </w:tbl>
    <w:p w:rsidR="00E366D8" w:rsidRDefault="00E366D8" w:rsidP="00CF10B8">
      <w:pPr>
        <w:spacing w:before="100" w:beforeAutospacing="1" w:after="0" w:line="240" w:lineRule="auto"/>
        <w:ind w:left="0" w:firstLine="4"/>
        <w:jc w:val="both"/>
        <w:rPr>
          <w:rFonts w:ascii="Times New Roman" w:eastAsia="Times New Roman" w:hAnsi="Times New Roman" w:cs="Times New Roman"/>
          <w:color w:val="17365D" w:themeColor="text2" w:themeShade="BF"/>
          <w:sz w:val="28"/>
          <w:szCs w:val="28"/>
        </w:rPr>
      </w:pPr>
    </w:p>
    <w:p w:rsidR="00E366D8" w:rsidRDefault="00E366D8">
      <w:pPr>
        <w:rPr>
          <w:rFonts w:ascii="Times New Roman" w:eastAsia="Times New Roman" w:hAnsi="Times New Roman" w:cs="Times New Roman"/>
          <w:color w:val="17365D" w:themeColor="text2" w:themeShade="BF"/>
          <w:sz w:val="28"/>
          <w:szCs w:val="28"/>
        </w:rPr>
      </w:pPr>
      <w:r>
        <w:rPr>
          <w:rFonts w:ascii="Times New Roman" w:eastAsia="Times New Roman" w:hAnsi="Times New Roman" w:cs="Times New Roman"/>
          <w:color w:val="17365D" w:themeColor="text2" w:themeShade="BF"/>
          <w:sz w:val="28"/>
          <w:szCs w:val="28"/>
        </w:rPr>
        <w:br w:type="page"/>
      </w:r>
    </w:p>
    <w:p w:rsidR="0024416B" w:rsidRPr="0024416B" w:rsidRDefault="0024416B" w:rsidP="00CF10B8">
      <w:pPr>
        <w:spacing w:before="100" w:beforeAutospacing="1" w:after="0" w:line="240" w:lineRule="auto"/>
        <w:ind w:left="0" w:firstLine="4"/>
        <w:jc w:val="both"/>
        <w:rPr>
          <w:rFonts w:ascii="Times New Roman" w:eastAsia="Times New Roman" w:hAnsi="Times New Roman" w:cs="Times New Roman"/>
          <w:color w:val="17365D" w:themeColor="text2" w:themeShade="BF"/>
          <w:sz w:val="28"/>
          <w:szCs w:val="28"/>
        </w:rPr>
      </w:pPr>
      <w:r w:rsidRPr="0024416B">
        <w:rPr>
          <w:rFonts w:ascii="Times New Roman" w:eastAsia="Times New Roman" w:hAnsi="Times New Roman" w:cs="Times New Roman"/>
          <w:color w:val="17365D" w:themeColor="text2" w:themeShade="BF"/>
          <w:sz w:val="28"/>
          <w:szCs w:val="28"/>
        </w:rPr>
        <w:t>Why Outsource?</w:t>
      </w:r>
    </w:p>
    <w:p w:rsidR="0024416B" w:rsidRPr="0024416B" w:rsidRDefault="0024416B" w:rsidP="00CF10B8">
      <w:pPr>
        <w:spacing w:before="100" w:beforeAutospacing="1" w:after="0" w:line="240" w:lineRule="auto"/>
        <w:ind w:left="0" w:firstLine="4"/>
        <w:jc w:val="both"/>
        <w:rPr>
          <w:rFonts w:ascii="Times New Roman" w:eastAsia="Times New Roman" w:hAnsi="Times New Roman" w:cs="Times New Roman"/>
          <w:color w:val="17365D" w:themeColor="text2" w:themeShade="BF"/>
          <w:sz w:val="28"/>
          <w:szCs w:val="28"/>
        </w:rPr>
      </w:pPr>
      <w:r w:rsidRPr="0024416B">
        <w:rPr>
          <w:rFonts w:ascii="Times New Roman" w:eastAsia="Times New Roman" w:hAnsi="Times New Roman" w:cs="Times New Roman"/>
          <w:color w:val="17365D" w:themeColor="text2" w:themeShade="BF"/>
          <w:sz w:val="28"/>
          <w:szCs w:val="28"/>
        </w:rPr>
        <w:t xml:space="preserve">Perhaps the most frequently observed explanation for why companies decide to outsource jobs is the desire to increase profits. Through the reduction of labor costs, companies are more capable of competing in the global marketplace by selling their products and services at a lower price. According to a survey conducted by J. Collins and R. Millen, the top causes for outsourcing informational services are as follows: </w:t>
      </w:r>
    </w:p>
    <w:p w:rsidR="0024416B" w:rsidRPr="0024416B" w:rsidRDefault="0024416B" w:rsidP="00CF10B8">
      <w:pPr>
        <w:numPr>
          <w:ilvl w:val="0"/>
          <w:numId w:val="1"/>
        </w:numPr>
        <w:spacing w:before="100" w:beforeAutospacing="1" w:after="0" w:line="240" w:lineRule="auto"/>
        <w:ind w:left="0" w:firstLine="4"/>
        <w:jc w:val="both"/>
        <w:rPr>
          <w:rFonts w:ascii="Times New Roman" w:eastAsia="Times New Roman" w:hAnsi="Times New Roman" w:cs="Times New Roman"/>
          <w:color w:val="17365D" w:themeColor="text2" w:themeShade="BF"/>
          <w:sz w:val="28"/>
          <w:szCs w:val="28"/>
        </w:rPr>
      </w:pPr>
      <w:r w:rsidRPr="0024416B">
        <w:rPr>
          <w:rFonts w:ascii="Times New Roman" w:eastAsia="Times New Roman" w:hAnsi="Times New Roman" w:cs="Times New Roman"/>
          <w:color w:val="17365D" w:themeColor="text2" w:themeShade="BF"/>
          <w:sz w:val="28"/>
          <w:szCs w:val="28"/>
        </w:rPr>
        <w:t>Focus in-house resources on core functions</w:t>
      </w:r>
    </w:p>
    <w:p w:rsidR="0024416B" w:rsidRPr="0024416B" w:rsidRDefault="0024416B" w:rsidP="00CF10B8">
      <w:pPr>
        <w:numPr>
          <w:ilvl w:val="0"/>
          <w:numId w:val="1"/>
        </w:numPr>
        <w:spacing w:before="100" w:beforeAutospacing="1" w:after="0" w:line="240" w:lineRule="auto"/>
        <w:ind w:left="0" w:firstLine="4"/>
        <w:jc w:val="both"/>
        <w:rPr>
          <w:rFonts w:ascii="Times New Roman" w:eastAsia="Times New Roman" w:hAnsi="Times New Roman" w:cs="Times New Roman"/>
          <w:color w:val="17365D" w:themeColor="text2" w:themeShade="BF"/>
          <w:sz w:val="28"/>
          <w:szCs w:val="28"/>
        </w:rPr>
      </w:pPr>
      <w:r w:rsidRPr="0024416B">
        <w:rPr>
          <w:rFonts w:ascii="Times New Roman" w:eastAsia="Times New Roman" w:hAnsi="Times New Roman" w:cs="Times New Roman"/>
          <w:color w:val="17365D" w:themeColor="text2" w:themeShade="BF"/>
          <w:sz w:val="28"/>
          <w:szCs w:val="28"/>
        </w:rPr>
        <w:t>Personnel cost savings</w:t>
      </w:r>
    </w:p>
    <w:p w:rsidR="0024416B" w:rsidRPr="0024416B" w:rsidRDefault="0024416B" w:rsidP="00CF10B8">
      <w:pPr>
        <w:numPr>
          <w:ilvl w:val="0"/>
          <w:numId w:val="1"/>
        </w:numPr>
        <w:spacing w:before="100" w:beforeAutospacing="1" w:after="0" w:line="240" w:lineRule="auto"/>
        <w:ind w:left="0" w:firstLine="4"/>
        <w:jc w:val="both"/>
        <w:rPr>
          <w:rFonts w:ascii="Times New Roman" w:eastAsia="Times New Roman" w:hAnsi="Times New Roman" w:cs="Times New Roman"/>
          <w:color w:val="17365D" w:themeColor="text2" w:themeShade="BF"/>
          <w:sz w:val="28"/>
          <w:szCs w:val="28"/>
        </w:rPr>
      </w:pPr>
      <w:r w:rsidRPr="0024416B">
        <w:rPr>
          <w:rFonts w:ascii="Times New Roman" w:eastAsia="Times New Roman" w:hAnsi="Times New Roman" w:cs="Times New Roman"/>
          <w:color w:val="17365D" w:themeColor="text2" w:themeShade="BF"/>
          <w:sz w:val="28"/>
          <w:szCs w:val="28"/>
        </w:rPr>
        <w:t>Improved quality of information systems services</w:t>
      </w:r>
    </w:p>
    <w:p w:rsidR="0024416B" w:rsidRPr="0024416B" w:rsidRDefault="0024416B" w:rsidP="00CF10B8">
      <w:pPr>
        <w:numPr>
          <w:ilvl w:val="0"/>
          <w:numId w:val="1"/>
        </w:numPr>
        <w:spacing w:before="100" w:beforeAutospacing="1" w:after="0" w:line="240" w:lineRule="auto"/>
        <w:ind w:left="0" w:firstLine="4"/>
        <w:jc w:val="both"/>
        <w:rPr>
          <w:rFonts w:ascii="Times New Roman" w:eastAsia="Times New Roman" w:hAnsi="Times New Roman" w:cs="Times New Roman"/>
          <w:color w:val="17365D" w:themeColor="text2" w:themeShade="BF"/>
          <w:sz w:val="28"/>
          <w:szCs w:val="28"/>
        </w:rPr>
      </w:pPr>
      <w:r w:rsidRPr="0024416B">
        <w:rPr>
          <w:rFonts w:ascii="Times New Roman" w:eastAsia="Times New Roman" w:hAnsi="Times New Roman" w:cs="Times New Roman"/>
          <w:color w:val="17365D" w:themeColor="text2" w:themeShade="BF"/>
          <w:sz w:val="28"/>
          <w:szCs w:val="28"/>
        </w:rPr>
        <w:t>Increased flexibility</w:t>
      </w:r>
    </w:p>
    <w:p w:rsidR="0024416B" w:rsidRPr="0024416B" w:rsidRDefault="0024416B" w:rsidP="00CF10B8">
      <w:pPr>
        <w:numPr>
          <w:ilvl w:val="0"/>
          <w:numId w:val="1"/>
        </w:numPr>
        <w:spacing w:before="100" w:beforeAutospacing="1" w:after="0" w:line="240" w:lineRule="auto"/>
        <w:ind w:left="0" w:firstLine="4"/>
        <w:jc w:val="both"/>
        <w:rPr>
          <w:rFonts w:ascii="Times New Roman" w:eastAsia="Times New Roman" w:hAnsi="Times New Roman" w:cs="Times New Roman"/>
          <w:color w:val="17365D" w:themeColor="text2" w:themeShade="BF"/>
          <w:sz w:val="28"/>
          <w:szCs w:val="28"/>
        </w:rPr>
      </w:pPr>
      <w:r w:rsidRPr="0024416B">
        <w:rPr>
          <w:rFonts w:ascii="Times New Roman" w:eastAsia="Times New Roman" w:hAnsi="Times New Roman" w:cs="Times New Roman"/>
          <w:color w:val="17365D" w:themeColor="text2" w:themeShade="BF"/>
          <w:sz w:val="28"/>
          <w:szCs w:val="28"/>
        </w:rPr>
        <w:t>Increased access to new technology</w:t>
      </w:r>
    </w:p>
    <w:p w:rsidR="0024416B" w:rsidRPr="0024416B" w:rsidRDefault="0024416B" w:rsidP="00CF10B8">
      <w:pPr>
        <w:numPr>
          <w:ilvl w:val="0"/>
          <w:numId w:val="1"/>
        </w:numPr>
        <w:spacing w:before="100" w:beforeAutospacing="1" w:after="0" w:line="240" w:lineRule="auto"/>
        <w:ind w:left="0" w:firstLine="4"/>
        <w:jc w:val="both"/>
        <w:rPr>
          <w:rFonts w:ascii="Times New Roman" w:eastAsia="Times New Roman" w:hAnsi="Times New Roman" w:cs="Times New Roman"/>
          <w:color w:val="17365D" w:themeColor="text2" w:themeShade="BF"/>
          <w:sz w:val="28"/>
          <w:szCs w:val="28"/>
        </w:rPr>
      </w:pPr>
      <w:r w:rsidRPr="0024416B">
        <w:rPr>
          <w:rFonts w:ascii="Times New Roman" w:eastAsia="Times New Roman" w:hAnsi="Times New Roman" w:cs="Times New Roman"/>
          <w:color w:val="17365D" w:themeColor="text2" w:themeShade="BF"/>
          <w:sz w:val="28"/>
          <w:szCs w:val="28"/>
        </w:rPr>
        <w:t>Provide alternatives to in-house costs</w:t>
      </w:r>
    </w:p>
    <w:p w:rsidR="0024416B" w:rsidRPr="0024416B" w:rsidRDefault="0024416B" w:rsidP="00CF10B8">
      <w:pPr>
        <w:numPr>
          <w:ilvl w:val="0"/>
          <w:numId w:val="1"/>
        </w:numPr>
        <w:spacing w:before="100" w:beforeAutospacing="1" w:after="0" w:line="240" w:lineRule="auto"/>
        <w:ind w:left="0" w:firstLine="4"/>
        <w:jc w:val="both"/>
        <w:rPr>
          <w:rFonts w:ascii="Times New Roman" w:eastAsia="Times New Roman" w:hAnsi="Times New Roman" w:cs="Times New Roman"/>
          <w:color w:val="17365D" w:themeColor="text2" w:themeShade="BF"/>
          <w:sz w:val="28"/>
          <w:szCs w:val="28"/>
        </w:rPr>
      </w:pPr>
      <w:r w:rsidRPr="0024416B">
        <w:rPr>
          <w:rFonts w:ascii="Times New Roman" w:eastAsia="Times New Roman" w:hAnsi="Times New Roman" w:cs="Times New Roman"/>
          <w:color w:val="17365D" w:themeColor="text2" w:themeShade="BF"/>
          <w:sz w:val="28"/>
          <w:szCs w:val="28"/>
        </w:rPr>
        <w:t>Stabilize information systems costs</w:t>
      </w:r>
    </w:p>
    <w:p w:rsidR="0024416B" w:rsidRPr="0024416B" w:rsidRDefault="0024416B" w:rsidP="00CF10B8">
      <w:pPr>
        <w:numPr>
          <w:ilvl w:val="0"/>
          <w:numId w:val="1"/>
        </w:numPr>
        <w:spacing w:before="100" w:beforeAutospacing="1" w:after="0" w:line="240" w:lineRule="auto"/>
        <w:ind w:left="0" w:firstLine="4"/>
        <w:jc w:val="both"/>
        <w:rPr>
          <w:rFonts w:ascii="Times New Roman" w:eastAsia="Times New Roman" w:hAnsi="Times New Roman" w:cs="Times New Roman"/>
          <w:color w:val="17365D" w:themeColor="text2" w:themeShade="BF"/>
          <w:sz w:val="28"/>
          <w:szCs w:val="28"/>
        </w:rPr>
      </w:pPr>
      <w:r w:rsidRPr="0024416B">
        <w:rPr>
          <w:rFonts w:ascii="Times New Roman" w:eastAsia="Times New Roman" w:hAnsi="Times New Roman" w:cs="Times New Roman"/>
          <w:color w:val="17365D" w:themeColor="text2" w:themeShade="BF"/>
          <w:sz w:val="28"/>
          <w:szCs w:val="28"/>
        </w:rPr>
        <w:t>Technology cost savings</w:t>
      </w:r>
    </w:p>
    <w:p w:rsidR="0024416B" w:rsidRPr="0024416B" w:rsidRDefault="0024416B" w:rsidP="00CF10B8">
      <w:pPr>
        <w:numPr>
          <w:ilvl w:val="0"/>
          <w:numId w:val="1"/>
        </w:numPr>
        <w:spacing w:before="100" w:beforeAutospacing="1" w:after="0" w:line="240" w:lineRule="auto"/>
        <w:ind w:left="0" w:firstLine="4"/>
        <w:jc w:val="both"/>
        <w:rPr>
          <w:rFonts w:ascii="Times New Roman" w:eastAsia="Times New Roman" w:hAnsi="Times New Roman" w:cs="Times New Roman"/>
          <w:color w:val="17365D" w:themeColor="text2" w:themeShade="BF"/>
          <w:sz w:val="28"/>
          <w:szCs w:val="28"/>
        </w:rPr>
      </w:pPr>
      <w:r w:rsidRPr="0024416B">
        <w:rPr>
          <w:rFonts w:ascii="Times New Roman" w:eastAsia="Times New Roman" w:hAnsi="Times New Roman" w:cs="Times New Roman"/>
          <w:color w:val="17365D" w:themeColor="text2" w:themeShade="BF"/>
          <w:sz w:val="28"/>
          <w:szCs w:val="28"/>
        </w:rPr>
        <w:t>Re-engineer process</w:t>
      </w:r>
    </w:p>
    <w:p w:rsidR="0024416B" w:rsidRPr="0024416B" w:rsidRDefault="0024416B" w:rsidP="00CF10B8">
      <w:pPr>
        <w:numPr>
          <w:ilvl w:val="0"/>
          <w:numId w:val="1"/>
        </w:numPr>
        <w:spacing w:before="100" w:beforeAutospacing="1" w:after="0" w:line="240" w:lineRule="auto"/>
        <w:ind w:left="0" w:firstLine="4"/>
        <w:jc w:val="both"/>
        <w:rPr>
          <w:rFonts w:ascii="Times New Roman" w:eastAsia="Times New Roman" w:hAnsi="Times New Roman" w:cs="Times New Roman"/>
          <w:color w:val="17365D" w:themeColor="text2" w:themeShade="BF"/>
          <w:sz w:val="28"/>
          <w:szCs w:val="28"/>
        </w:rPr>
      </w:pPr>
      <w:r w:rsidRPr="0024416B">
        <w:rPr>
          <w:rFonts w:ascii="Times New Roman" w:eastAsia="Times New Roman" w:hAnsi="Times New Roman" w:cs="Times New Roman"/>
          <w:color w:val="17365D" w:themeColor="text2" w:themeShade="BF"/>
          <w:sz w:val="28"/>
          <w:szCs w:val="28"/>
        </w:rPr>
        <w:t xml:space="preserve">Reduce technological obsolescence </w:t>
      </w:r>
      <w:proofErr w:type="spellStart"/>
      <w:r w:rsidRPr="0024416B">
        <w:rPr>
          <w:rFonts w:ascii="Times New Roman" w:eastAsia="Times New Roman" w:hAnsi="Times New Roman" w:cs="Times New Roman"/>
          <w:color w:val="17365D" w:themeColor="text2" w:themeShade="BF"/>
          <w:sz w:val="28"/>
          <w:szCs w:val="28"/>
        </w:rPr>
        <w:t>riskutsourcing</w:t>
      </w:r>
      <w:proofErr w:type="spellEnd"/>
    </w:p>
    <w:p w:rsidR="00F935C3" w:rsidRDefault="005F63D2">
      <w:pPr>
        <w:rPr>
          <w:rFonts w:ascii="Times New Roman" w:hAnsi="Times New Roman" w:cs="Times New Roman"/>
          <w:color w:val="17365D" w:themeColor="text2" w:themeShade="BF"/>
          <w:sz w:val="28"/>
          <w:szCs w:val="28"/>
        </w:rPr>
      </w:pPr>
      <w:r w:rsidRPr="004B3DEE">
        <w:rPr>
          <w:rFonts w:ascii="Times New Roman" w:hAnsi="Times New Roman" w:cs="Times New Roman"/>
          <w:color w:val="17365D" w:themeColor="text2" w:themeShade="BF"/>
          <w:sz w:val="28"/>
          <w:szCs w:val="28"/>
        </w:rPr>
        <w:br w:type="page"/>
      </w:r>
      <w:r w:rsidR="00F935C3">
        <w:rPr>
          <w:rFonts w:ascii="Times New Roman" w:hAnsi="Times New Roman" w:cs="Times New Roman"/>
          <w:noProof/>
          <w:color w:val="17365D" w:themeColor="text2" w:themeShade="BF"/>
          <w:sz w:val="28"/>
          <w:szCs w:val="28"/>
        </w:rPr>
        <w:drawing>
          <wp:anchor distT="0" distB="0" distL="114300" distR="114300" simplePos="0" relativeHeight="251667456" behindDoc="0" locked="0" layoutInCell="1" allowOverlap="1">
            <wp:simplePos x="0" y="0"/>
            <wp:positionH relativeFrom="column">
              <wp:posOffset>-666750</wp:posOffset>
            </wp:positionH>
            <wp:positionV relativeFrom="paragraph">
              <wp:posOffset>-914400</wp:posOffset>
            </wp:positionV>
            <wp:extent cx="10060305" cy="7766685"/>
            <wp:effectExtent l="19050" t="0" r="0" b="0"/>
            <wp:wrapThrough wrapText="bothSides">
              <wp:wrapPolygon edited="0">
                <wp:start x="-41" y="0"/>
                <wp:lineTo x="-41" y="21563"/>
                <wp:lineTo x="21596" y="21563"/>
                <wp:lineTo x="21596" y="0"/>
                <wp:lineTo x="-41" y="0"/>
              </wp:wrapPolygon>
            </wp:wrapThrough>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4" cstate="print"/>
                    <a:srcRect/>
                    <a:stretch>
                      <a:fillRect/>
                    </a:stretch>
                  </pic:blipFill>
                  <pic:spPr bwMode="auto">
                    <a:xfrm>
                      <a:off x="0" y="0"/>
                      <a:ext cx="10060305" cy="7766685"/>
                    </a:xfrm>
                    <a:prstGeom prst="rect">
                      <a:avLst/>
                    </a:prstGeom>
                    <a:noFill/>
                    <a:ln w="9525">
                      <a:noFill/>
                      <a:miter lim="800000"/>
                      <a:headEnd/>
                      <a:tailEnd/>
                    </a:ln>
                  </pic:spPr>
                </pic:pic>
              </a:graphicData>
            </a:graphic>
          </wp:anchor>
        </w:drawing>
      </w:r>
      <w:r w:rsidR="00F935C3">
        <w:rPr>
          <w:rFonts w:ascii="Times New Roman" w:hAnsi="Times New Roman" w:cs="Times New Roman"/>
          <w:color w:val="17365D" w:themeColor="text2" w:themeShade="BF"/>
          <w:sz w:val="28"/>
          <w:szCs w:val="28"/>
        </w:rPr>
        <w:br w:type="page"/>
      </w:r>
    </w:p>
    <w:p w:rsidR="005F63D2" w:rsidRPr="004B3DEE" w:rsidRDefault="005F63D2" w:rsidP="00CF10B8">
      <w:pPr>
        <w:spacing w:after="0"/>
        <w:ind w:left="0" w:firstLine="4"/>
        <w:rPr>
          <w:rFonts w:ascii="Times New Roman" w:hAnsi="Times New Roman" w:cs="Times New Roman"/>
          <w:color w:val="17365D" w:themeColor="text2" w:themeShade="BF"/>
          <w:sz w:val="28"/>
          <w:szCs w:val="28"/>
        </w:rPr>
      </w:pPr>
    </w:p>
    <w:p w:rsidR="00886237" w:rsidRPr="00491783" w:rsidRDefault="00886237" w:rsidP="00491783">
      <w:pPr>
        <w:spacing w:after="0" w:line="240" w:lineRule="auto"/>
        <w:ind w:left="0" w:firstLine="0"/>
        <w:jc w:val="both"/>
        <w:rPr>
          <w:rFonts w:ascii="Times New Roman" w:eastAsia="Times New Roman" w:hAnsi="Times New Roman" w:cs="Times New Roman"/>
          <w:b/>
          <w:color w:val="17365D" w:themeColor="text2" w:themeShade="BF"/>
          <w:sz w:val="28"/>
          <w:szCs w:val="28"/>
        </w:rPr>
      </w:pPr>
      <w:r w:rsidRPr="00AB1BD4">
        <w:rPr>
          <w:rFonts w:ascii="Times New Roman" w:eastAsia="Times New Roman" w:hAnsi="Times New Roman" w:cs="Times New Roman"/>
          <w:b/>
          <w:color w:val="17365D" w:themeColor="text2" w:themeShade="BF"/>
          <w:sz w:val="28"/>
          <w:szCs w:val="28"/>
        </w:rPr>
        <w:t>The Positive Perspective</w:t>
      </w:r>
      <w:r w:rsidRPr="00491783">
        <w:rPr>
          <w:rFonts w:ascii="Times New Roman" w:eastAsia="Times New Roman" w:hAnsi="Times New Roman" w:cs="Times New Roman"/>
          <w:b/>
          <w:color w:val="17365D" w:themeColor="text2" w:themeShade="BF"/>
          <w:sz w:val="28"/>
          <w:szCs w:val="28"/>
        </w:rPr>
        <w:t xml:space="preserve"> </w:t>
      </w:r>
    </w:p>
    <w:p w:rsidR="00491783" w:rsidRPr="00491783" w:rsidRDefault="00491783" w:rsidP="00491783">
      <w:pPr>
        <w:spacing w:after="0" w:line="240" w:lineRule="auto"/>
        <w:ind w:left="0" w:firstLine="0"/>
        <w:jc w:val="both"/>
        <w:rPr>
          <w:rFonts w:ascii="Times New Roman" w:eastAsia="Times New Roman" w:hAnsi="Times New Roman" w:cs="Times New Roman"/>
          <w:color w:val="17365D" w:themeColor="text2" w:themeShade="BF"/>
          <w:sz w:val="28"/>
          <w:szCs w:val="28"/>
        </w:rPr>
      </w:pPr>
    </w:p>
    <w:p w:rsidR="00252F62" w:rsidRPr="00AB1BD4" w:rsidRDefault="00886237" w:rsidP="00491783">
      <w:pPr>
        <w:spacing w:after="0" w:line="240" w:lineRule="auto"/>
        <w:ind w:left="0" w:firstLine="0"/>
        <w:jc w:val="both"/>
        <w:rPr>
          <w:rFonts w:ascii="Times New Roman" w:eastAsia="Times New Roman" w:hAnsi="Times New Roman" w:cs="Times New Roman"/>
          <w:color w:val="17365D" w:themeColor="text2" w:themeShade="BF"/>
          <w:sz w:val="28"/>
          <w:szCs w:val="28"/>
        </w:rPr>
      </w:pPr>
      <w:r w:rsidRPr="00491783">
        <w:rPr>
          <w:rFonts w:ascii="Times New Roman" w:eastAsia="Times New Roman" w:hAnsi="Times New Roman" w:cs="Times New Roman"/>
          <w:color w:val="17365D" w:themeColor="text2" w:themeShade="BF"/>
          <w:sz w:val="28"/>
          <w:szCs w:val="28"/>
        </w:rPr>
        <w:t>Globalization means increasing the interdependence, connectivity and integration on a global level with respect to the social, cultural, political, technological, economic and ecological levels.</w:t>
      </w:r>
    </w:p>
    <w:p w:rsidR="00252F62" w:rsidRPr="00AB1BD4" w:rsidRDefault="00252F62" w:rsidP="00491783">
      <w:pPr>
        <w:spacing w:after="0" w:line="240" w:lineRule="auto"/>
        <w:ind w:left="0" w:firstLine="0"/>
        <w:jc w:val="both"/>
        <w:rPr>
          <w:rFonts w:ascii="Times New Roman" w:eastAsia="Times New Roman" w:hAnsi="Times New Roman" w:cs="Times New Roman"/>
          <w:color w:val="17365D" w:themeColor="text2" w:themeShade="BF"/>
          <w:sz w:val="28"/>
          <w:szCs w:val="28"/>
        </w:rPr>
      </w:pPr>
      <w:r w:rsidRPr="00491783">
        <w:rPr>
          <w:rFonts w:ascii="Times New Roman" w:eastAsia="Times New Roman" w:hAnsi="Times New Roman" w:cs="Times New Roman"/>
          <w:color w:val="17365D" w:themeColor="text2" w:themeShade="BF"/>
          <w:sz w:val="28"/>
          <w:szCs w:val="28"/>
        </w:rPr>
        <w:t>G</w:t>
      </w:r>
      <w:r w:rsidRPr="00AB1BD4">
        <w:rPr>
          <w:rFonts w:ascii="Times New Roman" w:eastAsia="Times New Roman" w:hAnsi="Times New Roman" w:cs="Times New Roman"/>
          <w:color w:val="17365D" w:themeColor="text2" w:themeShade="BF"/>
          <w:sz w:val="28"/>
          <w:szCs w:val="28"/>
        </w:rPr>
        <w:t>lobalization has also created a tremendous benefit and will likely generate positive long term effects. A topic seldom discussed in contemporary society is the concept of "</w:t>
      </w:r>
      <w:proofErr w:type="spellStart"/>
      <w:r w:rsidRPr="00AB1BD4">
        <w:rPr>
          <w:rFonts w:ascii="Times New Roman" w:eastAsia="Times New Roman" w:hAnsi="Times New Roman" w:cs="Times New Roman"/>
          <w:color w:val="17365D" w:themeColor="text2" w:themeShade="BF"/>
          <w:sz w:val="28"/>
          <w:szCs w:val="28"/>
        </w:rPr>
        <w:t>insourcing</w:t>
      </w:r>
      <w:proofErr w:type="spellEnd"/>
      <w:r w:rsidRPr="00AB1BD4">
        <w:rPr>
          <w:rFonts w:ascii="Times New Roman" w:eastAsia="Times New Roman" w:hAnsi="Times New Roman" w:cs="Times New Roman"/>
          <w:color w:val="17365D" w:themeColor="text2" w:themeShade="BF"/>
          <w:sz w:val="28"/>
          <w:szCs w:val="28"/>
        </w:rPr>
        <w:t xml:space="preserve">," the investment of foreign companies in the United States. </w:t>
      </w:r>
      <w:proofErr w:type="spellStart"/>
      <w:r w:rsidRPr="00AB1BD4">
        <w:rPr>
          <w:rFonts w:ascii="Times New Roman" w:eastAsia="Times New Roman" w:hAnsi="Times New Roman" w:cs="Times New Roman"/>
          <w:color w:val="17365D" w:themeColor="text2" w:themeShade="BF"/>
          <w:sz w:val="28"/>
          <w:szCs w:val="28"/>
        </w:rPr>
        <w:t>Insourcing</w:t>
      </w:r>
      <w:proofErr w:type="spellEnd"/>
      <w:r w:rsidRPr="00AB1BD4">
        <w:rPr>
          <w:rFonts w:ascii="Times New Roman" w:eastAsia="Times New Roman" w:hAnsi="Times New Roman" w:cs="Times New Roman"/>
          <w:color w:val="17365D" w:themeColor="text2" w:themeShade="BF"/>
          <w:sz w:val="28"/>
          <w:szCs w:val="28"/>
        </w:rPr>
        <w:t xml:space="preserve"> can be described as foreign direct investment, an area of enormous importance. </w:t>
      </w:r>
    </w:p>
    <w:p w:rsidR="002846C2" w:rsidRDefault="00252F62" w:rsidP="00491783">
      <w:pPr>
        <w:spacing w:after="0" w:line="240" w:lineRule="auto"/>
        <w:ind w:left="0" w:firstLine="0"/>
        <w:jc w:val="both"/>
        <w:rPr>
          <w:rFonts w:ascii="Times New Roman" w:eastAsia="Times New Roman" w:hAnsi="Times New Roman" w:cs="Times New Roman"/>
          <w:color w:val="17365D" w:themeColor="text2" w:themeShade="BF"/>
          <w:sz w:val="28"/>
          <w:szCs w:val="28"/>
        </w:rPr>
      </w:pPr>
      <w:r w:rsidRPr="00AB1BD4">
        <w:rPr>
          <w:rFonts w:ascii="Times New Roman" w:eastAsia="Times New Roman" w:hAnsi="Times New Roman" w:cs="Times New Roman"/>
          <w:color w:val="17365D" w:themeColor="text2" w:themeShade="BF"/>
          <w:sz w:val="28"/>
          <w:szCs w:val="28"/>
        </w:rPr>
        <w:t xml:space="preserve">According to the Washington Council on International Trade statistics, </w:t>
      </w:r>
      <w:proofErr w:type="spellStart"/>
      <w:r w:rsidRPr="00AB1BD4">
        <w:rPr>
          <w:rFonts w:ascii="Times New Roman" w:eastAsia="Times New Roman" w:hAnsi="Times New Roman" w:cs="Times New Roman"/>
          <w:color w:val="17365D" w:themeColor="text2" w:themeShade="BF"/>
          <w:sz w:val="28"/>
          <w:szCs w:val="28"/>
        </w:rPr>
        <w:t>insourcing</w:t>
      </w:r>
      <w:proofErr w:type="spellEnd"/>
      <w:r w:rsidRPr="00AB1BD4">
        <w:rPr>
          <w:rFonts w:ascii="Times New Roman" w:eastAsia="Times New Roman" w:hAnsi="Times New Roman" w:cs="Times New Roman"/>
          <w:color w:val="17365D" w:themeColor="text2" w:themeShade="BF"/>
          <w:sz w:val="28"/>
          <w:szCs w:val="28"/>
        </w:rPr>
        <w:t xml:space="preserve"> currently accounts for over 6.5 million jobs nationwide. </w:t>
      </w:r>
      <w:proofErr w:type="gramStart"/>
      <w:r w:rsidRPr="00AB1BD4">
        <w:rPr>
          <w:rFonts w:ascii="Times New Roman" w:eastAsia="Times New Roman" w:hAnsi="Times New Roman" w:cs="Times New Roman"/>
          <w:color w:val="17365D" w:themeColor="text2" w:themeShade="BF"/>
          <w:sz w:val="28"/>
          <w:szCs w:val="28"/>
        </w:rPr>
        <w:t>it</w:t>
      </w:r>
      <w:proofErr w:type="gramEnd"/>
      <w:r w:rsidRPr="00AB1BD4">
        <w:rPr>
          <w:rFonts w:ascii="Times New Roman" w:eastAsia="Times New Roman" w:hAnsi="Times New Roman" w:cs="Times New Roman"/>
          <w:color w:val="17365D" w:themeColor="text2" w:themeShade="BF"/>
          <w:sz w:val="28"/>
          <w:szCs w:val="28"/>
        </w:rPr>
        <w:t xml:space="preserve"> can be stated that during the period when outsourcing has become a tremendous issue, </w:t>
      </w:r>
      <w:proofErr w:type="spellStart"/>
      <w:r w:rsidRPr="00AB1BD4">
        <w:rPr>
          <w:rFonts w:ascii="Times New Roman" w:eastAsia="Times New Roman" w:hAnsi="Times New Roman" w:cs="Times New Roman"/>
          <w:color w:val="17365D" w:themeColor="text2" w:themeShade="BF"/>
          <w:sz w:val="28"/>
          <w:szCs w:val="28"/>
        </w:rPr>
        <w:t>insourcing</w:t>
      </w:r>
      <w:proofErr w:type="spellEnd"/>
      <w:r w:rsidRPr="00AB1BD4">
        <w:rPr>
          <w:rFonts w:ascii="Times New Roman" w:eastAsia="Times New Roman" w:hAnsi="Times New Roman" w:cs="Times New Roman"/>
          <w:color w:val="17365D" w:themeColor="text2" w:themeShade="BF"/>
          <w:sz w:val="28"/>
          <w:szCs w:val="28"/>
        </w:rPr>
        <w:t xml:space="preserve"> has actually been more relevant. </w:t>
      </w:r>
    </w:p>
    <w:p w:rsidR="002846C2" w:rsidRDefault="002846C2">
      <w:pPr>
        <w:rPr>
          <w:rFonts w:ascii="Times New Roman" w:eastAsia="Times New Roman" w:hAnsi="Times New Roman" w:cs="Times New Roman"/>
          <w:color w:val="17365D" w:themeColor="text2" w:themeShade="BF"/>
          <w:sz w:val="28"/>
          <w:szCs w:val="28"/>
        </w:rPr>
      </w:pPr>
      <w:r>
        <w:rPr>
          <w:rFonts w:ascii="Times New Roman" w:eastAsia="Times New Roman" w:hAnsi="Times New Roman" w:cs="Times New Roman"/>
          <w:color w:val="17365D" w:themeColor="text2" w:themeShade="BF"/>
          <w:sz w:val="28"/>
          <w:szCs w:val="28"/>
        </w:rPr>
        <w:br w:type="page"/>
      </w:r>
    </w:p>
    <w:p w:rsidR="007E50EF" w:rsidRDefault="007E50EF" w:rsidP="001C4B45">
      <w:pPr>
        <w:tabs>
          <w:tab w:val="left" w:pos="90"/>
        </w:tabs>
        <w:spacing w:after="0"/>
        <w:ind w:left="-360" w:right="-540" w:firstLine="4"/>
        <w:jc w:val="center"/>
        <w:rPr>
          <w:rFonts w:ascii="Times New Roman" w:eastAsia="Times New Roman" w:hAnsi="Times New Roman" w:cs="Times New Roman"/>
          <w:b/>
          <w:bCs/>
          <w:color w:val="17365D" w:themeColor="text2" w:themeShade="BF"/>
          <w:sz w:val="96"/>
          <w:szCs w:val="96"/>
        </w:rPr>
      </w:pPr>
      <w:r w:rsidRPr="001C4B45">
        <w:rPr>
          <w:rFonts w:ascii="Times New Roman" w:eastAsia="Times New Roman" w:hAnsi="Times New Roman" w:cs="Times New Roman"/>
          <w:b/>
          <w:bCs/>
          <w:color w:val="17365D" w:themeColor="text2" w:themeShade="BF"/>
          <w:sz w:val="96"/>
          <w:szCs w:val="96"/>
        </w:rPr>
        <w:t>Advantages of Globalization</w:t>
      </w:r>
    </w:p>
    <w:p w:rsidR="001C4B45" w:rsidRPr="001C4B45" w:rsidRDefault="001C4B45" w:rsidP="001C4B45">
      <w:pPr>
        <w:tabs>
          <w:tab w:val="left" w:pos="90"/>
        </w:tabs>
        <w:spacing w:after="0"/>
        <w:ind w:left="-360" w:right="-540" w:firstLine="4"/>
        <w:jc w:val="center"/>
        <w:rPr>
          <w:rFonts w:ascii="Times New Roman" w:eastAsia="Times New Roman" w:hAnsi="Times New Roman" w:cs="Times New Roman"/>
          <w:color w:val="17365D" w:themeColor="text2" w:themeShade="BF"/>
          <w:sz w:val="32"/>
          <w:szCs w:val="32"/>
        </w:rPr>
      </w:pPr>
    </w:p>
    <w:p w:rsidR="007E50EF" w:rsidRPr="007E50EF" w:rsidRDefault="007E50EF" w:rsidP="001C4B45">
      <w:pPr>
        <w:numPr>
          <w:ilvl w:val="0"/>
          <w:numId w:val="2"/>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sidRPr="007E50EF">
        <w:rPr>
          <w:rFonts w:ascii="Times New Roman" w:eastAsia="Times New Roman" w:hAnsi="Times New Roman" w:cs="Times New Roman"/>
          <w:color w:val="17365D" w:themeColor="text2" w:themeShade="BF"/>
          <w:sz w:val="52"/>
          <w:szCs w:val="52"/>
        </w:rPr>
        <w:t>Goods and people are transported with more easiness and speed</w:t>
      </w:r>
    </w:p>
    <w:p w:rsidR="007E50EF" w:rsidRPr="007E50EF" w:rsidRDefault="007E50EF" w:rsidP="001C4B45">
      <w:pPr>
        <w:numPr>
          <w:ilvl w:val="0"/>
          <w:numId w:val="2"/>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sidRPr="007E50EF">
        <w:rPr>
          <w:rFonts w:ascii="Times New Roman" w:eastAsia="Times New Roman" w:hAnsi="Times New Roman" w:cs="Times New Roman"/>
          <w:color w:val="17365D" w:themeColor="text2" w:themeShade="BF"/>
          <w:sz w:val="52"/>
          <w:szCs w:val="52"/>
        </w:rPr>
        <w:t>the possibility of war between the developed countries decreases</w:t>
      </w:r>
    </w:p>
    <w:p w:rsidR="007E50EF" w:rsidRPr="007E50EF" w:rsidRDefault="00C94153" w:rsidP="001C4B45">
      <w:pPr>
        <w:numPr>
          <w:ilvl w:val="0"/>
          <w:numId w:val="2"/>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color w:val="17365D" w:themeColor="text2" w:themeShade="BF"/>
          <w:sz w:val="52"/>
          <w:szCs w:val="52"/>
        </w:rPr>
        <w:t>F</w:t>
      </w:r>
      <w:r w:rsidR="007E50EF" w:rsidRPr="007E50EF">
        <w:rPr>
          <w:rFonts w:ascii="Times New Roman" w:eastAsia="Times New Roman" w:hAnsi="Times New Roman" w:cs="Times New Roman"/>
          <w:color w:val="17365D" w:themeColor="text2" w:themeShade="BF"/>
          <w:sz w:val="52"/>
          <w:szCs w:val="52"/>
        </w:rPr>
        <w:t>ree trade between countries increases</w:t>
      </w:r>
    </w:p>
    <w:p w:rsidR="007E50EF" w:rsidRPr="007E50EF" w:rsidRDefault="00C94153" w:rsidP="001C4B45">
      <w:pPr>
        <w:numPr>
          <w:ilvl w:val="0"/>
          <w:numId w:val="2"/>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color w:val="17365D" w:themeColor="text2" w:themeShade="BF"/>
          <w:sz w:val="52"/>
          <w:szCs w:val="52"/>
        </w:rPr>
        <w:t>G</w:t>
      </w:r>
      <w:r w:rsidR="007E50EF" w:rsidRPr="007E50EF">
        <w:rPr>
          <w:rFonts w:ascii="Times New Roman" w:eastAsia="Times New Roman" w:hAnsi="Times New Roman" w:cs="Times New Roman"/>
          <w:color w:val="17365D" w:themeColor="text2" w:themeShade="BF"/>
          <w:sz w:val="52"/>
          <w:szCs w:val="52"/>
        </w:rPr>
        <w:t>lobal mass media connects all the people in the world</w:t>
      </w:r>
    </w:p>
    <w:p w:rsidR="007E50EF" w:rsidRPr="007E50EF" w:rsidRDefault="00F209E8" w:rsidP="001C4B45">
      <w:pPr>
        <w:numPr>
          <w:ilvl w:val="0"/>
          <w:numId w:val="2"/>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color w:val="17365D" w:themeColor="text2" w:themeShade="BF"/>
          <w:sz w:val="52"/>
          <w:szCs w:val="52"/>
        </w:rPr>
        <w:t>G</w:t>
      </w:r>
      <w:r w:rsidRPr="007E50EF">
        <w:rPr>
          <w:rFonts w:ascii="Times New Roman" w:eastAsia="Times New Roman" w:hAnsi="Times New Roman" w:cs="Times New Roman"/>
          <w:color w:val="17365D" w:themeColor="text2" w:themeShade="BF"/>
          <w:sz w:val="52"/>
          <w:szCs w:val="52"/>
        </w:rPr>
        <w:t xml:space="preserve">lobal village dream </w:t>
      </w:r>
      <w:r w:rsidR="001C4B45">
        <w:rPr>
          <w:rFonts w:ascii="Times New Roman" w:eastAsia="Times New Roman" w:hAnsi="Times New Roman" w:cs="Times New Roman"/>
          <w:color w:val="17365D" w:themeColor="text2" w:themeShade="BF"/>
          <w:sz w:val="52"/>
          <w:szCs w:val="52"/>
        </w:rPr>
        <w:t>become true</w:t>
      </w:r>
      <w:r w:rsidRPr="007E50EF">
        <w:rPr>
          <w:rFonts w:ascii="Times New Roman" w:eastAsia="Times New Roman" w:hAnsi="Times New Roman" w:cs="Times New Roman"/>
          <w:color w:val="17365D" w:themeColor="text2" w:themeShade="BF"/>
          <w:sz w:val="52"/>
          <w:szCs w:val="52"/>
        </w:rPr>
        <w:t xml:space="preserve"> </w:t>
      </w:r>
      <w:r>
        <w:rPr>
          <w:rFonts w:ascii="Times New Roman" w:eastAsia="Times New Roman" w:hAnsi="Times New Roman" w:cs="Times New Roman"/>
          <w:color w:val="17365D" w:themeColor="text2" w:themeShade="BF"/>
          <w:sz w:val="52"/>
          <w:szCs w:val="52"/>
        </w:rPr>
        <w:t>a</w:t>
      </w:r>
      <w:r w:rsidR="007E50EF" w:rsidRPr="007E50EF">
        <w:rPr>
          <w:rFonts w:ascii="Times New Roman" w:eastAsia="Times New Roman" w:hAnsi="Times New Roman" w:cs="Times New Roman"/>
          <w:color w:val="17365D" w:themeColor="text2" w:themeShade="BF"/>
          <w:sz w:val="52"/>
          <w:szCs w:val="52"/>
        </w:rPr>
        <w:t>s</w:t>
      </w:r>
      <w:r w:rsidR="001C4B45">
        <w:rPr>
          <w:rFonts w:ascii="Times New Roman" w:eastAsia="Times New Roman" w:hAnsi="Times New Roman" w:cs="Times New Roman"/>
          <w:color w:val="17365D" w:themeColor="text2" w:themeShade="BF"/>
          <w:sz w:val="52"/>
          <w:szCs w:val="52"/>
        </w:rPr>
        <w:t xml:space="preserve"> the cultural barriers reduce</w:t>
      </w:r>
      <w:r w:rsidR="007E50EF" w:rsidRPr="007E50EF">
        <w:rPr>
          <w:rFonts w:ascii="Times New Roman" w:eastAsia="Times New Roman" w:hAnsi="Times New Roman" w:cs="Times New Roman"/>
          <w:color w:val="17365D" w:themeColor="text2" w:themeShade="BF"/>
          <w:sz w:val="52"/>
          <w:szCs w:val="52"/>
        </w:rPr>
        <w:t xml:space="preserve"> </w:t>
      </w:r>
    </w:p>
    <w:p w:rsidR="007E50EF" w:rsidRPr="007E50EF" w:rsidRDefault="00C94153" w:rsidP="001C4B45">
      <w:pPr>
        <w:numPr>
          <w:ilvl w:val="0"/>
          <w:numId w:val="2"/>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color w:val="17365D" w:themeColor="text2" w:themeShade="BF"/>
          <w:sz w:val="52"/>
          <w:szCs w:val="52"/>
        </w:rPr>
        <w:t>T</w:t>
      </w:r>
      <w:r w:rsidR="007E50EF" w:rsidRPr="007E50EF">
        <w:rPr>
          <w:rFonts w:ascii="Times New Roman" w:eastAsia="Times New Roman" w:hAnsi="Times New Roman" w:cs="Times New Roman"/>
          <w:color w:val="17365D" w:themeColor="text2" w:themeShade="BF"/>
          <w:sz w:val="52"/>
          <w:szCs w:val="52"/>
        </w:rPr>
        <w:t>here is a propagation of democratic ideals</w:t>
      </w:r>
    </w:p>
    <w:p w:rsidR="007E50EF" w:rsidRPr="007E50EF" w:rsidRDefault="00C94153" w:rsidP="001C4B45">
      <w:pPr>
        <w:numPr>
          <w:ilvl w:val="0"/>
          <w:numId w:val="2"/>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color w:val="17365D" w:themeColor="text2" w:themeShade="BF"/>
          <w:sz w:val="52"/>
          <w:szCs w:val="52"/>
        </w:rPr>
        <w:t>T</w:t>
      </w:r>
      <w:r w:rsidR="007E50EF" w:rsidRPr="007E50EF">
        <w:rPr>
          <w:rFonts w:ascii="Times New Roman" w:eastAsia="Times New Roman" w:hAnsi="Times New Roman" w:cs="Times New Roman"/>
          <w:color w:val="17365D" w:themeColor="text2" w:themeShade="BF"/>
          <w:sz w:val="52"/>
          <w:szCs w:val="52"/>
        </w:rPr>
        <w:t>he interdependence of the nation-states increases</w:t>
      </w:r>
    </w:p>
    <w:p w:rsidR="007E50EF" w:rsidRPr="007E50EF" w:rsidRDefault="00C94153" w:rsidP="001C4B45">
      <w:pPr>
        <w:numPr>
          <w:ilvl w:val="0"/>
          <w:numId w:val="2"/>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color w:val="17365D" w:themeColor="text2" w:themeShade="BF"/>
          <w:sz w:val="52"/>
          <w:szCs w:val="52"/>
        </w:rPr>
        <w:t>T</w:t>
      </w:r>
      <w:r w:rsidR="007E50EF" w:rsidRPr="007E50EF">
        <w:rPr>
          <w:rFonts w:ascii="Times New Roman" w:eastAsia="Times New Roman" w:hAnsi="Times New Roman" w:cs="Times New Roman"/>
          <w:color w:val="17365D" w:themeColor="text2" w:themeShade="BF"/>
          <w:sz w:val="52"/>
          <w:szCs w:val="52"/>
        </w:rPr>
        <w:t>he flexibility of corporations to operate across borders increases</w:t>
      </w:r>
    </w:p>
    <w:p w:rsidR="007E50EF" w:rsidRPr="007E50EF" w:rsidRDefault="00F209E8" w:rsidP="001C4B45">
      <w:pPr>
        <w:numPr>
          <w:ilvl w:val="0"/>
          <w:numId w:val="2"/>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color w:val="17365D" w:themeColor="text2" w:themeShade="BF"/>
          <w:sz w:val="52"/>
          <w:szCs w:val="52"/>
        </w:rPr>
        <w:t>C</w:t>
      </w:r>
      <w:r w:rsidR="007E50EF" w:rsidRPr="007E50EF">
        <w:rPr>
          <w:rFonts w:ascii="Times New Roman" w:eastAsia="Times New Roman" w:hAnsi="Times New Roman" w:cs="Times New Roman"/>
          <w:color w:val="17365D" w:themeColor="text2" w:themeShade="BF"/>
          <w:sz w:val="52"/>
          <w:szCs w:val="52"/>
        </w:rPr>
        <w:t>ommunication between individuals and corporations increases</w:t>
      </w:r>
    </w:p>
    <w:p w:rsidR="007E50EF" w:rsidRDefault="00C94153" w:rsidP="001C4B45">
      <w:pPr>
        <w:numPr>
          <w:ilvl w:val="0"/>
          <w:numId w:val="2"/>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color w:val="17365D" w:themeColor="text2" w:themeShade="BF"/>
          <w:sz w:val="52"/>
          <w:szCs w:val="52"/>
        </w:rPr>
        <w:t>E</w:t>
      </w:r>
      <w:r w:rsidR="007E50EF" w:rsidRPr="007E50EF">
        <w:rPr>
          <w:rFonts w:ascii="Times New Roman" w:eastAsia="Times New Roman" w:hAnsi="Times New Roman" w:cs="Times New Roman"/>
          <w:color w:val="17365D" w:themeColor="text2" w:themeShade="BF"/>
          <w:sz w:val="52"/>
          <w:szCs w:val="52"/>
        </w:rPr>
        <w:t>nvironmental protection in developed countries increases</w:t>
      </w:r>
    </w:p>
    <w:p w:rsidR="007E50EF" w:rsidRPr="00F239EF" w:rsidRDefault="007E50EF" w:rsidP="00F239EF">
      <w:pPr>
        <w:tabs>
          <w:tab w:val="left" w:pos="90"/>
        </w:tabs>
        <w:spacing w:after="0" w:line="240" w:lineRule="auto"/>
        <w:ind w:left="-360" w:right="-540" w:firstLine="4"/>
        <w:jc w:val="center"/>
        <w:rPr>
          <w:rFonts w:ascii="Times New Roman" w:eastAsia="Times New Roman" w:hAnsi="Times New Roman" w:cs="Times New Roman"/>
          <w:b/>
          <w:bCs/>
          <w:color w:val="17365D" w:themeColor="text2" w:themeShade="BF"/>
          <w:sz w:val="96"/>
          <w:szCs w:val="96"/>
        </w:rPr>
      </w:pPr>
      <w:r w:rsidRPr="007E50EF">
        <w:rPr>
          <w:rFonts w:ascii="Times New Roman" w:eastAsia="Times New Roman" w:hAnsi="Times New Roman" w:cs="Times New Roman"/>
          <w:b/>
          <w:bCs/>
          <w:color w:val="17365D" w:themeColor="text2" w:themeShade="BF"/>
          <w:sz w:val="96"/>
          <w:szCs w:val="96"/>
        </w:rPr>
        <w:t>Effects of globalization</w:t>
      </w:r>
    </w:p>
    <w:p w:rsidR="009F6A2E" w:rsidRPr="007E50EF" w:rsidRDefault="009F6A2E" w:rsidP="00534EA2">
      <w:pPr>
        <w:tabs>
          <w:tab w:val="left" w:pos="90"/>
        </w:tabs>
        <w:spacing w:after="0" w:line="240" w:lineRule="auto"/>
        <w:ind w:left="-360" w:right="-540" w:firstLine="4"/>
        <w:jc w:val="both"/>
        <w:rPr>
          <w:rFonts w:ascii="Times New Roman" w:eastAsia="Times New Roman" w:hAnsi="Times New Roman" w:cs="Times New Roman"/>
          <w:color w:val="17365D" w:themeColor="text2" w:themeShade="BF"/>
          <w:sz w:val="32"/>
          <w:szCs w:val="32"/>
        </w:rPr>
      </w:pPr>
    </w:p>
    <w:p w:rsidR="007E50EF" w:rsidRPr="007E50EF" w:rsidRDefault="00884BA9" w:rsidP="00F239EF">
      <w:pPr>
        <w:numPr>
          <w:ilvl w:val="0"/>
          <w:numId w:val="3"/>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color w:val="17365D" w:themeColor="text2" w:themeShade="BF"/>
          <w:sz w:val="52"/>
          <w:szCs w:val="52"/>
        </w:rPr>
        <w:t xml:space="preserve">A </w:t>
      </w:r>
      <w:r w:rsidR="007E50EF" w:rsidRPr="007E50EF">
        <w:rPr>
          <w:rFonts w:ascii="Times New Roman" w:eastAsia="Times New Roman" w:hAnsi="Times New Roman" w:cs="Times New Roman"/>
          <w:color w:val="17365D" w:themeColor="text2" w:themeShade="BF"/>
          <w:sz w:val="52"/>
          <w:szCs w:val="52"/>
        </w:rPr>
        <w:t>broad access to a range of goods for consumers and companies</w:t>
      </w:r>
    </w:p>
    <w:p w:rsidR="007E50EF" w:rsidRPr="007E50EF" w:rsidRDefault="007E50EF" w:rsidP="00F239EF">
      <w:pPr>
        <w:numPr>
          <w:ilvl w:val="0"/>
          <w:numId w:val="3"/>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sidRPr="007E50EF">
        <w:rPr>
          <w:rFonts w:ascii="Times New Roman" w:eastAsia="Times New Roman" w:hAnsi="Times New Roman" w:cs="Times New Roman"/>
          <w:color w:val="17365D" w:themeColor="text2" w:themeShade="BF"/>
          <w:sz w:val="52"/>
          <w:szCs w:val="52"/>
        </w:rPr>
        <w:t>worldwide production markets emerge</w:t>
      </w:r>
    </w:p>
    <w:p w:rsidR="007E50EF" w:rsidRPr="007E50EF" w:rsidRDefault="00EB1642" w:rsidP="00F239EF">
      <w:pPr>
        <w:numPr>
          <w:ilvl w:val="0"/>
          <w:numId w:val="3"/>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color w:val="17365D" w:themeColor="text2" w:themeShade="BF"/>
          <w:sz w:val="52"/>
          <w:szCs w:val="52"/>
        </w:rPr>
        <w:t>P</w:t>
      </w:r>
      <w:r w:rsidR="007E50EF" w:rsidRPr="007E50EF">
        <w:rPr>
          <w:rFonts w:ascii="Times New Roman" w:eastAsia="Times New Roman" w:hAnsi="Times New Roman" w:cs="Times New Roman"/>
          <w:color w:val="17365D" w:themeColor="text2" w:themeShade="BF"/>
          <w:sz w:val="52"/>
          <w:szCs w:val="52"/>
        </w:rPr>
        <w:t xml:space="preserve">eople </w:t>
      </w:r>
      <w:r>
        <w:rPr>
          <w:rFonts w:ascii="Times New Roman" w:eastAsia="Times New Roman" w:hAnsi="Times New Roman" w:cs="Times New Roman"/>
          <w:color w:val="17365D" w:themeColor="text2" w:themeShade="BF"/>
          <w:sz w:val="52"/>
          <w:szCs w:val="52"/>
        </w:rPr>
        <w:t xml:space="preserve">from </w:t>
      </w:r>
      <w:r w:rsidR="007E50EF" w:rsidRPr="007E50EF">
        <w:rPr>
          <w:rFonts w:ascii="Times New Roman" w:eastAsia="Times New Roman" w:hAnsi="Times New Roman" w:cs="Times New Roman"/>
          <w:color w:val="17365D" w:themeColor="text2" w:themeShade="BF"/>
          <w:sz w:val="52"/>
          <w:szCs w:val="52"/>
        </w:rPr>
        <w:t>different nations leads to social benefits</w:t>
      </w:r>
    </w:p>
    <w:p w:rsidR="00EB1642" w:rsidRDefault="00EB1642" w:rsidP="00F239EF">
      <w:pPr>
        <w:numPr>
          <w:ilvl w:val="0"/>
          <w:numId w:val="3"/>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color w:val="17365D" w:themeColor="text2" w:themeShade="BF"/>
          <w:sz w:val="52"/>
          <w:szCs w:val="52"/>
        </w:rPr>
        <w:t>M</w:t>
      </w:r>
      <w:r w:rsidR="007E50EF" w:rsidRPr="007E50EF">
        <w:rPr>
          <w:rFonts w:ascii="Times New Roman" w:eastAsia="Times New Roman" w:hAnsi="Times New Roman" w:cs="Times New Roman"/>
          <w:color w:val="17365D" w:themeColor="text2" w:themeShade="BF"/>
          <w:sz w:val="52"/>
          <w:szCs w:val="52"/>
        </w:rPr>
        <w:t xml:space="preserve">ore </w:t>
      </w:r>
      <w:proofErr w:type="spellStart"/>
      <w:r w:rsidR="007E50EF" w:rsidRPr="007E50EF">
        <w:rPr>
          <w:rFonts w:ascii="Times New Roman" w:eastAsia="Times New Roman" w:hAnsi="Times New Roman" w:cs="Times New Roman"/>
          <w:color w:val="17365D" w:themeColor="text2" w:themeShade="BF"/>
          <w:sz w:val="52"/>
          <w:szCs w:val="52"/>
        </w:rPr>
        <w:t>transborder</w:t>
      </w:r>
      <w:proofErr w:type="spellEnd"/>
      <w:r w:rsidR="007E50EF" w:rsidRPr="007E50EF">
        <w:rPr>
          <w:rFonts w:ascii="Times New Roman" w:eastAsia="Times New Roman" w:hAnsi="Times New Roman" w:cs="Times New Roman"/>
          <w:color w:val="17365D" w:themeColor="text2" w:themeShade="BF"/>
          <w:sz w:val="52"/>
          <w:szCs w:val="52"/>
        </w:rPr>
        <w:t xml:space="preserve"> data flow using communication satellites, the </w:t>
      </w:r>
      <w:r>
        <w:rPr>
          <w:rFonts w:ascii="Times New Roman" w:eastAsia="Times New Roman" w:hAnsi="Times New Roman" w:cs="Times New Roman"/>
          <w:color w:val="17365D" w:themeColor="text2" w:themeShade="BF"/>
          <w:sz w:val="52"/>
          <w:szCs w:val="52"/>
        </w:rPr>
        <w:t xml:space="preserve">  </w:t>
      </w:r>
    </w:p>
    <w:p w:rsidR="007E50EF" w:rsidRPr="007E50EF" w:rsidRDefault="00EB1642" w:rsidP="00F239EF">
      <w:pPr>
        <w:tabs>
          <w:tab w:val="left" w:pos="90"/>
        </w:tabs>
        <w:spacing w:after="0" w:line="360" w:lineRule="auto"/>
        <w:ind w:left="-356" w:right="-540" w:firstLine="0"/>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color w:val="17365D" w:themeColor="text2" w:themeShade="BF"/>
          <w:sz w:val="52"/>
          <w:szCs w:val="52"/>
        </w:rPr>
        <w:t xml:space="preserve">   </w:t>
      </w:r>
      <w:r w:rsidR="007E50EF" w:rsidRPr="007E50EF">
        <w:rPr>
          <w:rFonts w:ascii="Times New Roman" w:eastAsia="Times New Roman" w:hAnsi="Times New Roman" w:cs="Times New Roman"/>
          <w:color w:val="17365D" w:themeColor="text2" w:themeShade="BF"/>
          <w:sz w:val="52"/>
          <w:szCs w:val="52"/>
        </w:rPr>
        <w:t>Internet, wireless telephones etc.</w:t>
      </w:r>
    </w:p>
    <w:p w:rsidR="007E50EF" w:rsidRPr="007E50EF" w:rsidRDefault="00EB1642" w:rsidP="00F239EF">
      <w:pPr>
        <w:numPr>
          <w:ilvl w:val="0"/>
          <w:numId w:val="3"/>
        </w:numPr>
        <w:tabs>
          <w:tab w:val="left" w:pos="90"/>
        </w:tabs>
        <w:spacing w:after="0" w:line="360" w:lineRule="auto"/>
        <w:ind w:left="-356" w:right="-540" w:firstLine="0"/>
        <w:jc w:val="both"/>
        <w:rPr>
          <w:rFonts w:ascii="Times New Roman" w:eastAsia="Times New Roman" w:hAnsi="Times New Roman" w:cs="Times New Roman"/>
          <w:color w:val="17365D" w:themeColor="text2" w:themeShade="BF"/>
          <w:sz w:val="52"/>
          <w:szCs w:val="52"/>
        </w:rPr>
      </w:pPr>
      <w:r w:rsidRPr="00527B74">
        <w:rPr>
          <w:rFonts w:ascii="Times New Roman" w:eastAsia="Times New Roman" w:hAnsi="Times New Roman" w:cs="Times New Roman"/>
          <w:color w:val="17365D" w:themeColor="text2" w:themeShade="BF"/>
          <w:sz w:val="52"/>
          <w:szCs w:val="52"/>
        </w:rPr>
        <w:t>Multiculturalism</w:t>
      </w:r>
      <w:r w:rsidR="007E50EF" w:rsidRPr="007E50EF">
        <w:rPr>
          <w:rFonts w:ascii="Times New Roman" w:eastAsia="Times New Roman" w:hAnsi="Times New Roman" w:cs="Times New Roman"/>
          <w:color w:val="17365D" w:themeColor="text2" w:themeShade="BF"/>
          <w:sz w:val="52"/>
          <w:szCs w:val="52"/>
        </w:rPr>
        <w:t xml:space="preserve"> spreads </w:t>
      </w:r>
      <w:r w:rsidR="00527B74" w:rsidRPr="00527B74">
        <w:rPr>
          <w:rFonts w:ascii="Times New Roman" w:eastAsia="Times New Roman" w:hAnsi="Times New Roman" w:cs="Times New Roman"/>
          <w:color w:val="17365D" w:themeColor="text2" w:themeShade="BF"/>
          <w:sz w:val="52"/>
          <w:szCs w:val="52"/>
        </w:rPr>
        <w:t xml:space="preserve">by individual access to </w:t>
      </w:r>
      <w:r w:rsidR="007E50EF" w:rsidRPr="007E50EF">
        <w:rPr>
          <w:rFonts w:ascii="Times New Roman" w:eastAsia="Times New Roman" w:hAnsi="Times New Roman" w:cs="Times New Roman"/>
          <w:color w:val="17365D" w:themeColor="text2" w:themeShade="BF"/>
          <w:sz w:val="52"/>
          <w:szCs w:val="52"/>
        </w:rPr>
        <w:t xml:space="preserve">cultural </w:t>
      </w:r>
      <w:r w:rsidR="00527B74" w:rsidRPr="00527B74">
        <w:rPr>
          <w:rFonts w:ascii="Times New Roman" w:eastAsia="Times New Roman" w:hAnsi="Times New Roman" w:cs="Times New Roman"/>
          <w:color w:val="17365D" w:themeColor="text2" w:themeShade="BF"/>
          <w:sz w:val="52"/>
          <w:szCs w:val="52"/>
        </w:rPr>
        <w:t>diversity</w:t>
      </w:r>
    </w:p>
    <w:p w:rsidR="007E50EF" w:rsidRPr="007E50EF" w:rsidRDefault="00251B5C" w:rsidP="00F239EF">
      <w:pPr>
        <w:numPr>
          <w:ilvl w:val="0"/>
          <w:numId w:val="3"/>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color w:val="17365D" w:themeColor="text2" w:themeShade="BF"/>
          <w:sz w:val="52"/>
          <w:szCs w:val="52"/>
        </w:rPr>
        <w:t>I</w:t>
      </w:r>
      <w:r w:rsidR="007E50EF" w:rsidRPr="007E50EF">
        <w:rPr>
          <w:rFonts w:ascii="Times New Roman" w:eastAsia="Times New Roman" w:hAnsi="Times New Roman" w:cs="Times New Roman"/>
          <w:color w:val="17365D" w:themeColor="text2" w:themeShade="BF"/>
          <w:sz w:val="52"/>
          <w:szCs w:val="52"/>
        </w:rPr>
        <w:t>nternational travel and tourism increases</w:t>
      </w:r>
    </w:p>
    <w:p w:rsidR="007E50EF" w:rsidRPr="007E50EF" w:rsidRDefault="00F239EF" w:rsidP="00F239EF">
      <w:pPr>
        <w:numPr>
          <w:ilvl w:val="0"/>
          <w:numId w:val="3"/>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color w:val="17365D" w:themeColor="text2" w:themeShade="BF"/>
          <w:sz w:val="52"/>
          <w:szCs w:val="52"/>
        </w:rPr>
        <w:t>L</w:t>
      </w:r>
      <w:r w:rsidR="007E50EF" w:rsidRPr="007E50EF">
        <w:rPr>
          <w:rFonts w:ascii="Times New Roman" w:eastAsia="Times New Roman" w:hAnsi="Times New Roman" w:cs="Times New Roman"/>
          <w:color w:val="17365D" w:themeColor="text2" w:themeShade="BF"/>
          <w:sz w:val="52"/>
          <w:szCs w:val="52"/>
        </w:rPr>
        <w:t>ocal consumer products are exported to other countries</w:t>
      </w:r>
    </w:p>
    <w:p w:rsidR="00DC1051" w:rsidRDefault="00252F74" w:rsidP="00DC1051">
      <w:pPr>
        <w:numPr>
          <w:ilvl w:val="0"/>
          <w:numId w:val="3"/>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color w:val="17365D" w:themeColor="text2" w:themeShade="BF"/>
          <w:sz w:val="52"/>
          <w:szCs w:val="52"/>
        </w:rPr>
        <w:t>A</w:t>
      </w:r>
      <w:r w:rsidR="007E50EF" w:rsidRPr="007E50EF">
        <w:rPr>
          <w:rFonts w:ascii="Times New Roman" w:eastAsia="Times New Roman" w:hAnsi="Times New Roman" w:cs="Times New Roman"/>
          <w:color w:val="17365D" w:themeColor="text2" w:themeShade="BF"/>
          <w:sz w:val="52"/>
          <w:szCs w:val="52"/>
        </w:rPr>
        <w:t xml:space="preserve">n increase in the desire to use foreign ideas and </w:t>
      </w:r>
      <w:r w:rsidR="00DC1051">
        <w:rPr>
          <w:rFonts w:ascii="Times New Roman" w:eastAsia="Times New Roman" w:hAnsi="Times New Roman" w:cs="Times New Roman"/>
          <w:color w:val="17365D" w:themeColor="text2" w:themeShade="BF"/>
          <w:sz w:val="52"/>
          <w:szCs w:val="52"/>
        </w:rPr>
        <w:t>products to</w:t>
      </w:r>
      <w:r w:rsidR="00DC1051" w:rsidRPr="007E50EF">
        <w:rPr>
          <w:rFonts w:ascii="Times New Roman" w:eastAsia="Times New Roman" w:hAnsi="Times New Roman" w:cs="Times New Roman"/>
          <w:color w:val="17365D" w:themeColor="text2" w:themeShade="BF"/>
          <w:sz w:val="52"/>
          <w:szCs w:val="52"/>
        </w:rPr>
        <w:t xml:space="preserve"> adopt</w:t>
      </w:r>
      <w:r w:rsidR="00DC1051">
        <w:rPr>
          <w:rFonts w:ascii="Times New Roman" w:eastAsia="Times New Roman" w:hAnsi="Times New Roman" w:cs="Times New Roman"/>
          <w:color w:val="17365D" w:themeColor="text2" w:themeShade="BF"/>
          <w:sz w:val="52"/>
          <w:szCs w:val="52"/>
        </w:rPr>
        <w:t xml:space="preserve"> new practices and technologies</w:t>
      </w:r>
    </w:p>
    <w:p w:rsidR="00DC1051" w:rsidRPr="00DC1051" w:rsidRDefault="00DC1051" w:rsidP="00DC1051">
      <w:pPr>
        <w:numPr>
          <w:ilvl w:val="0"/>
          <w:numId w:val="3"/>
        </w:numPr>
        <w:tabs>
          <w:tab w:val="left" w:pos="90"/>
        </w:tabs>
        <w:spacing w:after="0" w:line="360" w:lineRule="auto"/>
        <w:ind w:left="-360" w:right="-540" w:firstLine="4"/>
        <w:jc w:val="both"/>
        <w:rPr>
          <w:rFonts w:ascii="Times New Roman" w:eastAsia="Times New Roman" w:hAnsi="Times New Roman" w:cs="Times New Roman"/>
          <w:color w:val="17365D" w:themeColor="text2" w:themeShade="BF"/>
          <w:sz w:val="52"/>
          <w:szCs w:val="52"/>
        </w:rPr>
      </w:pPr>
      <w:r w:rsidRPr="00DC1051">
        <w:rPr>
          <w:rFonts w:ascii="Times New Roman" w:eastAsia="Times New Roman" w:hAnsi="Times New Roman" w:cs="Times New Roman"/>
          <w:color w:val="17365D" w:themeColor="text2" w:themeShade="BF"/>
          <w:sz w:val="52"/>
          <w:szCs w:val="52"/>
        </w:rPr>
        <w:t>Ocean shipping and the transportation costs are reduced</w:t>
      </w:r>
    </w:p>
    <w:p w:rsidR="00DC1051" w:rsidRDefault="008216E4" w:rsidP="00DC1051">
      <w:pPr>
        <w:tabs>
          <w:tab w:val="left" w:pos="90"/>
        </w:tabs>
        <w:spacing w:after="0" w:line="360" w:lineRule="auto"/>
        <w:ind w:left="-356" w:right="-540" w:firstLine="0"/>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noProof/>
          <w:color w:val="17365D" w:themeColor="text2" w:themeShade="BF"/>
          <w:sz w:val="52"/>
          <w:szCs w:val="52"/>
        </w:rPr>
        <w:drawing>
          <wp:anchor distT="0" distB="0" distL="114300" distR="114300" simplePos="0" relativeHeight="251671552" behindDoc="1" locked="0" layoutInCell="1" allowOverlap="1">
            <wp:simplePos x="0" y="0"/>
            <wp:positionH relativeFrom="column">
              <wp:posOffset>-569931</wp:posOffset>
            </wp:positionH>
            <wp:positionV relativeFrom="paragraph">
              <wp:posOffset>-56478</wp:posOffset>
            </wp:positionV>
            <wp:extent cx="9791924" cy="7430495"/>
            <wp:effectExtent l="1905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5" cstate="print"/>
                    <a:srcRect/>
                    <a:stretch>
                      <a:fillRect/>
                    </a:stretch>
                  </pic:blipFill>
                  <pic:spPr bwMode="auto">
                    <a:xfrm>
                      <a:off x="0" y="0"/>
                      <a:ext cx="9795930" cy="7433535"/>
                    </a:xfrm>
                    <a:prstGeom prst="rect">
                      <a:avLst/>
                    </a:prstGeom>
                    <a:noFill/>
                    <a:ln w="9525">
                      <a:noFill/>
                      <a:miter lim="800000"/>
                      <a:headEnd/>
                      <a:tailEnd/>
                    </a:ln>
                  </pic:spPr>
                </pic:pic>
              </a:graphicData>
            </a:graphic>
          </wp:anchor>
        </w:drawing>
      </w:r>
      <w:r w:rsidR="004831B6">
        <w:rPr>
          <w:rFonts w:ascii="Times New Roman" w:eastAsia="Times New Roman" w:hAnsi="Times New Roman" w:cs="Times New Roman"/>
          <w:noProof/>
          <w:color w:val="17365D" w:themeColor="text2" w:themeShade="BF"/>
          <w:sz w:val="52"/>
          <w:szCs w:val="52"/>
        </w:rPr>
        <w:t>r</w:t>
      </w:r>
    </w:p>
    <w:p w:rsidR="00252F74" w:rsidRDefault="00F239EF" w:rsidP="00252F74">
      <w:pPr>
        <w:tabs>
          <w:tab w:val="left" w:pos="90"/>
        </w:tabs>
        <w:spacing w:after="0" w:line="360" w:lineRule="auto"/>
        <w:ind w:left="-356" w:right="-540" w:firstLine="0"/>
        <w:jc w:val="both"/>
        <w:rPr>
          <w:rFonts w:ascii="Times New Roman" w:eastAsia="Times New Roman" w:hAnsi="Times New Roman" w:cs="Times New Roman"/>
          <w:color w:val="17365D" w:themeColor="text2" w:themeShade="BF"/>
          <w:sz w:val="52"/>
          <w:szCs w:val="52"/>
        </w:rPr>
      </w:pPr>
      <w:r>
        <w:rPr>
          <w:rFonts w:ascii="Times New Roman" w:eastAsia="Times New Roman" w:hAnsi="Times New Roman" w:cs="Times New Roman"/>
          <w:color w:val="17365D" w:themeColor="text2" w:themeShade="BF"/>
          <w:sz w:val="52"/>
          <w:szCs w:val="52"/>
        </w:rPr>
        <w:t xml:space="preserve">    </w:t>
      </w:r>
    </w:p>
    <w:p w:rsidR="002846C2" w:rsidRPr="00534EA2" w:rsidRDefault="002846C2" w:rsidP="00534EA2">
      <w:pPr>
        <w:tabs>
          <w:tab w:val="left" w:pos="90"/>
        </w:tabs>
        <w:spacing w:after="0" w:line="240" w:lineRule="auto"/>
        <w:ind w:left="-360" w:right="-540" w:firstLine="4"/>
        <w:jc w:val="both"/>
        <w:rPr>
          <w:rFonts w:ascii="Times New Roman" w:eastAsia="Times New Roman" w:hAnsi="Times New Roman" w:cs="Times New Roman"/>
          <w:color w:val="17365D" w:themeColor="text2" w:themeShade="BF"/>
          <w:sz w:val="52"/>
          <w:szCs w:val="52"/>
        </w:rPr>
      </w:pPr>
    </w:p>
    <w:p w:rsidR="002846C2" w:rsidRPr="00534EA2" w:rsidRDefault="002846C2" w:rsidP="00534EA2">
      <w:pPr>
        <w:tabs>
          <w:tab w:val="left" w:pos="90"/>
        </w:tabs>
        <w:ind w:left="-360" w:right="-540" w:firstLine="4"/>
        <w:rPr>
          <w:rFonts w:ascii="Times New Roman" w:eastAsia="Times New Roman" w:hAnsi="Times New Roman" w:cs="Times New Roman"/>
          <w:color w:val="17365D" w:themeColor="text2" w:themeShade="BF"/>
          <w:sz w:val="52"/>
          <w:szCs w:val="52"/>
        </w:rPr>
      </w:pPr>
      <w:r w:rsidRPr="00534EA2">
        <w:rPr>
          <w:rFonts w:ascii="Times New Roman" w:eastAsia="Times New Roman" w:hAnsi="Times New Roman" w:cs="Times New Roman"/>
          <w:color w:val="17365D" w:themeColor="text2" w:themeShade="BF"/>
          <w:sz w:val="52"/>
          <w:szCs w:val="52"/>
        </w:rPr>
        <w:br w:type="page"/>
      </w:r>
    </w:p>
    <w:p w:rsidR="002217F0" w:rsidRPr="00491783" w:rsidRDefault="007E50EF" w:rsidP="00491783">
      <w:pPr>
        <w:spacing w:after="0"/>
        <w:jc w:val="both"/>
        <w:rPr>
          <w:rFonts w:ascii="Times New Roman" w:eastAsia="Times New Roman" w:hAnsi="Times New Roman" w:cs="Times New Roman"/>
          <w:b/>
          <w:bCs/>
          <w:color w:val="17365D" w:themeColor="text2" w:themeShade="BF"/>
          <w:sz w:val="28"/>
          <w:szCs w:val="28"/>
        </w:rPr>
      </w:pPr>
      <w:r w:rsidRPr="00491783">
        <w:rPr>
          <w:rFonts w:ascii="Times New Roman" w:eastAsia="Times New Roman" w:hAnsi="Times New Roman" w:cs="Times New Roman"/>
          <w:b/>
          <w:bCs/>
          <w:color w:val="17365D" w:themeColor="text2" w:themeShade="BF"/>
          <w:sz w:val="28"/>
          <w:szCs w:val="28"/>
        </w:rPr>
        <w:t>Advantages of globalization in the developing world</w:t>
      </w:r>
    </w:p>
    <w:p w:rsidR="007E50EF" w:rsidRDefault="007E50EF" w:rsidP="00491783">
      <w:pPr>
        <w:spacing w:after="0"/>
        <w:jc w:val="both"/>
        <w:rPr>
          <w:rFonts w:ascii="Times New Roman" w:eastAsia="Times New Roman" w:hAnsi="Times New Roman" w:cs="Times New Roman"/>
          <w:color w:val="17365D" w:themeColor="text2" w:themeShade="BF"/>
          <w:sz w:val="28"/>
          <w:szCs w:val="28"/>
        </w:rPr>
      </w:pPr>
      <w:r w:rsidRPr="00491783">
        <w:rPr>
          <w:rFonts w:ascii="Times New Roman" w:eastAsia="Times New Roman" w:hAnsi="Times New Roman" w:cs="Times New Roman"/>
          <w:color w:val="17365D" w:themeColor="text2" w:themeShade="BF"/>
          <w:sz w:val="28"/>
          <w:szCs w:val="28"/>
        </w:rPr>
        <w:br/>
      </w:r>
      <w:r w:rsidR="00A732F5" w:rsidRPr="00491783">
        <w:rPr>
          <w:rFonts w:ascii="Times New Roman" w:eastAsia="Times New Roman" w:hAnsi="Times New Roman" w:cs="Times New Roman"/>
          <w:color w:val="17365D" w:themeColor="text2" w:themeShade="BF"/>
          <w:sz w:val="28"/>
          <w:szCs w:val="28"/>
        </w:rPr>
        <w:t>G</w:t>
      </w:r>
      <w:r w:rsidRPr="00491783">
        <w:rPr>
          <w:rFonts w:ascii="Times New Roman" w:eastAsia="Times New Roman" w:hAnsi="Times New Roman" w:cs="Times New Roman"/>
          <w:color w:val="17365D" w:themeColor="text2" w:themeShade="BF"/>
          <w:sz w:val="28"/>
          <w:szCs w:val="28"/>
        </w:rPr>
        <w:t>lobalization increases the economic prosperity and opportunity in the developing world. The</w:t>
      </w:r>
      <w:r w:rsidR="00965D3A" w:rsidRPr="00491783">
        <w:rPr>
          <w:rFonts w:ascii="Times New Roman" w:eastAsia="Times New Roman" w:hAnsi="Times New Roman" w:cs="Times New Roman"/>
          <w:color w:val="17365D" w:themeColor="text2" w:themeShade="BF"/>
          <w:sz w:val="28"/>
          <w:szCs w:val="28"/>
        </w:rPr>
        <w:t xml:space="preserve">re </w:t>
      </w:r>
      <w:r w:rsidRPr="00491783">
        <w:rPr>
          <w:rFonts w:ascii="Times New Roman" w:eastAsia="Times New Roman" w:hAnsi="Times New Roman" w:cs="Times New Roman"/>
          <w:color w:val="17365D" w:themeColor="text2" w:themeShade="BF"/>
          <w:sz w:val="28"/>
          <w:szCs w:val="28"/>
        </w:rPr>
        <w:t>is a more efficient use of resources</w:t>
      </w:r>
      <w:r w:rsidR="00965D3A" w:rsidRPr="00491783">
        <w:rPr>
          <w:rFonts w:ascii="Times New Roman" w:eastAsia="Times New Roman" w:hAnsi="Times New Roman" w:cs="Times New Roman"/>
          <w:color w:val="17365D" w:themeColor="text2" w:themeShade="BF"/>
          <w:sz w:val="28"/>
          <w:szCs w:val="28"/>
        </w:rPr>
        <w:t>, and all</w:t>
      </w:r>
      <w:r w:rsidRPr="00491783">
        <w:rPr>
          <w:rFonts w:ascii="Times New Roman" w:eastAsia="Times New Roman" w:hAnsi="Times New Roman" w:cs="Times New Roman"/>
          <w:color w:val="17365D" w:themeColor="text2" w:themeShade="BF"/>
          <w:sz w:val="28"/>
          <w:szCs w:val="28"/>
        </w:rPr>
        <w:t xml:space="preserve"> the countries involved in the free trade are at a profit. As a result, there are lower prices, more employment and a better standard of life in these developing nations. </w:t>
      </w:r>
      <w:r w:rsidR="00492D52" w:rsidRPr="00491783">
        <w:rPr>
          <w:rFonts w:ascii="Times New Roman" w:eastAsia="Times New Roman" w:hAnsi="Times New Roman" w:cs="Times New Roman"/>
          <w:color w:val="17365D" w:themeColor="text2" w:themeShade="BF"/>
          <w:sz w:val="28"/>
          <w:szCs w:val="28"/>
        </w:rPr>
        <w:t>G</w:t>
      </w:r>
      <w:r w:rsidRPr="00491783">
        <w:rPr>
          <w:rFonts w:ascii="Times New Roman" w:eastAsia="Times New Roman" w:hAnsi="Times New Roman" w:cs="Times New Roman"/>
          <w:color w:val="17365D" w:themeColor="text2" w:themeShade="BF"/>
          <w:sz w:val="28"/>
          <w:szCs w:val="28"/>
        </w:rPr>
        <w:t>lobalization is a positive-sum chance in which the skills and technologies enable to increase the living standards throughout the world. Liberals look at globalization as an efficient tool to eliminate penury and allow the poor people a firm foothold in the global economy. In two decades from 1981 to 2001, the number of people surviving on $1 or less per day decreased from 1.5 billion to 1.1 billion. Simultaneously, the world population also increased. Thus, the percentage of such people decreased from 40% to 20% in such developing countries.</w:t>
      </w:r>
    </w:p>
    <w:p w:rsidR="00491783" w:rsidRPr="00491783" w:rsidRDefault="00491783" w:rsidP="00491783">
      <w:pPr>
        <w:spacing w:after="0"/>
        <w:jc w:val="both"/>
        <w:rPr>
          <w:rFonts w:ascii="Times New Roman" w:eastAsia="Times New Roman" w:hAnsi="Times New Roman" w:cs="Times New Roman"/>
          <w:color w:val="17365D" w:themeColor="text2" w:themeShade="BF"/>
          <w:sz w:val="28"/>
          <w:szCs w:val="28"/>
        </w:rPr>
      </w:pPr>
    </w:p>
    <w:p w:rsidR="007E50EF" w:rsidRPr="00491783" w:rsidRDefault="007E50EF" w:rsidP="00491783">
      <w:pPr>
        <w:pStyle w:val="NormalWeb"/>
        <w:spacing w:before="0" w:beforeAutospacing="0" w:after="0" w:afterAutospacing="0"/>
        <w:jc w:val="both"/>
        <w:rPr>
          <w:color w:val="17365D" w:themeColor="text2" w:themeShade="BF"/>
          <w:sz w:val="28"/>
          <w:szCs w:val="28"/>
        </w:rPr>
      </w:pPr>
      <w:r w:rsidRPr="00491783">
        <w:rPr>
          <w:rStyle w:val="Strong"/>
          <w:color w:val="17365D" w:themeColor="text2" w:themeShade="BF"/>
          <w:sz w:val="28"/>
          <w:szCs w:val="28"/>
        </w:rPr>
        <w:t>The True Benefits of Globalization</w:t>
      </w:r>
    </w:p>
    <w:p w:rsidR="007E50EF" w:rsidRPr="00491783" w:rsidRDefault="002113B8" w:rsidP="00491783">
      <w:pPr>
        <w:pStyle w:val="NormalWeb"/>
        <w:spacing w:before="0" w:beforeAutospacing="0" w:after="0" w:afterAutospacing="0"/>
        <w:jc w:val="both"/>
        <w:rPr>
          <w:color w:val="17365D" w:themeColor="text2" w:themeShade="BF"/>
          <w:sz w:val="28"/>
          <w:szCs w:val="28"/>
        </w:rPr>
      </w:pPr>
      <w:r w:rsidRPr="00491783">
        <w:rPr>
          <w:color w:val="17365D" w:themeColor="text2" w:themeShade="BF"/>
          <w:sz w:val="28"/>
          <w:szCs w:val="28"/>
        </w:rPr>
        <w:t>G</w:t>
      </w:r>
      <w:r w:rsidR="007E50EF" w:rsidRPr="00491783">
        <w:rPr>
          <w:color w:val="17365D" w:themeColor="text2" w:themeShade="BF"/>
          <w:sz w:val="28"/>
          <w:szCs w:val="28"/>
        </w:rPr>
        <w:t>lobalization happens to be great for the country and the overall market economy because it promotes prosperity to participating countries. All that we need to do is educate people on multiculturalism and diversity within the work place, as well as the sensitivity of culture within participating countries.</w:t>
      </w:r>
    </w:p>
    <w:p w:rsidR="00A90616" w:rsidRDefault="007E50EF" w:rsidP="00491783">
      <w:pPr>
        <w:pStyle w:val="NormalWeb"/>
        <w:spacing w:before="0" w:beforeAutospacing="0" w:after="0" w:afterAutospacing="0"/>
        <w:jc w:val="both"/>
        <w:rPr>
          <w:color w:val="17365D" w:themeColor="text2" w:themeShade="BF"/>
          <w:sz w:val="28"/>
          <w:szCs w:val="28"/>
        </w:rPr>
      </w:pPr>
      <w:r w:rsidRPr="00491783">
        <w:rPr>
          <w:color w:val="17365D" w:themeColor="text2" w:themeShade="BF"/>
          <w:sz w:val="28"/>
          <w:szCs w:val="28"/>
        </w:rPr>
        <w:t>Here are several benefits of globalization that you should know: trade terms, comparative advantages, changes in consumption and production, and how much cheaper it is to purchase than to produce.</w:t>
      </w:r>
    </w:p>
    <w:p w:rsidR="00A90616" w:rsidRDefault="00A90616">
      <w:pPr>
        <w:rPr>
          <w:rFonts w:ascii="Times New Roman" w:eastAsia="Times New Roman" w:hAnsi="Times New Roman" w:cs="Times New Roman"/>
          <w:color w:val="17365D" w:themeColor="text2" w:themeShade="BF"/>
          <w:sz w:val="28"/>
          <w:szCs w:val="28"/>
        </w:rPr>
      </w:pPr>
      <w:r>
        <w:rPr>
          <w:color w:val="17365D" w:themeColor="text2" w:themeShade="BF"/>
          <w:sz w:val="28"/>
          <w:szCs w:val="28"/>
        </w:rPr>
        <w:br w:type="page"/>
      </w:r>
    </w:p>
    <w:p w:rsidR="00101B61" w:rsidRDefault="00101B61">
      <w:pPr>
        <w:rPr>
          <w:color w:val="17365D" w:themeColor="text2" w:themeShade="BF"/>
          <w:sz w:val="28"/>
          <w:szCs w:val="28"/>
        </w:rPr>
      </w:pPr>
      <w:r>
        <w:rPr>
          <w:noProof/>
          <w:color w:val="17365D" w:themeColor="text2" w:themeShade="BF"/>
          <w:sz w:val="28"/>
          <w:szCs w:val="2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8" type="#_x0000_t136" style="position:absolute;left:0;text-align:left;margin-left:-13.2pt;margin-top:83.2pt;width:726.8pt;height:298.95pt;z-index:251663360" fillcolor="#69f">
            <v:fill opacity="24248f" color2="fill darken(182)" method="linear sigma" focus="100%" type="gradientRadial">
              <o:fill v:ext="view" type="gradientCenter"/>
            </v:fill>
            <v:shadow color="#868686" opacity=".5" offset="6pt,6pt"/>
            <o:extrusion v:ext="view" specularity="80000f" color="#630" on="t" viewpoint="0,0" viewpointorigin="0,0" skewangle="0" skewamt="0" brightness="4000f" lightposition="0" lightlevel="52000f" lightposition2="0" lightlevel2="14000f" type="perspective" lightharsh2="t"/>
            <v:textpath style="font-family:&quot;Arial Black&quot;;v-text-kern:t" trim="t" fitpath="t" string="AND"/>
          </v:shape>
        </w:pict>
      </w:r>
      <w:r>
        <w:rPr>
          <w:color w:val="17365D" w:themeColor="text2" w:themeShade="BF"/>
          <w:sz w:val="28"/>
          <w:szCs w:val="28"/>
        </w:rPr>
        <w:br w:type="page"/>
      </w:r>
      <w:r>
        <w:rPr>
          <w:noProof/>
          <w:color w:val="17365D" w:themeColor="text2" w:themeShade="BF"/>
          <w:sz w:val="28"/>
          <w:szCs w:val="28"/>
        </w:rPr>
        <w:pict>
          <v:shape id="_x0000_s1029" type="#_x0000_t136" style="position:absolute;left:0;text-align:left;margin-left:-25.2pt;margin-top:71.2pt;width:726.8pt;height:298.95pt;z-index:251664384" fillcolor="#69f">
            <v:fill opacity="24248f" color2="fill darken(182)" method="linear sigma" focus="100%" type="gradientRadial">
              <o:fill v:ext="view" type="gradientCenter"/>
            </v:fill>
            <v:shadow color="#868686" opacity=".5" offset="6pt,6pt"/>
            <o:extrusion v:ext="view" specularity="80000f" color="#630" on="t" viewpoint="0,0" viewpointorigin="0,0" skewangle="0" skewamt="0" brightness="4000f" lightposition="0" lightlevel="52000f" lightposition2="0" lightlevel2="14000f" type="perspective" lightharsh2="t"/>
            <v:textpath style="font-family:&quot;Arial Black&quot;;v-text-kern:t" trim="t" fitpath="t" string="TECHNOLOGY"/>
          </v:shape>
        </w:pict>
      </w:r>
      <w:r>
        <w:rPr>
          <w:color w:val="17365D" w:themeColor="text2" w:themeShade="BF"/>
          <w:sz w:val="28"/>
          <w:szCs w:val="28"/>
        </w:rPr>
        <w:br w:type="page"/>
      </w:r>
    </w:p>
    <w:p w:rsidR="00101B61" w:rsidRDefault="00101B61">
      <w:pPr>
        <w:rPr>
          <w:rFonts w:ascii="Times New Roman" w:eastAsia="Times New Roman" w:hAnsi="Times New Roman" w:cs="Times New Roman"/>
          <w:color w:val="17365D" w:themeColor="text2" w:themeShade="BF"/>
          <w:sz w:val="28"/>
          <w:szCs w:val="28"/>
        </w:rPr>
      </w:pPr>
    </w:p>
    <w:p w:rsidR="007E50EF" w:rsidRPr="00491783" w:rsidRDefault="00A90616" w:rsidP="00491783">
      <w:pPr>
        <w:pStyle w:val="NormalWeb"/>
        <w:spacing w:before="0" w:beforeAutospacing="0" w:after="0" w:afterAutospacing="0"/>
        <w:jc w:val="both"/>
        <w:rPr>
          <w:color w:val="17365D" w:themeColor="text2" w:themeShade="BF"/>
          <w:sz w:val="28"/>
          <w:szCs w:val="28"/>
        </w:rPr>
      </w:pPr>
      <w:r>
        <w:rPr>
          <w:noProof/>
        </w:rPr>
        <w:pict>
          <v:shape id="_x0000_s1027" type="#_x0000_t136" style="position:absolute;left:0;text-align:left;margin-left:-25.2pt;margin-top:71.2pt;width:726.8pt;height:298.95pt;z-index:251662336" fillcolor="#69f">
            <v:fill opacity="24248f" color2="fill darken(182)" method="linear sigma" focus="100%" type="gradientRadial">
              <o:fill v:ext="view" type="gradientCenter"/>
            </v:fill>
            <v:shadow color="#868686" opacity=".5" offset="6pt,6pt"/>
            <o:extrusion v:ext="view" specularity="80000f" color="#630" on="t" viewpoint="0,0" viewpointorigin="0,0" skewangle="0" skewamt="0" brightness="4000f" lightposition="0" lightlevel="52000f" lightposition2="0" lightlevel2="14000f" type="perspective" lightharsh2="t"/>
            <v:textpath style="font-family:&quot;Arial Black&quot;;v-text-kern:t" trim="t" fitpath="t" string="GLOBALIZATION"/>
          </v:shape>
        </w:pict>
      </w:r>
    </w:p>
    <w:sectPr w:rsidR="007E50EF" w:rsidRPr="00491783" w:rsidSect="00527B74">
      <w:pgSz w:w="15840" w:h="12240" w:orient="landscape"/>
      <w:pgMar w:top="360" w:right="1440" w:bottom="540" w:left="108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5C3ADF"/>
    <w:multiLevelType w:val="multilevel"/>
    <w:tmpl w:val="62C2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E962B7"/>
    <w:multiLevelType w:val="multilevel"/>
    <w:tmpl w:val="16E6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0D525F"/>
    <w:multiLevelType w:val="multilevel"/>
    <w:tmpl w:val="AB78CF7C"/>
    <w:lvl w:ilvl="0">
      <w:start w:val="1"/>
      <w:numFmt w:val="bullet"/>
      <w:lvlText w:val="o"/>
      <w:lvlJc w:val="left"/>
      <w:pPr>
        <w:tabs>
          <w:tab w:val="num" w:pos="360"/>
        </w:tabs>
        <w:ind w:left="36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41255B2A"/>
    <w:multiLevelType w:val="multilevel"/>
    <w:tmpl w:val="349E176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65B474A5"/>
    <w:multiLevelType w:val="hybridMultilevel"/>
    <w:tmpl w:val="4454CA1C"/>
    <w:lvl w:ilvl="0" w:tplc="04090001">
      <w:start w:val="1"/>
      <w:numFmt w:val="bullet"/>
      <w:lvlText w:val=""/>
      <w:lvlJc w:val="left"/>
      <w:pPr>
        <w:ind w:left="634" w:hanging="360"/>
      </w:pPr>
      <w:rPr>
        <w:rFonts w:ascii="Symbol" w:hAnsi="Symbol" w:hint="default"/>
      </w:rPr>
    </w:lvl>
    <w:lvl w:ilvl="1" w:tplc="04090003" w:tentative="1">
      <w:start w:val="1"/>
      <w:numFmt w:val="bullet"/>
      <w:lvlText w:val="o"/>
      <w:lvlJc w:val="left"/>
      <w:pPr>
        <w:ind w:left="1354" w:hanging="360"/>
      </w:pPr>
      <w:rPr>
        <w:rFonts w:ascii="Courier New" w:hAnsi="Courier New" w:cs="Courier New" w:hint="default"/>
      </w:rPr>
    </w:lvl>
    <w:lvl w:ilvl="2" w:tplc="04090005" w:tentative="1">
      <w:start w:val="1"/>
      <w:numFmt w:val="bullet"/>
      <w:lvlText w:val=""/>
      <w:lvlJc w:val="left"/>
      <w:pPr>
        <w:ind w:left="2074" w:hanging="360"/>
      </w:pPr>
      <w:rPr>
        <w:rFonts w:ascii="Wingdings" w:hAnsi="Wingdings" w:hint="default"/>
      </w:rPr>
    </w:lvl>
    <w:lvl w:ilvl="3" w:tplc="04090001" w:tentative="1">
      <w:start w:val="1"/>
      <w:numFmt w:val="bullet"/>
      <w:lvlText w:val=""/>
      <w:lvlJc w:val="left"/>
      <w:pPr>
        <w:ind w:left="2794" w:hanging="360"/>
      </w:pPr>
      <w:rPr>
        <w:rFonts w:ascii="Symbol" w:hAnsi="Symbol" w:hint="default"/>
      </w:rPr>
    </w:lvl>
    <w:lvl w:ilvl="4" w:tplc="04090003" w:tentative="1">
      <w:start w:val="1"/>
      <w:numFmt w:val="bullet"/>
      <w:lvlText w:val="o"/>
      <w:lvlJc w:val="left"/>
      <w:pPr>
        <w:ind w:left="3514" w:hanging="360"/>
      </w:pPr>
      <w:rPr>
        <w:rFonts w:ascii="Courier New" w:hAnsi="Courier New" w:cs="Courier New" w:hint="default"/>
      </w:rPr>
    </w:lvl>
    <w:lvl w:ilvl="5" w:tplc="04090005" w:tentative="1">
      <w:start w:val="1"/>
      <w:numFmt w:val="bullet"/>
      <w:lvlText w:val=""/>
      <w:lvlJc w:val="left"/>
      <w:pPr>
        <w:ind w:left="4234" w:hanging="360"/>
      </w:pPr>
      <w:rPr>
        <w:rFonts w:ascii="Wingdings" w:hAnsi="Wingdings" w:hint="default"/>
      </w:rPr>
    </w:lvl>
    <w:lvl w:ilvl="6" w:tplc="04090001" w:tentative="1">
      <w:start w:val="1"/>
      <w:numFmt w:val="bullet"/>
      <w:lvlText w:val=""/>
      <w:lvlJc w:val="left"/>
      <w:pPr>
        <w:ind w:left="4954" w:hanging="360"/>
      </w:pPr>
      <w:rPr>
        <w:rFonts w:ascii="Symbol" w:hAnsi="Symbol" w:hint="default"/>
      </w:rPr>
    </w:lvl>
    <w:lvl w:ilvl="7" w:tplc="04090003" w:tentative="1">
      <w:start w:val="1"/>
      <w:numFmt w:val="bullet"/>
      <w:lvlText w:val="o"/>
      <w:lvlJc w:val="left"/>
      <w:pPr>
        <w:ind w:left="5674" w:hanging="360"/>
      </w:pPr>
      <w:rPr>
        <w:rFonts w:ascii="Courier New" w:hAnsi="Courier New" w:cs="Courier New" w:hint="default"/>
      </w:rPr>
    </w:lvl>
    <w:lvl w:ilvl="8" w:tplc="04090005" w:tentative="1">
      <w:start w:val="1"/>
      <w:numFmt w:val="bullet"/>
      <w:lvlText w:val=""/>
      <w:lvlJc w:val="left"/>
      <w:pPr>
        <w:ind w:left="6394" w:hanging="360"/>
      </w:pPr>
      <w:rPr>
        <w:rFonts w:ascii="Wingdings" w:hAnsi="Wingdings" w:hint="default"/>
      </w:rPr>
    </w:lvl>
  </w:abstractNum>
  <w:abstractNum w:abstractNumId="5">
    <w:nsid w:val="71A5270B"/>
    <w:multiLevelType w:val="multilevel"/>
    <w:tmpl w:val="15EC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9F45AFC"/>
    <w:multiLevelType w:val="hybridMultilevel"/>
    <w:tmpl w:val="9D4C13CE"/>
    <w:lvl w:ilvl="0" w:tplc="04090001">
      <w:start w:val="1"/>
      <w:numFmt w:val="bullet"/>
      <w:lvlText w:val=""/>
      <w:lvlJc w:val="left"/>
      <w:pPr>
        <w:ind w:left="724" w:hanging="360"/>
      </w:pPr>
      <w:rPr>
        <w:rFonts w:ascii="Symbol" w:hAnsi="Symbol" w:hint="default"/>
      </w:rPr>
    </w:lvl>
    <w:lvl w:ilvl="1" w:tplc="04090003" w:tentative="1">
      <w:start w:val="1"/>
      <w:numFmt w:val="bullet"/>
      <w:lvlText w:val="o"/>
      <w:lvlJc w:val="left"/>
      <w:pPr>
        <w:ind w:left="1444" w:hanging="360"/>
      </w:pPr>
      <w:rPr>
        <w:rFonts w:ascii="Courier New" w:hAnsi="Courier New" w:cs="Courier New" w:hint="default"/>
      </w:rPr>
    </w:lvl>
    <w:lvl w:ilvl="2" w:tplc="04090005" w:tentative="1">
      <w:start w:val="1"/>
      <w:numFmt w:val="bullet"/>
      <w:lvlText w:val=""/>
      <w:lvlJc w:val="left"/>
      <w:pPr>
        <w:ind w:left="2164" w:hanging="360"/>
      </w:pPr>
      <w:rPr>
        <w:rFonts w:ascii="Wingdings" w:hAnsi="Wingdings" w:hint="default"/>
      </w:rPr>
    </w:lvl>
    <w:lvl w:ilvl="3" w:tplc="04090001" w:tentative="1">
      <w:start w:val="1"/>
      <w:numFmt w:val="bullet"/>
      <w:lvlText w:val=""/>
      <w:lvlJc w:val="left"/>
      <w:pPr>
        <w:ind w:left="2884" w:hanging="360"/>
      </w:pPr>
      <w:rPr>
        <w:rFonts w:ascii="Symbol" w:hAnsi="Symbol" w:hint="default"/>
      </w:rPr>
    </w:lvl>
    <w:lvl w:ilvl="4" w:tplc="04090003" w:tentative="1">
      <w:start w:val="1"/>
      <w:numFmt w:val="bullet"/>
      <w:lvlText w:val="o"/>
      <w:lvlJc w:val="left"/>
      <w:pPr>
        <w:ind w:left="3604" w:hanging="360"/>
      </w:pPr>
      <w:rPr>
        <w:rFonts w:ascii="Courier New" w:hAnsi="Courier New" w:cs="Courier New" w:hint="default"/>
      </w:rPr>
    </w:lvl>
    <w:lvl w:ilvl="5" w:tplc="04090005" w:tentative="1">
      <w:start w:val="1"/>
      <w:numFmt w:val="bullet"/>
      <w:lvlText w:val=""/>
      <w:lvlJc w:val="left"/>
      <w:pPr>
        <w:ind w:left="4324" w:hanging="360"/>
      </w:pPr>
      <w:rPr>
        <w:rFonts w:ascii="Wingdings" w:hAnsi="Wingdings" w:hint="default"/>
      </w:rPr>
    </w:lvl>
    <w:lvl w:ilvl="6" w:tplc="04090001" w:tentative="1">
      <w:start w:val="1"/>
      <w:numFmt w:val="bullet"/>
      <w:lvlText w:val=""/>
      <w:lvlJc w:val="left"/>
      <w:pPr>
        <w:ind w:left="5044" w:hanging="360"/>
      </w:pPr>
      <w:rPr>
        <w:rFonts w:ascii="Symbol" w:hAnsi="Symbol" w:hint="default"/>
      </w:rPr>
    </w:lvl>
    <w:lvl w:ilvl="7" w:tplc="04090003" w:tentative="1">
      <w:start w:val="1"/>
      <w:numFmt w:val="bullet"/>
      <w:lvlText w:val="o"/>
      <w:lvlJc w:val="left"/>
      <w:pPr>
        <w:ind w:left="5764" w:hanging="360"/>
      </w:pPr>
      <w:rPr>
        <w:rFonts w:ascii="Courier New" w:hAnsi="Courier New" w:cs="Courier New" w:hint="default"/>
      </w:rPr>
    </w:lvl>
    <w:lvl w:ilvl="8" w:tplc="04090005" w:tentative="1">
      <w:start w:val="1"/>
      <w:numFmt w:val="bullet"/>
      <w:lvlText w:val=""/>
      <w:lvlJc w:val="left"/>
      <w:pPr>
        <w:ind w:left="6484" w:hanging="360"/>
      </w:pPr>
      <w:rPr>
        <w:rFonts w:ascii="Wingdings" w:hAnsi="Wingdings" w:hint="default"/>
      </w:rPr>
    </w:lvl>
  </w:abstractNum>
  <w:num w:numId="1">
    <w:abstractNumId w:val="1"/>
  </w:num>
  <w:num w:numId="2">
    <w:abstractNumId w:val="3"/>
  </w:num>
  <w:num w:numId="3">
    <w:abstractNumId w:val="2"/>
  </w:num>
  <w:num w:numId="4">
    <w:abstractNumId w:val="5"/>
  </w:num>
  <w:num w:numId="5">
    <w:abstractNumId w:val="0"/>
  </w:num>
  <w:num w:numId="6">
    <w:abstractNumId w:val="6"/>
  </w:num>
  <w:num w:numId="7">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9"/>
  <w:proofState w:spelling="clean" w:grammar="clean"/>
  <w:defaultTabStop w:val="720"/>
  <w:drawingGridHorizontalSpacing w:val="110"/>
  <w:displayHorizontalDrawingGridEvery w:val="2"/>
  <w:characterSpacingControl w:val="doNotCompress"/>
  <w:savePreviewPicture/>
  <w:compat/>
  <w:rsids>
    <w:rsidRoot w:val="000700EC"/>
    <w:rsid w:val="00027778"/>
    <w:rsid w:val="0003074D"/>
    <w:rsid w:val="00062879"/>
    <w:rsid w:val="000700EC"/>
    <w:rsid w:val="00086986"/>
    <w:rsid w:val="00094C87"/>
    <w:rsid w:val="000B6656"/>
    <w:rsid w:val="000D1C3D"/>
    <w:rsid w:val="000E3584"/>
    <w:rsid w:val="000F25B8"/>
    <w:rsid w:val="00101B61"/>
    <w:rsid w:val="0010571A"/>
    <w:rsid w:val="00112F38"/>
    <w:rsid w:val="0012166E"/>
    <w:rsid w:val="00145A26"/>
    <w:rsid w:val="001622AD"/>
    <w:rsid w:val="001810D1"/>
    <w:rsid w:val="001901B8"/>
    <w:rsid w:val="001C4B45"/>
    <w:rsid w:val="001E2E62"/>
    <w:rsid w:val="00202687"/>
    <w:rsid w:val="002113B8"/>
    <w:rsid w:val="002217F0"/>
    <w:rsid w:val="0024416B"/>
    <w:rsid w:val="00251B5C"/>
    <w:rsid w:val="00252F62"/>
    <w:rsid w:val="00252F74"/>
    <w:rsid w:val="00260578"/>
    <w:rsid w:val="00276C71"/>
    <w:rsid w:val="00283E4A"/>
    <w:rsid w:val="002846C2"/>
    <w:rsid w:val="002933FD"/>
    <w:rsid w:val="002A0827"/>
    <w:rsid w:val="002D1E62"/>
    <w:rsid w:val="002D2E2D"/>
    <w:rsid w:val="002E36E0"/>
    <w:rsid w:val="002E5E24"/>
    <w:rsid w:val="00336AF5"/>
    <w:rsid w:val="00361B48"/>
    <w:rsid w:val="003706BF"/>
    <w:rsid w:val="00392025"/>
    <w:rsid w:val="003C4AC9"/>
    <w:rsid w:val="00423194"/>
    <w:rsid w:val="00443BFB"/>
    <w:rsid w:val="004831B6"/>
    <w:rsid w:val="00491783"/>
    <w:rsid w:val="00492D52"/>
    <w:rsid w:val="004B3DEE"/>
    <w:rsid w:val="004D2118"/>
    <w:rsid w:val="00511EF9"/>
    <w:rsid w:val="00523941"/>
    <w:rsid w:val="00527B74"/>
    <w:rsid w:val="00534EA2"/>
    <w:rsid w:val="00542232"/>
    <w:rsid w:val="00560ADF"/>
    <w:rsid w:val="005D0067"/>
    <w:rsid w:val="005F63D2"/>
    <w:rsid w:val="00605EDB"/>
    <w:rsid w:val="0061369D"/>
    <w:rsid w:val="00615C27"/>
    <w:rsid w:val="006262F2"/>
    <w:rsid w:val="00630D66"/>
    <w:rsid w:val="006977E4"/>
    <w:rsid w:val="006A1323"/>
    <w:rsid w:val="006B4131"/>
    <w:rsid w:val="006B70FA"/>
    <w:rsid w:val="006D616D"/>
    <w:rsid w:val="006F2B2D"/>
    <w:rsid w:val="00702188"/>
    <w:rsid w:val="00711A0D"/>
    <w:rsid w:val="00711DD0"/>
    <w:rsid w:val="00727048"/>
    <w:rsid w:val="0074401A"/>
    <w:rsid w:val="007548FD"/>
    <w:rsid w:val="00784864"/>
    <w:rsid w:val="00794B7B"/>
    <w:rsid w:val="007B59E7"/>
    <w:rsid w:val="007E50EF"/>
    <w:rsid w:val="007F1229"/>
    <w:rsid w:val="007F3E13"/>
    <w:rsid w:val="007F4D23"/>
    <w:rsid w:val="008216E4"/>
    <w:rsid w:val="008574D0"/>
    <w:rsid w:val="00875240"/>
    <w:rsid w:val="00882F43"/>
    <w:rsid w:val="00884744"/>
    <w:rsid w:val="00884BA9"/>
    <w:rsid w:val="00886237"/>
    <w:rsid w:val="0088712F"/>
    <w:rsid w:val="008A1DCC"/>
    <w:rsid w:val="008C4003"/>
    <w:rsid w:val="008E3CD5"/>
    <w:rsid w:val="008E6FBF"/>
    <w:rsid w:val="008F6775"/>
    <w:rsid w:val="00916791"/>
    <w:rsid w:val="00927919"/>
    <w:rsid w:val="00965D3A"/>
    <w:rsid w:val="0099129B"/>
    <w:rsid w:val="00993E66"/>
    <w:rsid w:val="009F46B5"/>
    <w:rsid w:val="009F6A2E"/>
    <w:rsid w:val="00A022F4"/>
    <w:rsid w:val="00A44C5E"/>
    <w:rsid w:val="00A63CD1"/>
    <w:rsid w:val="00A732F5"/>
    <w:rsid w:val="00A90616"/>
    <w:rsid w:val="00AB0EE0"/>
    <w:rsid w:val="00AB1BD4"/>
    <w:rsid w:val="00AB3E1E"/>
    <w:rsid w:val="00AC2244"/>
    <w:rsid w:val="00AC3F3F"/>
    <w:rsid w:val="00AD5BCD"/>
    <w:rsid w:val="00AE5FF9"/>
    <w:rsid w:val="00AF373E"/>
    <w:rsid w:val="00B41E2A"/>
    <w:rsid w:val="00B47748"/>
    <w:rsid w:val="00B521B6"/>
    <w:rsid w:val="00B647D0"/>
    <w:rsid w:val="00B865D9"/>
    <w:rsid w:val="00B87262"/>
    <w:rsid w:val="00BA377A"/>
    <w:rsid w:val="00BC0F92"/>
    <w:rsid w:val="00BC3E5E"/>
    <w:rsid w:val="00C029B0"/>
    <w:rsid w:val="00C471F4"/>
    <w:rsid w:val="00C60C4C"/>
    <w:rsid w:val="00C752DB"/>
    <w:rsid w:val="00C86734"/>
    <w:rsid w:val="00C94153"/>
    <w:rsid w:val="00CA5DDB"/>
    <w:rsid w:val="00CC1D73"/>
    <w:rsid w:val="00CC3538"/>
    <w:rsid w:val="00CC5E97"/>
    <w:rsid w:val="00CD27BA"/>
    <w:rsid w:val="00CF10B8"/>
    <w:rsid w:val="00CF674C"/>
    <w:rsid w:val="00D17999"/>
    <w:rsid w:val="00D23A19"/>
    <w:rsid w:val="00D2521D"/>
    <w:rsid w:val="00D346B2"/>
    <w:rsid w:val="00DB06AC"/>
    <w:rsid w:val="00DC1051"/>
    <w:rsid w:val="00DC49B0"/>
    <w:rsid w:val="00DF0540"/>
    <w:rsid w:val="00E20EA5"/>
    <w:rsid w:val="00E366D8"/>
    <w:rsid w:val="00E40746"/>
    <w:rsid w:val="00E6566B"/>
    <w:rsid w:val="00E65A83"/>
    <w:rsid w:val="00E96B0C"/>
    <w:rsid w:val="00EB1642"/>
    <w:rsid w:val="00EB7409"/>
    <w:rsid w:val="00F209E8"/>
    <w:rsid w:val="00F239EF"/>
    <w:rsid w:val="00F53993"/>
    <w:rsid w:val="00F935C3"/>
    <w:rsid w:val="00FA2FB2"/>
    <w:rsid w:val="00FB0E2B"/>
    <w:rsid w:val="00FE66EF"/>
    <w:rsid w:val="00FF36A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enu v:ext="edit" extrusioncolor="none"/>
    </o:shapedefaults>
    <o:shapelayout v:ext="edit">
      <o:idmap v:ext="edit" data="1"/>
      <o:rules v:ext="edit">
        <o:r id="V:Rule2" type="connector" idref="#_x0000_s1043"/>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2F38"/>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810D1"/>
    <w:rPr>
      <w:color w:val="0000FF"/>
      <w:u w:val="single"/>
    </w:rPr>
  </w:style>
  <w:style w:type="character" w:customStyle="1" w:styleId="klink">
    <w:name w:val="klink"/>
    <w:basedOn w:val="DefaultParagraphFont"/>
    <w:rsid w:val="001810D1"/>
  </w:style>
  <w:style w:type="paragraph" w:customStyle="1" w:styleId="title3">
    <w:name w:val="title3"/>
    <w:basedOn w:val="Normal"/>
    <w:rsid w:val="00794B7B"/>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styleId="NormalWeb">
    <w:name w:val="Normal (Web)"/>
    <w:basedOn w:val="Normal"/>
    <w:uiPriority w:val="99"/>
    <w:unhideWhenUsed/>
    <w:rsid w:val="00794B7B"/>
    <w:pPr>
      <w:spacing w:before="100" w:beforeAutospacing="1" w:after="100" w:afterAutospacing="1" w:line="240" w:lineRule="auto"/>
      <w:ind w:left="0" w:firstLine="0"/>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94B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4B7B"/>
    <w:rPr>
      <w:rFonts w:ascii="Tahoma" w:hAnsi="Tahoma" w:cs="Tahoma"/>
      <w:sz w:val="16"/>
      <w:szCs w:val="16"/>
    </w:rPr>
  </w:style>
  <w:style w:type="character" w:customStyle="1" w:styleId="title2">
    <w:name w:val="title2"/>
    <w:basedOn w:val="DefaultParagraphFont"/>
    <w:rsid w:val="0024416B"/>
  </w:style>
  <w:style w:type="character" w:styleId="Emphasis">
    <w:name w:val="Emphasis"/>
    <w:basedOn w:val="DefaultParagraphFont"/>
    <w:uiPriority w:val="20"/>
    <w:qFormat/>
    <w:rsid w:val="00AB1BD4"/>
    <w:rPr>
      <w:i/>
      <w:iCs/>
    </w:rPr>
  </w:style>
  <w:style w:type="paragraph" w:customStyle="1" w:styleId="maintext">
    <w:name w:val="maintext"/>
    <w:basedOn w:val="Normal"/>
    <w:rsid w:val="00AB1BD4"/>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styleId="Strong">
    <w:name w:val="Strong"/>
    <w:basedOn w:val="DefaultParagraphFont"/>
    <w:uiPriority w:val="22"/>
    <w:qFormat/>
    <w:rsid w:val="007E50EF"/>
    <w:rPr>
      <w:b/>
      <w:bCs/>
    </w:rPr>
  </w:style>
  <w:style w:type="paragraph" w:styleId="ListParagraph">
    <w:name w:val="List Paragraph"/>
    <w:basedOn w:val="Normal"/>
    <w:uiPriority w:val="34"/>
    <w:qFormat/>
    <w:rsid w:val="007548FD"/>
    <w:pPr>
      <w:ind w:left="720"/>
      <w:contextualSpacing/>
    </w:pPr>
  </w:style>
</w:styles>
</file>

<file path=word/webSettings.xml><?xml version="1.0" encoding="utf-8"?>
<w:webSettings xmlns:r="http://schemas.openxmlformats.org/officeDocument/2006/relationships" xmlns:w="http://schemas.openxmlformats.org/wordprocessingml/2006/main">
  <w:divs>
    <w:div w:id="14235504">
      <w:bodyDiv w:val="1"/>
      <w:marLeft w:val="0"/>
      <w:marRight w:val="0"/>
      <w:marTop w:val="0"/>
      <w:marBottom w:val="0"/>
      <w:divBdr>
        <w:top w:val="none" w:sz="0" w:space="0" w:color="auto"/>
        <w:left w:val="none" w:sz="0" w:space="0" w:color="auto"/>
        <w:bottom w:val="none" w:sz="0" w:space="0" w:color="auto"/>
        <w:right w:val="none" w:sz="0" w:space="0" w:color="auto"/>
      </w:divBdr>
      <w:divsChild>
        <w:div w:id="256256728">
          <w:marLeft w:val="1166"/>
          <w:marRight w:val="0"/>
          <w:marTop w:val="0"/>
          <w:marBottom w:val="0"/>
          <w:divBdr>
            <w:top w:val="none" w:sz="0" w:space="0" w:color="auto"/>
            <w:left w:val="none" w:sz="0" w:space="0" w:color="auto"/>
            <w:bottom w:val="none" w:sz="0" w:space="0" w:color="auto"/>
            <w:right w:val="none" w:sz="0" w:space="0" w:color="auto"/>
          </w:divBdr>
        </w:div>
        <w:div w:id="1167945033">
          <w:marLeft w:val="1166"/>
          <w:marRight w:val="0"/>
          <w:marTop w:val="0"/>
          <w:marBottom w:val="0"/>
          <w:divBdr>
            <w:top w:val="none" w:sz="0" w:space="0" w:color="auto"/>
            <w:left w:val="none" w:sz="0" w:space="0" w:color="auto"/>
            <w:bottom w:val="none" w:sz="0" w:space="0" w:color="auto"/>
            <w:right w:val="none" w:sz="0" w:space="0" w:color="auto"/>
          </w:divBdr>
        </w:div>
        <w:div w:id="949748476">
          <w:marLeft w:val="1166"/>
          <w:marRight w:val="0"/>
          <w:marTop w:val="0"/>
          <w:marBottom w:val="0"/>
          <w:divBdr>
            <w:top w:val="none" w:sz="0" w:space="0" w:color="auto"/>
            <w:left w:val="none" w:sz="0" w:space="0" w:color="auto"/>
            <w:bottom w:val="none" w:sz="0" w:space="0" w:color="auto"/>
            <w:right w:val="none" w:sz="0" w:space="0" w:color="auto"/>
          </w:divBdr>
        </w:div>
      </w:divsChild>
    </w:div>
    <w:div w:id="368802348">
      <w:bodyDiv w:val="1"/>
      <w:marLeft w:val="0"/>
      <w:marRight w:val="0"/>
      <w:marTop w:val="0"/>
      <w:marBottom w:val="0"/>
      <w:divBdr>
        <w:top w:val="none" w:sz="0" w:space="0" w:color="auto"/>
        <w:left w:val="none" w:sz="0" w:space="0" w:color="auto"/>
        <w:bottom w:val="none" w:sz="0" w:space="0" w:color="auto"/>
        <w:right w:val="none" w:sz="0" w:space="0" w:color="auto"/>
      </w:divBdr>
      <w:divsChild>
        <w:div w:id="98061581">
          <w:marLeft w:val="0"/>
          <w:marRight w:val="0"/>
          <w:marTop w:val="0"/>
          <w:marBottom w:val="0"/>
          <w:divBdr>
            <w:top w:val="none" w:sz="0" w:space="0" w:color="auto"/>
            <w:left w:val="none" w:sz="0" w:space="0" w:color="auto"/>
            <w:bottom w:val="none" w:sz="0" w:space="0" w:color="auto"/>
            <w:right w:val="none" w:sz="0" w:space="0" w:color="auto"/>
          </w:divBdr>
        </w:div>
      </w:divsChild>
    </w:div>
    <w:div w:id="583489300">
      <w:bodyDiv w:val="1"/>
      <w:marLeft w:val="0"/>
      <w:marRight w:val="0"/>
      <w:marTop w:val="0"/>
      <w:marBottom w:val="0"/>
      <w:divBdr>
        <w:top w:val="none" w:sz="0" w:space="0" w:color="auto"/>
        <w:left w:val="none" w:sz="0" w:space="0" w:color="auto"/>
        <w:bottom w:val="none" w:sz="0" w:space="0" w:color="auto"/>
        <w:right w:val="none" w:sz="0" w:space="0" w:color="auto"/>
      </w:divBdr>
      <w:divsChild>
        <w:div w:id="1103964587">
          <w:marLeft w:val="0"/>
          <w:marRight w:val="0"/>
          <w:marTop w:val="0"/>
          <w:marBottom w:val="0"/>
          <w:divBdr>
            <w:top w:val="none" w:sz="0" w:space="0" w:color="auto"/>
            <w:left w:val="none" w:sz="0" w:space="0" w:color="auto"/>
            <w:bottom w:val="none" w:sz="0" w:space="0" w:color="auto"/>
            <w:right w:val="none" w:sz="0" w:space="0" w:color="auto"/>
          </w:divBdr>
        </w:div>
      </w:divsChild>
    </w:div>
    <w:div w:id="1025205189">
      <w:bodyDiv w:val="1"/>
      <w:marLeft w:val="0"/>
      <w:marRight w:val="0"/>
      <w:marTop w:val="0"/>
      <w:marBottom w:val="0"/>
      <w:divBdr>
        <w:top w:val="none" w:sz="0" w:space="0" w:color="auto"/>
        <w:left w:val="none" w:sz="0" w:space="0" w:color="auto"/>
        <w:bottom w:val="none" w:sz="0" w:space="0" w:color="auto"/>
        <w:right w:val="none" w:sz="0" w:space="0" w:color="auto"/>
      </w:divBdr>
    </w:div>
    <w:div w:id="1116093889">
      <w:bodyDiv w:val="1"/>
      <w:marLeft w:val="0"/>
      <w:marRight w:val="0"/>
      <w:marTop w:val="0"/>
      <w:marBottom w:val="0"/>
      <w:divBdr>
        <w:top w:val="none" w:sz="0" w:space="0" w:color="auto"/>
        <w:left w:val="none" w:sz="0" w:space="0" w:color="auto"/>
        <w:bottom w:val="none" w:sz="0" w:space="0" w:color="auto"/>
        <w:right w:val="none" w:sz="0" w:space="0" w:color="auto"/>
      </w:divBdr>
    </w:div>
    <w:div w:id="1171680730">
      <w:bodyDiv w:val="1"/>
      <w:marLeft w:val="0"/>
      <w:marRight w:val="0"/>
      <w:marTop w:val="0"/>
      <w:marBottom w:val="0"/>
      <w:divBdr>
        <w:top w:val="none" w:sz="0" w:space="0" w:color="auto"/>
        <w:left w:val="none" w:sz="0" w:space="0" w:color="auto"/>
        <w:bottom w:val="none" w:sz="0" w:space="0" w:color="auto"/>
        <w:right w:val="none" w:sz="0" w:space="0" w:color="auto"/>
      </w:divBdr>
    </w:div>
    <w:div w:id="1299192011">
      <w:bodyDiv w:val="1"/>
      <w:marLeft w:val="0"/>
      <w:marRight w:val="0"/>
      <w:marTop w:val="0"/>
      <w:marBottom w:val="0"/>
      <w:divBdr>
        <w:top w:val="none" w:sz="0" w:space="0" w:color="auto"/>
        <w:left w:val="none" w:sz="0" w:space="0" w:color="auto"/>
        <w:bottom w:val="none" w:sz="0" w:space="0" w:color="auto"/>
        <w:right w:val="none" w:sz="0" w:space="0" w:color="auto"/>
      </w:divBdr>
    </w:div>
    <w:div w:id="1864975241">
      <w:bodyDiv w:val="1"/>
      <w:marLeft w:val="0"/>
      <w:marRight w:val="0"/>
      <w:marTop w:val="0"/>
      <w:marBottom w:val="0"/>
      <w:divBdr>
        <w:top w:val="none" w:sz="0" w:space="0" w:color="auto"/>
        <w:left w:val="none" w:sz="0" w:space="0" w:color="auto"/>
        <w:bottom w:val="none" w:sz="0" w:space="0" w:color="auto"/>
        <w:right w:val="none" w:sz="0" w:space="0" w:color="auto"/>
      </w:divBdr>
    </w:div>
    <w:div w:id="1865747630">
      <w:bodyDiv w:val="1"/>
      <w:marLeft w:val="0"/>
      <w:marRight w:val="0"/>
      <w:marTop w:val="0"/>
      <w:marBottom w:val="0"/>
      <w:divBdr>
        <w:top w:val="none" w:sz="0" w:space="0" w:color="auto"/>
        <w:left w:val="none" w:sz="0" w:space="0" w:color="auto"/>
        <w:bottom w:val="none" w:sz="0" w:space="0" w:color="auto"/>
        <w:right w:val="none" w:sz="0" w:space="0" w:color="auto"/>
      </w:divBdr>
    </w:div>
    <w:div w:id="214669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Colors" Target="diagrams/colors1.xml"/><Relationship Id="rId13" Type="http://schemas.openxmlformats.org/officeDocument/2006/relationships/hyperlink" Target="http://www.articlesnatch.com/Article/The-Pros-And-Cons-Of-Globalization/823395" TargetMode="External"/><Relationship Id="rId3" Type="http://schemas.openxmlformats.org/officeDocument/2006/relationships/settings" Target="settings.xml"/><Relationship Id="rId7" Type="http://schemas.openxmlformats.org/officeDocument/2006/relationships/diagramQuickStyle" Target="diagrams/quickStyle1.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diagramLayout" Target="diagrams/layout1.xml"/><Relationship Id="rId11" Type="http://schemas.openxmlformats.org/officeDocument/2006/relationships/image" Target="media/image2.jpeg"/><Relationship Id="rId5" Type="http://schemas.openxmlformats.org/officeDocument/2006/relationships/diagramData" Target="diagrams/data1.xml"/><Relationship Id="rId15" Type="http://schemas.openxmlformats.org/officeDocument/2006/relationships/image" Target="media/image5.png"/><Relationship Id="rId10" Type="http://schemas.openxmlformats.org/officeDocument/2006/relationships/image" Target="media/image1.png"/><Relationship Id="rId4" Type="http://schemas.openxmlformats.org/officeDocument/2006/relationships/webSettings" Target="webSettings.xml"/><Relationship Id="rId9" Type="http://schemas.microsoft.com/office/2007/relationships/diagramDrawing" Target="diagrams/drawing1.xml"/><Relationship Id="rId14" Type="http://schemas.openxmlformats.org/officeDocument/2006/relationships/image" Target="media/image4.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841461C-A6BF-4B26-91D9-0BB13DBDEEA6}" type="doc">
      <dgm:prSet loTypeId="urn:microsoft.com/office/officeart/2005/8/layout/radial4" loCatId="relationship" qsTypeId="urn:microsoft.com/office/officeart/2005/8/quickstyle/3d1" qsCatId="3D" csTypeId="urn:microsoft.com/office/officeart/2005/8/colors/accent1_2" csCatId="accent1" phldr="1"/>
      <dgm:spPr/>
      <dgm:t>
        <a:bodyPr/>
        <a:lstStyle/>
        <a:p>
          <a:endParaRPr lang="en-US"/>
        </a:p>
      </dgm:t>
    </dgm:pt>
    <dgm:pt modelId="{0A0B1A8D-EB7D-49C3-AFCB-F93D63623439}">
      <dgm:prSet phldrT="[Text]" custT="1"/>
      <dgm:spPr/>
      <dgm:t>
        <a:bodyPr/>
        <a:lstStyle/>
        <a:p>
          <a:r>
            <a:rPr lang="en-US" sz="4300" b="1">
              <a:solidFill>
                <a:srgbClr val="FF0000"/>
              </a:solidFill>
              <a:latin typeface="Times New Roman" pitchFamily="18" charset="0"/>
              <a:cs typeface="Times New Roman" pitchFamily="18" charset="0"/>
            </a:rPr>
            <a:t>Technology</a:t>
          </a:r>
        </a:p>
      </dgm:t>
    </dgm:pt>
    <dgm:pt modelId="{B56B7BFD-6547-4B7D-B9EA-341C325A2C1C}">
      <dgm:prSet phldrT="[Text]" custT="1"/>
      <dgm:spPr/>
      <dgm:t>
        <a:bodyPr/>
        <a:lstStyle/>
        <a:p>
          <a:r>
            <a:rPr lang="en-US" sz="4400" b="1">
              <a:latin typeface="Times New Roman" pitchFamily="18" charset="0"/>
              <a:cs typeface="Times New Roman" pitchFamily="18" charset="0"/>
            </a:rPr>
            <a:t>and</a:t>
          </a:r>
        </a:p>
      </dgm:t>
    </dgm:pt>
    <dgm:pt modelId="{5958FEF7-87B2-4235-AA08-EC0DC5B3395D}">
      <dgm:prSet phldrT="[Text]" custT="1"/>
      <dgm:spPr/>
      <dgm:t>
        <a:bodyPr/>
        <a:lstStyle/>
        <a:p>
          <a:pPr algn="l"/>
          <a:r>
            <a:rPr lang="en-US" sz="4600" b="1">
              <a:solidFill>
                <a:srgbClr val="FF0000"/>
              </a:solidFill>
              <a:latin typeface="Times New Roman" pitchFamily="18" charset="0"/>
              <a:cs typeface="Times New Roman" pitchFamily="18" charset="0"/>
            </a:rPr>
            <a:t>Globalization</a:t>
          </a:r>
        </a:p>
      </dgm:t>
    </dgm:pt>
    <dgm:pt modelId="{2FA2B9C0-73B3-40C0-A0DF-A29BC9350B28}">
      <dgm:prSet phldrT="[Text]" custT="1"/>
      <dgm:spPr/>
      <dgm:t>
        <a:bodyPr/>
        <a:lstStyle/>
        <a:p>
          <a:r>
            <a:rPr lang="en-US" sz="3600">
              <a:solidFill>
                <a:srgbClr val="FF0000"/>
              </a:solidFill>
              <a:latin typeface="Times New Roman" pitchFamily="18" charset="0"/>
              <a:cs typeface="Times New Roman" pitchFamily="18" charset="0"/>
            </a:rPr>
            <a:t>World</a:t>
          </a:r>
          <a:endParaRPr lang="en-US" sz="3600">
            <a:solidFill>
              <a:srgbClr val="FF0000"/>
            </a:solidFill>
            <a:latin typeface="Times New Roman" pitchFamily="18" charset="0"/>
            <a:cs typeface="Times New Roman" pitchFamily="18" charset="0"/>
          </a:endParaRPr>
        </a:p>
      </dgm:t>
    </dgm:pt>
    <dgm:pt modelId="{148404A4-5C22-44AA-A01A-B24BBD960890}" type="sibTrans" cxnId="{F0B62085-9B0E-45BE-8596-90D0E705A43C}">
      <dgm:prSet/>
      <dgm:spPr/>
      <dgm:t>
        <a:bodyPr/>
        <a:lstStyle/>
        <a:p>
          <a:endParaRPr lang="en-US"/>
        </a:p>
      </dgm:t>
    </dgm:pt>
    <dgm:pt modelId="{F454963B-1228-4C88-98FD-204C65CA4C06}" type="parTrans" cxnId="{F0B62085-9B0E-45BE-8596-90D0E705A43C}">
      <dgm:prSet/>
      <dgm:spPr/>
      <dgm:t>
        <a:bodyPr/>
        <a:lstStyle/>
        <a:p>
          <a:endParaRPr lang="en-US"/>
        </a:p>
      </dgm:t>
    </dgm:pt>
    <dgm:pt modelId="{A00E0B67-994D-4A1F-A4DD-96165147ED24}" type="sibTrans" cxnId="{B735D8A3-BDF9-4645-AC46-8690C94247B4}">
      <dgm:prSet/>
      <dgm:spPr/>
      <dgm:t>
        <a:bodyPr/>
        <a:lstStyle/>
        <a:p>
          <a:endParaRPr lang="en-US"/>
        </a:p>
      </dgm:t>
    </dgm:pt>
    <dgm:pt modelId="{622F6556-66D6-4A33-B701-D5F448A0B1E2}" type="parTrans" cxnId="{B735D8A3-BDF9-4645-AC46-8690C94247B4}">
      <dgm:prSet/>
      <dgm:spPr/>
      <dgm:t>
        <a:bodyPr/>
        <a:lstStyle/>
        <a:p>
          <a:endParaRPr lang="en-US"/>
        </a:p>
      </dgm:t>
    </dgm:pt>
    <dgm:pt modelId="{7A119B1F-0A20-4149-99FC-502C47FC9F2A}" type="sibTrans" cxnId="{55B458F0-378F-473D-96EA-366F829A8157}">
      <dgm:prSet/>
      <dgm:spPr/>
      <dgm:t>
        <a:bodyPr/>
        <a:lstStyle/>
        <a:p>
          <a:endParaRPr lang="en-US"/>
        </a:p>
      </dgm:t>
    </dgm:pt>
    <dgm:pt modelId="{B324053B-092A-4C8A-A9FE-5CB1E0DFE9FA}" type="parTrans" cxnId="{55B458F0-378F-473D-96EA-366F829A8157}">
      <dgm:prSet/>
      <dgm:spPr/>
      <dgm:t>
        <a:bodyPr/>
        <a:lstStyle/>
        <a:p>
          <a:endParaRPr lang="en-US"/>
        </a:p>
      </dgm:t>
    </dgm:pt>
    <dgm:pt modelId="{D204B68C-286E-4CA7-A453-699F7DBDEA1B}" type="sibTrans" cxnId="{842E4DE6-E4D5-4437-8DF6-B81FDBC5D97F}">
      <dgm:prSet/>
      <dgm:spPr/>
      <dgm:t>
        <a:bodyPr/>
        <a:lstStyle/>
        <a:p>
          <a:endParaRPr lang="en-US"/>
        </a:p>
      </dgm:t>
    </dgm:pt>
    <dgm:pt modelId="{44686560-9AEF-4AEB-9ADA-A7B16FCF0D81}" type="parTrans" cxnId="{842E4DE6-E4D5-4437-8DF6-B81FDBC5D97F}">
      <dgm:prSet/>
      <dgm:spPr/>
      <dgm:t>
        <a:bodyPr/>
        <a:lstStyle/>
        <a:p>
          <a:endParaRPr lang="en-US"/>
        </a:p>
      </dgm:t>
    </dgm:pt>
    <dgm:pt modelId="{083AD904-2F1F-450A-9706-DF5291092B6F}" type="pres">
      <dgm:prSet presAssocID="{3841461C-A6BF-4B26-91D9-0BB13DBDEEA6}" presName="cycle" presStyleCnt="0">
        <dgm:presLayoutVars>
          <dgm:chMax val="1"/>
          <dgm:dir/>
          <dgm:animLvl val="ctr"/>
          <dgm:resizeHandles val="exact"/>
        </dgm:presLayoutVars>
      </dgm:prSet>
      <dgm:spPr/>
    </dgm:pt>
    <dgm:pt modelId="{C99C5C70-13C2-4C0D-85BD-E43E8ED4F6E2}" type="pres">
      <dgm:prSet presAssocID="{2FA2B9C0-73B3-40C0-A0DF-A29BC9350B28}" presName="centerShape" presStyleLbl="node0" presStyleIdx="0" presStyleCnt="1" custScaleX="114300" custLinFactNeighborX="-2251" custLinFactNeighborY="23"/>
      <dgm:spPr/>
      <dgm:t>
        <a:bodyPr/>
        <a:lstStyle/>
        <a:p>
          <a:endParaRPr lang="en-US"/>
        </a:p>
      </dgm:t>
    </dgm:pt>
    <dgm:pt modelId="{D1330176-EBF5-4C6B-AA22-7252A253D63E}" type="pres">
      <dgm:prSet presAssocID="{44686560-9AEF-4AEB-9ADA-A7B16FCF0D81}" presName="parTrans" presStyleLbl="bgSibTrans2D1" presStyleIdx="0" presStyleCnt="3" custScaleX="87359"/>
      <dgm:spPr/>
      <dgm:t>
        <a:bodyPr/>
        <a:lstStyle/>
        <a:p>
          <a:endParaRPr lang="en-US"/>
        </a:p>
      </dgm:t>
    </dgm:pt>
    <dgm:pt modelId="{BB6C393D-9393-48A6-BF22-507854B0E136}" type="pres">
      <dgm:prSet presAssocID="{5958FEF7-87B2-4235-AA08-EC0DC5B3395D}" presName="node" presStyleLbl="node1" presStyleIdx="0" presStyleCnt="3" custScaleX="266672" custRadScaleRad="187681" custRadScaleInc="-18254">
        <dgm:presLayoutVars>
          <dgm:bulletEnabled val="1"/>
        </dgm:presLayoutVars>
      </dgm:prSet>
      <dgm:spPr/>
      <dgm:t>
        <a:bodyPr/>
        <a:lstStyle/>
        <a:p>
          <a:endParaRPr lang="en-US"/>
        </a:p>
      </dgm:t>
    </dgm:pt>
    <dgm:pt modelId="{784880DD-1B5D-4FEB-9DEE-179FD9F66416}" type="pres">
      <dgm:prSet presAssocID="{B324053B-092A-4C8A-A9FE-5CB1E0DFE9FA}" presName="parTrans" presStyleLbl="bgSibTrans2D1" presStyleIdx="1" presStyleCnt="3" custAng="21467471" custLinFactNeighborX="81" custLinFactNeighborY="11626"/>
      <dgm:spPr/>
      <dgm:t>
        <a:bodyPr/>
        <a:lstStyle/>
        <a:p>
          <a:endParaRPr lang="en-US"/>
        </a:p>
      </dgm:t>
    </dgm:pt>
    <dgm:pt modelId="{107F718F-05E7-49EB-A528-DC28C42858DC}" type="pres">
      <dgm:prSet presAssocID="{B56B7BFD-6547-4B7D-B9EA-341C325A2C1C}" presName="node" presStyleLbl="node1" presStyleIdx="1" presStyleCnt="3" custRadScaleRad="86211" custRadScaleInc="-7546">
        <dgm:presLayoutVars>
          <dgm:bulletEnabled val="1"/>
        </dgm:presLayoutVars>
      </dgm:prSet>
      <dgm:spPr/>
      <dgm:t>
        <a:bodyPr/>
        <a:lstStyle/>
        <a:p>
          <a:endParaRPr lang="en-US"/>
        </a:p>
      </dgm:t>
    </dgm:pt>
    <dgm:pt modelId="{EDFC4E60-98F3-4914-BFD9-D35083288F95}" type="pres">
      <dgm:prSet presAssocID="{622F6556-66D6-4A33-B701-D5F448A0B1E2}" presName="parTrans" presStyleLbl="bgSibTrans2D1" presStyleIdx="2" presStyleCnt="3"/>
      <dgm:spPr/>
    </dgm:pt>
    <dgm:pt modelId="{E96E0349-0163-4BEA-9066-0EAB8D52450F}" type="pres">
      <dgm:prSet presAssocID="{0A0B1A8D-EB7D-49C3-AFCB-F93D63623439}" presName="node" presStyleLbl="node1" presStyleIdx="2" presStyleCnt="3" custScaleX="209939" custRadScaleRad="170803" custRadScaleInc="13295">
        <dgm:presLayoutVars>
          <dgm:bulletEnabled val="1"/>
        </dgm:presLayoutVars>
      </dgm:prSet>
      <dgm:spPr/>
      <dgm:t>
        <a:bodyPr/>
        <a:lstStyle/>
        <a:p>
          <a:endParaRPr lang="en-US"/>
        </a:p>
      </dgm:t>
    </dgm:pt>
  </dgm:ptLst>
  <dgm:cxnLst>
    <dgm:cxn modelId="{842E4DE6-E4D5-4437-8DF6-B81FDBC5D97F}" srcId="{2FA2B9C0-73B3-40C0-A0DF-A29BC9350B28}" destId="{5958FEF7-87B2-4235-AA08-EC0DC5B3395D}" srcOrd="0" destOrd="0" parTransId="{44686560-9AEF-4AEB-9ADA-A7B16FCF0D81}" sibTransId="{D204B68C-286E-4CA7-A453-699F7DBDEA1B}"/>
    <dgm:cxn modelId="{9597CA56-787B-4F76-9F85-628AD96A12DE}" type="presOf" srcId="{3841461C-A6BF-4B26-91D9-0BB13DBDEEA6}" destId="{083AD904-2F1F-450A-9706-DF5291092B6F}" srcOrd="0" destOrd="0" presId="urn:microsoft.com/office/officeart/2005/8/layout/radial4"/>
    <dgm:cxn modelId="{40B36C86-EDF6-4A4A-B530-758E0797030A}" type="presOf" srcId="{622F6556-66D6-4A33-B701-D5F448A0B1E2}" destId="{EDFC4E60-98F3-4914-BFD9-D35083288F95}" srcOrd="0" destOrd="0" presId="urn:microsoft.com/office/officeart/2005/8/layout/radial4"/>
    <dgm:cxn modelId="{55B458F0-378F-473D-96EA-366F829A8157}" srcId="{2FA2B9C0-73B3-40C0-A0DF-A29BC9350B28}" destId="{B56B7BFD-6547-4B7D-B9EA-341C325A2C1C}" srcOrd="1" destOrd="0" parTransId="{B324053B-092A-4C8A-A9FE-5CB1E0DFE9FA}" sibTransId="{7A119B1F-0A20-4149-99FC-502C47FC9F2A}"/>
    <dgm:cxn modelId="{2497570D-55FA-4315-8B5F-892491F47935}" type="presOf" srcId="{0A0B1A8D-EB7D-49C3-AFCB-F93D63623439}" destId="{E96E0349-0163-4BEA-9066-0EAB8D52450F}" srcOrd="0" destOrd="0" presId="urn:microsoft.com/office/officeart/2005/8/layout/radial4"/>
    <dgm:cxn modelId="{3909E27E-5830-42A4-9550-0432FA100FFD}" type="presOf" srcId="{2FA2B9C0-73B3-40C0-A0DF-A29BC9350B28}" destId="{C99C5C70-13C2-4C0D-85BD-E43E8ED4F6E2}" srcOrd="0" destOrd="0" presId="urn:microsoft.com/office/officeart/2005/8/layout/radial4"/>
    <dgm:cxn modelId="{1B6F1D27-F753-4573-877F-A48C0C9EC905}" type="presOf" srcId="{5958FEF7-87B2-4235-AA08-EC0DC5B3395D}" destId="{BB6C393D-9393-48A6-BF22-507854B0E136}" srcOrd="0" destOrd="0" presId="urn:microsoft.com/office/officeart/2005/8/layout/radial4"/>
    <dgm:cxn modelId="{D2BE1D2F-6327-4BA4-B558-A7D5412879FB}" type="presOf" srcId="{B324053B-092A-4C8A-A9FE-5CB1E0DFE9FA}" destId="{784880DD-1B5D-4FEB-9DEE-179FD9F66416}" srcOrd="0" destOrd="0" presId="urn:microsoft.com/office/officeart/2005/8/layout/radial4"/>
    <dgm:cxn modelId="{B735D8A3-BDF9-4645-AC46-8690C94247B4}" srcId="{2FA2B9C0-73B3-40C0-A0DF-A29BC9350B28}" destId="{0A0B1A8D-EB7D-49C3-AFCB-F93D63623439}" srcOrd="2" destOrd="0" parTransId="{622F6556-66D6-4A33-B701-D5F448A0B1E2}" sibTransId="{A00E0B67-994D-4A1F-A4DD-96165147ED24}"/>
    <dgm:cxn modelId="{CED07C0C-C558-4486-9A1A-11C7F7D5E09A}" type="presOf" srcId="{44686560-9AEF-4AEB-9ADA-A7B16FCF0D81}" destId="{D1330176-EBF5-4C6B-AA22-7252A253D63E}" srcOrd="0" destOrd="0" presId="urn:microsoft.com/office/officeart/2005/8/layout/radial4"/>
    <dgm:cxn modelId="{F0B62085-9B0E-45BE-8596-90D0E705A43C}" srcId="{3841461C-A6BF-4B26-91D9-0BB13DBDEEA6}" destId="{2FA2B9C0-73B3-40C0-A0DF-A29BC9350B28}" srcOrd="0" destOrd="0" parTransId="{F454963B-1228-4C88-98FD-204C65CA4C06}" sibTransId="{148404A4-5C22-44AA-A01A-B24BBD960890}"/>
    <dgm:cxn modelId="{A00671FE-4536-457D-988E-EEB74DDC23A7}" type="presOf" srcId="{B56B7BFD-6547-4B7D-B9EA-341C325A2C1C}" destId="{107F718F-05E7-49EB-A528-DC28C42858DC}" srcOrd="0" destOrd="0" presId="urn:microsoft.com/office/officeart/2005/8/layout/radial4"/>
    <dgm:cxn modelId="{083B9436-4E6E-4304-A813-B2F63B2A4AD7}" type="presParOf" srcId="{083AD904-2F1F-450A-9706-DF5291092B6F}" destId="{C99C5C70-13C2-4C0D-85BD-E43E8ED4F6E2}" srcOrd="0" destOrd="0" presId="urn:microsoft.com/office/officeart/2005/8/layout/radial4"/>
    <dgm:cxn modelId="{1FF4F7C3-8D8D-4484-9875-7D87566701A7}" type="presParOf" srcId="{083AD904-2F1F-450A-9706-DF5291092B6F}" destId="{D1330176-EBF5-4C6B-AA22-7252A253D63E}" srcOrd="1" destOrd="0" presId="urn:microsoft.com/office/officeart/2005/8/layout/radial4"/>
    <dgm:cxn modelId="{66520639-219E-47CC-BC42-5C13B90CB7D2}" type="presParOf" srcId="{083AD904-2F1F-450A-9706-DF5291092B6F}" destId="{BB6C393D-9393-48A6-BF22-507854B0E136}" srcOrd="2" destOrd="0" presId="urn:microsoft.com/office/officeart/2005/8/layout/radial4"/>
    <dgm:cxn modelId="{CEA925AC-A633-4D1F-91EE-7C93CC8CC377}" type="presParOf" srcId="{083AD904-2F1F-450A-9706-DF5291092B6F}" destId="{784880DD-1B5D-4FEB-9DEE-179FD9F66416}" srcOrd="3" destOrd="0" presId="urn:microsoft.com/office/officeart/2005/8/layout/radial4"/>
    <dgm:cxn modelId="{B60B441E-7B0E-4A29-9DAA-76BDCAA2D071}" type="presParOf" srcId="{083AD904-2F1F-450A-9706-DF5291092B6F}" destId="{107F718F-05E7-49EB-A528-DC28C42858DC}" srcOrd="4" destOrd="0" presId="urn:microsoft.com/office/officeart/2005/8/layout/radial4"/>
    <dgm:cxn modelId="{0EDA5CFB-6501-403E-9BF5-871695286C53}" type="presParOf" srcId="{083AD904-2F1F-450A-9706-DF5291092B6F}" destId="{EDFC4E60-98F3-4914-BFD9-D35083288F95}" srcOrd="5" destOrd="0" presId="urn:microsoft.com/office/officeart/2005/8/layout/radial4"/>
    <dgm:cxn modelId="{3ADB9472-8BF4-4D13-9AC8-935ADB95738D}" type="presParOf" srcId="{083AD904-2F1F-450A-9706-DF5291092B6F}" destId="{E96E0349-0163-4BEA-9066-0EAB8D52450F}" srcOrd="6" destOrd="0" presId="urn:microsoft.com/office/officeart/2005/8/layout/radial4"/>
  </dgm:cxnLst>
  <dgm:bg/>
  <dgm:whole/>
  <dgm:extLst>
    <a:ext uri="http://schemas.microsoft.com/office/drawing/2008/diagram">
      <dsp:dataModelExt xmlns:dsp="http://schemas.microsoft.com/office/drawing/2008/diagram" xmlns="" relId="rId9"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C99C5C70-13C2-4C0D-85BD-E43E8ED4F6E2}">
      <dsp:nvSpPr>
        <dsp:cNvPr id="0" name=""/>
        <dsp:cNvSpPr/>
      </dsp:nvSpPr>
      <dsp:spPr>
        <a:xfrm>
          <a:off x="4268403" y="1739625"/>
          <a:ext cx="1666762" cy="1458234"/>
        </a:xfrm>
        <a:prstGeom prst="ellipse">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22860" tIns="22860" rIns="22860" bIns="22860" numCol="1" spcCol="1270" anchor="ctr" anchorCtr="0">
          <a:noAutofit/>
        </a:bodyPr>
        <a:lstStyle/>
        <a:p>
          <a:pPr lvl="0" algn="ctr" defTabSz="1600200">
            <a:lnSpc>
              <a:spcPct val="90000"/>
            </a:lnSpc>
            <a:spcBef>
              <a:spcPct val="0"/>
            </a:spcBef>
            <a:spcAft>
              <a:spcPct val="35000"/>
            </a:spcAft>
          </a:pPr>
          <a:r>
            <a:rPr lang="en-US" sz="3600" kern="1200">
              <a:solidFill>
                <a:srgbClr val="FF0000"/>
              </a:solidFill>
              <a:latin typeface="Times New Roman" pitchFamily="18" charset="0"/>
              <a:cs typeface="Times New Roman" pitchFamily="18" charset="0"/>
            </a:rPr>
            <a:t>World</a:t>
          </a:r>
          <a:endParaRPr lang="en-US" sz="3600" kern="1200">
            <a:solidFill>
              <a:srgbClr val="FF0000"/>
            </a:solidFill>
            <a:latin typeface="Times New Roman" pitchFamily="18" charset="0"/>
            <a:cs typeface="Times New Roman" pitchFamily="18" charset="0"/>
          </a:endParaRPr>
        </a:p>
      </dsp:txBody>
      <dsp:txXfrm>
        <a:off x="4268403" y="1739625"/>
        <a:ext cx="1666762" cy="1458234"/>
      </dsp:txXfrm>
    </dsp:sp>
    <dsp:sp modelId="{D1330176-EBF5-4C6B-AA22-7252A253D63E}">
      <dsp:nvSpPr>
        <dsp:cNvPr id="0" name=""/>
        <dsp:cNvSpPr/>
      </dsp:nvSpPr>
      <dsp:spPr>
        <a:xfrm rot="12277990">
          <a:off x="1954581" y="1328855"/>
          <a:ext cx="2228908" cy="415596"/>
        </a:xfrm>
        <a:prstGeom prst="leftArrow">
          <a:avLst>
            <a:gd name="adj1" fmla="val 60000"/>
            <a:gd name="adj2" fmla="val 50000"/>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BB6C393D-9393-48A6-BF22-507854B0E136}">
      <dsp:nvSpPr>
        <dsp:cNvPr id="0" name=""/>
        <dsp:cNvSpPr/>
      </dsp:nvSpPr>
      <dsp:spPr>
        <a:xfrm>
          <a:off x="62280" y="450796"/>
          <a:ext cx="3694268" cy="1108258"/>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7630" tIns="87630" rIns="87630" bIns="87630" numCol="1" spcCol="1270" anchor="ctr" anchorCtr="0">
          <a:noAutofit/>
        </a:bodyPr>
        <a:lstStyle/>
        <a:p>
          <a:pPr lvl="0" algn="l" defTabSz="2044700">
            <a:lnSpc>
              <a:spcPct val="90000"/>
            </a:lnSpc>
            <a:spcBef>
              <a:spcPct val="0"/>
            </a:spcBef>
            <a:spcAft>
              <a:spcPct val="35000"/>
            </a:spcAft>
          </a:pPr>
          <a:r>
            <a:rPr lang="en-US" sz="4600" b="1" kern="1200">
              <a:solidFill>
                <a:srgbClr val="FF0000"/>
              </a:solidFill>
              <a:latin typeface="Times New Roman" pitchFamily="18" charset="0"/>
              <a:cs typeface="Times New Roman" pitchFamily="18" charset="0"/>
            </a:rPr>
            <a:t>Globalization</a:t>
          </a:r>
        </a:p>
      </dsp:txBody>
      <dsp:txXfrm>
        <a:off x="62280" y="450796"/>
        <a:ext cx="3694268" cy="1108258"/>
      </dsp:txXfrm>
    </dsp:sp>
    <dsp:sp modelId="{784880DD-1B5D-4FEB-9DEE-179FD9F66416}">
      <dsp:nvSpPr>
        <dsp:cNvPr id="0" name=""/>
        <dsp:cNvSpPr/>
      </dsp:nvSpPr>
      <dsp:spPr>
        <a:xfrm rot="15975403">
          <a:off x="4637094" y="1097201"/>
          <a:ext cx="865845" cy="415596"/>
        </a:xfrm>
        <a:prstGeom prst="leftArrow">
          <a:avLst>
            <a:gd name="adj1" fmla="val 60000"/>
            <a:gd name="adj2" fmla="val 50000"/>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107F718F-05E7-49EB-A528-DC28C42858DC}">
      <dsp:nvSpPr>
        <dsp:cNvPr id="0" name=""/>
        <dsp:cNvSpPr/>
      </dsp:nvSpPr>
      <dsp:spPr>
        <a:xfrm>
          <a:off x="4365061" y="269786"/>
          <a:ext cx="1385323" cy="1108258"/>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3820" tIns="83820" rIns="83820" bIns="83820" numCol="1" spcCol="1270" anchor="ctr" anchorCtr="0">
          <a:noAutofit/>
        </a:bodyPr>
        <a:lstStyle/>
        <a:p>
          <a:pPr lvl="0" algn="ctr" defTabSz="1955800">
            <a:lnSpc>
              <a:spcPct val="90000"/>
            </a:lnSpc>
            <a:spcBef>
              <a:spcPct val="0"/>
            </a:spcBef>
            <a:spcAft>
              <a:spcPct val="35000"/>
            </a:spcAft>
          </a:pPr>
          <a:r>
            <a:rPr lang="en-US" sz="4400" b="1" kern="1200">
              <a:latin typeface="Times New Roman" pitchFamily="18" charset="0"/>
              <a:cs typeface="Times New Roman" pitchFamily="18" charset="0"/>
            </a:rPr>
            <a:t>and</a:t>
          </a:r>
        </a:p>
      </dsp:txBody>
      <dsp:txXfrm>
        <a:off x="4365061" y="269786"/>
        <a:ext cx="1385323" cy="1108258"/>
      </dsp:txXfrm>
    </dsp:sp>
    <dsp:sp modelId="{EDFC4E60-98F3-4914-BFD9-D35083288F95}">
      <dsp:nvSpPr>
        <dsp:cNvPr id="0" name=""/>
        <dsp:cNvSpPr/>
      </dsp:nvSpPr>
      <dsp:spPr>
        <a:xfrm rot="20018037">
          <a:off x="5827203" y="1307611"/>
          <a:ext cx="2395835" cy="415596"/>
        </a:xfrm>
        <a:prstGeom prst="leftArrow">
          <a:avLst>
            <a:gd name="adj1" fmla="val 60000"/>
            <a:gd name="adj2" fmla="val 50000"/>
          </a:avLst>
        </a:prstGeom>
        <a:gradFill rotWithShape="0">
          <a:gsLst>
            <a:gs pos="0">
              <a:schemeClr val="accent1">
                <a:tint val="60000"/>
                <a:hueOff val="0"/>
                <a:satOff val="0"/>
                <a:lumOff val="0"/>
                <a:alphaOff val="0"/>
                <a:shade val="51000"/>
                <a:satMod val="130000"/>
              </a:schemeClr>
            </a:gs>
            <a:gs pos="80000">
              <a:schemeClr val="accent1">
                <a:tint val="60000"/>
                <a:hueOff val="0"/>
                <a:satOff val="0"/>
                <a:lumOff val="0"/>
                <a:alphaOff val="0"/>
                <a:shade val="93000"/>
                <a:satMod val="130000"/>
              </a:schemeClr>
            </a:gs>
            <a:gs pos="100000">
              <a:schemeClr val="accent1">
                <a:tint val="60000"/>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1905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sp>
    <dsp:sp modelId="{E96E0349-0163-4BEA-9066-0EAB8D52450F}">
      <dsp:nvSpPr>
        <dsp:cNvPr id="0" name=""/>
        <dsp:cNvSpPr/>
      </dsp:nvSpPr>
      <dsp:spPr>
        <a:xfrm>
          <a:off x="6644258" y="429279"/>
          <a:ext cx="2908333" cy="1108258"/>
        </a:xfrm>
        <a:prstGeom prst="roundRect">
          <a:avLst>
            <a:gd name="adj" fmla="val 10000"/>
          </a:avLst>
        </a:prstGeom>
        <a:gradFill rotWithShape="0">
          <a:gsLst>
            <a:gs pos="0">
              <a:schemeClr val="accent1">
                <a:hueOff val="0"/>
                <a:satOff val="0"/>
                <a:lumOff val="0"/>
                <a:alphaOff val="0"/>
                <a:shade val="51000"/>
                <a:satMod val="130000"/>
              </a:schemeClr>
            </a:gs>
            <a:gs pos="80000">
              <a:schemeClr val="accent1">
                <a:hueOff val="0"/>
                <a:satOff val="0"/>
                <a:lumOff val="0"/>
                <a:alphaOff val="0"/>
                <a:shade val="93000"/>
                <a:satMod val="130000"/>
              </a:schemeClr>
            </a:gs>
            <a:gs pos="100000">
              <a:schemeClr val="accent1">
                <a:hueOff val="0"/>
                <a:satOff val="0"/>
                <a:lumOff val="0"/>
                <a:alphaOff val="0"/>
                <a:shade val="94000"/>
                <a:satMod val="135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81915" tIns="81915" rIns="81915" bIns="81915" numCol="1" spcCol="1270" anchor="ctr" anchorCtr="0">
          <a:noAutofit/>
        </a:bodyPr>
        <a:lstStyle/>
        <a:p>
          <a:pPr lvl="0" algn="ctr" defTabSz="1911350">
            <a:lnSpc>
              <a:spcPct val="90000"/>
            </a:lnSpc>
            <a:spcBef>
              <a:spcPct val="0"/>
            </a:spcBef>
            <a:spcAft>
              <a:spcPct val="35000"/>
            </a:spcAft>
          </a:pPr>
          <a:r>
            <a:rPr lang="en-US" sz="4300" b="1" kern="1200">
              <a:solidFill>
                <a:srgbClr val="FF0000"/>
              </a:solidFill>
              <a:latin typeface="Times New Roman" pitchFamily="18" charset="0"/>
              <a:cs typeface="Times New Roman" pitchFamily="18" charset="0"/>
            </a:rPr>
            <a:t>Technology</a:t>
          </a:r>
        </a:p>
      </dsp:txBody>
      <dsp:txXfrm>
        <a:off x="6644258" y="429279"/>
        <a:ext cx="2908333" cy="1108258"/>
      </dsp:txXfrm>
    </dsp:sp>
  </dsp:spTree>
</dsp:drawing>
</file>

<file path=word/diagrams/layout1.xml><?xml version="1.0" encoding="utf-8"?>
<dgm:layoutDef xmlns:dgm="http://schemas.openxmlformats.org/drawingml/2006/diagram" xmlns:a="http://schemas.openxmlformats.org/drawingml/2006/main" uniqueId="urn:microsoft.com/office/officeart/2005/8/layout/radial4">
  <dgm:title val=""/>
  <dgm:desc val=""/>
  <dgm:catLst>
    <dgm:cat type="relationship" pri="190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t modelId="11"/>
        <dgm:pt modelId="12"/>
      </dgm:ptLst>
      <dgm:cxnLst>
        <dgm:cxn modelId="2" srcId="0" destId="1" srcOrd="0" destOrd="0"/>
        <dgm:cxn modelId="15" srcId="1" destId="11" srcOrd="0" destOrd="0"/>
        <dgm:cxn modelId="16" srcId="1" destId="12" srcOrd="1"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ycle">
    <dgm:varLst>
      <dgm:chMax val="1"/>
      <dgm:dir/>
      <dgm:animLvl val="ctr"/>
      <dgm:resizeHandles val="exact"/>
    </dgm:varLst>
    <dgm:choose name="Name0">
      <dgm:if name="Name1" func="var" arg="dir" op="equ" val="norm">
        <dgm:choose name="Name2">
          <dgm:if name="Name3" axis="ch ch" ptType="node node" st="1 1" cnt="1 0" func="cnt" op="lte" val="1">
            <dgm:alg type="cycle">
              <dgm:param type="stAng" val="0"/>
              <dgm:param type="spanAng" val="360"/>
              <dgm:param type="ctrShpMap" val="fNode"/>
            </dgm:alg>
          </dgm:if>
          <dgm:else name="Name4">
            <dgm:choose name="Name5">
              <dgm:if name="Name6" axis="ch ch" ptType="node node" st="1 1" cnt="1 0" func="cnt" op="lte" val="3">
                <dgm:alg type="cycle">
                  <dgm:param type="stAng" val="-55"/>
                  <dgm:param type="spanAng" val="110"/>
                  <dgm:param type="ctrShpMap" val="fNode"/>
                </dgm:alg>
              </dgm:if>
              <dgm:else name="Name7">
                <dgm:choose name="Name8">
                  <dgm:if name="Name9" axis="ch ch" ptType="node node" st="1 1" cnt="1 0" func="cnt" op="equ" val="4">
                    <dgm:alg type="cycle">
                      <dgm:param type="stAng" val="-75"/>
                      <dgm:param type="spanAng" val="150"/>
                      <dgm:param type="ctrShpMap" val="fNode"/>
                    </dgm:alg>
                  </dgm:if>
                  <dgm:else name="Name10">
                    <dgm:alg type="cycle">
                      <dgm:param type="stAng" val="-90"/>
                      <dgm:param type="spanAng" val="180"/>
                      <dgm:param type="ctrShpMap" val="fNode"/>
                    </dgm:alg>
                  </dgm:else>
                </dgm:choose>
              </dgm:else>
            </dgm:choose>
          </dgm:else>
        </dgm:choose>
      </dgm:if>
      <dgm:else name="Name11">
        <dgm:choose name="Name12">
          <dgm:if name="Name13" axis="ch ch" ptType="node node" st="1 1" cnt="1 0" func="cnt" op="lte" val="1">
            <dgm:alg type="cycle">
              <dgm:param type="stAng" val="0"/>
              <dgm:param type="spanAng" val="-360"/>
              <dgm:param type="ctrShpMap" val="fNode"/>
            </dgm:alg>
          </dgm:if>
          <dgm:else name="Name14">
            <dgm:choose name="Name15">
              <dgm:if name="Name16" axis="ch ch" ptType="node node" st="1 1" cnt="1 0" func="cnt" op="lte" val="3">
                <dgm:alg type="cycle">
                  <dgm:param type="stAng" val="55"/>
                  <dgm:param type="spanAng" val="-110"/>
                  <dgm:param type="ctrShpMap" val="fNode"/>
                </dgm:alg>
              </dgm:if>
              <dgm:else name="Name17">
                <dgm:choose name="Name18">
                  <dgm:if name="Name19" axis="ch ch" ptType="node node" st="1 1" cnt="1 0" func="cnt" op="equ" val="4">
                    <dgm:alg type="cycle">
                      <dgm:param type="stAng" val="75"/>
                      <dgm:param type="spanAng" val="-150"/>
                      <dgm:param type="ctrShpMap" val="fNode"/>
                    </dgm:alg>
                  </dgm:if>
                  <dgm:else name="Name20">
                    <dgm:alg type="cycle">
                      <dgm:param type="stAng" val="90"/>
                      <dgm:param type="spanAng" val="-180"/>
                      <dgm:param type="ctrShpMap" val="fNode"/>
                    </dgm:alg>
                  </dgm:else>
                </dgm:choose>
              </dgm:else>
            </dgm:choose>
          </dgm:else>
        </dgm:choose>
      </dgm:else>
    </dgm:choose>
    <dgm:shape xmlns:r="http://schemas.openxmlformats.org/officeDocument/2006/relationships" r:blip="">
      <dgm:adjLst/>
    </dgm:shape>
    <dgm:presOf/>
    <dgm:constrLst>
      <dgm:constr type="w" for="ch" forName="centerShape" refType="w"/>
      <dgm:constr type="w" for="ch" forName="node" refType="w" refFor="ch" refForName="centerShape" fact="0.95"/>
      <dgm:constr type="h" for="ch" forName="parTrans" refType="w" refFor="ch" refForName="centerShape" fact="0.285"/>
      <dgm:constr type="sp" refType="w" refFor="ch" refForName="centerShape" op="equ" fact="0.23"/>
      <dgm:constr type="sibSp" refType="w" refFor="ch" refForName="node" fact="0.1"/>
      <dgm:constr type="primFontSz" for="ch" forName="node" op="equ"/>
    </dgm:constrLst>
    <dgm:choose name="Name21">
      <dgm:if name="Name22" axis="ch ch" ptType="node node" st="1 1" cnt="1 0" func="cnt" op="lte" val="5">
        <dgm:ruleLst>
          <dgm:rule type="w" for="ch" forName="centerShape" val="NaN" fact="0.27" max="NaN"/>
        </dgm:ruleLst>
      </dgm:if>
      <dgm:else name="Name23">
        <dgm:ruleLst>
          <dgm:rule type="w" for="ch" forName="centerShape" val="NaN" fact="0.27" max="NaN"/>
          <dgm:rule type="w" for="ch" forName="node" val="NaN" fact="0.7" max="NaN"/>
        </dgm:ruleLst>
      </dgm:else>
    </dgm:choose>
    <dgm:forEach name="Name24" axis="ch" ptType="node" cnt="1">
      <dgm:layoutNode name="centerShape" styleLbl="node0">
        <dgm:alg type="tx"/>
        <dgm:shape xmlns:r="http://schemas.openxmlformats.org/officeDocument/2006/relationships" type="ellipse" r:blip="">
          <dgm:adjLst/>
        </dgm:shape>
        <dgm:presOf axis="self"/>
        <dgm:constrLst>
          <dgm:constr type="tMarg" refType="primFontSz" fact="0.05"/>
          <dgm:constr type="bMarg" refType="primFontSz" fact="0.05"/>
          <dgm:constr type="lMarg" refType="primFontSz" fact="0.05"/>
          <dgm:constr type="rMarg" refType="primFontSz" fact="0.05"/>
          <dgm:constr type="primFontSz" val="65"/>
          <dgm:constr type="h" refType="w"/>
        </dgm:constrLst>
        <dgm:ruleLst>
          <dgm:rule type="primFontSz" val="5" fact="NaN" max="NaN"/>
        </dgm:ruleLst>
      </dgm:layoutNode>
      <dgm:forEach name="Name25" axis="ch">
        <dgm:forEach name="Name26" axis="self" ptType="parTrans">
          <dgm:layoutNode name="parTrans" styleLbl="bgSibTrans2D1">
            <dgm:alg type="conn">
              <dgm:param type="begPts" val="auto"/>
              <dgm:param type="endPts" val="ctr"/>
              <dgm:param type="endSty" val="noArr"/>
              <dgm:param type="begSty" val="arr"/>
            </dgm:alg>
            <dgm:shape xmlns:r="http://schemas.openxmlformats.org/officeDocument/2006/relationships" type="conn" r:blip="">
              <dgm:adjLst/>
            </dgm:shape>
            <dgm:presOf axis="self"/>
            <dgm:constrLst>
              <dgm:constr type="begPad" refType="connDist" fact="0.055"/>
              <dgm:constr type="endPad"/>
            </dgm:constrLst>
            <dgm:ruleLst/>
          </dgm:layoutNode>
        </dgm:forEach>
        <dgm:forEach name="Name27" axis="self" ptType="node">
          <dgm:layoutNode name="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h" refType="w" fact="0.8"/>
              <dgm:constr type="tMarg" refType="primFontSz" fact="0.15"/>
              <dgm:constr type="bMarg" refType="primFontSz" fact="0.15"/>
              <dgm:constr type="lMarg" refType="primFontSz" fact="0.15"/>
              <dgm:constr type="rMarg" refType="primFontSz" fact="0.15"/>
            </dgm:constrLst>
            <dgm:ruleLst>
              <dgm:rule type="primFontSz" val="5" fact="NaN" max="NaN"/>
            </dgm:ruleLst>
          </dgm:layoutNode>
        </dgm:forEach>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1343</TotalTime>
  <Pages>1</Pages>
  <Words>1394</Words>
  <Characters>7949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2</cp:revision>
  <cp:lastPrinted>2010-10-15T09:31:00Z</cp:lastPrinted>
  <dcterms:created xsi:type="dcterms:W3CDTF">2010-10-14T19:16:00Z</dcterms:created>
  <dcterms:modified xsi:type="dcterms:W3CDTF">2010-10-15T17:39:00Z</dcterms:modified>
</cp:coreProperties>
</file>