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package/2006/relationships/metadata/thumbnail" Target="/docProps/thumbnail.jpeg" Id="rId4"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7804D6C5" w:rsidRDefault="7804D6C5" w14:paraId="51338CDB" w14:textId="0869E120">
      <w:r w:rsidRPr="7804D6C5" w:rsidR="7804D6C5">
        <w:rPr>
          <w:rFonts w:ascii="Calibri" w:hAnsi="Calibri" w:eastAsia="Calibri" w:cs="Calibri"/>
          <w:sz w:val="22"/>
          <w:szCs w:val="22"/>
        </w:rPr>
        <w:t xml:space="preserve"> </w:t>
      </w:r>
      <w:r w:rsidRPr="7804D6C5" w:rsidR="7804D6C5">
        <w:rPr>
          <w:rFonts w:ascii="Calibri" w:hAnsi="Calibri" w:eastAsia="Calibri" w:cs="Calibri"/>
          <w:b w:val="1"/>
          <w:bCs w:val="1"/>
          <w:sz w:val="22"/>
          <w:szCs w:val="22"/>
        </w:rPr>
        <w:t xml:space="preserve">Job Description: Director of Marketing/Communications/P.R. </w:t>
      </w:r>
    </w:p>
    <w:p w:rsidR="7804D6C5" w:rsidRDefault="7804D6C5" w14:noSpellErr="1" w14:paraId="31CA4726" w14:textId="3A785041">
      <w:r w:rsidRPr="7804D6C5" w:rsidR="7804D6C5">
        <w:rPr>
          <w:rFonts w:ascii="Calibri" w:hAnsi="Calibri" w:eastAsia="Calibri" w:cs="Calibri"/>
          <w:sz w:val="22"/>
          <w:szCs w:val="22"/>
        </w:rPr>
        <w:t>Reports To: Owner/Chef</w:t>
      </w:r>
    </w:p>
    <w:p w:rsidR="7804D6C5" w:rsidRDefault="7804D6C5" w14:paraId="35DC1194" w14:textId="69D011A2">
      <w:r w:rsidRPr="7804D6C5" w:rsidR="7804D6C5">
        <w:rPr>
          <w:rFonts w:ascii="Calibri" w:hAnsi="Calibri" w:eastAsia="Calibri" w:cs="Calibri"/>
          <w:sz w:val="22"/>
          <w:szCs w:val="22"/>
        </w:rPr>
        <w:t xml:space="preserve"> Status: Exempt </w:t>
      </w:r>
    </w:p>
    <w:p w:rsidR="7804D6C5" w:rsidRDefault="7804D6C5" w14:noSpellErr="1" w14:paraId="6A942EC3" w14:textId="5F858F1D">
      <w:r w:rsidRPr="7804D6C5" w:rsidR="7804D6C5">
        <w:rPr>
          <w:rFonts w:ascii="Calibri" w:hAnsi="Calibri" w:eastAsia="Calibri" w:cs="Calibri"/>
          <w:sz w:val="22"/>
          <w:szCs w:val="22"/>
        </w:rPr>
        <w:t xml:space="preserve">Job Summary Responsible for planning, development and implementation of all of the Organization’s marketing strategies, marketing communications, and public relations activities, both external and internal. </w:t>
      </w:r>
      <w:r w:rsidRPr="7804D6C5" w:rsidR="7804D6C5">
        <w:rPr>
          <w:rFonts w:ascii="Calibri" w:hAnsi="Calibri" w:eastAsia="Calibri" w:cs="Calibri"/>
          <w:sz w:val="22"/>
          <w:szCs w:val="22"/>
        </w:rPr>
        <w:t xml:space="preserve"> Directs the efforts of the marketing, communications and public relations </w:t>
      </w:r>
      <w:r w:rsidRPr="7804D6C5" w:rsidR="7804D6C5">
        <w:rPr>
          <w:rFonts w:ascii="Calibri" w:hAnsi="Calibri" w:eastAsia="Calibri" w:cs="Calibri"/>
          <w:sz w:val="22"/>
          <w:szCs w:val="22"/>
        </w:rPr>
        <w:t xml:space="preserve"> and coordinates at the strategic and tactical levels with the other functions of the Organization. Primary Relationships The position reports to the Owner/Chef </w:t>
      </w:r>
      <w:r w:rsidRPr="7804D6C5" w:rsidR="7804D6C5">
        <w:rPr>
          <w:rFonts w:ascii="Calibri" w:hAnsi="Calibri" w:eastAsia="Calibri" w:cs="Calibri"/>
          <w:sz w:val="22"/>
          <w:szCs w:val="22"/>
        </w:rPr>
        <w:t xml:space="preserve">and serves as a member of the senior management team. This position participates with </w:t>
      </w:r>
      <w:r w:rsidRPr="7804D6C5" w:rsidR="7804D6C5">
        <w:rPr>
          <w:rFonts w:ascii="Calibri" w:hAnsi="Calibri" w:eastAsia="Calibri" w:cs="Calibri"/>
          <w:sz w:val="22"/>
          <w:szCs w:val="22"/>
        </w:rPr>
        <w:t xml:space="preserve"> Director and other management staff in charting the direction of the Organization, en</w:t>
      </w:r>
      <w:r w:rsidRPr="7804D6C5" w:rsidR="7804D6C5">
        <w:rPr>
          <w:rFonts w:ascii="Calibri" w:hAnsi="Calibri" w:eastAsia="Calibri" w:cs="Calibri"/>
          <w:sz w:val="22"/>
          <w:szCs w:val="22"/>
        </w:rPr>
        <w:t>suring its accountability to all constituencies, and ensuring its effective operation. Within the Organization, the position has primary working relationships with the Executive Director, senior management team</w:t>
      </w:r>
      <w:r w:rsidRPr="7804D6C5" w:rsidR="7804D6C5">
        <w:rPr>
          <w:rFonts w:ascii="Calibri" w:hAnsi="Calibri" w:eastAsia="Calibri" w:cs="Calibri"/>
          <w:sz w:val="22"/>
          <w:szCs w:val="22"/>
        </w:rPr>
        <w:t>, and the service providers.</w:t>
      </w:r>
      <w:r w:rsidRPr="7804D6C5" w:rsidR="7804D6C5">
        <w:rPr>
          <w:rFonts w:ascii="Calibri" w:hAnsi="Calibri" w:eastAsia="Calibri" w:cs="Calibri"/>
          <w:sz w:val="22"/>
          <w:szCs w:val="22"/>
        </w:rPr>
        <w:t xml:space="preserve"> T</w:t>
      </w:r>
      <w:r w:rsidRPr="7804D6C5" w:rsidR="7804D6C5">
        <w:rPr>
          <w:rFonts w:ascii="Calibri" w:hAnsi="Calibri" w:eastAsia="Calibri" w:cs="Calibri"/>
          <w:sz w:val="22"/>
          <w:szCs w:val="22"/>
        </w:rPr>
        <w:t xml:space="preserve">he position coordinates, primarily, with the media. Principle Accountabilities Marketing, communications and public relations </w:t>
      </w:r>
    </w:p>
    <w:p w:rsidR="7804D6C5" w:rsidRDefault="7804D6C5" w14:noSpellErr="1" w14:paraId="4D150F8E" w14:textId="65284F29">
      <w:r w:rsidRPr="7804D6C5" w:rsidR="7804D6C5">
        <w:rPr>
          <w:rFonts w:ascii="Calibri" w:hAnsi="Calibri" w:eastAsia="Calibri" w:cs="Calibri"/>
          <w:sz w:val="22"/>
          <w:szCs w:val="22"/>
        </w:rPr>
        <w:t>1. Responsible for creating, implementing and measuring the success of: a comprehensive marketing, communications and public relations program that will enhance the Organization’s image and position within the marketplace and the general public, and facilitate internal and external communications; and, all Organization marketing, communications and public relations activities and materials including electronic communi</w:t>
      </w:r>
      <w:r w:rsidRPr="7804D6C5" w:rsidR="7804D6C5">
        <w:rPr>
          <w:rFonts w:ascii="Calibri" w:hAnsi="Calibri" w:eastAsia="Calibri" w:cs="Calibri"/>
          <w:sz w:val="22"/>
          <w:szCs w:val="22"/>
        </w:rPr>
        <w:t xml:space="preserve">cations, publications, media relations, client acquisition and so forth. </w:t>
      </w:r>
    </w:p>
    <w:p w:rsidR="7804D6C5" w:rsidRDefault="7804D6C5" w14:noSpellErr="1" w14:paraId="6C56F49F" w14:textId="454B534A">
      <w:r w:rsidRPr="7804D6C5" w:rsidR="7804D6C5">
        <w:rPr>
          <w:rFonts w:ascii="Calibri" w:hAnsi="Calibri" w:eastAsia="Calibri" w:cs="Calibri"/>
          <w:sz w:val="22"/>
          <w:szCs w:val="22"/>
        </w:rPr>
        <w:t xml:space="preserve">2. Ensure articulation of Organization’s desired image and position, assure consistent communication of image and position throughout the Organization, and assure communication of image and position to all constituencies, both internal and external. </w:t>
      </w:r>
    </w:p>
    <w:p w:rsidR="7804D6C5" w:rsidRDefault="7804D6C5" w14:noSpellErr="1" w14:paraId="5623A532" w14:textId="3E4098F5">
      <w:r w:rsidRPr="7804D6C5" w:rsidR="7804D6C5">
        <w:rPr>
          <w:rFonts w:ascii="Calibri" w:hAnsi="Calibri" w:eastAsia="Calibri" w:cs="Calibri"/>
          <w:sz w:val="22"/>
          <w:szCs w:val="22"/>
        </w:rPr>
        <w:t>3. Responsible for editorial direction, design, production and distribution of all Organization</w:t>
      </w:r>
    </w:p>
    <w:p w:rsidR="7804D6C5" w:rsidRDefault="7804D6C5" w14:paraId="55807CF5" w14:textId="4C18984D">
      <w:r w:rsidRPr="7804D6C5" w:rsidR="7804D6C5">
        <w:rPr>
          <w:rFonts w:ascii="Calibri" w:hAnsi="Calibri" w:eastAsia="Calibri" w:cs="Calibri"/>
          <w:sz w:val="22"/>
          <w:szCs w:val="22"/>
        </w:rPr>
        <w:t xml:space="preserve">4. Coordinate media interest in the Organization and ensure regular contact with target media and appropriate response to media requests. </w:t>
      </w:r>
    </w:p>
    <w:p w:rsidR="7804D6C5" w:rsidRDefault="7804D6C5" w14:paraId="43B8A318" w14:textId="2678BAA4">
      <w:r w:rsidRPr="7804D6C5" w:rsidR="7804D6C5">
        <w:rPr>
          <w:rFonts w:ascii="Calibri" w:hAnsi="Calibri" w:eastAsia="Calibri" w:cs="Calibri"/>
          <w:sz w:val="22"/>
          <w:szCs w:val="22"/>
        </w:rPr>
        <w:t xml:space="preserve">5. Act as the Organization’s representative with the media. </w:t>
      </w:r>
    </w:p>
    <w:p w:rsidR="7804D6C5" w:rsidRDefault="7804D6C5" w14:noSpellErr="1" w14:paraId="2188E2E4" w14:textId="5F361818">
      <w:r w:rsidRPr="7804D6C5" w:rsidR="7804D6C5">
        <w:rPr>
          <w:rFonts w:ascii="Calibri" w:hAnsi="Calibri" w:eastAsia="Calibri" w:cs="Calibri"/>
          <w:sz w:val="22"/>
          <w:szCs w:val="22"/>
        </w:rPr>
        <w:t>6. Coordinate the appearance of all Organization print and electronic materials such as letterhead, use of logo, brochures, etc.</w:t>
      </w:r>
    </w:p>
    <w:p w:rsidR="7804D6C5" w:rsidRDefault="7804D6C5" w14:noSpellErr="1" w14:paraId="69B7804E" w14:textId="397BEE9B">
      <w:r w:rsidRPr="7804D6C5" w:rsidR="7804D6C5">
        <w:rPr>
          <w:rFonts w:ascii="Calibri" w:hAnsi="Calibri" w:eastAsia="Calibri" w:cs="Calibri"/>
          <w:sz w:val="22"/>
          <w:szCs w:val="22"/>
        </w:rPr>
        <w:t>7. Develop, coordinate and oversee programs, technical assistance and resource materials to assist</w:t>
      </w:r>
      <w:r w:rsidRPr="7804D6C5" w:rsidR="7804D6C5">
        <w:rPr>
          <w:rFonts w:ascii="Calibri" w:hAnsi="Calibri" w:eastAsia="Calibri" w:cs="Calibri"/>
          <w:sz w:val="22"/>
          <w:szCs w:val="22"/>
        </w:rPr>
        <w:t xml:space="preserve"> in the marketing, communications and positioning of the website and online store. </w:t>
      </w:r>
      <w:r w:rsidRPr="7804D6C5" w:rsidR="7804D6C5">
        <w:rPr>
          <w:rFonts w:ascii="Calibri" w:hAnsi="Calibri" w:eastAsia="Calibri" w:cs="Calibri"/>
          <w:sz w:val="22"/>
          <w:szCs w:val="22"/>
        </w:rPr>
        <w:t xml:space="preserve"> </w:t>
      </w:r>
    </w:p>
    <w:p w:rsidR="7804D6C5" w:rsidRDefault="7804D6C5" w14:paraId="11F76074" w14:textId="77BC23F1">
      <w:r w:rsidRPr="7804D6C5" w:rsidR="7804D6C5">
        <w:rPr>
          <w:rFonts w:ascii="Calibri" w:hAnsi="Calibri" w:eastAsia="Calibri" w:cs="Calibri"/>
          <w:sz w:val="22"/>
          <w:szCs w:val="22"/>
        </w:rPr>
        <w:t xml:space="preserve">8. Partiicipate at all events with focus </w:t>
      </w:r>
      <w:r w:rsidRPr="7804D6C5" w:rsidR="7804D6C5">
        <w:rPr>
          <w:rFonts w:ascii="Calibri" w:hAnsi="Calibri" w:eastAsia="Calibri" w:cs="Calibri"/>
          <w:sz w:val="22"/>
          <w:szCs w:val="22"/>
        </w:rPr>
        <w:t xml:space="preserve">on marketing, communications and public relations. </w:t>
      </w:r>
    </w:p>
    <w:p w:rsidR="7804D6C5" w:rsidRDefault="7804D6C5" w14:noSpellErr="1" w14:paraId="25987288" w14:textId="4342417B">
      <w:r w:rsidRPr="7804D6C5" w:rsidR="7804D6C5">
        <w:rPr>
          <w:rFonts w:ascii="Calibri" w:hAnsi="Calibri" w:eastAsia="Calibri" w:cs="Calibri"/>
          <w:sz w:val="22"/>
          <w:szCs w:val="22"/>
        </w:rPr>
        <w:t xml:space="preserve">9. Ensure that the Organization regularly conducts relevant market research and coordinate and oversee this activity. Monitor trends. </w:t>
      </w:r>
    </w:p>
    <w:p w:rsidR="7804D6C5" w:rsidRDefault="7804D6C5" w14:noSpellErr="1" w14:paraId="117333B3" w14:textId="08BF2391">
      <w:r w:rsidRPr="7804D6C5" w:rsidR="7804D6C5">
        <w:rPr>
          <w:rFonts w:ascii="Calibri" w:hAnsi="Calibri" w:eastAsia="Calibri" w:cs="Calibri"/>
          <w:sz w:val="22"/>
          <w:szCs w:val="22"/>
        </w:rPr>
        <w:t xml:space="preserve">10. Leads projects as assigned, such as cause-related marketing and special events. </w:t>
      </w:r>
    </w:p>
    <w:p w:rsidR="7804D6C5" w:rsidRDefault="7804D6C5" w14:noSpellErr="1" w14:paraId="74E9FCF3" w14:textId="36F006A2">
      <w:r w:rsidRPr="7804D6C5" w:rsidR="7804D6C5">
        <w:rPr>
          <w:rFonts w:ascii="Calibri" w:hAnsi="Calibri" w:eastAsia="Calibri" w:cs="Calibri"/>
          <w:b w:val="1"/>
          <w:bCs w:val="1"/>
          <w:sz w:val="22"/>
          <w:szCs w:val="22"/>
        </w:rPr>
        <w:t>Planning and budgeting</w:t>
      </w:r>
    </w:p>
    <w:p w:rsidR="7804D6C5" w:rsidRDefault="7804D6C5" w14:noSpellErr="1" w14:paraId="4CF4E794" w14:textId="0B232249">
      <w:r w:rsidRPr="7804D6C5" w:rsidR="7804D6C5">
        <w:rPr>
          <w:rFonts w:ascii="Calibri" w:hAnsi="Calibri" w:eastAsia="Calibri" w:cs="Calibri"/>
          <w:b w:val="1"/>
          <w:bCs w:val="1"/>
          <w:sz w:val="22"/>
          <w:szCs w:val="22"/>
        </w:rPr>
        <w:t xml:space="preserve"> </w:t>
      </w:r>
      <w:r w:rsidRPr="7804D6C5" w:rsidR="7804D6C5">
        <w:rPr>
          <w:rFonts w:ascii="Calibri" w:hAnsi="Calibri" w:eastAsia="Calibri" w:cs="Calibri"/>
          <w:sz w:val="22"/>
          <w:szCs w:val="22"/>
        </w:rPr>
        <w:t>1. Responsible for the achievement of marketing/communications/public relations mission, goals and financial objectives. Ensure that evaluation systems are in place related to these goals and objectives and report progress to the Owner, Investors and Directors.</w:t>
      </w:r>
    </w:p>
    <w:p w:rsidR="7804D6C5" w:rsidRDefault="7804D6C5" w14:paraId="3DCBA87F" w14:textId="51F7CE4F">
      <w:r w:rsidRPr="7804D6C5" w:rsidR="7804D6C5">
        <w:rPr>
          <w:rFonts w:ascii="Calibri" w:hAnsi="Calibri" w:eastAsia="Calibri" w:cs="Calibri"/>
          <w:sz w:val="22"/>
          <w:szCs w:val="22"/>
        </w:rPr>
        <w:t xml:space="preserve"> 2. Develop short- and long-term plans and budgets for the marketing/communications/ public relations program and its activities, monitor progress, assure adherence and evaluate performance. </w:t>
      </w:r>
    </w:p>
    <w:p w:rsidR="7804D6C5" w:rsidRDefault="7804D6C5" w14:noSpellErr="1" w14:paraId="735A10CC" w14:textId="6AF59EEA">
      <w:r w:rsidRPr="7804D6C5" w:rsidR="7804D6C5">
        <w:rPr>
          <w:rFonts w:ascii="Calibri" w:hAnsi="Calibri" w:eastAsia="Calibri" w:cs="Calibri"/>
          <w:sz w:val="22"/>
          <w:szCs w:val="22"/>
        </w:rPr>
        <w:t>3. Recommend short- and long-term Organization goals and objectives to the Owner.</w:t>
      </w:r>
    </w:p>
    <w:p w:rsidR="7804D6C5" w:rsidRDefault="7804D6C5" w14:paraId="2FEB4997" w14:textId="68892A8C">
      <w:r w:rsidRPr="7804D6C5" w:rsidR="7804D6C5">
        <w:rPr>
          <w:rFonts w:ascii="Calibri" w:hAnsi="Calibri" w:eastAsia="Calibri" w:cs="Calibri"/>
          <w:sz w:val="22"/>
          <w:szCs w:val="22"/>
        </w:rPr>
        <w:t xml:space="preserve"> 4. Develop, implement and monitor systems and procedures necessary to the smooth operation of the marketing/communications/public relations function. </w:t>
      </w:r>
    </w:p>
    <w:p w:rsidR="7804D6C5" w:rsidRDefault="7804D6C5" w14:noSpellErr="1" w14:paraId="11098489" w14:textId="53EC3019">
      <w:r w:rsidRPr="7804D6C5" w:rsidR="7804D6C5">
        <w:rPr>
          <w:rFonts w:ascii="Calibri" w:hAnsi="Calibri" w:eastAsia="Calibri" w:cs="Calibri"/>
          <w:sz w:val="22"/>
          <w:szCs w:val="22"/>
        </w:rPr>
        <w:t>5. Keep informed of developments in the fields of marketing, communications and public relations, not-for-profit management and governance, [and the specific business of the Organization and use this information to help the Organization operate with initiative and innovation.</w:t>
      </w:r>
    </w:p>
    <w:p w:rsidR="7804D6C5" w:rsidP="7804D6C5" w:rsidRDefault="7804D6C5" w14:noSpellErr="1" w14:paraId="2DA75B82" w14:textId="615D197E">
      <w:pPr>
        <w:pStyle w:val="Normal"/>
      </w:pPr>
    </w:p>
    <w:p w:rsidR="7804D6C5" w:rsidP="7804D6C5" w:rsidRDefault="7804D6C5" w14:noSpellErr="1" w14:paraId="4DE6E230" w14:textId="5037247C">
      <w:pPr>
        <w:pStyle w:val="Normal"/>
      </w:pPr>
      <w:r w:rsidRPr="7804D6C5" w:rsidR="7804D6C5">
        <w:rPr>
          <w:rFonts w:ascii="Calibri" w:hAnsi="Calibri" w:eastAsia="Calibri" w:cs="Calibri"/>
          <w:b w:val="1"/>
          <w:bCs w:val="1"/>
          <w:sz w:val="22"/>
          <w:szCs w:val="22"/>
        </w:rPr>
        <w:t>Other Duties</w:t>
      </w:r>
    </w:p>
    <w:p w:rsidR="7804D6C5" w:rsidP="7804D6C5" w:rsidRDefault="7804D6C5" w14:noSpellErr="1" w14:paraId="218EE64E" w14:textId="30DA8013">
      <w:pPr>
        <w:pStyle w:val="Normal"/>
      </w:pPr>
      <w:r w:rsidRPr="7804D6C5" w:rsidR="7804D6C5">
        <w:rPr>
          <w:rFonts w:ascii="Calibri" w:hAnsi="Calibri" w:eastAsia="Calibri" w:cs="Calibri"/>
          <w:b w:val="0"/>
          <w:bCs w:val="0"/>
          <w:sz w:val="22"/>
          <w:szCs w:val="22"/>
        </w:rPr>
        <w:t xml:space="preserve">The position requires  40 hour work week. Schedule may vary due to business needs and trends. </w:t>
      </w:r>
    </w:p>
    <w:p w:rsidR="7804D6C5" w:rsidP="7804D6C5" w:rsidRDefault="7804D6C5" w14:noSpellErr="1" w14:paraId="038E14CA" w14:textId="44BD1CF7">
      <w:pPr>
        <w:pStyle w:val="Normal"/>
      </w:pPr>
      <w:r w:rsidRPr="7804D6C5" w:rsidR="7804D6C5">
        <w:rPr>
          <w:rFonts w:ascii="Calibri" w:hAnsi="Calibri" w:eastAsia="Calibri" w:cs="Calibri"/>
          <w:b w:val="0"/>
          <w:bCs w:val="0"/>
          <w:sz w:val="22"/>
          <w:szCs w:val="22"/>
        </w:rPr>
        <w:t>Work may be performed at home using company provide computer equipment.</w:t>
      </w:r>
    </w:p>
    <w:p w:rsidR="7804D6C5" w:rsidP="7804D6C5" w:rsidRDefault="7804D6C5" w14:noSpellErr="1" w14:paraId="24E81A18" w14:textId="1481BDFD">
      <w:pPr>
        <w:pStyle w:val="Normal"/>
      </w:pPr>
      <w:r w:rsidRPr="7804D6C5" w:rsidR="7804D6C5">
        <w:rPr>
          <w:rFonts w:ascii="Calibri" w:hAnsi="Calibri" w:eastAsia="Calibri" w:cs="Calibri"/>
          <w:b w:val="0"/>
          <w:bCs w:val="0"/>
          <w:sz w:val="22"/>
          <w:szCs w:val="22"/>
        </w:rPr>
        <w:t>Position will require weekends and late night nights as needed.</w:t>
      </w:r>
    </w:p>
    <w:p w:rsidR="7804D6C5" w:rsidP="7804D6C5" w:rsidRDefault="7804D6C5" w14:noSpellErr="1" w14:paraId="68C4AA8F" w14:textId="68B80621">
      <w:pPr>
        <w:pStyle w:val="Normal"/>
      </w:pPr>
      <w:r w:rsidRPr="7804D6C5" w:rsidR="7804D6C5">
        <w:rPr>
          <w:rFonts w:ascii="Calibri" w:hAnsi="Calibri" w:eastAsia="Calibri" w:cs="Calibri"/>
          <w:b w:val="0"/>
          <w:bCs w:val="0"/>
          <w:sz w:val="22"/>
          <w:szCs w:val="22"/>
        </w:rPr>
        <w:t>Company vehicle will be utilized during catering and special events.</w:t>
      </w:r>
    </w:p>
    <w:p w:rsidR="7804D6C5" w:rsidP="7804D6C5" w:rsidRDefault="7804D6C5" w14:paraId="32066570" w14:textId="0ECC441D">
      <w:pPr>
        <w:pStyle w:val="Normal"/>
      </w:pPr>
    </w:p>
    <w:sectPr w:rsidR="0063600C" w:rsidSect="0063600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15">
  <w:zoom w:percent="100"/>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600C"/>
    <w:rsid w:val="0063600C"/>
    <w:rsid w:val="7804D6C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8618B"/>
  <w:savePreviewPicture w:val="off"/>
  <w15:docId w15:val="{a874983a-a583-4529-9231-864dd0b614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90edf5b71f642f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2009-11-23T22:41:00.0000000Z</dcterms:created>
  <dcterms:modified xsi:type="dcterms:W3CDTF">2015-09-14T21:02:53.8841459Z</dcterms:modified>
  <lastModifiedBy>david matthews</lastModifiedBy>
</coreProperties>
</file>