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7E0A" w:rsidRDefault="00F954A7" w:rsidP="00B04370">
      <w:pPr>
        <w:spacing w:after="0" w:line="480" w:lineRule="auto"/>
        <w:jc w:val="both"/>
        <w:rPr>
          <w:rFonts w:ascii="Times New Roman" w:hAnsi="Times New Roman" w:cs="Times New Roman"/>
          <w:sz w:val="24"/>
          <w:szCs w:val="24"/>
        </w:rPr>
      </w:pPr>
      <w:r>
        <w:t xml:space="preserve"> </w:t>
      </w:r>
      <w:r>
        <w:tab/>
      </w:r>
      <w:r>
        <w:tab/>
      </w:r>
      <w:r w:rsidRPr="00500739">
        <w:rPr>
          <w:rFonts w:ascii="Times New Roman" w:hAnsi="Times New Roman" w:cs="Times New Roman"/>
          <w:sz w:val="24"/>
          <w:szCs w:val="24"/>
        </w:rPr>
        <w:t>The story “</w:t>
      </w:r>
      <w:r w:rsidR="00781374" w:rsidRPr="00500739">
        <w:rPr>
          <w:rFonts w:ascii="Times New Roman" w:hAnsi="Times New Roman" w:cs="Times New Roman"/>
          <w:sz w:val="24"/>
          <w:szCs w:val="24"/>
        </w:rPr>
        <w:t>Young Goodman Brown</w:t>
      </w:r>
      <w:r w:rsidR="00CC5267" w:rsidRPr="00500739">
        <w:rPr>
          <w:rFonts w:ascii="Times New Roman" w:hAnsi="Times New Roman" w:cs="Times New Roman"/>
          <w:sz w:val="24"/>
          <w:szCs w:val="24"/>
        </w:rPr>
        <w:t>,</w:t>
      </w:r>
      <w:r w:rsidRPr="00500739">
        <w:rPr>
          <w:rFonts w:ascii="Times New Roman" w:hAnsi="Times New Roman" w:cs="Times New Roman"/>
          <w:sz w:val="24"/>
          <w:szCs w:val="24"/>
        </w:rPr>
        <w:t>”</w:t>
      </w:r>
      <w:r w:rsidR="00CC5267" w:rsidRPr="00500739">
        <w:rPr>
          <w:rFonts w:ascii="Times New Roman" w:hAnsi="Times New Roman" w:cs="Times New Roman"/>
          <w:sz w:val="24"/>
          <w:szCs w:val="24"/>
        </w:rPr>
        <w:t xml:space="preserve"> made by Nathaniel Hawthorne,</w:t>
      </w:r>
      <w:r w:rsidR="00781374" w:rsidRPr="00500739">
        <w:rPr>
          <w:rFonts w:ascii="Times New Roman" w:hAnsi="Times New Roman" w:cs="Times New Roman"/>
          <w:sz w:val="24"/>
          <w:szCs w:val="24"/>
        </w:rPr>
        <w:t xml:space="preserve"> </w:t>
      </w:r>
      <w:r w:rsidR="000E07E1" w:rsidRPr="00500739">
        <w:rPr>
          <w:rFonts w:ascii="Times New Roman" w:hAnsi="Times New Roman" w:cs="Times New Roman"/>
          <w:sz w:val="24"/>
          <w:szCs w:val="24"/>
        </w:rPr>
        <w:t>is centered</w:t>
      </w:r>
      <w:r w:rsidR="00781374" w:rsidRPr="00500739">
        <w:rPr>
          <w:rFonts w:ascii="Times New Roman" w:hAnsi="Times New Roman" w:cs="Times New Roman"/>
          <w:sz w:val="24"/>
          <w:szCs w:val="24"/>
        </w:rPr>
        <w:t xml:space="preserve"> </w:t>
      </w:r>
      <w:r w:rsidRPr="00500739">
        <w:rPr>
          <w:rFonts w:ascii="Times New Roman" w:hAnsi="Times New Roman" w:cs="Times New Roman"/>
          <w:sz w:val="24"/>
          <w:szCs w:val="24"/>
        </w:rPr>
        <w:t>on</w:t>
      </w:r>
      <w:r w:rsidR="00781374" w:rsidRPr="00500739">
        <w:rPr>
          <w:rFonts w:ascii="Times New Roman" w:hAnsi="Times New Roman" w:cs="Times New Roman"/>
          <w:sz w:val="24"/>
          <w:szCs w:val="24"/>
        </w:rPr>
        <w:t xml:space="preserve"> the allegory of a man pitted </w:t>
      </w:r>
      <w:r w:rsidR="00214ED7">
        <w:rPr>
          <w:rFonts w:ascii="Times New Roman" w:hAnsi="Times New Roman" w:cs="Times New Roman"/>
          <w:sz w:val="24"/>
          <w:szCs w:val="24"/>
        </w:rPr>
        <w:t>facing</w:t>
      </w:r>
      <w:r w:rsidR="00781374" w:rsidRPr="00500739">
        <w:rPr>
          <w:rFonts w:ascii="Times New Roman" w:hAnsi="Times New Roman" w:cs="Times New Roman"/>
          <w:sz w:val="24"/>
          <w:szCs w:val="24"/>
        </w:rPr>
        <w:t xml:space="preserve"> past and his desires to reach beyond that which his benighted heaven would put before him. The allegory is Christian due to the references in </w:t>
      </w:r>
      <w:r w:rsidR="00972FEC">
        <w:rPr>
          <w:rFonts w:ascii="Times New Roman" w:hAnsi="Times New Roman" w:cs="Times New Roman"/>
          <w:sz w:val="24"/>
          <w:szCs w:val="24"/>
        </w:rPr>
        <w:t xml:space="preserve">Young </w:t>
      </w:r>
      <w:r w:rsidR="00781374" w:rsidRPr="00500739">
        <w:rPr>
          <w:rFonts w:ascii="Times New Roman" w:hAnsi="Times New Roman" w:cs="Times New Roman"/>
          <w:sz w:val="24"/>
          <w:szCs w:val="24"/>
        </w:rPr>
        <w:t>Goodman Brown to</w:t>
      </w:r>
      <w:r w:rsidR="009A6C7D" w:rsidRPr="00500739">
        <w:rPr>
          <w:rFonts w:ascii="Times New Roman" w:hAnsi="Times New Roman" w:cs="Times New Roman"/>
          <w:sz w:val="24"/>
          <w:szCs w:val="24"/>
        </w:rPr>
        <w:t xml:space="preserve"> the devil and Satan. </w:t>
      </w:r>
      <w:r w:rsidR="008F675A" w:rsidRPr="00500739">
        <w:rPr>
          <w:rFonts w:ascii="Times New Roman" w:hAnsi="Times New Roman" w:cs="Times New Roman"/>
          <w:sz w:val="24"/>
          <w:szCs w:val="24"/>
        </w:rPr>
        <w:t>Th</w:t>
      </w:r>
      <w:r w:rsidR="001C6726">
        <w:rPr>
          <w:rFonts w:ascii="Times New Roman" w:hAnsi="Times New Roman" w:cs="Times New Roman"/>
          <w:sz w:val="24"/>
          <w:szCs w:val="24"/>
        </w:rPr>
        <w:t>is</w:t>
      </w:r>
      <w:r w:rsidR="00781374" w:rsidRPr="00500739">
        <w:rPr>
          <w:rFonts w:ascii="Times New Roman" w:hAnsi="Times New Roman" w:cs="Times New Roman"/>
          <w:sz w:val="24"/>
          <w:szCs w:val="24"/>
        </w:rPr>
        <w:t xml:space="preserve"> is based upon the religious imagery of New England in the times </w:t>
      </w:r>
      <w:r w:rsidR="000E284B" w:rsidRPr="00500739">
        <w:rPr>
          <w:rFonts w:ascii="Times New Roman" w:hAnsi="Times New Roman" w:cs="Times New Roman"/>
          <w:sz w:val="24"/>
          <w:szCs w:val="24"/>
        </w:rPr>
        <w:t>of Salem and active religious strife</w:t>
      </w:r>
      <w:r w:rsidR="00781374" w:rsidRPr="00500739">
        <w:rPr>
          <w:rFonts w:ascii="Times New Roman" w:hAnsi="Times New Roman" w:cs="Times New Roman"/>
          <w:sz w:val="24"/>
          <w:szCs w:val="24"/>
        </w:rPr>
        <w:t xml:space="preserve">. The names of the characters </w:t>
      </w:r>
      <w:r w:rsidR="000E284B" w:rsidRPr="00500739">
        <w:rPr>
          <w:rFonts w:ascii="Times New Roman" w:hAnsi="Times New Roman" w:cs="Times New Roman"/>
          <w:sz w:val="24"/>
          <w:szCs w:val="24"/>
        </w:rPr>
        <w:t>in this</w:t>
      </w:r>
      <w:r w:rsidR="00F77CF0" w:rsidRPr="00500739">
        <w:rPr>
          <w:rFonts w:ascii="Times New Roman" w:hAnsi="Times New Roman" w:cs="Times New Roman"/>
          <w:sz w:val="24"/>
          <w:szCs w:val="24"/>
        </w:rPr>
        <w:t xml:space="preserve"> story</w:t>
      </w:r>
      <w:r w:rsidR="00781374" w:rsidRPr="00500739">
        <w:rPr>
          <w:rFonts w:ascii="Times New Roman" w:hAnsi="Times New Roman" w:cs="Times New Roman"/>
          <w:sz w:val="24"/>
          <w:szCs w:val="24"/>
        </w:rPr>
        <w:t xml:space="preserve"> serve as an indication of what Hawthorne</w:t>
      </w:r>
      <w:r w:rsidR="00D41F27">
        <w:rPr>
          <w:rFonts w:ascii="Times New Roman" w:hAnsi="Times New Roman" w:cs="Times New Roman"/>
          <w:sz w:val="24"/>
          <w:szCs w:val="24"/>
        </w:rPr>
        <w:t>, the author,</w:t>
      </w:r>
      <w:r w:rsidR="00781374" w:rsidRPr="00500739">
        <w:rPr>
          <w:rFonts w:ascii="Times New Roman" w:hAnsi="Times New Roman" w:cs="Times New Roman"/>
          <w:sz w:val="24"/>
          <w:szCs w:val="24"/>
        </w:rPr>
        <w:t xml:space="preserve"> puts as a religious </w:t>
      </w:r>
      <w:r w:rsidR="00917385" w:rsidRPr="00500739">
        <w:rPr>
          <w:rFonts w:ascii="Times New Roman" w:hAnsi="Times New Roman" w:cs="Times New Roman"/>
          <w:sz w:val="24"/>
          <w:szCs w:val="24"/>
        </w:rPr>
        <w:t>metaphor</w:t>
      </w:r>
      <w:r w:rsidR="00781374" w:rsidRPr="00500739">
        <w:rPr>
          <w:rFonts w:ascii="Times New Roman" w:hAnsi="Times New Roman" w:cs="Times New Roman"/>
          <w:sz w:val="24"/>
          <w:szCs w:val="24"/>
        </w:rPr>
        <w:t xml:space="preserve"> with the </w:t>
      </w:r>
      <w:r w:rsidR="002A7E0B" w:rsidRPr="00500739">
        <w:rPr>
          <w:rFonts w:ascii="Times New Roman" w:hAnsi="Times New Roman" w:cs="Times New Roman"/>
          <w:sz w:val="24"/>
          <w:szCs w:val="24"/>
        </w:rPr>
        <w:t>Goodman</w:t>
      </w:r>
      <w:r w:rsidR="00781374" w:rsidRPr="00500739">
        <w:rPr>
          <w:rFonts w:ascii="Times New Roman" w:hAnsi="Times New Roman" w:cs="Times New Roman"/>
          <w:sz w:val="24"/>
          <w:szCs w:val="24"/>
        </w:rPr>
        <w:t xml:space="preserve"> and faith soon to be </w:t>
      </w:r>
      <w:r w:rsidR="00214ED7">
        <w:rPr>
          <w:rFonts w:ascii="Times New Roman" w:hAnsi="Times New Roman" w:cs="Times New Roman"/>
          <w:sz w:val="24"/>
          <w:szCs w:val="24"/>
        </w:rPr>
        <w:t>facing</w:t>
      </w:r>
      <w:r w:rsidR="00781374" w:rsidRPr="00500739">
        <w:rPr>
          <w:rFonts w:ascii="Times New Roman" w:hAnsi="Times New Roman" w:cs="Times New Roman"/>
          <w:sz w:val="24"/>
          <w:szCs w:val="24"/>
        </w:rPr>
        <w:t xml:space="preserve"> an unspeakable evil. </w:t>
      </w:r>
      <w:r w:rsidR="00972FEC">
        <w:rPr>
          <w:rFonts w:ascii="Times New Roman" w:hAnsi="Times New Roman" w:cs="Times New Roman"/>
          <w:sz w:val="24"/>
          <w:szCs w:val="24"/>
        </w:rPr>
        <w:t xml:space="preserve">Young </w:t>
      </w:r>
      <w:r w:rsidR="00B02F08" w:rsidRPr="00500739">
        <w:rPr>
          <w:rFonts w:ascii="Times New Roman" w:hAnsi="Times New Roman" w:cs="Times New Roman"/>
          <w:sz w:val="24"/>
          <w:szCs w:val="24"/>
        </w:rPr>
        <w:t>Goodman Brown is</w:t>
      </w:r>
      <w:r w:rsidR="00D347AE" w:rsidRPr="00500739">
        <w:rPr>
          <w:rFonts w:ascii="Times New Roman" w:hAnsi="Times New Roman" w:cs="Times New Roman"/>
          <w:sz w:val="24"/>
          <w:szCs w:val="24"/>
        </w:rPr>
        <w:t xml:space="preserve"> a man who challenges his faith in himself and in the community in which he resides. </w:t>
      </w:r>
      <w:r w:rsidR="00C73E28" w:rsidRPr="00500739">
        <w:rPr>
          <w:rFonts w:ascii="Times New Roman" w:hAnsi="Times New Roman" w:cs="Times New Roman"/>
          <w:sz w:val="24"/>
          <w:szCs w:val="24"/>
        </w:rPr>
        <w:t>He</w:t>
      </w:r>
      <w:r w:rsidR="00D347AE" w:rsidRPr="00500739">
        <w:rPr>
          <w:rFonts w:ascii="Times New Roman" w:hAnsi="Times New Roman" w:cs="Times New Roman"/>
          <w:sz w:val="24"/>
          <w:szCs w:val="24"/>
        </w:rPr>
        <w:t xml:space="preserve"> must venture on a journey into the local forest, refuse</w:t>
      </w:r>
      <w:r w:rsidR="00FC110B">
        <w:rPr>
          <w:rFonts w:ascii="Times New Roman" w:hAnsi="Times New Roman" w:cs="Times New Roman"/>
          <w:sz w:val="24"/>
          <w:szCs w:val="24"/>
        </w:rPr>
        <w:t>d</w:t>
      </w:r>
      <w:r w:rsidR="00D347AE" w:rsidRPr="00500739">
        <w:rPr>
          <w:rFonts w:ascii="Times New Roman" w:hAnsi="Times New Roman" w:cs="Times New Roman"/>
          <w:sz w:val="24"/>
          <w:szCs w:val="24"/>
        </w:rPr>
        <w:t xml:space="preserve"> the temptations of the devil, and return</w:t>
      </w:r>
      <w:r w:rsidR="00FC110B">
        <w:rPr>
          <w:rFonts w:ascii="Times New Roman" w:hAnsi="Times New Roman" w:cs="Times New Roman"/>
          <w:sz w:val="24"/>
          <w:szCs w:val="24"/>
        </w:rPr>
        <w:t>ed</w:t>
      </w:r>
      <w:r w:rsidR="00D347AE" w:rsidRPr="00500739">
        <w:rPr>
          <w:rFonts w:ascii="Times New Roman" w:hAnsi="Times New Roman" w:cs="Times New Roman"/>
          <w:sz w:val="24"/>
          <w:szCs w:val="24"/>
        </w:rPr>
        <w:t xml:space="preserve"> to the village before the sunrise.</w:t>
      </w:r>
      <w:r w:rsidR="00C73E28" w:rsidRPr="00500739">
        <w:rPr>
          <w:rFonts w:ascii="Times New Roman" w:hAnsi="Times New Roman" w:cs="Times New Roman"/>
          <w:sz w:val="24"/>
          <w:szCs w:val="24"/>
        </w:rPr>
        <w:t xml:space="preserve"> Goodman Brown </w:t>
      </w:r>
      <w:r w:rsidR="00201FDA" w:rsidRPr="00500739">
        <w:rPr>
          <w:rFonts w:ascii="Times New Roman" w:hAnsi="Times New Roman" w:cs="Times New Roman"/>
          <w:sz w:val="24"/>
          <w:szCs w:val="24"/>
        </w:rPr>
        <w:t xml:space="preserve">had struggled </w:t>
      </w:r>
      <w:r w:rsidR="00B02F08" w:rsidRPr="00500739">
        <w:rPr>
          <w:rFonts w:ascii="Times New Roman" w:hAnsi="Times New Roman" w:cs="Times New Roman"/>
          <w:sz w:val="24"/>
          <w:szCs w:val="24"/>
        </w:rPr>
        <w:t>between t</w:t>
      </w:r>
      <w:r w:rsidR="003F579A" w:rsidRPr="00500739">
        <w:rPr>
          <w:rFonts w:ascii="Times New Roman" w:hAnsi="Times New Roman" w:cs="Times New Roman"/>
          <w:sz w:val="24"/>
          <w:szCs w:val="24"/>
        </w:rPr>
        <w:t xml:space="preserve">he evil temptations, the devil. </w:t>
      </w:r>
      <w:r w:rsidR="00AA170F" w:rsidRPr="00500739">
        <w:rPr>
          <w:rFonts w:ascii="Times New Roman" w:hAnsi="Times New Roman" w:cs="Times New Roman"/>
          <w:sz w:val="24"/>
          <w:szCs w:val="24"/>
        </w:rPr>
        <w:t>And now</w:t>
      </w:r>
      <w:r w:rsidR="00DB5C10" w:rsidRPr="00500739">
        <w:rPr>
          <w:rFonts w:ascii="Times New Roman" w:hAnsi="Times New Roman" w:cs="Times New Roman"/>
          <w:sz w:val="24"/>
          <w:szCs w:val="24"/>
        </w:rPr>
        <w:t xml:space="preserve"> t</w:t>
      </w:r>
      <w:r w:rsidR="00B02F08" w:rsidRPr="00500739">
        <w:rPr>
          <w:rFonts w:ascii="Times New Roman" w:hAnsi="Times New Roman" w:cs="Times New Roman"/>
          <w:sz w:val="24"/>
          <w:szCs w:val="24"/>
        </w:rPr>
        <w:t xml:space="preserve">he proper church abiding </w:t>
      </w:r>
      <w:r w:rsidR="003F579A" w:rsidRPr="00500739">
        <w:rPr>
          <w:rFonts w:ascii="Times New Roman" w:hAnsi="Times New Roman" w:cs="Times New Roman"/>
          <w:sz w:val="24"/>
          <w:szCs w:val="24"/>
        </w:rPr>
        <w:t>life</w:t>
      </w:r>
      <w:r w:rsidR="00B02F08" w:rsidRPr="00500739">
        <w:rPr>
          <w:rFonts w:ascii="Times New Roman" w:hAnsi="Times New Roman" w:cs="Times New Roman"/>
          <w:sz w:val="24"/>
          <w:szCs w:val="24"/>
        </w:rPr>
        <w:t xml:space="preserve"> is </w:t>
      </w:r>
      <w:r w:rsidR="00A64751">
        <w:rPr>
          <w:rFonts w:ascii="Times New Roman" w:hAnsi="Times New Roman" w:cs="Times New Roman"/>
          <w:sz w:val="24"/>
          <w:szCs w:val="24"/>
        </w:rPr>
        <w:t xml:space="preserve">the </w:t>
      </w:r>
      <w:r w:rsidR="00B02F08" w:rsidRPr="00500739">
        <w:rPr>
          <w:rFonts w:ascii="Times New Roman" w:hAnsi="Times New Roman" w:cs="Times New Roman"/>
          <w:sz w:val="24"/>
          <w:szCs w:val="24"/>
        </w:rPr>
        <w:t xml:space="preserve">struggle he </w:t>
      </w:r>
      <w:r w:rsidR="00AA170F" w:rsidRPr="00500739">
        <w:rPr>
          <w:rFonts w:ascii="Times New Roman" w:hAnsi="Times New Roman" w:cs="Times New Roman"/>
          <w:sz w:val="24"/>
          <w:szCs w:val="24"/>
        </w:rPr>
        <w:t>thinks he can</w:t>
      </w:r>
      <w:r w:rsidR="00B02F08" w:rsidRPr="00500739">
        <w:rPr>
          <w:rFonts w:ascii="Times New Roman" w:hAnsi="Times New Roman" w:cs="Times New Roman"/>
          <w:sz w:val="24"/>
          <w:szCs w:val="24"/>
        </w:rPr>
        <w:t>not handle.</w:t>
      </w:r>
    </w:p>
    <w:p w:rsidR="00547E0A" w:rsidRDefault="00547E0A" w:rsidP="00B04370">
      <w:pPr>
        <w:spacing w:after="0" w:line="480" w:lineRule="auto"/>
        <w:jc w:val="both"/>
        <w:rPr>
          <w:rFonts w:ascii="Times New Roman" w:hAnsi="Times New Roman" w:cs="Times New Roman"/>
          <w:sz w:val="24"/>
          <w:szCs w:val="24"/>
        </w:rPr>
      </w:pPr>
    </w:p>
    <w:p w:rsidR="00652EF6" w:rsidRDefault="00781374" w:rsidP="00391BCD">
      <w:pPr>
        <w:spacing w:after="0" w:line="480" w:lineRule="auto"/>
        <w:jc w:val="both"/>
      </w:pPr>
      <w:r w:rsidRPr="00500739">
        <w:rPr>
          <w:rFonts w:ascii="Times New Roman" w:hAnsi="Times New Roman" w:cs="Times New Roman"/>
          <w:sz w:val="24"/>
          <w:szCs w:val="24"/>
        </w:rPr>
        <w:br/>
      </w:r>
      <w:r w:rsidR="00B04370">
        <w:rPr>
          <w:rFonts w:ascii="Times New Roman" w:hAnsi="Times New Roman" w:cs="Times New Roman"/>
          <w:sz w:val="24"/>
          <w:szCs w:val="24"/>
        </w:rPr>
        <w:t xml:space="preserve">          </w:t>
      </w:r>
      <w:r w:rsidR="006F5396" w:rsidRPr="00500739">
        <w:rPr>
          <w:rFonts w:ascii="Times New Roman" w:hAnsi="Times New Roman" w:cs="Times New Roman"/>
          <w:sz w:val="24"/>
          <w:szCs w:val="24"/>
        </w:rPr>
        <w:t xml:space="preserve">The beginning of the story mentions the </w:t>
      </w:r>
      <w:r w:rsidR="00972FEC">
        <w:rPr>
          <w:rFonts w:ascii="Times New Roman" w:hAnsi="Times New Roman" w:cs="Times New Roman"/>
          <w:sz w:val="24"/>
          <w:szCs w:val="24"/>
        </w:rPr>
        <w:t xml:space="preserve">Young </w:t>
      </w:r>
      <w:r w:rsidR="006F5396" w:rsidRPr="00500739">
        <w:rPr>
          <w:rFonts w:ascii="Times New Roman" w:hAnsi="Times New Roman" w:cs="Times New Roman"/>
          <w:sz w:val="24"/>
          <w:szCs w:val="24"/>
        </w:rPr>
        <w:t>Goodman</w:t>
      </w:r>
      <w:r w:rsidR="00972FEC">
        <w:rPr>
          <w:rFonts w:ascii="Times New Roman" w:hAnsi="Times New Roman" w:cs="Times New Roman"/>
          <w:sz w:val="24"/>
          <w:szCs w:val="24"/>
        </w:rPr>
        <w:t xml:space="preserve"> Brown</w:t>
      </w:r>
      <w:r w:rsidR="006F5396" w:rsidRPr="00500739">
        <w:rPr>
          <w:rFonts w:ascii="Times New Roman" w:hAnsi="Times New Roman" w:cs="Times New Roman"/>
          <w:sz w:val="24"/>
          <w:szCs w:val="24"/>
        </w:rPr>
        <w:t xml:space="preserve">’s wife, Faith. </w:t>
      </w:r>
      <w:r w:rsidR="00C566F0" w:rsidRPr="00500739">
        <w:rPr>
          <w:rFonts w:ascii="Times New Roman" w:hAnsi="Times New Roman" w:cs="Times New Roman"/>
          <w:sz w:val="24"/>
          <w:szCs w:val="24"/>
        </w:rPr>
        <w:t>She is described as a lone woman who is trouble</w:t>
      </w:r>
      <w:r w:rsidR="007E18C4" w:rsidRPr="00500739">
        <w:rPr>
          <w:rFonts w:ascii="Times New Roman" w:hAnsi="Times New Roman" w:cs="Times New Roman"/>
          <w:sz w:val="24"/>
          <w:szCs w:val="24"/>
        </w:rPr>
        <w:t xml:space="preserve">d with </w:t>
      </w:r>
      <w:r w:rsidR="00F554C8" w:rsidRPr="00500739">
        <w:rPr>
          <w:rFonts w:ascii="Times New Roman" w:hAnsi="Times New Roman" w:cs="Times New Roman"/>
          <w:sz w:val="24"/>
          <w:szCs w:val="24"/>
        </w:rPr>
        <w:t>her own dreams and thoughts</w:t>
      </w:r>
      <w:r w:rsidR="00E403B3" w:rsidRPr="00500739">
        <w:rPr>
          <w:rFonts w:ascii="Times New Roman" w:hAnsi="Times New Roman" w:cs="Times New Roman"/>
          <w:sz w:val="24"/>
          <w:szCs w:val="24"/>
        </w:rPr>
        <w:t xml:space="preserve">. </w:t>
      </w:r>
      <w:r w:rsidR="005C6071" w:rsidRPr="00500739">
        <w:rPr>
          <w:rFonts w:ascii="Times New Roman" w:hAnsi="Times New Roman" w:cs="Times New Roman"/>
          <w:sz w:val="24"/>
          <w:szCs w:val="24"/>
        </w:rPr>
        <w:t>She represented</w:t>
      </w:r>
      <w:r w:rsidR="00601755" w:rsidRPr="00500739">
        <w:rPr>
          <w:rFonts w:ascii="Times New Roman" w:hAnsi="Times New Roman" w:cs="Times New Roman"/>
          <w:sz w:val="24"/>
          <w:szCs w:val="24"/>
        </w:rPr>
        <w:t xml:space="preserve"> the faith of a child</w:t>
      </w:r>
      <w:r w:rsidR="00FB5D4E" w:rsidRPr="00500739">
        <w:rPr>
          <w:rFonts w:ascii="Times New Roman" w:hAnsi="Times New Roman" w:cs="Times New Roman"/>
          <w:sz w:val="24"/>
          <w:szCs w:val="24"/>
        </w:rPr>
        <w:t xml:space="preserve">. </w:t>
      </w:r>
      <w:r w:rsidR="00ED09B5" w:rsidRPr="00500739">
        <w:rPr>
          <w:rFonts w:ascii="Times New Roman" w:hAnsi="Times New Roman" w:cs="Times New Roman"/>
          <w:sz w:val="24"/>
          <w:szCs w:val="24"/>
        </w:rPr>
        <w:t>Faith, Brown's wife, asked</w:t>
      </w:r>
      <w:r w:rsidR="00E45745" w:rsidRPr="00500739">
        <w:rPr>
          <w:rFonts w:ascii="Times New Roman" w:hAnsi="Times New Roman" w:cs="Times New Roman"/>
          <w:sz w:val="24"/>
          <w:szCs w:val="24"/>
        </w:rPr>
        <w:t xml:space="preserve"> him not to go on </w:t>
      </w:r>
      <w:r w:rsidR="00ED09B5" w:rsidRPr="00500739">
        <w:rPr>
          <w:rFonts w:ascii="Times New Roman" w:hAnsi="Times New Roman" w:cs="Times New Roman"/>
          <w:sz w:val="24"/>
          <w:szCs w:val="24"/>
        </w:rPr>
        <w:t>an "errand".  Goodman Brown said</w:t>
      </w:r>
      <w:r w:rsidR="00D31E4F">
        <w:rPr>
          <w:rFonts w:ascii="Times New Roman" w:hAnsi="Times New Roman" w:cs="Times New Roman"/>
          <w:sz w:val="24"/>
          <w:szCs w:val="24"/>
        </w:rPr>
        <w:t>,</w:t>
      </w:r>
      <w:r w:rsidR="00E45745" w:rsidRPr="00500739">
        <w:rPr>
          <w:rFonts w:ascii="Times New Roman" w:hAnsi="Times New Roman" w:cs="Times New Roman"/>
          <w:sz w:val="24"/>
          <w:szCs w:val="24"/>
        </w:rPr>
        <w:t xml:space="preserve"> "</w:t>
      </w:r>
      <w:r w:rsidR="00D31E4F" w:rsidRPr="00500739">
        <w:rPr>
          <w:rFonts w:ascii="Times New Roman" w:hAnsi="Times New Roman" w:cs="Times New Roman"/>
          <w:sz w:val="24"/>
          <w:szCs w:val="24"/>
        </w:rPr>
        <w:t>My</w:t>
      </w:r>
      <w:r w:rsidR="005977A3" w:rsidRPr="00500739">
        <w:rPr>
          <w:rFonts w:ascii="Times New Roman" w:hAnsi="Times New Roman" w:cs="Times New Roman"/>
          <w:sz w:val="24"/>
          <w:szCs w:val="24"/>
        </w:rPr>
        <w:t xml:space="preserve"> love and my </w:t>
      </w:r>
      <w:r w:rsidR="00E45745" w:rsidRPr="00500739">
        <w:rPr>
          <w:rFonts w:ascii="Times New Roman" w:hAnsi="Times New Roman" w:cs="Times New Roman"/>
          <w:sz w:val="24"/>
          <w:szCs w:val="24"/>
        </w:rPr>
        <w:t>Faith</w:t>
      </w:r>
      <w:r w:rsidR="00980994" w:rsidRPr="00500739">
        <w:rPr>
          <w:rFonts w:ascii="Times New Roman" w:hAnsi="Times New Roman" w:cs="Times New Roman"/>
          <w:sz w:val="24"/>
          <w:szCs w:val="24"/>
        </w:rPr>
        <w:t xml:space="preserve">, of all the nights in this year, </w:t>
      </w:r>
      <w:r w:rsidR="00E45745" w:rsidRPr="00500739">
        <w:rPr>
          <w:rFonts w:ascii="Times New Roman" w:hAnsi="Times New Roman" w:cs="Times New Roman"/>
          <w:sz w:val="24"/>
          <w:szCs w:val="24"/>
        </w:rPr>
        <w:t>this one night I must tarr</w:t>
      </w:r>
      <w:r w:rsidR="00F955CD" w:rsidRPr="00500739">
        <w:rPr>
          <w:rFonts w:ascii="Times New Roman" w:hAnsi="Times New Roman" w:cs="Times New Roman"/>
          <w:sz w:val="24"/>
          <w:szCs w:val="24"/>
        </w:rPr>
        <w:t>y away from thee."  When he said</w:t>
      </w:r>
      <w:r w:rsidR="00E45745" w:rsidRPr="00500739">
        <w:rPr>
          <w:rFonts w:ascii="Times New Roman" w:hAnsi="Times New Roman" w:cs="Times New Roman"/>
          <w:sz w:val="24"/>
          <w:szCs w:val="24"/>
        </w:rPr>
        <w:t xml:space="preserve"> his "love" and his "Faith", he </w:t>
      </w:r>
      <w:r w:rsidR="00F955CD" w:rsidRPr="00500739">
        <w:rPr>
          <w:rFonts w:ascii="Times New Roman" w:hAnsi="Times New Roman" w:cs="Times New Roman"/>
          <w:sz w:val="24"/>
          <w:szCs w:val="24"/>
        </w:rPr>
        <w:t>was</w:t>
      </w:r>
      <w:r w:rsidR="00E45745" w:rsidRPr="00500739">
        <w:rPr>
          <w:rFonts w:ascii="Times New Roman" w:hAnsi="Times New Roman" w:cs="Times New Roman"/>
          <w:sz w:val="24"/>
          <w:szCs w:val="24"/>
        </w:rPr>
        <w:t xml:space="preserve"> talking to his wife, but he </w:t>
      </w:r>
      <w:r w:rsidR="00F955CD" w:rsidRPr="00500739">
        <w:rPr>
          <w:rFonts w:ascii="Times New Roman" w:hAnsi="Times New Roman" w:cs="Times New Roman"/>
          <w:sz w:val="24"/>
          <w:szCs w:val="24"/>
        </w:rPr>
        <w:t>was</w:t>
      </w:r>
      <w:r w:rsidR="00E45745" w:rsidRPr="00500739">
        <w:rPr>
          <w:rFonts w:ascii="Times New Roman" w:hAnsi="Times New Roman" w:cs="Times New Roman"/>
          <w:sz w:val="24"/>
          <w:szCs w:val="24"/>
        </w:rPr>
        <w:t xml:space="preserve"> also talking to his "faith" to God.  He </w:t>
      </w:r>
      <w:r w:rsidR="00F955CD" w:rsidRPr="00500739">
        <w:rPr>
          <w:rFonts w:ascii="Times New Roman" w:hAnsi="Times New Roman" w:cs="Times New Roman"/>
          <w:sz w:val="24"/>
          <w:szCs w:val="24"/>
        </w:rPr>
        <w:t>w</w:t>
      </w:r>
      <w:r w:rsidR="001A3C92">
        <w:rPr>
          <w:rFonts w:ascii="Times New Roman" w:hAnsi="Times New Roman" w:cs="Times New Roman"/>
          <w:sz w:val="24"/>
          <w:szCs w:val="24"/>
        </w:rPr>
        <w:t>ent to</w:t>
      </w:r>
      <w:r w:rsidR="00E45745" w:rsidRPr="00500739">
        <w:rPr>
          <w:rFonts w:ascii="Times New Roman" w:hAnsi="Times New Roman" w:cs="Times New Roman"/>
          <w:sz w:val="24"/>
          <w:szCs w:val="24"/>
        </w:rPr>
        <w:t xml:space="preserve"> </w:t>
      </w:r>
      <w:r w:rsidR="001A3C92">
        <w:rPr>
          <w:rFonts w:ascii="Times New Roman" w:hAnsi="Times New Roman" w:cs="Times New Roman"/>
          <w:sz w:val="24"/>
          <w:szCs w:val="24"/>
        </w:rPr>
        <w:t>venture</w:t>
      </w:r>
      <w:r w:rsidR="00E45745" w:rsidRPr="00500739">
        <w:rPr>
          <w:rFonts w:ascii="Times New Roman" w:hAnsi="Times New Roman" w:cs="Times New Roman"/>
          <w:sz w:val="24"/>
          <w:szCs w:val="24"/>
        </w:rPr>
        <w:t xml:space="preserve"> into the woods to meet</w:t>
      </w:r>
      <w:r w:rsidR="00980994" w:rsidRPr="00500739">
        <w:rPr>
          <w:rFonts w:ascii="Times New Roman" w:hAnsi="Times New Roman" w:cs="Times New Roman"/>
          <w:sz w:val="24"/>
          <w:szCs w:val="24"/>
        </w:rPr>
        <w:t xml:space="preserve"> with the Devil, </w:t>
      </w:r>
      <w:r w:rsidR="00ED09B5" w:rsidRPr="00500739">
        <w:rPr>
          <w:rFonts w:ascii="Times New Roman" w:hAnsi="Times New Roman" w:cs="Times New Roman"/>
          <w:sz w:val="24"/>
          <w:szCs w:val="24"/>
        </w:rPr>
        <w:t>leaving</w:t>
      </w:r>
      <w:r w:rsidR="00E45745" w:rsidRPr="00500739">
        <w:rPr>
          <w:rFonts w:ascii="Times New Roman" w:hAnsi="Times New Roman" w:cs="Times New Roman"/>
          <w:sz w:val="24"/>
          <w:szCs w:val="24"/>
        </w:rPr>
        <w:t xml:space="preserve"> his unquestionable faith in</w:t>
      </w:r>
      <w:r w:rsidR="00F955CD" w:rsidRPr="00500739">
        <w:rPr>
          <w:rFonts w:ascii="Times New Roman" w:hAnsi="Times New Roman" w:cs="Times New Roman"/>
          <w:sz w:val="24"/>
          <w:szCs w:val="24"/>
        </w:rPr>
        <w:t xml:space="preserve"> God with his wife.  </w:t>
      </w:r>
      <w:r w:rsidR="006A2865">
        <w:rPr>
          <w:rFonts w:ascii="Times New Roman" w:hAnsi="Times New Roman" w:cs="Times New Roman"/>
          <w:sz w:val="24"/>
          <w:szCs w:val="24"/>
        </w:rPr>
        <w:t>A</w:t>
      </w:r>
      <w:r w:rsidR="009D1090" w:rsidRPr="00500739">
        <w:rPr>
          <w:rFonts w:ascii="Times New Roman" w:hAnsi="Times New Roman" w:cs="Times New Roman"/>
          <w:sz w:val="24"/>
          <w:szCs w:val="24"/>
        </w:rPr>
        <w:t>n example of the excessive pride</w:t>
      </w:r>
      <w:r w:rsidR="009D1090">
        <w:rPr>
          <w:rFonts w:ascii="Times New Roman" w:hAnsi="Times New Roman" w:cs="Times New Roman"/>
          <w:sz w:val="24"/>
          <w:szCs w:val="24"/>
        </w:rPr>
        <w:t xml:space="preserve"> </w:t>
      </w:r>
      <w:r w:rsidR="006A2865">
        <w:rPr>
          <w:rFonts w:ascii="Times New Roman" w:hAnsi="Times New Roman" w:cs="Times New Roman"/>
          <w:sz w:val="24"/>
          <w:szCs w:val="24"/>
        </w:rPr>
        <w:t xml:space="preserve">is </w:t>
      </w:r>
      <w:r w:rsidR="009D1090">
        <w:rPr>
          <w:rFonts w:ascii="Times New Roman" w:hAnsi="Times New Roman" w:cs="Times New Roman"/>
          <w:sz w:val="24"/>
          <w:szCs w:val="24"/>
        </w:rPr>
        <w:t>w</w:t>
      </w:r>
      <w:r w:rsidR="009D5F7E">
        <w:rPr>
          <w:rFonts w:ascii="Times New Roman" w:hAnsi="Times New Roman" w:cs="Times New Roman"/>
          <w:sz w:val="24"/>
          <w:szCs w:val="24"/>
        </w:rPr>
        <w:t>hen Young Goodman Brown said,</w:t>
      </w:r>
      <w:r w:rsidR="00E45745" w:rsidRPr="00500739">
        <w:rPr>
          <w:rFonts w:ascii="Times New Roman" w:hAnsi="Times New Roman" w:cs="Times New Roman"/>
          <w:sz w:val="24"/>
          <w:szCs w:val="24"/>
        </w:rPr>
        <w:t xml:space="preserve"> </w:t>
      </w:r>
      <w:r w:rsidR="009D5F7E" w:rsidRPr="00500739">
        <w:rPr>
          <w:rFonts w:ascii="Times New Roman" w:hAnsi="Times New Roman" w:cs="Times New Roman"/>
          <w:sz w:val="24"/>
          <w:szCs w:val="24"/>
        </w:rPr>
        <w:t>“I</w:t>
      </w:r>
      <w:r w:rsidR="009D5F7E">
        <w:rPr>
          <w:rFonts w:ascii="Times New Roman" w:hAnsi="Times New Roman" w:cs="Times New Roman"/>
          <w:sz w:val="24"/>
          <w:szCs w:val="24"/>
        </w:rPr>
        <w:t xml:space="preserve"> will </w:t>
      </w:r>
      <w:r w:rsidR="00E45745" w:rsidRPr="00500739">
        <w:rPr>
          <w:rFonts w:ascii="Times New Roman" w:hAnsi="Times New Roman" w:cs="Times New Roman"/>
          <w:sz w:val="24"/>
          <w:szCs w:val="24"/>
        </w:rPr>
        <w:t>cling to her skirts and follow her to Heaven." </w:t>
      </w:r>
      <w:r w:rsidR="009D1090">
        <w:rPr>
          <w:rFonts w:ascii="Times New Roman" w:hAnsi="Times New Roman" w:cs="Times New Roman"/>
          <w:sz w:val="24"/>
          <w:szCs w:val="24"/>
        </w:rPr>
        <w:t>He is</w:t>
      </w:r>
      <w:r w:rsidR="00A576D7" w:rsidRPr="00500739">
        <w:rPr>
          <w:rFonts w:ascii="Times New Roman" w:hAnsi="Times New Roman" w:cs="Times New Roman"/>
          <w:sz w:val="24"/>
          <w:szCs w:val="24"/>
        </w:rPr>
        <w:t xml:space="preserve"> violatin</w:t>
      </w:r>
      <w:r w:rsidR="00304DC9" w:rsidRPr="00500739">
        <w:rPr>
          <w:rFonts w:ascii="Times New Roman" w:hAnsi="Times New Roman" w:cs="Times New Roman"/>
          <w:sz w:val="24"/>
          <w:szCs w:val="24"/>
        </w:rPr>
        <w:t>g the super ego</w:t>
      </w:r>
      <w:r w:rsidR="009D1090">
        <w:rPr>
          <w:rFonts w:ascii="Times New Roman" w:hAnsi="Times New Roman" w:cs="Times New Roman"/>
          <w:sz w:val="24"/>
          <w:szCs w:val="24"/>
        </w:rPr>
        <w:t>,</w:t>
      </w:r>
      <w:r w:rsidR="00304DC9" w:rsidRPr="00500739">
        <w:rPr>
          <w:rFonts w:ascii="Times New Roman" w:hAnsi="Times New Roman" w:cs="Times New Roman"/>
          <w:sz w:val="24"/>
          <w:szCs w:val="24"/>
        </w:rPr>
        <w:t xml:space="preserve"> he left his wife </w:t>
      </w:r>
      <w:r w:rsidR="00A7398C">
        <w:rPr>
          <w:rFonts w:ascii="Times New Roman" w:hAnsi="Times New Roman" w:cs="Times New Roman"/>
          <w:sz w:val="24"/>
          <w:szCs w:val="24"/>
        </w:rPr>
        <w:t xml:space="preserve">and felt that </w:t>
      </w:r>
      <w:r w:rsidR="00E45745" w:rsidRPr="00500739">
        <w:rPr>
          <w:rFonts w:ascii="Times New Roman" w:hAnsi="Times New Roman" w:cs="Times New Roman"/>
          <w:sz w:val="24"/>
          <w:szCs w:val="24"/>
        </w:rPr>
        <w:t>he c</w:t>
      </w:r>
      <w:r w:rsidR="00A576D7" w:rsidRPr="00500739">
        <w:rPr>
          <w:rFonts w:ascii="Times New Roman" w:hAnsi="Times New Roman" w:cs="Times New Roman"/>
          <w:sz w:val="24"/>
          <w:szCs w:val="24"/>
        </w:rPr>
        <w:t>ould</w:t>
      </w:r>
      <w:r w:rsidR="00E45745" w:rsidRPr="00500739">
        <w:rPr>
          <w:rFonts w:ascii="Times New Roman" w:hAnsi="Times New Roman" w:cs="Times New Roman"/>
          <w:sz w:val="24"/>
          <w:szCs w:val="24"/>
        </w:rPr>
        <w:t xml:space="preserve"> sin and meet with the Devil</w:t>
      </w:r>
      <w:r w:rsidR="00542D8C">
        <w:rPr>
          <w:rFonts w:ascii="Times New Roman" w:hAnsi="Times New Roman" w:cs="Times New Roman"/>
          <w:sz w:val="24"/>
          <w:szCs w:val="24"/>
        </w:rPr>
        <w:t xml:space="preserve"> that night because he was returning to his Faith</w:t>
      </w:r>
      <w:r w:rsidR="00A56FD8" w:rsidRPr="00500739">
        <w:rPr>
          <w:rFonts w:ascii="Times New Roman" w:hAnsi="Times New Roman" w:cs="Times New Roman"/>
          <w:sz w:val="24"/>
          <w:szCs w:val="24"/>
        </w:rPr>
        <w:t>.</w:t>
      </w:r>
      <w:r w:rsidR="00156BCE" w:rsidRPr="00500739">
        <w:rPr>
          <w:rFonts w:ascii="Times New Roman" w:hAnsi="Times New Roman" w:cs="Times New Roman"/>
          <w:sz w:val="24"/>
          <w:szCs w:val="24"/>
        </w:rPr>
        <w:t xml:space="preserve"> </w:t>
      </w:r>
      <w:r w:rsidR="0074115F" w:rsidRPr="00500739">
        <w:rPr>
          <w:rFonts w:ascii="Times New Roman" w:hAnsi="Times New Roman" w:cs="Times New Roman"/>
          <w:sz w:val="24"/>
          <w:szCs w:val="24"/>
        </w:rPr>
        <w:t xml:space="preserve">He felt himself justified </w:t>
      </w:r>
      <w:r w:rsidR="00156BCE" w:rsidRPr="00500739">
        <w:rPr>
          <w:rFonts w:ascii="Times New Roman" w:hAnsi="Times New Roman" w:cs="Times New Roman"/>
          <w:sz w:val="24"/>
          <w:szCs w:val="24"/>
        </w:rPr>
        <w:t>and made</w:t>
      </w:r>
      <w:r w:rsidR="0074115F" w:rsidRPr="00500739">
        <w:rPr>
          <w:rFonts w:ascii="Times New Roman" w:hAnsi="Times New Roman" w:cs="Times New Roman"/>
          <w:sz w:val="24"/>
          <w:szCs w:val="24"/>
        </w:rPr>
        <w:t xml:space="preserve"> more haste on his present evil purpose.</w:t>
      </w:r>
      <w:r w:rsidR="00D62D00" w:rsidRPr="00500739">
        <w:rPr>
          <w:rFonts w:ascii="Times New Roman" w:hAnsi="Times New Roman" w:cs="Times New Roman"/>
          <w:sz w:val="24"/>
          <w:szCs w:val="24"/>
        </w:rPr>
        <w:t xml:space="preserve"> </w:t>
      </w:r>
      <w:r w:rsidR="00646CE0">
        <w:rPr>
          <w:rFonts w:ascii="Times New Roman" w:hAnsi="Times New Roman" w:cs="Times New Roman"/>
          <w:sz w:val="24"/>
          <w:szCs w:val="24"/>
        </w:rPr>
        <w:t xml:space="preserve">Young </w:t>
      </w:r>
      <w:r w:rsidR="00E63820" w:rsidRPr="00500739">
        <w:rPr>
          <w:rFonts w:ascii="Times New Roman" w:hAnsi="Times New Roman" w:cs="Times New Roman"/>
          <w:sz w:val="24"/>
          <w:szCs w:val="24"/>
        </w:rPr>
        <w:t>Goodman Brown</w:t>
      </w:r>
      <w:r w:rsidR="00660B32" w:rsidRPr="00500739">
        <w:rPr>
          <w:rFonts w:ascii="Times New Roman" w:hAnsi="Times New Roman" w:cs="Times New Roman"/>
          <w:sz w:val="24"/>
          <w:szCs w:val="24"/>
        </w:rPr>
        <w:t xml:space="preserve"> was </w:t>
      </w:r>
      <w:r w:rsidRPr="00500739">
        <w:rPr>
          <w:rFonts w:ascii="Times New Roman" w:hAnsi="Times New Roman" w:cs="Times New Roman"/>
          <w:sz w:val="24"/>
          <w:szCs w:val="24"/>
        </w:rPr>
        <w:t>a person</w:t>
      </w:r>
      <w:r w:rsidR="00525ACF" w:rsidRPr="00500739">
        <w:rPr>
          <w:rFonts w:ascii="Times New Roman" w:hAnsi="Times New Roman" w:cs="Times New Roman"/>
          <w:sz w:val="24"/>
          <w:szCs w:val="24"/>
        </w:rPr>
        <w:t xml:space="preserve"> wh</w:t>
      </w:r>
      <w:r w:rsidR="00660B32" w:rsidRPr="00500739">
        <w:rPr>
          <w:rFonts w:ascii="Times New Roman" w:hAnsi="Times New Roman" w:cs="Times New Roman"/>
          <w:sz w:val="24"/>
          <w:szCs w:val="24"/>
        </w:rPr>
        <w:t>o came from a proper lineage.</w:t>
      </w:r>
      <w:r w:rsidRPr="00500739">
        <w:rPr>
          <w:rFonts w:ascii="Times New Roman" w:hAnsi="Times New Roman" w:cs="Times New Roman"/>
          <w:sz w:val="24"/>
          <w:szCs w:val="24"/>
        </w:rPr>
        <w:t xml:space="preserve"> </w:t>
      </w:r>
      <w:r w:rsidR="00652EF6" w:rsidRPr="00500739">
        <w:rPr>
          <w:rFonts w:ascii="Times New Roman" w:hAnsi="Times New Roman" w:cs="Times New Roman"/>
          <w:sz w:val="24"/>
          <w:szCs w:val="24"/>
        </w:rPr>
        <w:t xml:space="preserve">This very lineage </w:t>
      </w:r>
      <w:r w:rsidR="00652EF6">
        <w:t xml:space="preserve">was </w:t>
      </w:r>
      <w:r w:rsidR="00652EF6" w:rsidRPr="00500739">
        <w:rPr>
          <w:rFonts w:ascii="Times New Roman" w:hAnsi="Times New Roman" w:cs="Times New Roman"/>
          <w:sz w:val="24"/>
          <w:szCs w:val="24"/>
        </w:rPr>
        <w:t>exploit</w:t>
      </w:r>
      <w:r w:rsidR="00652EF6">
        <w:rPr>
          <w:rFonts w:ascii="Times New Roman" w:hAnsi="Times New Roman" w:cs="Times New Roman"/>
          <w:sz w:val="24"/>
          <w:szCs w:val="24"/>
        </w:rPr>
        <w:t xml:space="preserve">ed </w:t>
      </w:r>
      <w:r w:rsidR="00652EF6">
        <w:t xml:space="preserve">by </w:t>
      </w:r>
      <w:r w:rsidR="00652EF6" w:rsidRPr="00500739">
        <w:rPr>
          <w:rFonts w:ascii="Times New Roman" w:hAnsi="Times New Roman" w:cs="Times New Roman"/>
          <w:sz w:val="24"/>
          <w:szCs w:val="24"/>
        </w:rPr>
        <w:t>Hawthorne</w:t>
      </w:r>
      <w:r w:rsidR="00652EF6">
        <w:t xml:space="preserve"> </w:t>
      </w:r>
      <w:r w:rsidR="00652EF6">
        <w:rPr>
          <w:rFonts w:ascii="Times New Roman" w:hAnsi="Times New Roman" w:cs="Times New Roman"/>
          <w:sz w:val="24"/>
          <w:szCs w:val="24"/>
        </w:rPr>
        <w:t>as he bega</w:t>
      </w:r>
      <w:r w:rsidR="00652EF6" w:rsidRPr="00500739">
        <w:rPr>
          <w:rFonts w:ascii="Times New Roman" w:hAnsi="Times New Roman" w:cs="Times New Roman"/>
          <w:sz w:val="24"/>
          <w:szCs w:val="24"/>
        </w:rPr>
        <w:t xml:space="preserve">n the Goodman’s discourse with the </w:t>
      </w:r>
      <w:r w:rsidR="00652EF6" w:rsidRPr="00500739">
        <w:rPr>
          <w:rFonts w:ascii="Times New Roman" w:hAnsi="Times New Roman" w:cs="Times New Roman"/>
          <w:sz w:val="24"/>
          <w:szCs w:val="24"/>
        </w:rPr>
        <w:lastRenderedPageBreak/>
        <w:t xml:space="preserve">devil in the wood. </w:t>
      </w:r>
      <w:r w:rsidR="00652EF6">
        <w:rPr>
          <w:rFonts w:ascii="Times New Roman" w:hAnsi="Times New Roman" w:cs="Times New Roman"/>
          <w:sz w:val="24"/>
          <w:szCs w:val="24"/>
        </w:rPr>
        <w:t xml:space="preserve">Young </w:t>
      </w:r>
      <w:r w:rsidR="00652EF6" w:rsidRPr="00500739">
        <w:rPr>
          <w:rFonts w:ascii="Times New Roman" w:hAnsi="Times New Roman" w:cs="Times New Roman"/>
          <w:sz w:val="24"/>
          <w:szCs w:val="24"/>
        </w:rPr>
        <w:t xml:space="preserve">Goodman </w:t>
      </w:r>
      <w:r w:rsidR="00652EF6">
        <w:rPr>
          <w:rFonts w:ascii="Times New Roman" w:hAnsi="Times New Roman" w:cs="Times New Roman"/>
          <w:sz w:val="24"/>
          <w:szCs w:val="24"/>
        </w:rPr>
        <w:t xml:space="preserve">Brown </w:t>
      </w:r>
      <w:r w:rsidR="00652EF6" w:rsidRPr="00500739">
        <w:rPr>
          <w:rFonts w:ascii="Times New Roman" w:hAnsi="Times New Roman" w:cs="Times New Roman"/>
          <w:sz w:val="24"/>
          <w:szCs w:val="24"/>
        </w:rPr>
        <w:t xml:space="preserve">claimed that he </w:t>
      </w:r>
      <w:r w:rsidR="00652EF6">
        <w:rPr>
          <w:rFonts w:ascii="Times New Roman" w:hAnsi="Times New Roman" w:cs="Times New Roman"/>
          <w:sz w:val="24"/>
          <w:szCs w:val="24"/>
        </w:rPr>
        <w:t>was</w:t>
      </w:r>
      <w:r w:rsidR="00652EF6" w:rsidRPr="00500739">
        <w:rPr>
          <w:rFonts w:ascii="Times New Roman" w:hAnsi="Times New Roman" w:cs="Times New Roman"/>
          <w:sz w:val="24"/>
          <w:szCs w:val="24"/>
        </w:rPr>
        <w:t xml:space="preserve"> from a </w:t>
      </w:r>
      <w:hyperlink r:id="rId4" w:history="1">
        <w:r w:rsidR="00652EF6" w:rsidRPr="00500739">
          <w:rPr>
            <w:rStyle w:val="Hyperlink"/>
            <w:rFonts w:ascii="Times New Roman" w:hAnsi="Times New Roman" w:cs="Times New Roman"/>
            <w:color w:val="auto"/>
            <w:sz w:val="24"/>
            <w:szCs w:val="24"/>
            <w:u w:val="none"/>
          </w:rPr>
          <w:t>family</w:t>
        </w:r>
      </w:hyperlink>
      <w:r w:rsidR="00652EF6" w:rsidRPr="00500739">
        <w:rPr>
          <w:rFonts w:ascii="Times New Roman" w:hAnsi="Times New Roman" w:cs="Times New Roman"/>
          <w:sz w:val="24"/>
          <w:szCs w:val="24"/>
        </w:rPr>
        <w:t xml:space="preserve"> of good men, who ha</w:t>
      </w:r>
      <w:r w:rsidR="00652EF6">
        <w:rPr>
          <w:rFonts w:ascii="Times New Roman" w:hAnsi="Times New Roman" w:cs="Times New Roman"/>
          <w:sz w:val="24"/>
          <w:szCs w:val="24"/>
        </w:rPr>
        <w:t>d</w:t>
      </w:r>
      <w:r w:rsidR="00652EF6" w:rsidRPr="00500739">
        <w:rPr>
          <w:rFonts w:ascii="Times New Roman" w:hAnsi="Times New Roman" w:cs="Times New Roman"/>
          <w:sz w:val="24"/>
          <w:szCs w:val="24"/>
        </w:rPr>
        <w:t xml:space="preserve"> never been into the forest on such an errand to meet the devil. This view </w:t>
      </w:r>
      <w:r w:rsidR="00652EF6">
        <w:rPr>
          <w:rFonts w:ascii="Times New Roman" w:hAnsi="Times New Roman" w:cs="Times New Roman"/>
          <w:sz w:val="24"/>
          <w:szCs w:val="24"/>
        </w:rPr>
        <w:t>was</w:t>
      </w:r>
      <w:r w:rsidR="00652EF6" w:rsidRPr="00500739">
        <w:rPr>
          <w:rFonts w:ascii="Times New Roman" w:hAnsi="Times New Roman" w:cs="Times New Roman"/>
          <w:sz w:val="24"/>
          <w:szCs w:val="24"/>
        </w:rPr>
        <w:t xml:space="preserve"> quickly dera</w:t>
      </w:r>
      <w:r w:rsidR="00652EF6">
        <w:rPr>
          <w:rFonts w:ascii="Times New Roman" w:hAnsi="Times New Roman" w:cs="Times New Roman"/>
          <w:sz w:val="24"/>
          <w:szCs w:val="24"/>
        </w:rPr>
        <w:t>iled as the devil himself declared</w:t>
      </w:r>
      <w:r w:rsidR="00652EF6" w:rsidRPr="00500739">
        <w:rPr>
          <w:rFonts w:ascii="Times New Roman" w:hAnsi="Times New Roman" w:cs="Times New Roman"/>
          <w:sz w:val="24"/>
          <w:szCs w:val="24"/>
        </w:rPr>
        <w:t xml:space="preserve"> that all of his ancestors were with him as they tortured women in Salem or burne</w:t>
      </w:r>
      <w:r w:rsidR="00652EF6">
        <w:rPr>
          <w:rFonts w:ascii="Times New Roman" w:hAnsi="Times New Roman" w:cs="Times New Roman"/>
          <w:sz w:val="24"/>
          <w:szCs w:val="24"/>
        </w:rPr>
        <w:t>d to the ground Indian villages,</w:t>
      </w:r>
      <w:r w:rsidR="00652EF6">
        <w:t xml:space="preserve"> and then</w:t>
      </w:r>
      <w:r w:rsidR="00652EF6" w:rsidRPr="00500739">
        <w:rPr>
          <w:rFonts w:ascii="Times New Roman" w:hAnsi="Times New Roman" w:cs="Times New Roman"/>
          <w:sz w:val="24"/>
          <w:szCs w:val="24"/>
        </w:rPr>
        <w:t xml:space="preserve"> the devil and </w:t>
      </w:r>
      <w:r w:rsidR="00633093">
        <w:t>Goodman’s</w:t>
      </w:r>
      <w:r w:rsidR="006C7BDC">
        <w:t xml:space="preserve"> </w:t>
      </w:r>
      <w:r w:rsidR="00652EF6" w:rsidRPr="00500739">
        <w:rPr>
          <w:rFonts w:ascii="Times New Roman" w:hAnsi="Times New Roman" w:cs="Times New Roman"/>
          <w:sz w:val="24"/>
          <w:szCs w:val="24"/>
        </w:rPr>
        <w:t xml:space="preserve">ancestors would go </w:t>
      </w:r>
      <w:r w:rsidR="00652EF6">
        <w:rPr>
          <w:rFonts w:ascii="Times New Roman" w:hAnsi="Times New Roman" w:cs="Times New Roman"/>
          <w:sz w:val="24"/>
          <w:szCs w:val="24"/>
        </w:rPr>
        <w:t xml:space="preserve">for a friendly walk. Hawthorne </w:t>
      </w:r>
      <w:r w:rsidR="00652EF6" w:rsidRPr="00500739">
        <w:rPr>
          <w:rFonts w:ascii="Times New Roman" w:hAnsi="Times New Roman" w:cs="Times New Roman"/>
          <w:sz w:val="24"/>
          <w:szCs w:val="24"/>
        </w:rPr>
        <w:t xml:space="preserve">derided the institution of </w:t>
      </w:r>
      <w:r w:rsidR="00652EF6">
        <w:rPr>
          <w:rFonts w:ascii="Times New Roman" w:hAnsi="Times New Roman" w:cs="Times New Roman"/>
          <w:sz w:val="24"/>
          <w:szCs w:val="24"/>
        </w:rPr>
        <w:t xml:space="preserve">Young </w:t>
      </w:r>
      <w:r w:rsidR="00652EF6" w:rsidRPr="00500739">
        <w:rPr>
          <w:rFonts w:ascii="Times New Roman" w:hAnsi="Times New Roman" w:cs="Times New Roman"/>
          <w:sz w:val="24"/>
          <w:szCs w:val="24"/>
        </w:rPr>
        <w:t xml:space="preserve">Goodman Brown's lineage and his society's view of honor by pointing </w:t>
      </w:r>
      <w:r w:rsidR="00652EF6">
        <w:t>these</w:t>
      </w:r>
      <w:r w:rsidR="00652EF6" w:rsidRPr="00500739">
        <w:rPr>
          <w:rFonts w:ascii="Times New Roman" w:hAnsi="Times New Roman" w:cs="Times New Roman"/>
          <w:sz w:val="24"/>
          <w:szCs w:val="24"/>
        </w:rPr>
        <w:t xml:space="preserve"> facts. </w:t>
      </w:r>
      <w:r w:rsidR="00DC32A7" w:rsidRPr="009A2D9C">
        <w:rPr>
          <w:rFonts w:ascii="Times New Roman" w:hAnsi="Times New Roman" w:cs="Times New Roman"/>
          <w:sz w:val="24"/>
          <w:szCs w:val="24"/>
        </w:rPr>
        <w:t>Hawthorne clearly show</w:t>
      </w:r>
      <w:r w:rsidR="00020C54" w:rsidRPr="009A2D9C">
        <w:rPr>
          <w:rFonts w:ascii="Times New Roman" w:hAnsi="Times New Roman" w:cs="Times New Roman"/>
          <w:sz w:val="24"/>
          <w:szCs w:val="24"/>
        </w:rPr>
        <w:t>ed</w:t>
      </w:r>
      <w:r w:rsidR="004A56B1" w:rsidRPr="009A2D9C">
        <w:rPr>
          <w:rFonts w:ascii="Times New Roman" w:hAnsi="Times New Roman" w:cs="Times New Roman"/>
          <w:sz w:val="24"/>
          <w:szCs w:val="24"/>
        </w:rPr>
        <w:t xml:space="preserve"> </w:t>
      </w:r>
      <w:r w:rsidR="00391BCD" w:rsidRPr="009A2D9C">
        <w:rPr>
          <w:rFonts w:ascii="Times New Roman" w:hAnsi="Times New Roman" w:cs="Times New Roman"/>
          <w:sz w:val="24"/>
          <w:szCs w:val="24"/>
        </w:rPr>
        <w:t xml:space="preserve">with this </w:t>
      </w:r>
      <w:r w:rsidR="00020C54" w:rsidRPr="009A2D9C">
        <w:rPr>
          <w:rFonts w:ascii="Times New Roman" w:hAnsi="Times New Roman" w:cs="Times New Roman"/>
          <w:sz w:val="24"/>
          <w:szCs w:val="24"/>
        </w:rPr>
        <w:t>that the evils are manifest</w:t>
      </w:r>
      <w:r w:rsidR="00DC32A7" w:rsidRPr="009A2D9C">
        <w:rPr>
          <w:rFonts w:ascii="Times New Roman" w:hAnsi="Times New Roman" w:cs="Times New Roman"/>
          <w:sz w:val="24"/>
          <w:szCs w:val="24"/>
        </w:rPr>
        <w:t>ed</w:t>
      </w:r>
      <w:r w:rsidR="00020C54" w:rsidRPr="009A2D9C">
        <w:rPr>
          <w:rFonts w:ascii="Times New Roman" w:hAnsi="Times New Roman" w:cs="Times New Roman"/>
          <w:sz w:val="24"/>
          <w:szCs w:val="24"/>
        </w:rPr>
        <w:t xml:space="preserve"> in men's actions and not in men's ideologies or even their religions. </w:t>
      </w:r>
    </w:p>
    <w:p w:rsidR="00391BCD" w:rsidRPr="00500739" w:rsidRDefault="00391BCD" w:rsidP="00391BCD">
      <w:pPr>
        <w:spacing w:after="0" w:line="480" w:lineRule="auto"/>
        <w:jc w:val="both"/>
        <w:rPr>
          <w:rFonts w:ascii="Times New Roman" w:hAnsi="Times New Roman" w:cs="Times New Roman"/>
          <w:sz w:val="24"/>
          <w:szCs w:val="24"/>
        </w:rPr>
      </w:pPr>
    </w:p>
    <w:p w:rsidR="009E6180" w:rsidRDefault="00E05E3E" w:rsidP="00391BCD">
      <w:pPr>
        <w:pStyle w:val="NormalWeb"/>
        <w:spacing w:after="0" w:afterAutospacing="0" w:line="480" w:lineRule="auto"/>
        <w:ind w:firstLine="720"/>
        <w:jc w:val="both"/>
      </w:pPr>
      <w:r w:rsidRPr="00500739">
        <w:t>Young Goodman Brown l</w:t>
      </w:r>
      <w:r w:rsidR="001171CE" w:rsidRPr="00500739">
        <w:t>eft</w:t>
      </w:r>
      <w:r w:rsidRPr="00500739">
        <w:t xml:space="preserve"> his home and the t</w:t>
      </w:r>
      <w:r w:rsidR="001A2241">
        <w:t>hings that gave</w:t>
      </w:r>
      <w:r w:rsidR="0057107D" w:rsidRPr="00500739">
        <w:t xml:space="preserve"> him</w:t>
      </w:r>
      <w:r w:rsidR="001A2241">
        <w:t xml:space="preserve"> comfort</w:t>
      </w:r>
      <w:r w:rsidR="0057107D" w:rsidRPr="00500739">
        <w:t>. His curiosity made him travel</w:t>
      </w:r>
      <w:r w:rsidRPr="00500739">
        <w:t xml:space="preserve"> down a path</w:t>
      </w:r>
      <w:r w:rsidR="0057107D" w:rsidRPr="00500739">
        <w:t xml:space="preserve"> where he </w:t>
      </w:r>
      <w:r w:rsidR="00292078">
        <w:t xml:space="preserve">had </w:t>
      </w:r>
      <w:r w:rsidRPr="00500739">
        <w:t xml:space="preserve">three </w:t>
      </w:r>
      <w:r w:rsidR="00292078">
        <w:t>encounters</w:t>
      </w:r>
      <w:r w:rsidRPr="00500739">
        <w:t xml:space="preserve">. </w:t>
      </w:r>
      <w:r w:rsidR="00C2615F" w:rsidRPr="00500739">
        <w:t xml:space="preserve"> First, Young Goodman Brown beheld a figure of a man seated at the foot of an old tree. This</w:t>
      </w:r>
      <w:r w:rsidRPr="00500739">
        <w:t xml:space="preserve"> person </w:t>
      </w:r>
      <w:r w:rsidR="00CE0A0E">
        <w:t>had</w:t>
      </w:r>
      <w:r w:rsidRPr="00500739">
        <w:t xml:space="preserve"> a serpent stick. This serpent is figurative of the one in the bible and is symbolic of the serpent in the Adam and Eve story. </w:t>
      </w:r>
      <w:r w:rsidR="00846E44" w:rsidRPr="00500739">
        <w:t>Second</w:t>
      </w:r>
      <w:r w:rsidR="00C85435" w:rsidRPr="00500739">
        <w:t xml:space="preserve">, </w:t>
      </w:r>
      <w:r w:rsidR="00C85435">
        <w:t>Young</w:t>
      </w:r>
      <w:r w:rsidR="00CE0A0E">
        <w:t xml:space="preserve"> Goodman Brown met another</w:t>
      </w:r>
      <w:r w:rsidR="00846E44" w:rsidRPr="00500739">
        <w:t xml:space="preserve"> </w:t>
      </w:r>
      <w:r w:rsidR="00CE0A0E" w:rsidRPr="00500739">
        <w:t xml:space="preserve">traveler </w:t>
      </w:r>
      <w:r w:rsidR="00CE0A0E">
        <w:t xml:space="preserve">who was </w:t>
      </w:r>
      <w:r w:rsidR="00846E44" w:rsidRPr="00500739">
        <w:t xml:space="preserve">about fifty years </w:t>
      </w:r>
      <w:r w:rsidR="00C85435" w:rsidRPr="00500739">
        <w:t>old</w:t>
      </w:r>
      <w:r w:rsidR="00C85435">
        <w:t xml:space="preserve">; he had the </w:t>
      </w:r>
      <w:r w:rsidR="00640342" w:rsidRPr="00500739">
        <w:t xml:space="preserve">same rank of life as Goodman Brown. Young Goodman Brown </w:t>
      </w:r>
      <w:r w:rsidR="0031748E">
        <w:t xml:space="preserve">realized that he </w:t>
      </w:r>
      <w:r w:rsidR="00640342" w:rsidRPr="00500739">
        <w:t xml:space="preserve">had </w:t>
      </w:r>
      <w:r w:rsidR="0031748E">
        <w:t>met</w:t>
      </w:r>
      <w:r w:rsidR="007F6002">
        <w:t xml:space="preserve"> </w:t>
      </w:r>
      <w:r w:rsidRPr="00500739">
        <w:t xml:space="preserve">the </w:t>
      </w:r>
      <w:r w:rsidR="007F6002" w:rsidRPr="00500739">
        <w:t>devil</w:t>
      </w:r>
      <w:r w:rsidR="007F6002">
        <w:t xml:space="preserve">, </w:t>
      </w:r>
      <w:r w:rsidR="0031748E">
        <w:t>in who he was able</w:t>
      </w:r>
      <w:r w:rsidRPr="00500739">
        <w:t xml:space="preserve"> to see </w:t>
      </w:r>
      <w:r w:rsidR="0002001D" w:rsidRPr="00500739">
        <w:t xml:space="preserve">himself </w:t>
      </w:r>
      <w:r w:rsidR="009C5A60">
        <w:t>by looking at his</w:t>
      </w:r>
      <w:r w:rsidR="0002001D" w:rsidRPr="00500739">
        <w:t xml:space="preserve"> face</w:t>
      </w:r>
      <w:r w:rsidRPr="00500739">
        <w:t xml:space="preserve">. </w:t>
      </w:r>
      <w:r w:rsidR="0002001D" w:rsidRPr="00500739">
        <w:t>Third, Young Goodman Brown saw on th</w:t>
      </w:r>
      <w:r w:rsidR="007F6002">
        <w:t xml:space="preserve">e </w:t>
      </w:r>
      <w:r w:rsidR="00371590" w:rsidRPr="00500739">
        <w:t>path a</w:t>
      </w:r>
      <w:r w:rsidRPr="00500739">
        <w:t xml:space="preserve"> Deacon. </w:t>
      </w:r>
      <w:r w:rsidR="006904E5">
        <w:t>The</w:t>
      </w:r>
      <w:r w:rsidRPr="00500739">
        <w:t xml:space="preserve"> word</w:t>
      </w:r>
      <w:r w:rsidR="00AF42FD" w:rsidRPr="00500739">
        <w:t xml:space="preserve"> young</w:t>
      </w:r>
      <w:r w:rsidR="007B4F03" w:rsidRPr="00500739">
        <w:t xml:space="preserve"> </w:t>
      </w:r>
      <w:r w:rsidR="007B4F03">
        <w:t>was</w:t>
      </w:r>
      <w:r w:rsidRPr="00500739">
        <w:t xml:space="preserve"> </w:t>
      </w:r>
      <w:r w:rsidR="00382CAF">
        <w:t xml:space="preserve">now </w:t>
      </w:r>
      <w:r w:rsidR="00AF42FD" w:rsidRPr="00500739">
        <w:t xml:space="preserve">used by Hawthorne </w:t>
      </w:r>
      <w:r w:rsidRPr="00500739">
        <w:t xml:space="preserve">to show </w:t>
      </w:r>
      <w:r w:rsidR="007B4F03">
        <w:t xml:space="preserve">the </w:t>
      </w:r>
      <w:r w:rsidRPr="00500739">
        <w:t>innocence and vulnerability</w:t>
      </w:r>
      <w:r w:rsidR="007B4F03">
        <w:t xml:space="preserve"> of Goodman Brown</w:t>
      </w:r>
      <w:r w:rsidRPr="00500739">
        <w:t xml:space="preserve"> before going into the forest. </w:t>
      </w:r>
      <w:r w:rsidR="000405F2">
        <w:t xml:space="preserve"> </w:t>
      </w:r>
      <w:r w:rsidR="000405F2" w:rsidRPr="00500739">
        <w:t>Young</w:t>
      </w:r>
      <w:r w:rsidR="000405F2">
        <w:t xml:space="preserve">, in this context, </w:t>
      </w:r>
      <w:r w:rsidR="000405F2" w:rsidRPr="00500739">
        <w:t>is</w:t>
      </w:r>
      <w:r w:rsidR="00D32F07" w:rsidRPr="00500739">
        <w:t xml:space="preserve"> associated with being naive, childlike, and having lack of knowledge.</w:t>
      </w:r>
      <w:r w:rsidR="00D32F07">
        <w:t xml:space="preserve"> </w:t>
      </w:r>
      <w:r w:rsidR="000405F2">
        <w:t>Therefore</w:t>
      </w:r>
      <w:r w:rsidR="00BC23DA">
        <w:t>,</w:t>
      </w:r>
      <w:r w:rsidR="00E07A0F">
        <w:t xml:space="preserve"> </w:t>
      </w:r>
      <w:r w:rsidRPr="00500739">
        <w:t xml:space="preserve">Goodman Brown </w:t>
      </w:r>
      <w:r w:rsidR="00B22142">
        <w:t xml:space="preserve">had more doubts.  Doubts that made him </w:t>
      </w:r>
      <w:r w:rsidR="002B047B" w:rsidRPr="00500739">
        <w:t>los</w:t>
      </w:r>
      <w:r w:rsidR="00B22142">
        <w:t>e</w:t>
      </w:r>
      <w:r w:rsidR="00A94DA3" w:rsidRPr="00500739">
        <w:t xml:space="preserve"> his</w:t>
      </w:r>
      <w:r w:rsidRPr="00500739">
        <w:t xml:space="preserve"> faith</w:t>
      </w:r>
      <w:r w:rsidR="00B22142">
        <w:t xml:space="preserve"> once</w:t>
      </w:r>
      <w:r w:rsidRPr="00500739">
        <w:t xml:space="preserve"> because </w:t>
      </w:r>
      <w:r w:rsidR="002B047B" w:rsidRPr="00500739">
        <w:t xml:space="preserve">he </w:t>
      </w:r>
      <w:r w:rsidR="007139E3">
        <w:t>believed</w:t>
      </w:r>
      <w:r w:rsidR="002B047B" w:rsidRPr="00500739">
        <w:t xml:space="preserve"> that </w:t>
      </w:r>
      <w:r w:rsidRPr="00500739">
        <w:t>his religious leader and wife did not have faith.</w:t>
      </w:r>
      <w:r w:rsidR="00547E0A">
        <w:t xml:space="preserve"> </w:t>
      </w:r>
      <w:r w:rsidR="00E2275C" w:rsidRPr="00500739">
        <w:t xml:space="preserve">Goodman Brown was on the path to metaphorically discover what else was in the world. This path was closing in on him through getting narrower; he was able to see righteousness. This is another biblical reference "the path to righteousness is narrow." He kept traveling and having to continuously make the decision not to turn back to see what was out there. Goodman Brown was no longer "young" and </w:t>
      </w:r>
      <w:r w:rsidR="00D32F07">
        <w:t xml:space="preserve">he was </w:t>
      </w:r>
      <w:r w:rsidR="00E2275C" w:rsidRPr="00500739">
        <w:t xml:space="preserve">still </w:t>
      </w:r>
      <w:r w:rsidR="00E2275C" w:rsidRPr="00500739">
        <w:lastRenderedPageBreak/>
        <w:t xml:space="preserve">rushing onward with the instinct </w:t>
      </w:r>
      <w:r w:rsidR="00D32F07">
        <w:t>that guides mortal man to evil.</w:t>
      </w:r>
      <w:r w:rsidR="00E2275C" w:rsidRPr="00500739">
        <w:t xml:space="preserve"> Faith and knowledge are opposed to each other. Goodman Brown chose knowledge, as did his wife and others in his religion. This means that they must reject faith because the two cannot coexist. </w:t>
      </w:r>
    </w:p>
    <w:p w:rsidR="009A2D9C" w:rsidRDefault="009A2D9C" w:rsidP="00391BCD">
      <w:pPr>
        <w:pStyle w:val="NormalWeb"/>
        <w:spacing w:after="0" w:afterAutospacing="0" w:line="480" w:lineRule="auto"/>
        <w:ind w:firstLine="720"/>
        <w:jc w:val="both"/>
      </w:pPr>
    </w:p>
    <w:p w:rsidR="00E05E3E" w:rsidRPr="00500739" w:rsidRDefault="00E05E3E" w:rsidP="00E16081">
      <w:pPr>
        <w:pStyle w:val="NormalWeb"/>
        <w:spacing w:after="0" w:afterAutospacing="0" w:line="480" w:lineRule="auto"/>
        <w:ind w:firstLine="720"/>
        <w:jc w:val="both"/>
      </w:pPr>
      <w:r w:rsidRPr="00500739">
        <w:t xml:space="preserve">Goodman Brown was not able to turn </w:t>
      </w:r>
      <w:r w:rsidR="00E16081" w:rsidRPr="00500739">
        <w:t>back;</w:t>
      </w:r>
      <w:r w:rsidRPr="00500739">
        <w:t xml:space="preserve"> he had to keep going in order to prove to himself and his linage that there was something else to be believed rather than the simplistic life of the Puritans.</w:t>
      </w:r>
      <w:r w:rsidR="00D11F99">
        <w:t xml:space="preserve"> </w:t>
      </w:r>
      <w:r w:rsidR="0019310F">
        <w:t xml:space="preserve">Young Goodman Brown did not find the answer he wanted. Therefore, he decided </w:t>
      </w:r>
      <w:r w:rsidR="007B6B0F">
        <w:t>to stop</w:t>
      </w:r>
      <w:r w:rsidR="0019310F">
        <w:t xml:space="preserve"> follow</w:t>
      </w:r>
      <w:r w:rsidR="007B6B0F">
        <w:t>ing</w:t>
      </w:r>
      <w:r w:rsidR="0019310F">
        <w:t xml:space="preserve"> the devil into the world of darkness, the role reversal of the allegorical subplot begins. The devil has apparently infested all of the </w:t>
      </w:r>
      <w:r w:rsidR="007B6B0F">
        <w:t>Puritans’</w:t>
      </w:r>
      <w:r w:rsidR="0019310F">
        <w:t xml:space="preserve"> souls with sin. Youn</w:t>
      </w:r>
      <w:r w:rsidR="00862091">
        <w:t xml:space="preserve">g Goodman Brown </w:t>
      </w:r>
      <w:r w:rsidR="007B6B0F">
        <w:t xml:space="preserve">could not </w:t>
      </w:r>
      <w:r w:rsidR="0019310F">
        <w:t xml:space="preserve">discern his religious fanaticism from reality. </w:t>
      </w:r>
      <w:r w:rsidRPr="00500739">
        <w:t xml:space="preserve"> </w:t>
      </w:r>
      <w:r w:rsidR="00D1476B" w:rsidRPr="00500739">
        <w:t xml:space="preserve">It cannot be clearly known what Goodman Brown has done while entering the forest: </w:t>
      </w:r>
      <w:r w:rsidR="00D11F99">
        <w:t xml:space="preserve">he </w:t>
      </w:r>
      <w:r w:rsidR="00D1476B" w:rsidRPr="00500739">
        <w:t>experienced a wild dream or</w:t>
      </w:r>
      <w:r w:rsidR="00D11F99">
        <w:t xml:space="preserve"> if he </w:t>
      </w:r>
      <w:r w:rsidR="00D1476B" w:rsidRPr="00500739">
        <w:t>had an experience with reality.</w:t>
      </w:r>
      <w:r w:rsidR="00D1476B" w:rsidRPr="00D1476B">
        <w:t xml:space="preserve"> </w:t>
      </w:r>
      <w:r w:rsidR="00D1476B">
        <w:t xml:space="preserve">However, it is clear that </w:t>
      </w:r>
      <w:r w:rsidR="00D1476B" w:rsidRPr="00500739">
        <w:t>Goodman Brown was unable to take that experience and treat it with patience and tolerance</w:t>
      </w:r>
      <w:r w:rsidR="00B81AE7">
        <w:t xml:space="preserve">. He was not able to </w:t>
      </w:r>
      <w:r w:rsidR="00D1476B" w:rsidRPr="00500739">
        <w:t>realize that everyone had the same curiosity that he had to explore what else was in the world.</w:t>
      </w:r>
      <w:r w:rsidR="00B81AE7" w:rsidRPr="00B81AE7">
        <w:t xml:space="preserve"> </w:t>
      </w:r>
      <w:r w:rsidR="00B81AE7" w:rsidRPr="00500739">
        <w:t>Instead of learning that everyone is only human and should be indulged upon with consideration</w:t>
      </w:r>
      <w:r w:rsidR="00343E5B">
        <w:t>,</w:t>
      </w:r>
      <w:r w:rsidR="00B81AE7" w:rsidRPr="00500739">
        <w:t xml:space="preserve"> he took away from this situation that everyone is a sinner and roots from evil.</w:t>
      </w:r>
      <w:r w:rsidR="0060046A" w:rsidRPr="0060046A">
        <w:t xml:space="preserve"> </w:t>
      </w:r>
      <w:r w:rsidR="00471C53" w:rsidRPr="00500739">
        <w:t>The act of being enlightened is good and can be used for good unless one takes it upon himself/herself to interpret the meaning of the enlightenment and uses it for bad. Young Goodman Brown drew the conclusion that every man is bad and used his enlightening experience for bad.</w:t>
      </w:r>
    </w:p>
    <w:p w:rsidR="00500739" w:rsidRDefault="00500739" w:rsidP="00500739">
      <w:pPr>
        <w:spacing w:after="0"/>
        <w:jc w:val="both"/>
      </w:pPr>
    </w:p>
    <w:p w:rsidR="00500739" w:rsidRDefault="00500739" w:rsidP="00F954A7">
      <w:pPr>
        <w:jc w:val="both"/>
      </w:pPr>
    </w:p>
    <w:p w:rsidR="00500739" w:rsidRDefault="00500739" w:rsidP="00F954A7">
      <w:pPr>
        <w:jc w:val="both"/>
      </w:pPr>
    </w:p>
    <w:p w:rsidR="007074EB" w:rsidRPr="00781374" w:rsidRDefault="00781374" w:rsidP="00F954A7">
      <w:pPr>
        <w:jc w:val="both"/>
      </w:pPr>
      <w:r>
        <w:br/>
      </w:r>
      <w:r>
        <w:br/>
      </w:r>
      <w:r>
        <w:br/>
      </w:r>
    </w:p>
    <w:sectPr w:rsidR="007074EB" w:rsidRPr="00781374" w:rsidSect="00547E0A">
      <w:pgSz w:w="12240" w:h="15840"/>
      <w:pgMar w:top="1440" w:right="1440" w:bottom="45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20"/>
  <w:characterSpacingControl w:val="doNotCompress"/>
  <w:compat/>
  <w:rsids>
    <w:rsidRoot w:val="00702B98"/>
    <w:rsid w:val="0002001D"/>
    <w:rsid w:val="00020C54"/>
    <w:rsid w:val="00026A5A"/>
    <w:rsid w:val="000405F2"/>
    <w:rsid w:val="00053D54"/>
    <w:rsid w:val="000B28F7"/>
    <w:rsid w:val="000E07E1"/>
    <w:rsid w:val="000E0D5D"/>
    <w:rsid w:val="000E284B"/>
    <w:rsid w:val="00112F38"/>
    <w:rsid w:val="001171CE"/>
    <w:rsid w:val="00156BCE"/>
    <w:rsid w:val="00161DB5"/>
    <w:rsid w:val="0019310F"/>
    <w:rsid w:val="001946B1"/>
    <w:rsid w:val="00196C97"/>
    <w:rsid w:val="001A2241"/>
    <w:rsid w:val="001A3C92"/>
    <w:rsid w:val="001B6A72"/>
    <w:rsid w:val="001C6726"/>
    <w:rsid w:val="001D4BEE"/>
    <w:rsid w:val="001E7692"/>
    <w:rsid w:val="001F5AE3"/>
    <w:rsid w:val="00201FDA"/>
    <w:rsid w:val="0020372B"/>
    <w:rsid w:val="00214ED7"/>
    <w:rsid w:val="00292078"/>
    <w:rsid w:val="002933FD"/>
    <w:rsid w:val="002A0470"/>
    <w:rsid w:val="002A3D25"/>
    <w:rsid w:val="002A3ED2"/>
    <w:rsid w:val="002A7E0B"/>
    <w:rsid w:val="002B047B"/>
    <w:rsid w:val="002E4677"/>
    <w:rsid w:val="00304DC9"/>
    <w:rsid w:val="0031748E"/>
    <w:rsid w:val="00343E5B"/>
    <w:rsid w:val="00371590"/>
    <w:rsid w:val="00382CAF"/>
    <w:rsid w:val="003852AB"/>
    <w:rsid w:val="00391253"/>
    <w:rsid w:val="00391BCD"/>
    <w:rsid w:val="003F579A"/>
    <w:rsid w:val="004159FE"/>
    <w:rsid w:val="004663DF"/>
    <w:rsid w:val="00471C53"/>
    <w:rsid w:val="00472BA8"/>
    <w:rsid w:val="004A56B1"/>
    <w:rsid w:val="004B43B6"/>
    <w:rsid w:val="004B48B4"/>
    <w:rsid w:val="004D682E"/>
    <w:rsid w:val="00500739"/>
    <w:rsid w:val="00525ACF"/>
    <w:rsid w:val="00542D8C"/>
    <w:rsid w:val="00547E0A"/>
    <w:rsid w:val="0057107D"/>
    <w:rsid w:val="005977A3"/>
    <w:rsid w:val="005C6071"/>
    <w:rsid w:val="005D468C"/>
    <w:rsid w:val="0060046A"/>
    <w:rsid w:val="00601755"/>
    <w:rsid w:val="00610F9F"/>
    <w:rsid w:val="00611EDD"/>
    <w:rsid w:val="00633093"/>
    <w:rsid w:val="00640342"/>
    <w:rsid w:val="00646CE0"/>
    <w:rsid w:val="00652EF6"/>
    <w:rsid w:val="00660B32"/>
    <w:rsid w:val="006904E5"/>
    <w:rsid w:val="006A2865"/>
    <w:rsid w:val="006C7BDC"/>
    <w:rsid w:val="006E087B"/>
    <w:rsid w:val="006F5396"/>
    <w:rsid w:val="00702B98"/>
    <w:rsid w:val="007074EB"/>
    <w:rsid w:val="007139E3"/>
    <w:rsid w:val="0074115F"/>
    <w:rsid w:val="0074401A"/>
    <w:rsid w:val="0076231C"/>
    <w:rsid w:val="00781374"/>
    <w:rsid w:val="007B4F03"/>
    <w:rsid w:val="007B6B0F"/>
    <w:rsid w:val="007E18C4"/>
    <w:rsid w:val="007E706C"/>
    <w:rsid w:val="007F6002"/>
    <w:rsid w:val="00802EF6"/>
    <w:rsid w:val="00820425"/>
    <w:rsid w:val="00846E44"/>
    <w:rsid w:val="00862091"/>
    <w:rsid w:val="00881259"/>
    <w:rsid w:val="008D4A9D"/>
    <w:rsid w:val="008E0590"/>
    <w:rsid w:val="008F175E"/>
    <w:rsid w:val="008F675A"/>
    <w:rsid w:val="00917385"/>
    <w:rsid w:val="00972FEC"/>
    <w:rsid w:val="00980994"/>
    <w:rsid w:val="009937E9"/>
    <w:rsid w:val="009A2D9C"/>
    <w:rsid w:val="009A6C7D"/>
    <w:rsid w:val="009B7676"/>
    <w:rsid w:val="009C5A60"/>
    <w:rsid w:val="009D1090"/>
    <w:rsid w:val="009D5F7E"/>
    <w:rsid w:val="009E6180"/>
    <w:rsid w:val="009F46B5"/>
    <w:rsid w:val="00A01704"/>
    <w:rsid w:val="00A02450"/>
    <w:rsid w:val="00A04BCF"/>
    <w:rsid w:val="00A56FD8"/>
    <w:rsid w:val="00A576D7"/>
    <w:rsid w:val="00A64751"/>
    <w:rsid w:val="00A7398C"/>
    <w:rsid w:val="00A94DA3"/>
    <w:rsid w:val="00AA170F"/>
    <w:rsid w:val="00AA2115"/>
    <w:rsid w:val="00AC4EE2"/>
    <w:rsid w:val="00AC65F1"/>
    <w:rsid w:val="00AF42FD"/>
    <w:rsid w:val="00B02F08"/>
    <w:rsid w:val="00B04370"/>
    <w:rsid w:val="00B22142"/>
    <w:rsid w:val="00B234C2"/>
    <w:rsid w:val="00B5679F"/>
    <w:rsid w:val="00B81AE7"/>
    <w:rsid w:val="00B90684"/>
    <w:rsid w:val="00B95848"/>
    <w:rsid w:val="00BB7CC4"/>
    <w:rsid w:val="00BC23DA"/>
    <w:rsid w:val="00BD75C2"/>
    <w:rsid w:val="00BF0AD2"/>
    <w:rsid w:val="00C203EE"/>
    <w:rsid w:val="00C2615F"/>
    <w:rsid w:val="00C566F0"/>
    <w:rsid w:val="00C645EC"/>
    <w:rsid w:val="00C7043D"/>
    <w:rsid w:val="00C73E28"/>
    <w:rsid w:val="00C85435"/>
    <w:rsid w:val="00C92688"/>
    <w:rsid w:val="00CA41D5"/>
    <w:rsid w:val="00CC5267"/>
    <w:rsid w:val="00CE0A0E"/>
    <w:rsid w:val="00CF5181"/>
    <w:rsid w:val="00D03DB7"/>
    <w:rsid w:val="00D11F99"/>
    <w:rsid w:val="00D1476B"/>
    <w:rsid w:val="00D205EE"/>
    <w:rsid w:val="00D31E4F"/>
    <w:rsid w:val="00D32F07"/>
    <w:rsid w:val="00D347AE"/>
    <w:rsid w:val="00D41F27"/>
    <w:rsid w:val="00D428F0"/>
    <w:rsid w:val="00D62D00"/>
    <w:rsid w:val="00D62D5F"/>
    <w:rsid w:val="00D93604"/>
    <w:rsid w:val="00DB5C10"/>
    <w:rsid w:val="00DC32A7"/>
    <w:rsid w:val="00E05E3E"/>
    <w:rsid w:val="00E07A0F"/>
    <w:rsid w:val="00E16081"/>
    <w:rsid w:val="00E2275C"/>
    <w:rsid w:val="00E403B3"/>
    <w:rsid w:val="00E449E1"/>
    <w:rsid w:val="00E45745"/>
    <w:rsid w:val="00E63820"/>
    <w:rsid w:val="00E94298"/>
    <w:rsid w:val="00ED09B5"/>
    <w:rsid w:val="00ED43FC"/>
    <w:rsid w:val="00EE7459"/>
    <w:rsid w:val="00F554C8"/>
    <w:rsid w:val="00F67973"/>
    <w:rsid w:val="00F77CF0"/>
    <w:rsid w:val="00F91588"/>
    <w:rsid w:val="00F954A7"/>
    <w:rsid w:val="00F955CD"/>
    <w:rsid w:val="00FB5D4E"/>
    <w:rsid w:val="00FC110B"/>
    <w:rsid w:val="00FF7D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81374"/>
    <w:rPr>
      <w:color w:val="0000FF"/>
      <w:u w:val="single"/>
    </w:rPr>
  </w:style>
  <w:style w:type="paragraph" w:styleId="NormalWeb">
    <w:name w:val="Normal (Web)"/>
    <w:basedOn w:val="Normal"/>
    <w:uiPriority w:val="99"/>
    <w:semiHidden/>
    <w:unhideWhenUsed/>
    <w:rsid w:val="00E05E3E"/>
    <w:pPr>
      <w:spacing w:before="100" w:beforeAutospacing="1" w:after="100" w:afterAutospacing="1" w:line="240" w:lineRule="auto"/>
      <w:ind w:left="0" w:firstLine="0"/>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064135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123helpme.com/search.asp?text=fami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888</Words>
  <Characters>5063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1</cp:revision>
  <dcterms:created xsi:type="dcterms:W3CDTF">2009-10-12T14:45:00Z</dcterms:created>
  <dcterms:modified xsi:type="dcterms:W3CDTF">2009-10-17T22:09:00Z</dcterms:modified>
</cp:coreProperties>
</file>