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rial" w:hAnsi="Arial"/>
          <w:b/>
          <w:color w:val="000000"/>
          <w:sz w:val="22"/>
        </w:rPr>
        <w:t>Start of the Year SMART Goals</w:t>
      </w:r>
    </w:p>
    <w:p>
      <w:pPr>
        <w:spacing w:after="180"/>
      </w:pPr>
      <w:r>
        <w:rPr>
          <w:rFonts w:ascii="Arial" w:hAnsi="Arial"/>
          <w:b w:val="0"/>
          <w:color w:val="000000"/>
          <w:sz w:val="22"/>
        </w:rPr>
        <w:t>Throughout the school year, I will take notes on new material and review those notes at least three days prior to a test or quiz so that I can ask questions in time to be prepared and score above 85% on the assessment.</w:t>
      </w:r>
    </w:p>
    <w:p>
      <w:pPr>
        <w:spacing w:after="180"/>
      </w:pPr>
      <w:r>
        <w:rPr>
          <w:rFonts w:ascii="Arial" w:hAnsi="Arial"/>
          <w:b w:val="0"/>
          <w:color w:val="000000"/>
          <w:sz w:val="22"/>
        </w:rPr>
        <w:t>For the upcoming year, each day I will complete any homework assigned to me before hanging out with friends, watching TV, or playing video games so that I can earn 100% each day on homework assignments that are due.</w:t>
      </w:r>
    </w:p>
    <w:p>
      <w:pPr>
        <w:spacing w:after="180"/>
      </w:pPr>
      <w:r>
        <w:rPr>
          <w:rFonts w:ascii="Arial" w:hAnsi="Arial"/>
          <w:b w:val="0"/>
          <w:color w:val="000000"/>
          <w:sz w:val="22"/>
        </w:rPr>
        <w:t>For the next month, I will get to bed before 9 pm in order to develop a yearlong habit of getting nine hours of sleep on school days.</w:t>
      </w:r>
    </w:p>
    <w:p>
      <w:pPr>
        <w:spacing w:after="180"/>
      </w:pPr>
      <w:r>
        <w:rPr>
          <w:rFonts w:ascii="Arial" w:hAnsi="Arial"/>
          <w:b w:val="0"/>
          <w:color w:val="000000"/>
          <w:sz w:val="22"/>
        </w:rPr>
        <w:t>During this school year, I will attend some school-related sporting events, music performances, or theater productions to show my school spirit and make long-lasting memories with my friends.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>generated by python-docx</dc:description>
  <cp:lastModifiedBy>Piter Garcia</cp:lastModifiedBy>
  <cp:revision>1</cp:revision>
  <dcterms:created xsi:type="dcterms:W3CDTF">2013-12-23T23:15:00Z</dcterms:created>
  <dcterms:modified xsi:type="dcterms:W3CDTF">2013-12-23T23:15:00Z</dcterms:modified>
  <cp:category/>
</cp:coreProperties>
</file>