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764" w:rsidRDefault="00892764" w:rsidP="003852AC">
      <w:pPr>
        <w:pStyle w:val="af6"/>
        <w:spacing w:after="240" w:line="560" w:lineRule="atLeast"/>
        <w:ind w:firstLineChars="0" w:firstLine="0"/>
        <w:rPr>
          <w:rFonts w:ascii="Times New Roman" w:eastAsia="华文中宋" w:hAnsi="Times New Roman"/>
          <w:sz w:val="44"/>
          <w:szCs w:val="44"/>
        </w:rPr>
      </w:pPr>
      <w:r w:rsidRPr="00892764">
        <w:rPr>
          <w:rFonts w:ascii="Times New Roman" w:eastAsia="华文中宋" w:hAnsi="Times New Roman"/>
          <w:sz w:val="44"/>
          <w:szCs w:val="44"/>
        </w:rPr>
        <w:t>教育</w:t>
      </w:r>
      <w:r w:rsidRPr="00892764">
        <w:rPr>
          <w:rFonts w:ascii="Times New Roman" w:eastAsia="华文中宋" w:hAnsi="Times New Roman" w:hint="eastAsia"/>
          <w:sz w:val="44"/>
          <w:szCs w:val="44"/>
        </w:rPr>
        <w:t>行业</w:t>
      </w:r>
      <w:r w:rsidRPr="00892764">
        <w:rPr>
          <w:rFonts w:ascii="Times New Roman" w:eastAsia="华文中宋" w:hAnsi="Times New Roman"/>
          <w:sz w:val="44"/>
          <w:szCs w:val="44"/>
        </w:rPr>
        <w:t>信息系统安全等级保护</w:t>
      </w:r>
    </w:p>
    <w:p w:rsidR="00892764" w:rsidRPr="00892764" w:rsidRDefault="00892764" w:rsidP="003852AC">
      <w:pPr>
        <w:pStyle w:val="af6"/>
        <w:spacing w:after="240" w:line="560" w:lineRule="atLeast"/>
        <w:ind w:firstLineChars="0" w:firstLine="0"/>
        <w:rPr>
          <w:rFonts w:ascii="Times New Roman" w:eastAsia="华文中宋" w:hAnsi="Times New Roman"/>
          <w:sz w:val="44"/>
          <w:szCs w:val="44"/>
        </w:rPr>
      </w:pPr>
      <w:r w:rsidRPr="00892764">
        <w:rPr>
          <w:rFonts w:ascii="Times New Roman" w:eastAsia="华文中宋" w:hAnsi="Times New Roman"/>
          <w:sz w:val="44"/>
          <w:szCs w:val="44"/>
        </w:rPr>
        <w:t>定级</w:t>
      </w:r>
      <w:r w:rsidRPr="00892764">
        <w:rPr>
          <w:rFonts w:ascii="Times New Roman" w:eastAsia="华文中宋" w:hAnsi="Times New Roman" w:hint="eastAsia"/>
          <w:sz w:val="44"/>
          <w:szCs w:val="44"/>
        </w:rPr>
        <w:t>工作</w:t>
      </w:r>
      <w:r w:rsidRPr="00892764">
        <w:rPr>
          <w:rFonts w:ascii="Times New Roman" w:eastAsia="华文中宋" w:hAnsi="Times New Roman"/>
          <w:sz w:val="44"/>
          <w:szCs w:val="44"/>
        </w:rPr>
        <w:t>指南</w:t>
      </w:r>
    </w:p>
    <w:p w:rsidR="00892764" w:rsidRPr="00892764" w:rsidRDefault="00892764" w:rsidP="003852AC">
      <w:pPr>
        <w:spacing w:line="560" w:lineRule="atLeast"/>
        <w:jc w:val="center"/>
        <w:rPr>
          <w:sz w:val="32"/>
          <w:szCs w:val="32"/>
        </w:rPr>
      </w:pPr>
      <w:r w:rsidRPr="00892764">
        <w:rPr>
          <w:sz w:val="32"/>
          <w:szCs w:val="32"/>
        </w:rPr>
        <w:t>（</w:t>
      </w:r>
      <w:r>
        <w:rPr>
          <w:rFonts w:hint="eastAsia"/>
          <w:sz w:val="32"/>
          <w:szCs w:val="32"/>
        </w:rPr>
        <w:t>试行</w:t>
      </w:r>
      <w:r w:rsidRPr="00892764">
        <w:rPr>
          <w:sz w:val="32"/>
          <w:szCs w:val="32"/>
        </w:rPr>
        <w:t>）</w:t>
      </w:r>
    </w:p>
    <w:p w:rsidR="00892764" w:rsidRPr="00892764" w:rsidRDefault="00892764" w:rsidP="003852AC">
      <w:pPr>
        <w:pStyle w:val="1"/>
        <w:spacing w:line="560" w:lineRule="atLeast"/>
        <w:rPr>
          <w:rFonts w:ascii="黑体" w:hAnsi="黑体" w:cs="黑体"/>
          <w:sz w:val="32"/>
          <w:szCs w:val="32"/>
        </w:rPr>
      </w:pPr>
      <w:r w:rsidRPr="00892764">
        <w:rPr>
          <w:rFonts w:ascii="黑体" w:hAnsi="黑体" w:cs="黑体" w:hint="eastAsia"/>
          <w:sz w:val="32"/>
          <w:szCs w:val="32"/>
        </w:rPr>
        <w:t>总则</w:t>
      </w:r>
    </w:p>
    <w:p w:rsidR="00892764" w:rsidRDefault="00892764" w:rsidP="003852AC">
      <w:pPr>
        <w:spacing w:line="560" w:lineRule="atLeast"/>
        <w:ind w:firstLineChars="193" w:firstLine="618"/>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本指南依据国家信息安全等级保护相关政策和标准，结合教育行业信息化工作的特点和具体</w:t>
      </w:r>
      <w:r w:rsidR="00B27C5B">
        <w:rPr>
          <w:rFonts w:ascii="仿宋_GB2312" w:eastAsia="仿宋_GB2312" w:hAnsi="仿宋_GB2312" w:cs="仿宋_GB2312" w:hint="eastAsia"/>
          <w:sz w:val="32"/>
          <w:szCs w:val="32"/>
        </w:rPr>
        <w:t>实际</w:t>
      </w:r>
      <w:r w:rsidRPr="00892764">
        <w:rPr>
          <w:rFonts w:ascii="仿宋_GB2312" w:eastAsia="仿宋_GB2312" w:hAnsi="仿宋_GB2312" w:cs="仿宋_GB2312" w:hint="eastAsia"/>
          <w:sz w:val="32"/>
          <w:szCs w:val="32"/>
        </w:rPr>
        <w:t>，对教育行业信息系统进行分类，提出安全等级保护的定级思路，给出</w:t>
      </w:r>
      <w:r>
        <w:rPr>
          <w:rFonts w:ascii="仿宋_GB2312" w:eastAsia="仿宋_GB2312" w:hAnsi="仿宋_GB2312" w:cs="仿宋_GB2312" w:hint="eastAsia"/>
          <w:sz w:val="32"/>
          <w:szCs w:val="32"/>
        </w:rPr>
        <w:t>建议</w:t>
      </w:r>
      <w:r w:rsidRPr="00892764">
        <w:rPr>
          <w:rFonts w:ascii="仿宋_GB2312" w:eastAsia="仿宋_GB2312" w:hAnsi="仿宋_GB2312" w:cs="仿宋_GB2312" w:hint="eastAsia"/>
          <w:sz w:val="32"/>
          <w:szCs w:val="32"/>
        </w:rPr>
        <w:t>等级，明确工作流程。</w:t>
      </w:r>
    </w:p>
    <w:p w:rsidR="00892764" w:rsidRDefault="00892764" w:rsidP="003852AC">
      <w:pPr>
        <w:spacing w:line="560" w:lineRule="atLeast"/>
        <w:ind w:firstLineChars="193" w:firstLine="618"/>
        <w:rPr>
          <w:rFonts w:ascii="仿宋_GB2312" w:eastAsia="仿宋_GB2312" w:hAnsi="仿宋_GB2312" w:cs="仿宋_GB2312"/>
          <w:sz w:val="32"/>
          <w:szCs w:val="32"/>
        </w:rPr>
      </w:pPr>
      <w:r>
        <w:rPr>
          <w:rFonts w:ascii="仿宋_GB2312" w:eastAsia="仿宋_GB2312" w:hAnsi="仿宋_GB2312" w:cs="仿宋_GB2312" w:hint="eastAsia"/>
          <w:sz w:val="32"/>
          <w:szCs w:val="32"/>
        </w:rPr>
        <w:t>本指南适用于各级教育行政部门及其直属事业单位、各级各类学校</w:t>
      </w:r>
      <w:r w:rsidR="00B27C5B">
        <w:rPr>
          <w:rFonts w:ascii="仿宋_GB2312" w:eastAsia="仿宋_GB2312" w:hAnsi="仿宋_GB2312" w:cs="仿宋_GB2312" w:hint="eastAsia"/>
          <w:sz w:val="32"/>
          <w:szCs w:val="32"/>
        </w:rPr>
        <w:t>的非涉密信息系统</w:t>
      </w:r>
      <w:r>
        <w:rPr>
          <w:rFonts w:ascii="仿宋_GB2312" w:eastAsia="仿宋_GB2312" w:hAnsi="仿宋_GB2312" w:cs="仿宋_GB2312" w:hint="eastAsia"/>
          <w:sz w:val="32"/>
          <w:szCs w:val="32"/>
        </w:rPr>
        <w:t>安全等级保护定级工作。</w:t>
      </w:r>
    </w:p>
    <w:p w:rsidR="00075061" w:rsidRDefault="000C22DE" w:rsidP="003852AC">
      <w:pPr>
        <w:spacing w:line="560" w:lineRule="atLeast"/>
        <w:ind w:firstLineChars="193" w:firstLine="618"/>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信息系统的定级</w:t>
      </w:r>
      <w:r w:rsidR="00075061">
        <w:rPr>
          <w:rFonts w:ascii="仿宋_GB2312" w:eastAsia="仿宋_GB2312" w:hAnsi="仿宋_GB2312" w:cs="仿宋_GB2312" w:hint="eastAsia"/>
          <w:kern w:val="0"/>
          <w:sz w:val="32"/>
          <w:szCs w:val="32"/>
        </w:rPr>
        <w:t>工作应在信息系统设计阶段完成，与信息系统建设同步实施。</w:t>
      </w:r>
    </w:p>
    <w:p w:rsidR="00892764" w:rsidRPr="00892764" w:rsidRDefault="00892764" w:rsidP="003852AC">
      <w:pPr>
        <w:pStyle w:val="1"/>
        <w:spacing w:line="560" w:lineRule="atLeast"/>
        <w:rPr>
          <w:rFonts w:ascii="黑体" w:hAnsi="黑体" w:cs="黑体"/>
          <w:sz w:val="32"/>
          <w:szCs w:val="32"/>
        </w:rPr>
      </w:pPr>
      <w:r w:rsidRPr="00892764">
        <w:rPr>
          <w:rFonts w:ascii="黑体" w:hAnsi="黑体" w:cs="黑体" w:hint="eastAsia"/>
          <w:sz w:val="32"/>
          <w:szCs w:val="32"/>
        </w:rPr>
        <w:t>定级依据</w:t>
      </w:r>
    </w:p>
    <w:p w:rsidR="00822E71" w:rsidRDefault="00822E71" w:rsidP="00006A78">
      <w:pPr>
        <w:spacing w:line="560" w:lineRule="atLeast"/>
        <w:ind w:firstLine="573"/>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 w:hint="eastAsia"/>
          <w:color w:val="000000"/>
          <w:sz w:val="32"/>
          <w:szCs w:val="32"/>
        </w:rPr>
        <w:t>中华人民</w:t>
      </w:r>
      <w:r>
        <w:rPr>
          <w:rFonts w:ascii="仿宋_GB2312" w:eastAsia="仿宋_GB2312" w:hAnsi="仿宋"/>
          <w:color w:val="000000"/>
          <w:sz w:val="32"/>
          <w:szCs w:val="32"/>
        </w:rPr>
        <w:t>共和国计算机信息系统安全保护条例》</w:t>
      </w:r>
      <w:r>
        <w:rPr>
          <w:rFonts w:ascii="仿宋_GB2312" w:eastAsia="仿宋_GB2312" w:hAnsi="仿宋" w:hint="eastAsia"/>
          <w:color w:val="000000"/>
          <w:sz w:val="32"/>
          <w:szCs w:val="32"/>
        </w:rPr>
        <w:t>（国务院第147号</w:t>
      </w:r>
      <w:r>
        <w:rPr>
          <w:rFonts w:ascii="仿宋_GB2312" w:eastAsia="仿宋_GB2312" w:hAnsi="仿宋"/>
          <w:color w:val="000000"/>
          <w:sz w:val="32"/>
          <w:szCs w:val="32"/>
        </w:rPr>
        <w:t>令）</w:t>
      </w:r>
    </w:p>
    <w:p w:rsidR="00006A78" w:rsidRPr="00892764" w:rsidRDefault="00006A78" w:rsidP="00006A78">
      <w:pPr>
        <w:spacing w:line="560" w:lineRule="atLeast"/>
        <w:ind w:firstLine="573"/>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《信息系统安全等级保护定级指南》（GB/T 22240-2008）</w:t>
      </w:r>
    </w:p>
    <w:p w:rsidR="00B27C5B" w:rsidRPr="00892764" w:rsidRDefault="00B27C5B" w:rsidP="00B27C5B">
      <w:pPr>
        <w:spacing w:line="560" w:lineRule="atLeast"/>
        <w:ind w:firstLine="573"/>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《信息系统安全等级保护实施指南》（GB/T 25058-2010）</w:t>
      </w:r>
    </w:p>
    <w:p w:rsidR="00892764" w:rsidRDefault="00892764" w:rsidP="003852AC">
      <w:pPr>
        <w:spacing w:line="560" w:lineRule="atLeast"/>
        <w:ind w:firstLine="573"/>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《关于开展全国重要信息系统安全等级保护定级工作的通知》（公信安〔2007〕861号）</w:t>
      </w:r>
    </w:p>
    <w:p w:rsidR="00006A78" w:rsidRPr="00892764" w:rsidRDefault="00006A78" w:rsidP="00006A78">
      <w:pPr>
        <w:spacing w:line="560" w:lineRule="atLeast"/>
        <w:ind w:firstLine="573"/>
        <w:rPr>
          <w:rFonts w:ascii="仿宋_GB2312" w:eastAsia="仿宋_GB2312" w:hAnsi="仿宋_GB2312" w:cs="仿宋_GB2312"/>
          <w:sz w:val="32"/>
          <w:szCs w:val="32"/>
        </w:rPr>
      </w:pPr>
      <w:r>
        <w:rPr>
          <w:rFonts w:ascii="仿宋_GB2312" w:eastAsia="仿宋_GB2312" w:hAnsi="仿宋_GB2312" w:cs="仿宋_GB2312" w:hint="eastAsia"/>
          <w:sz w:val="32"/>
          <w:szCs w:val="32"/>
        </w:rPr>
        <w:t>《信息</w:t>
      </w:r>
      <w:r>
        <w:rPr>
          <w:rFonts w:ascii="仿宋_GB2312" w:eastAsia="仿宋_GB2312" w:hAnsi="仿宋_GB2312" w:cs="仿宋_GB2312"/>
          <w:sz w:val="32"/>
          <w:szCs w:val="32"/>
        </w:rPr>
        <w:t>安全等级保护管理办法》</w:t>
      </w:r>
      <w:r>
        <w:rPr>
          <w:rFonts w:ascii="仿宋_GB2312" w:eastAsia="仿宋_GB2312" w:hAnsi="仿宋_GB2312" w:cs="仿宋_GB2312" w:hint="eastAsia"/>
          <w:sz w:val="32"/>
          <w:szCs w:val="32"/>
        </w:rPr>
        <w:t>（公</w:t>
      </w:r>
      <w:r>
        <w:rPr>
          <w:rFonts w:ascii="仿宋_GB2312" w:eastAsia="仿宋_GB2312" w:hAnsi="仿宋_GB2312" w:cs="仿宋_GB2312"/>
          <w:sz w:val="32"/>
          <w:szCs w:val="32"/>
        </w:rPr>
        <w:t>通字</w:t>
      </w:r>
      <w:r w:rsidRPr="00892764">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43号</w:t>
      </w:r>
      <w:r>
        <w:rPr>
          <w:rFonts w:ascii="仿宋_GB2312" w:eastAsia="仿宋_GB2312" w:hAnsi="仿宋_GB2312" w:cs="仿宋_GB2312"/>
          <w:sz w:val="32"/>
          <w:szCs w:val="32"/>
        </w:rPr>
        <w:t>）</w:t>
      </w:r>
    </w:p>
    <w:p w:rsidR="00892764" w:rsidRPr="00892764" w:rsidRDefault="00892764" w:rsidP="002170F8">
      <w:pPr>
        <w:pStyle w:val="1"/>
        <w:spacing w:beforeLines="1200" w:before="2880" w:line="560" w:lineRule="exact"/>
        <w:ind w:left="431" w:hanging="431"/>
        <w:rPr>
          <w:rFonts w:ascii="黑体" w:hAnsi="黑体" w:cs="黑体"/>
          <w:sz w:val="32"/>
          <w:szCs w:val="32"/>
        </w:rPr>
      </w:pPr>
      <w:r w:rsidRPr="00892764">
        <w:rPr>
          <w:rFonts w:ascii="黑体" w:hAnsi="黑体" w:cs="黑体" w:hint="eastAsia"/>
          <w:sz w:val="32"/>
          <w:szCs w:val="32"/>
        </w:rPr>
        <w:lastRenderedPageBreak/>
        <w:t>信息系统的类型划分</w:t>
      </w:r>
    </w:p>
    <w:p w:rsidR="002170F8" w:rsidRPr="002170F8" w:rsidRDefault="002170F8" w:rsidP="002170F8">
      <w:pPr>
        <w:pStyle w:val="SAIC"/>
        <w:spacing w:line="560" w:lineRule="exact"/>
        <w:ind w:firstLineChars="177" w:firstLine="566"/>
        <w:rPr>
          <w:rFonts w:ascii="仿宋_GB2312" w:eastAsia="仿宋_GB2312"/>
          <w:sz w:val="32"/>
          <w:szCs w:val="32"/>
        </w:rPr>
      </w:pPr>
      <w:r>
        <w:rPr>
          <w:rFonts w:ascii="仿宋_GB2312" w:eastAsia="仿宋_GB2312" w:hint="eastAsia"/>
          <w:sz w:val="32"/>
          <w:szCs w:val="32"/>
        </w:rPr>
        <w:t>信息系统</w:t>
      </w:r>
      <w:r>
        <w:rPr>
          <w:rFonts w:ascii="仿宋_GB2312" w:eastAsia="仿宋_GB2312"/>
          <w:sz w:val="32"/>
          <w:szCs w:val="32"/>
        </w:rPr>
        <w:t>的类型划分是进行信息系统安全等级</w:t>
      </w:r>
      <w:r>
        <w:rPr>
          <w:rFonts w:ascii="仿宋_GB2312" w:eastAsia="仿宋_GB2312" w:hint="eastAsia"/>
          <w:sz w:val="32"/>
          <w:szCs w:val="32"/>
        </w:rPr>
        <w:t>划分</w:t>
      </w:r>
      <w:r>
        <w:rPr>
          <w:rFonts w:ascii="仿宋_GB2312" w:eastAsia="仿宋_GB2312"/>
          <w:sz w:val="32"/>
          <w:szCs w:val="32"/>
        </w:rPr>
        <w:t>的前提和基础。按照</w:t>
      </w:r>
      <w:r>
        <w:rPr>
          <w:rFonts w:ascii="仿宋_GB2312" w:eastAsia="仿宋_GB2312" w:hint="eastAsia"/>
          <w:sz w:val="32"/>
          <w:szCs w:val="32"/>
        </w:rPr>
        <w:t>信息</w:t>
      </w:r>
      <w:r>
        <w:rPr>
          <w:rFonts w:ascii="仿宋_GB2312" w:eastAsia="仿宋_GB2312"/>
          <w:sz w:val="32"/>
          <w:szCs w:val="32"/>
        </w:rPr>
        <w:t>系统的主管单位、业务对象、部署模式</w:t>
      </w:r>
      <w:r>
        <w:rPr>
          <w:rFonts w:ascii="仿宋_GB2312" w:eastAsia="仿宋_GB2312" w:hint="eastAsia"/>
          <w:sz w:val="32"/>
          <w:szCs w:val="32"/>
        </w:rPr>
        <w:t>对</w:t>
      </w:r>
      <w:r>
        <w:rPr>
          <w:rFonts w:ascii="仿宋_GB2312" w:eastAsia="仿宋_GB2312"/>
          <w:sz w:val="32"/>
          <w:szCs w:val="32"/>
        </w:rPr>
        <w:t>教育行业信息系统进行分类，形成信息系统分类表（</w:t>
      </w:r>
      <w:r>
        <w:rPr>
          <w:rFonts w:ascii="仿宋_GB2312" w:eastAsia="仿宋_GB2312" w:hint="eastAsia"/>
          <w:sz w:val="32"/>
          <w:szCs w:val="32"/>
        </w:rPr>
        <w:t>附件1</w:t>
      </w:r>
      <w:r>
        <w:rPr>
          <w:rFonts w:ascii="仿宋_GB2312" w:eastAsia="仿宋_GB2312"/>
          <w:sz w:val="32"/>
          <w:szCs w:val="32"/>
        </w:rPr>
        <w:t>）</w:t>
      </w:r>
      <w:r>
        <w:rPr>
          <w:rFonts w:ascii="仿宋_GB2312" w:eastAsia="仿宋_GB2312" w:hint="eastAsia"/>
          <w:sz w:val="32"/>
          <w:szCs w:val="32"/>
        </w:rPr>
        <w:t>。</w:t>
      </w:r>
    </w:p>
    <w:p w:rsidR="002170F8" w:rsidRPr="002170F8" w:rsidRDefault="00892764" w:rsidP="002170F8">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t>按信息系统</w:t>
      </w:r>
      <w:r w:rsidRPr="00892764">
        <w:rPr>
          <w:rFonts w:ascii="楷体_GB2312" w:eastAsia="楷体_GB2312" w:hAnsi="楷体_GB2312" w:cs="楷体_GB2312" w:hint="eastAsia"/>
          <w:b/>
          <w:bCs/>
          <w:sz w:val="32"/>
          <w:szCs w:val="20"/>
        </w:rPr>
        <w:t>主管单位</w:t>
      </w:r>
      <w:r w:rsidRPr="00892764">
        <w:rPr>
          <w:rFonts w:ascii="楷体_GB2312" w:eastAsia="楷体_GB2312" w:hAnsi="楷体_GB2312" w:cs="楷体_GB2312" w:hint="eastAsia"/>
          <w:b/>
          <w:bCs/>
          <w:sz w:val="32"/>
        </w:rPr>
        <w:t>划分</w:t>
      </w:r>
    </w:p>
    <w:p w:rsidR="00892764" w:rsidRDefault="00892764" w:rsidP="003852AC">
      <w:pPr>
        <w:spacing w:line="560" w:lineRule="atLeast"/>
        <w:ind w:firstLine="57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按照信息系统主管单位的不同，信息系统分为“教育行政部门及其直属事业单位信息系统”（简称“部门信息系统”）和“学校信息系统”两类。</w:t>
      </w:r>
    </w:p>
    <w:p w:rsidR="00892764" w:rsidRDefault="00892764" w:rsidP="003852AC">
      <w:pPr>
        <w:spacing w:line="560" w:lineRule="atLeast"/>
        <w:ind w:firstLine="57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部门信息系统可分为教育部机关及其直属事业单位信息系统（部级系统）、省级教育行政部门及其直属事业单位信息系统（省级系统）、地市</w:t>
      </w:r>
      <w:r w:rsidR="000A2F0E">
        <w:rPr>
          <w:rFonts w:ascii="仿宋_GB2312" w:eastAsia="仿宋_GB2312" w:hAnsi="仿宋_GB2312" w:cs="仿宋_GB2312" w:hint="eastAsia"/>
          <w:sz w:val="32"/>
          <w:szCs w:val="32"/>
        </w:rPr>
        <w:t>级</w:t>
      </w:r>
      <w:r w:rsidRPr="00892764">
        <w:rPr>
          <w:rFonts w:ascii="仿宋_GB2312" w:eastAsia="仿宋_GB2312" w:hAnsi="仿宋_GB2312" w:cs="仿宋_GB2312" w:hint="eastAsia"/>
          <w:sz w:val="32"/>
          <w:szCs w:val="32"/>
        </w:rPr>
        <w:t>教育行政部门及其直属事业单位信息系统（市级系统）和区县级教育行政部门</w:t>
      </w:r>
      <w:r>
        <w:rPr>
          <w:rFonts w:ascii="仿宋_GB2312" w:eastAsia="仿宋_GB2312" w:hAnsi="仿宋_GB2312" w:cs="仿宋_GB2312" w:hint="eastAsia"/>
          <w:sz w:val="32"/>
          <w:szCs w:val="32"/>
        </w:rPr>
        <w:t>及其直属事业</w:t>
      </w:r>
      <w:r>
        <w:rPr>
          <w:rFonts w:ascii="仿宋_GB2312" w:eastAsia="仿宋_GB2312" w:hAnsi="仿宋_GB2312" w:cs="仿宋_GB2312"/>
          <w:sz w:val="32"/>
          <w:szCs w:val="32"/>
        </w:rPr>
        <w:t>单位</w:t>
      </w:r>
      <w:r w:rsidRPr="00892764">
        <w:rPr>
          <w:rFonts w:ascii="仿宋_GB2312" w:eastAsia="仿宋_GB2312" w:hAnsi="仿宋_GB2312" w:cs="仿宋_GB2312" w:hint="eastAsia"/>
          <w:sz w:val="32"/>
          <w:szCs w:val="32"/>
        </w:rPr>
        <w:t>信息系统（县级系统）；学校信息系统可分为重点</w:t>
      </w:r>
      <w:r w:rsidR="000C22DE">
        <w:rPr>
          <w:rFonts w:ascii="仿宋_GB2312" w:eastAsia="仿宋_GB2312" w:hAnsi="仿宋_GB2312" w:cs="仿宋_GB2312" w:hint="eastAsia"/>
          <w:sz w:val="32"/>
          <w:szCs w:val="32"/>
        </w:rPr>
        <w:t>建设</w:t>
      </w:r>
      <w:r w:rsidRPr="00892764">
        <w:rPr>
          <w:rFonts w:ascii="仿宋_GB2312" w:eastAsia="仿宋_GB2312" w:hAnsi="仿宋_GB2312" w:cs="仿宋_GB2312" w:hint="eastAsia"/>
          <w:sz w:val="32"/>
          <w:szCs w:val="32"/>
        </w:rPr>
        <w:t>类高等学校信息系统</w:t>
      </w:r>
      <w:r w:rsidR="00A414B1">
        <w:rPr>
          <w:rFonts w:ascii="仿宋_GB2312" w:eastAsia="仿宋_GB2312" w:hAnsi="仿宋_GB2312" w:cs="仿宋_GB2312" w:hint="eastAsia"/>
          <w:sz w:val="32"/>
          <w:szCs w:val="32"/>
        </w:rPr>
        <w:t>（I类</w:t>
      </w:r>
      <w:r w:rsidR="00A414B1">
        <w:rPr>
          <w:rFonts w:ascii="仿宋_GB2312" w:eastAsia="仿宋_GB2312" w:hAnsi="仿宋_GB2312" w:cs="仿宋_GB2312"/>
          <w:sz w:val="32"/>
          <w:szCs w:val="32"/>
        </w:rPr>
        <w:t>）</w:t>
      </w:r>
      <w:r w:rsidRPr="00892764">
        <w:rPr>
          <w:rFonts w:ascii="仿宋_GB2312" w:eastAsia="仿宋_GB2312" w:hAnsi="仿宋_GB2312" w:cs="仿宋_GB2312" w:hint="eastAsia"/>
          <w:sz w:val="32"/>
          <w:szCs w:val="32"/>
        </w:rPr>
        <w:t>、高等学校信息系统</w:t>
      </w:r>
      <w:r w:rsidR="00A414B1">
        <w:rPr>
          <w:rFonts w:ascii="仿宋_GB2312" w:eastAsia="仿宋_GB2312" w:hAnsi="仿宋_GB2312" w:cs="仿宋_GB2312" w:hint="eastAsia"/>
          <w:sz w:val="32"/>
          <w:szCs w:val="32"/>
        </w:rPr>
        <w:t>（</w:t>
      </w:r>
      <w:r w:rsidR="00A414B1" w:rsidRPr="00A414B1">
        <w:rPr>
          <w:rFonts w:ascii="仿宋_GB2312" w:eastAsia="仿宋_GB2312" w:hAnsi="仿宋_GB2312" w:cs="仿宋_GB2312" w:hint="eastAsia"/>
          <w:sz w:val="32"/>
          <w:szCs w:val="32"/>
        </w:rPr>
        <w:t>Ⅱ</w:t>
      </w:r>
      <w:r w:rsidR="00A414B1">
        <w:rPr>
          <w:rFonts w:ascii="仿宋_GB2312" w:eastAsia="仿宋_GB2312" w:hAnsi="仿宋_GB2312" w:cs="仿宋_GB2312" w:hint="eastAsia"/>
          <w:sz w:val="32"/>
          <w:szCs w:val="32"/>
        </w:rPr>
        <w:t>类</w:t>
      </w:r>
      <w:r w:rsidR="00A414B1">
        <w:rPr>
          <w:rFonts w:ascii="仿宋_GB2312" w:eastAsia="仿宋_GB2312" w:hAnsi="仿宋_GB2312" w:cs="仿宋_GB2312"/>
          <w:sz w:val="32"/>
          <w:szCs w:val="32"/>
        </w:rPr>
        <w:t>）</w:t>
      </w:r>
      <w:r w:rsidRPr="00892764">
        <w:rPr>
          <w:rFonts w:ascii="仿宋_GB2312" w:eastAsia="仿宋_GB2312" w:hAnsi="仿宋_GB2312" w:cs="仿宋_GB2312" w:hint="eastAsia"/>
          <w:sz w:val="32"/>
          <w:szCs w:val="32"/>
        </w:rPr>
        <w:t>、中小学校（含中职中专院校）信息系统</w:t>
      </w:r>
      <w:r w:rsidR="00A414B1">
        <w:rPr>
          <w:rFonts w:ascii="仿宋_GB2312" w:eastAsia="仿宋_GB2312" w:hAnsi="仿宋_GB2312" w:cs="仿宋_GB2312" w:hint="eastAsia"/>
          <w:sz w:val="32"/>
          <w:szCs w:val="32"/>
        </w:rPr>
        <w:t>（</w:t>
      </w:r>
      <w:r w:rsidR="00A414B1" w:rsidRPr="00A414B1">
        <w:rPr>
          <w:rFonts w:ascii="仿宋_GB2312" w:eastAsia="仿宋_GB2312" w:hAnsi="仿宋_GB2312" w:cs="仿宋_GB2312" w:hint="eastAsia"/>
          <w:sz w:val="32"/>
          <w:szCs w:val="32"/>
        </w:rPr>
        <w:t>Ⅲ</w:t>
      </w:r>
      <w:r w:rsidR="00A414B1">
        <w:rPr>
          <w:rFonts w:ascii="仿宋_GB2312" w:eastAsia="仿宋_GB2312" w:hAnsi="仿宋_GB2312" w:cs="仿宋_GB2312" w:hint="eastAsia"/>
          <w:sz w:val="32"/>
          <w:szCs w:val="32"/>
        </w:rPr>
        <w:t>类</w:t>
      </w:r>
      <w:r w:rsidR="00A414B1">
        <w:rPr>
          <w:rFonts w:ascii="仿宋_GB2312" w:eastAsia="仿宋_GB2312" w:hAnsi="仿宋_GB2312" w:cs="仿宋_GB2312"/>
          <w:sz w:val="32"/>
          <w:szCs w:val="32"/>
        </w:rPr>
        <w:t>）</w:t>
      </w:r>
      <w:r w:rsidRPr="00892764">
        <w:rPr>
          <w:rFonts w:ascii="仿宋_GB2312" w:eastAsia="仿宋_GB2312" w:hAnsi="仿宋_GB2312" w:cs="仿宋_GB2312" w:hint="eastAsia"/>
          <w:sz w:val="32"/>
          <w:szCs w:val="32"/>
        </w:rPr>
        <w:t>。</w:t>
      </w:r>
    </w:p>
    <w:p w:rsidR="00892764" w:rsidRPr="00892764" w:rsidRDefault="00892764" w:rsidP="003852AC">
      <w:pPr>
        <w:pStyle w:val="2"/>
        <w:spacing w:line="560" w:lineRule="atLeast"/>
        <w:rPr>
          <w:rFonts w:ascii="楷体_GB2312" w:eastAsia="楷体_GB2312" w:hAnsi="楷体_GB2312" w:cs="楷体_GB2312"/>
          <w:b/>
          <w:bCs/>
          <w:sz w:val="32"/>
        </w:rPr>
      </w:pPr>
      <w:r>
        <w:rPr>
          <w:rFonts w:ascii="楷体_GB2312" w:eastAsia="楷体_GB2312" w:hAnsi="楷体_GB2312" w:cs="楷体_GB2312" w:hint="eastAsia"/>
          <w:b/>
          <w:bCs/>
          <w:sz w:val="32"/>
        </w:rPr>
        <w:t xml:space="preserve"> </w:t>
      </w:r>
      <w:r w:rsidRPr="00892764">
        <w:rPr>
          <w:rFonts w:ascii="楷体_GB2312" w:eastAsia="楷体_GB2312" w:hAnsi="楷体_GB2312" w:cs="楷体_GB2312" w:hint="eastAsia"/>
          <w:b/>
          <w:bCs/>
          <w:sz w:val="32"/>
        </w:rPr>
        <w:t>按信息系统业务对象划分</w:t>
      </w:r>
    </w:p>
    <w:p w:rsidR="00892764" w:rsidRDefault="000C22DE" w:rsidP="003852AC">
      <w:pPr>
        <w:spacing w:line="560" w:lineRule="atLeast"/>
        <w:ind w:firstLine="570"/>
        <w:rPr>
          <w:rFonts w:ascii="仿宋_GB2312" w:eastAsia="仿宋_GB2312" w:hAnsi="仿宋_GB2312" w:cs="仿宋_GB2312"/>
          <w:sz w:val="32"/>
          <w:szCs w:val="32"/>
        </w:rPr>
      </w:pPr>
      <w:r>
        <w:rPr>
          <w:rFonts w:ascii="仿宋_GB2312" w:eastAsia="仿宋_GB2312" w:hAnsi="仿宋_GB2312" w:cs="仿宋_GB2312" w:hint="eastAsia"/>
          <w:sz w:val="32"/>
          <w:szCs w:val="32"/>
        </w:rPr>
        <w:t>根据信息系统业务对象</w:t>
      </w:r>
      <w:r w:rsidR="00892764" w:rsidRPr="00892764">
        <w:rPr>
          <w:rFonts w:ascii="仿宋_GB2312" w:eastAsia="仿宋_GB2312" w:hAnsi="仿宋_GB2312" w:cs="仿宋_GB2312" w:hint="eastAsia"/>
          <w:sz w:val="32"/>
          <w:szCs w:val="32"/>
        </w:rPr>
        <w:t>不同，部门信息系统可分为政务管理类、学校管理类、学生管理类、教师管理类、综合服务类；学校信息系统可分为校务管理类、教学科研类、招生就业类、综合服务类。</w:t>
      </w:r>
    </w:p>
    <w:p w:rsidR="00892764" w:rsidRPr="00892764" w:rsidRDefault="00892764" w:rsidP="00687E41">
      <w:pPr>
        <w:pStyle w:val="2"/>
        <w:spacing w:line="560" w:lineRule="atLeast"/>
        <w:ind w:left="578" w:hanging="578"/>
        <w:rPr>
          <w:rFonts w:ascii="楷体_GB2312" w:eastAsia="楷体_GB2312" w:hAnsi="楷体_GB2312" w:cs="楷体_GB2312"/>
          <w:b/>
          <w:bCs/>
          <w:sz w:val="32"/>
        </w:rPr>
      </w:pPr>
      <w:r>
        <w:rPr>
          <w:rFonts w:ascii="楷体_GB2312" w:eastAsia="楷体_GB2312" w:hAnsi="楷体_GB2312" w:cs="楷体_GB2312" w:hint="eastAsia"/>
          <w:b/>
          <w:bCs/>
          <w:sz w:val="32"/>
        </w:rPr>
        <w:lastRenderedPageBreak/>
        <w:t xml:space="preserve"> </w:t>
      </w:r>
      <w:r w:rsidRPr="00892764">
        <w:rPr>
          <w:rFonts w:ascii="楷体_GB2312" w:eastAsia="楷体_GB2312" w:hAnsi="楷体_GB2312" w:cs="楷体_GB2312" w:hint="eastAsia"/>
          <w:b/>
          <w:bCs/>
          <w:sz w:val="32"/>
        </w:rPr>
        <w:t>按信息系统部署模式划分</w:t>
      </w:r>
    </w:p>
    <w:p w:rsidR="00892764" w:rsidRPr="00892764" w:rsidRDefault="00892764" w:rsidP="003852AC">
      <w:pPr>
        <w:spacing w:line="560" w:lineRule="atLeast"/>
        <w:ind w:firstLine="57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根据信息系统的部署模式，信息系统可以分为内部系统和统一</w:t>
      </w:r>
      <w:r w:rsidR="009E071F">
        <w:rPr>
          <w:rFonts w:ascii="仿宋_GB2312" w:eastAsia="仿宋_GB2312" w:hAnsi="仿宋_GB2312" w:cs="仿宋_GB2312" w:hint="eastAsia"/>
          <w:sz w:val="32"/>
          <w:szCs w:val="32"/>
        </w:rPr>
        <w:t>运行</w:t>
      </w:r>
      <w:r w:rsidRPr="00892764">
        <w:rPr>
          <w:rFonts w:ascii="仿宋_GB2312" w:eastAsia="仿宋_GB2312" w:hAnsi="仿宋_GB2312" w:cs="仿宋_GB2312" w:hint="eastAsia"/>
          <w:sz w:val="32"/>
          <w:szCs w:val="32"/>
        </w:rPr>
        <w:t>系统。内部系统是指仅供本单位内部使用，实现本单位业务管理与服务的信息系统。统一</w:t>
      </w:r>
      <w:r w:rsidR="009E071F">
        <w:rPr>
          <w:rFonts w:ascii="仿宋_GB2312" w:eastAsia="仿宋_GB2312" w:hAnsi="仿宋_GB2312" w:cs="仿宋_GB2312" w:hint="eastAsia"/>
          <w:sz w:val="32"/>
          <w:szCs w:val="32"/>
        </w:rPr>
        <w:t>运行</w:t>
      </w:r>
      <w:r w:rsidRPr="00892764">
        <w:rPr>
          <w:rFonts w:ascii="仿宋_GB2312" w:eastAsia="仿宋_GB2312" w:hAnsi="仿宋_GB2312" w:cs="仿宋_GB2312" w:hint="eastAsia"/>
          <w:sz w:val="32"/>
          <w:szCs w:val="32"/>
        </w:rPr>
        <w:t>系统是指供多家（级）单位共同使用，实现某项业务的跨单位统一管理与服务的信息系统。</w:t>
      </w:r>
    </w:p>
    <w:p w:rsidR="00892764" w:rsidRPr="00892764" w:rsidRDefault="00892764" w:rsidP="003852AC">
      <w:pPr>
        <w:spacing w:line="560" w:lineRule="atLeast"/>
        <w:ind w:firstLine="57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统一</w:t>
      </w:r>
      <w:r w:rsidR="009E071F">
        <w:rPr>
          <w:rFonts w:ascii="仿宋_GB2312" w:eastAsia="仿宋_GB2312" w:hAnsi="仿宋_GB2312" w:cs="仿宋_GB2312" w:hint="eastAsia"/>
          <w:sz w:val="32"/>
          <w:szCs w:val="32"/>
        </w:rPr>
        <w:t>运行</w:t>
      </w:r>
      <w:r w:rsidRPr="00892764">
        <w:rPr>
          <w:rFonts w:ascii="仿宋_GB2312" w:eastAsia="仿宋_GB2312" w:hAnsi="仿宋_GB2312" w:cs="仿宋_GB2312" w:hint="eastAsia"/>
          <w:sz w:val="32"/>
          <w:szCs w:val="32"/>
        </w:rPr>
        <w:t>系统可进一步分为集中式系统和分布式系统。集中式</w:t>
      </w:r>
      <w:r>
        <w:rPr>
          <w:rFonts w:ascii="仿宋_GB2312" w:eastAsia="仿宋_GB2312" w:hAnsi="仿宋_GB2312" w:cs="仿宋_GB2312" w:hint="eastAsia"/>
          <w:sz w:val="32"/>
          <w:szCs w:val="32"/>
        </w:rPr>
        <w:t>信息</w:t>
      </w:r>
      <w:r w:rsidRPr="00892764">
        <w:rPr>
          <w:rFonts w:ascii="仿宋_GB2312" w:eastAsia="仿宋_GB2312" w:hAnsi="仿宋_GB2312" w:cs="仿宋_GB2312" w:hint="eastAsia"/>
          <w:sz w:val="32"/>
          <w:szCs w:val="32"/>
        </w:rPr>
        <w:t>系统逻辑上是一套系统，在一个单位统一部署、管理和运行，多家（级）单位共同使用，实现信息系统、业务流程和数据的集中式管理；分布式</w:t>
      </w:r>
      <w:r>
        <w:rPr>
          <w:rFonts w:ascii="仿宋_GB2312" w:eastAsia="仿宋_GB2312" w:hAnsi="仿宋_GB2312" w:cs="仿宋_GB2312" w:hint="eastAsia"/>
          <w:sz w:val="32"/>
          <w:szCs w:val="32"/>
        </w:rPr>
        <w:t>信息</w:t>
      </w:r>
      <w:r w:rsidRPr="00892764">
        <w:rPr>
          <w:rFonts w:ascii="仿宋_GB2312" w:eastAsia="仿宋_GB2312" w:hAnsi="仿宋_GB2312" w:cs="仿宋_GB2312" w:hint="eastAsia"/>
          <w:sz w:val="32"/>
          <w:szCs w:val="32"/>
        </w:rPr>
        <w:t>系统逻辑上是多套系统在多家（级）单位分别部署、管理和运行，通过技术接口实现信息系统、业务流程和数据的分布式管理。</w:t>
      </w:r>
    </w:p>
    <w:p w:rsidR="00892764" w:rsidRPr="00892764" w:rsidRDefault="00892764" w:rsidP="003852AC">
      <w:pPr>
        <w:pStyle w:val="1"/>
        <w:spacing w:line="560" w:lineRule="atLeast"/>
        <w:rPr>
          <w:rFonts w:ascii="黑体" w:hAnsi="黑体" w:cs="黑体"/>
          <w:sz w:val="32"/>
          <w:szCs w:val="32"/>
        </w:rPr>
      </w:pPr>
      <w:r w:rsidRPr="00892764">
        <w:rPr>
          <w:rFonts w:ascii="黑体" w:hAnsi="黑体" w:cs="黑体" w:hint="eastAsia"/>
          <w:sz w:val="32"/>
          <w:szCs w:val="32"/>
        </w:rPr>
        <w:t>信息系统的定级思路</w:t>
      </w:r>
    </w:p>
    <w:p w:rsidR="00A414B1" w:rsidRDefault="00A414B1" w:rsidP="00A414B1">
      <w:pPr>
        <w:spacing w:line="560" w:lineRule="atLeast"/>
        <w:ind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信息</w:t>
      </w:r>
      <w:r>
        <w:rPr>
          <w:rFonts w:ascii="仿宋_GB2312" w:eastAsia="仿宋_GB2312" w:hAnsi="仿宋_GB2312" w:cs="仿宋_GB2312"/>
          <w:sz w:val="32"/>
          <w:szCs w:val="32"/>
        </w:rPr>
        <w:t>系统的定级思路是</w:t>
      </w:r>
      <w:r w:rsidR="00A03D50">
        <w:rPr>
          <w:rFonts w:ascii="仿宋_GB2312" w:eastAsia="仿宋_GB2312" w:hAnsi="仿宋_GB2312" w:cs="仿宋_GB2312" w:hint="eastAsia"/>
          <w:sz w:val="32"/>
          <w:szCs w:val="32"/>
        </w:rPr>
        <w:t>在</w:t>
      </w:r>
      <w:r>
        <w:rPr>
          <w:rFonts w:ascii="仿宋_GB2312" w:eastAsia="仿宋_GB2312" w:hAnsi="仿宋_GB2312" w:cs="仿宋_GB2312"/>
          <w:sz w:val="32"/>
          <w:szCs w:val="32"/>
        </w:rPr>
        <w:t>信息系统分类</w:t>
      </w:r>
      <w:r w:rsidR="000C22DE">
        <w:rPr>
          <w:rFonts w:ascii="仿宋_GB2312" w:eastAsia="仿宋_GB2312" w:hAnsi="仿宋_GB2312" w:cs="仿宋_GB2312" w:hint="eastAsia"/>
          <w:sz w:val="32"/>
          <w:szCs w:val="32"/>
        </w:rPr>
        <w:t>的</w:t>
      </w:r>
      <w:r>
        <w:rPr>
          <w:rFonts w:ascii="仿宋_GB2312" w:eastAsia="仿宋_GB2312" w:hAnsi="仿宋_GB2312" w:cs="仿宋_GB2312"/>
          <w:sz w:val="32"/>
          <w:szCs w:val="32"/>
        </w:rPr>
        <w:t>基础上，参照国家</w:t>
      </w:r>
      <w:r w:rsidR="000C22DE">
        <w:rPr>
          <w:rFonts w:ascii="仿宋_GB2312" w:eastAsia="仿宋_GB2312" w:hAnsi="仿宋_GB2312" w:cs="仿宋_GB2312" w:hint="eastAsia"/>
          <w:sz w:val="32"/>
          <w:szCs w:val="32"/>
        </w:rPr>
        <w:t>对</w:t>
      </w:r>
      <w:r w:rsidR="000C22DE">
        <w:rPr>
          <w:rFonts w:ascii="仿宋_GB2312" w:eastAsia="仿宋_GB2312" w:hAnsi="仿宋_GB2312" w:cs="仿宋_GB2312"/>
          <w:sz w:val="32"/>
          <w:szCs w:val="32"/>
        </w:rPr>
        <w:t>信息系统的安全保护等级</w:t>
      </w:r>
      <w:r>
        <w:rPr>
          <w:rFonts w:ascii="仿宋_GB2312" w:eastAsia="仿宋_GB2312" w:hAnsi="仿宋_GB2312" w:cs="仿宋_GB2312"/>
          <w:sz w:val="32"/>
          <w:szCs w:val="32"/>
        </w:rPr>
        <w:t>标准的等级划分，形成教育行业信息系统安全等级划分建议</w:t>
      </w:r>
      <w:r>
        <w:rPr>
          <w:rFonts w:ascii="仿宋_GB2312" w:eastAsia="仿宋_GB2312" w:hAnsi="仿宋_GB2312" w:cs="仿宋_GB2312" w:hint="eastAsia"/>
          <w:sz w:val="32"/>
          <w:szCs w:val="32"/>
        </w:rPr>
        <w:t>。</w:t>
      </w:r>
      <w:r w:rsidR="00A03D50">
        <w:rPr>
          <w:rFonts w:ascii="仿宋_GB2312" w:eastAsia="仿宋_GB2312" w:hAnsi="仿宋_GB2312" w:cs="仿宋_GB2312"/>
          <w:sz w:val="32"/>
          <w:szCs w:val="32"/>
        </w:rPr>
        <w:t>按</w:t>
      </w:r>
      <w:r>
        <w:rPr>
          <w:rFonts w:ascii="仿宋_GB2312" w:eastAsia="仿宋_GB2312" w:hAnsi="仿宋_GB2312" w:cs="仿宋_GB2312" w:hint="eastAsia"/>
          <w:sz w:val="32"/>
          <w:szCs w:val="32"/>
        </w:rPr>
        <w:t>主管单位</w:t>
      </w:r>
      <w:r w:rsidR="000C22DE">
        <w:rPr>
          <w:rFonts w:ascii="仿宋_GB2312" w:eastAsia="仿宋_GB2312" w:hAnsi="仿宋_GB2312" w:cs="仿宋_GB2312" w:hint="eastAsia"/>
          <w:sz w:val="32"/>
          <w:szCs w:val="32"/>
        </w:rPr>
        <w:t>不同</w:t>
      </w:r>
      <w:r>
        <w:rPr>
          <w:rFonts w:ascii="仿宋_GB2312" w:eastAsia="仿宋_GB2312" w:hAnsi="仿宋_GB2312" w:cs="仿宋_GB2312"/>
          <w:sz w:val="32"/>
          <w:szCs w:val="32"/>
        </w:rPr>
        <w:t>，</w:t>
      </w:r>
      <w:r w:rsidR="00687E41">
        <w:rPr>
          <w:rFonts w:ascii="仿宋_GB2312" w:eastAsia="仿宋_GB2312" w:hAnsi="仿宋_GB2312" w:cs="仿宋_GB2312" w:hint="eastAsia"/>
          <w:sz w:val="32"/>
          <w:szCs w:val="32"/>
        </w:rPr>
        <w:t>分别</w:t>
      </w:r>
      <w:r w:rsidR="00687E41">
        <w:rPr>
          <w:rFonts w:ascii="仿宋_GB2312" w:eastAsia="仿宋_GB2312" w:hAnsi="仿宋_GB2312" w:cs="仿宋_GB2312"/>
          <w:sz w:val="32"/>
          <w:szCs w:val="32"/>
        </w:rPr>
        <w:t>对</w:t>
      </w:r>
      <w:r>
        <w:rPr>
          <w:rFonts w:ascii="仿宋_GB2312" w:eastAsia="仿宋_GB2312" w:hAnsi="仿宋_GB2312" w:cs="仿宋_GB2312"/>
          <w:sz w:val="32"/>
          <w:szCs w:val="32"/>
        </w:rPr>
        <w:t>部门</w:t>
      </w:r>
      <w:r w:rsidR="00A03D50">
        <w:rPr>
          <w:rFonts w:ascii="仿宋_GB2312" w:eastAsia="仿宋_GB2312" w:hAnsi="仿宋_GB2312" w:cs="仿宋_GB2312" w:hint="eastAsia"/>
          <w:sz w:val="32"/>
          <w:szCs w:val="32"/>
        </w:rPr>
        <w:t>信息</w:t>
      </w:r>
      <w:r>
        <w:rPr>
          <w:rFonts w:ascii="仿宋_GB2312" w:eastAsia="仿宋_GB2312" w:hAnsi="仿宋_GB2312" w:cs="仿宋_GB2312"/>
          <w:sz w:val="32"/>
          <w:szCs w:val="32"/>
        </w:rPr>
        <w:t>系统</w:t>
      </w:r>
      <w:r w:rsidR="00687E41">
        <w:rPr>
          <w:rFonts w:ascii="仿宋_GB2312" w:eastAsia="仿宋_GB2312" w:hAnsi="仿宋_GB2312" w:cs="仿宋_GB2312" w:hint="eastAsia"/>
          <w:sz w:val="32"/>
          <w:szCs w:val="32"/>
        </w:rPr>
        <w:t>和</w:t>
      </w:r>
      <w:r>
        <w:rPr>
          <w:rFonts w:ascii="仿宋_GB2312" w:eastAsia="仿宋_GB2312" w:hAnsi="仿宋_GB2312" w:cs="仿宋_GB2312"/>
          <w:sz w:val="32"/>
          <w:szCs w:val="32"/>
        </w:rPr>
        <w:t>学校</w:t>
      </w:r>
      <w:r w:rsidR="00A03D50">
        <w:rPr>
          <w:rFonts w:ascii="仿宋_GB2312" w:eastAsia="仿宋_GB2312" w:hAnsi="仿宋_GB2312" w:cs="仿宋_GB2312" w:hint="eastAsia"/>
          <w:sz w:val="32"/>
          <w:szCs w:val="32"/>
        </w:rPr>
        <w:t>信息</w:t>
      </w:r>
      <w:r>
        <w:rPr>
          <w:rFonts w:ascii="仿宋_GB2312" w:eastAsia="仿宋_GB2312" w:hAnsi="仿宋_GB2312" w:cs="仿宋_GB2312"/>
          <w:sz w:val="32"/>
          <w:szCs w:val="32"/>
        </w:rPr>
        <w:t>系统</w:t>
      </w:r>
      <w:r w:rsidR="00687E41">
        <w:rPr>
          <w:rFonts w:ascii="仿宋_GB2312" w:eastAsia="仿宋_GB2312" w:hAnsi="仿宋_GB2312" w:cs="仿宋_GB2312" w:hint="eastAsia"/>
          <w:sz w:val="32"/>
          <w:szCs w:val="32"/>
        </w:rPr>
        <w:t>采取</w:t>
      </w:r>
      <w:r w:rsidR="00687E41">
        <w:rPr>
          <w:rFonts w:ascii="仿宋_GB2312" w:eastAsia="仿宋_GB2312" w:hAnsi="仿宋_GB2312" w:cs="仿宋_GB2312"/>
          <w:sz w:val="32"/>
          <w:szCs w:val="32"/>
        </w:rPr>
        <w:t>不同的</w:t>
      </w:r>
      <w:r>
        <w:rPr>
          <w:rFonts w:ascii="仿宋_GB2312" w:eastAsia="仿宋_GB2312" w:hAnsi="仿宋_GB2312" w:cs="仿宋_GB2312" w:hint="eastAsia"/>
          <w:sz w:val="32"/>
          <w:szCs w:val="32"/>
        </w:rPr>
        <w:t>思路</w:t>
      </w:r>
      <w:r>
        <w:rPr>
          <w:rFonts w:ascii="仿宋_GB2312" w:eastAsia="仿宋_GB2312" w:hAnsi="仿宋_GB2312" w:cs="仿宋_GB2312"/>
          <w:sz w:val="32"/>
          <w:szCs w:val="32"/>
        </w:rPr>
        <w:t>进行分析，</w:t>
      </w:r>
      <w:r w:rsidR="000C22DE">
        <w:rPr>
          <w:rFonts w:ascii="仿宋_GB2312" w:eastAsia="仿宋_GB2312" w:hAnsi="仿宋_GB2312" w:cs="仿宋_GB2312" w:hint="eastAsia"/>
          <w:sz w:val="32"/>
          <w:szCs w:val="32"/>
        </w:rPr>
        <w:t>分别</w:t>
      </w:r>
      <w:r>
        <w:rPr>
          <w:rFonts w:ascii="仿宋_GB2312" w:eastAsia="仿宋_GB2312" w:hAnsi="仿宋_GB2312" w:cs="仿宋_GB2312"/>
          <w:sz w:val="32"/>
          <w:szCs w:val="32"/>
        </w:rPr>
        <w:t>形成</w:t>
      </w:r>
      <w:r w:rsidR="00A03D50">
        <w:rPr>
          <w:rFonts w:ascii="仿宋_GB2312" w:eastAsia="仿宋_GB2312" w:hAnsi="仿宋_GB2312" w:cs="仿宋_GB2312"/>
          <w:sz w:val="32"/>
          <w:szCs w:val="32"/>
        </w:rPr>
        <w:t>信息</w:t>
      </w:r>
      <w:r>
        <w:rPr>
          <w:rFonts w:ascii="仿宋_GB2312" w:eastAsia="仿宋_GB2312" w:hAnsi="仿宋_GB2312" w:cs="仿宋_GB2312"/>
          <w:sz w:val="32"/>
          <w:szCs w:val="32"/>
        </w:rPr>
        <w:t>系统安全等级建议表（</w:t>
      </w:r>
      <w:r w:rsidR="00A03D50">
        <w:rPr>
          <w:rFonts w:ascii="仿宋_GB2312" w:eastAsia="仿宋_GB2312" w:hAnsi="仿宋_GB2312" w:cs="仿宋_GB2312" w:hint="eastAsia"/>
          <w:sz w:val="32"/>
          <w:szCs w:val="32"/>
        </w:rPr>
        <w:t>附</w:t>
      </w:r>
      <w:r w:rsidR="000C22DE">
        <w:rPr>
          <w:rFonts w:ascii="仿宋_GB2312" w:eastAsia="仿宋_GB2312" w:hAnsi="仿宋_GB2312" w:cs="仿宋_GB2312" w:hint="eastAsia"/>
          <w:sz w:val="32"/>
          <w:szCs w:val="32"/>
        </w:rPr>
        <w:t>件</w:t>
      </w:r>
      <w:r>
        <w:rPr>
          <w:rFonts w:ascii="仿宋_GB2312" w:eastAsia="仿宋_GB2312" w:hAnsi="仿宋_GB2312" w:cs="仿宋_GB2312" w:hint="eastAsia"/>
          <w:sz w:val="32"/>
          <w:szCs w:val="32"/>
        </w:rPr>
        <w:t>2</w:t>
      </w:r>
      <w:r>
        <w:rPr>
          <w:rFonts w:ascii="仿宋_GB2312" w:eastAsia="仿宋_GB2312" w:hAnsi="仿宋_GB2312" w:cs="仿宋_GB2312"/>
          <w:sz w:val="32"/>
          <w:szCs w:val="32"/>
        </w:rPr>
        <w:t>）</w:t>
      </w:r>
      <w:r w:rsidR="00687E41">
        <w:rPr>
          <w:rFonts w:ascii="仿宋_GB2312" w:eastAsia="仿宋_GB2312" w:hAnsi="仿宋_GB2312" w:cs="仿宋_GB2312" w:hint="eastAsia"/>
          <w:sz w:val="32"/>
          <w:szCs w:val="32"/>
        </w:rPr>
        <w:t>。</w:t>
      </w:r>
      <w:r w:rsidR="00075061" w:rsidRPr="00892764">
        <w:rPr>
          <w:rFonts w:ascii="仿宋_GB2312" w:eastAsia="仿宋_GB2312" w:hAnsi="仿宋_GB2312" w:cs="仿宋_GB2312" w:hint="eastAsia"/>
          <w:sz w:val="32"/>
          <w:szCs w:val="32"/>
        </w:rPr>
        <w:t>实际定级工作中，信息系统所定等级原则上不应低于建议等级。</w:t>
      </w:r>
      <w:r w:rsidR="000C22DE">
        <w:rPr>
          <w:rFonts w:ascii="仿宋_GB2312" w:eastAsia="仿宋_GB2312" w:hAnsi="仿宋_GB2312" w:cs="仿宋_GB2312" w:hint="eastAsia"/>
          <w:sz w:val="32"/>
          <w:szCs w:val="32"/>
        </w:rPr>
        <w:t>如</w:t>
      </w:r>
      <w:proofErr w:type="gramStart"/>
      <w:r w:rsidR="000C22DE">
        <w:rPr>
          <w:rFonts w:ascii="仿宋_GB2312" w:eastAsia="仿宋_GB2312" w:hAnsi="仿宋_GB2312" w:cs="仿宋_GB2312" w:hint="eastAsia"/>
          <w:sz w:val="32"/>
          <w:szCs w:val="32"/>
        </w:rPr>
        <w:t>遇</w:t>
      </w:r>
      <w:r w:rsidR="000C22DE">
        <w:rPr>
          <w:rFonts w:ascii="仿宋_GB2312" w:eastAsia="仿宋_GB2312" w:hAnsi="仿宋_GB2312" w:cs="仿宋_GB2312"/>
          <w:sz w:val="32"/>
          <w:szCs w:val="32"/>
        </w:rPr>
        <w:t>未能</w:t>
      </w:r>
      <w:proofErr w:type="gramEnd"/>
      <w:r w:rsidR="000C22DE">
        <w:rPr>
          <w:rFonts w:ascii="仿宋_GB2312" w:eastAsia="仿宋_GB2312" w:hAnsi="仿宋_GB2312" w:cs="仿宋_GB2312"/>
          <w:sz w:val="32"/>
          <w:szCs w:val="32"/>
        </w:rPr>
        <w:t>涵盖的信息系统，可按照</w:t>
      </w:r>
      <w:r w:rsidR="000C22DE">
        <w:rPr>
          <w:rFonts w:ascii="仿宋_GB2312" w:eastAsia="仿宋_GB2312" w:hAnsi="仿宋_GB2312" w:cs="仿宋_GB2312" w:hint="eastAsia"/>
          <w:sz w:val="32"/>
          <w:szCs w:val="32"/>
        </w:rPr>
        <w:t>下述定级</w:t>
      </w:r>
      <w:r w:rsidR="000C22DE">
        <w:rPr>
          <w:rFonts w:ascii="仿宋_GB2312" w:eastAsia="仿宋_GB2312" w:hAnsi="仿宋_GB2312" w:cs="仿宋_GB2312"/>
          <w:sz w:val="32"/>
          <w:szCs w:val="32"/>
        </w:rPr>
        <w:t>思路综合分析，确定安全等级</w:t>
      </w:r>
      <w:r w:rsidR="000C22DE">
        <w:rPr>
          <w:rFonts w:ascii="仿宋_GB2312" w:eastAsia="仿宋_GB2312" w:hAnsi="仿宋_GB2312" w:cs="仿宋_GB2312" w:hint="eastAsia"/>
          <w:sz w:val="32"/>
          <w:szCs w:val="32"/>
        </w:rPr>
        <w:t>。</w:t>
      </w:r>
    </w:p>
    <w:p w:rsidR="00687E41" w:rsidRPr="00687E41" w:rsidRDefault="00687E41" w:rsidP="00075061">
      <w:pPr>
        <w:pStyle w:val="2"/>
        <w:spacing w:line="560" w:lineRule="atLeast"/>
        <w:ind w:left="578" w:hanging="578"/>
        <w:rPr>
          <w:rFonts w:ascii="楷体" w:eastAsia="楷体" w:hAnsi="楷体"/>
          <w:b/>
          <w:sz w:val="32"/>
        </w:rPr>
      </w:pPr>
      <w:r>
        <w:rPr>
          <w:rFonts w:ascii="楷体" w:eastAsia="楷体" w:hAnsi="楷体" w:hint="eastAsia"/>
          <w:b/>
          <w:sz w:val="32"/>
        </w:rPr>
        <w:t xml:space="preserve"> </w:t>
      </w:r>
      <w:r w:rsidRPr="00687E41">
        <w:rPr>
          <w:rFonts w:ascii="楷体" w:eastAsia="楷体" w:hAnsi="楷体" w:hint="eastAsia"/>
          <w:b/>
          <w:sz w:val="32"/>
        </w:rPr>
        <w:t>定</w:t>
      </w:r>
      <w:r w:rsidRPr="00687E41">
        <w:rPr>
          <w:rFonts w:ascii="楷体" w:eastAsia="楷体" w:hAnsi="楷体"/>
          <w:b/>
          <w:sz w:val="32"/>
        </w:rPr>
        <w:t>级思路</w:t>
      </w:r>
      <w:r>
        <w:rPr>
          <w:rFonts w:ascii="楷体" w:eastAsia="楷体" w:hAnsi="楷体" w:hint="eastAsia"/>
          <w:b/>
          <w:sz w:val="32"/>
        </w:rPr>
        <w:t>概述</w:t>
      </w:r>
    </w:p>
    <w:p w:rsidR="00892764" w:rsidRPr="000425D9" w:rsidRDefault="00892764" w:rsidP="000425D9">
      <w:pPr>
        <w:spacing w:line="560" w:lineRule="atLeast"/>
        <w:ind w:firstLineChars="200" w:firstLine="64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部门信息系统与学校信息系统</w:t>
      </w:r>
      <w:r>
        <w:rPr>
          <w:rFonts w:ascii="仿宋_GB2312" w:eastAsia="仿宋_GB2312" w:hAnsi="仿宋_GB2312" w:cs="仿宋_GB2312" w:hint="eastAsia"/>
          <w:sz w:val="32"/>
          <w:szCs w:val="32"/>
        </w:rPr>
        <w:t>分别定级。</w:t>
      </w:r>
      <w:r w:rsidRPr="00892764">
        <w:rPr>
          <w:rFonts w:ascii="仿宋_GB2312" w:eastAsia="仿宋_GB2312" w:hAnsi="仿宋_GB2312" w:cs="仿宋_GB2312" w:hint="eastAsia"/>
          <w:sz w:val="32"/>
          <w:szCs w:val="32"/>
        </w:rPr>
        <w:t>由于面向的对象不</w:t>
      </w:r>
      <w:r w:rsidRPr="00892764">
        <w:rPr>
          <w:rFonts w:ascii="仿宋_GB2312" w:eastAsia="仿宋_GB2312" w:hAnsi="仿宋_GB2312" w:cs="仿宋_GB2312" w:hint="eastAsia"/>
          <w:sz w:val="32"/>
          <w:szCs w:val="32"/>
        </w:rPr>
        <w:lastRenderedPageBreak/>
        <w:t>同、承载的业务不同、受到破坏后造成的侵害程度不同，</w:t>
      </w:r>
      <w:r w:rsidRPr="00892764">
        <w:rPr>
          <w:rFonts w:ascii="仿宋_GB2312" w:eastAsia="仿宋_GB2312" w:hAnsi="仿宋_GB2312" w:cs="仿宋_GB2312" w:hint="eastAsia"/>
          <w:kern w:val="0"/>
          <w:sz w:val="32"/>
          <w:szCs w:val="32"/>
        </w:rPr>
        <w:t>采取不同的定级思路。</w:t>
      </w:r>
    </w:p>
    <w:p w:rsidR="00892764" w:rsidRDefault="00892764" w:rsidP="003852AC">
      <w:pPr>
        <w:spacing w:line="560" w:lineRule="atLeas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   信息系统受到破坏后造成的危害程度与其安全等级正相关</w:t>
      </w:r>
      <w:r w:rsidR="00D52917">
        <w:rPr>
          <w:rFonts w:ascii="仿宋_GB2312" w:eastAsia="仿宋_GB2312" w:hAnsi="仿宋_GB2312" w:cs="仿宋_GB2312" w:hint="eastAsia"/>
          <w:kern w:val="0"/>
          <w:sz w:val="32"/>
          <w:szCs w:val="32"/>
        </w:rPr>
        <w:t>，</w:t>
      </w:r>
      <w:r w:rsidR="00D52917">
        <w:rPr>
          <w:rFonts w:ascii="仿宋_GB2312" w:eastAsia="仿宋_GB2312" w:hAnsi="仿宋_GB2312" w:cs="仿宋_GB2312"/>
          <w:kern w:val="0"/>
          <w:sz w:val="32"/>
          <w:szCs w:val="32"/>
        </w:rPr>
        <w:t>造成的危害程度越大，安全等级</w:t>
      </w:r>
      <w:r w:rsidR="00D52917">
        <w:rPr>
          <w:rFonts w:ascii="仿宋_GB2312" w:eastAsia="仿宋_GB2312" w:hAnsi="仿宋_GB2312" w:cs="仿宋_GB2312" w:hint="eastAsia"/>
          <w:kern w:val="0"/>
          <w:sz w:val="32"/>
          <w:szCs w:val="32"/>
        </w:rPr>
        <w:t>应越高</w:t>
      </w:r>
      <w:r>
        <w:rPr>
          <w:rFonts w:ascii="仿宋_GB2312" w:eastAsia="仿宋_GB2312" w:hAnsi="仿宋_GB2312" w:cs="仿宋_GB2312" w:hint="eastAsia"/>
          <w:kern w:val="0"/>
          <w:sz w:val="32"/>
          <w:szCs w:val="32"/>
        </w:rPr>
        <w:t>。</w:t>
      </w:r>
    </w:p>
    <w:p w:rsidR="00687E41" w:rsidRPr="00687E41" w:rsidRDefault="00687E41" w:rsidP="00687E41">
      <w:pPr>
        <w:pStyle w:val="2"/>
        <w:spacing w:line="560" w:lineRule="exact"/>
        <w:ind w:left="578" w:hanging="578"/>
        <w:rPr>
          <w:rFonts w:ascii="楷体" w:eastAsia="楷体" w:hAnsi="楷体"/>
          <w:b/>
          <w:sz w:val="32"/>
        </w:rPr>
      </w:pPr>
      <w:r>
        <w:rPr>
          <w:rFonts w:ascii="楷体" w:eastAsia="楷体" w:hAnsi="楷体" w:hint="eastAsia"/>
          <w:b/>
          <w:sz w:val="32"/>
        </w:rPr>
        <w:t xml:space="preserve"> </w:t>
      </w:r>
      <w:r w:rsidRPr="00687E41">
        <w:rPr>
          <w:rFonts w:ascii="楷体" w:eastAsia="楷体" w:hAnsi="楷体" w:hint="eastAsia"/>
          <w:b/>
          <w:sz w:val="32"/>
        </w:rPr>
        <w:t>部门</w:t>
      </w:r>
      <w:r w:rsidRPr="00687E41">
        <w:rPr>
          <w:rFonts w:ascii="楷体" w:eastAsia="楷体" w:hAnsi="楷体"/>
          <w:b/>
          <w:sz w:val="32"/>
        </w:rPr>
        <w:t>信息系统定级思路</w:t>
      </w:r>
    </w:p>
    <w:p w:rsidR="00B80A35" w:rsidRDefault="00B80A35" w:rsidP="00B80A35">
      <w:pPr>
        <w:spacing w:line="560" w:lineRule="atLeast"/>
        <w:ind w:firstLine="51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部门信息系统根据行政级别、部署模式和业务类型</w:t>
      </w:r>
      <w:r w:rsidR="00075061">
        <w:rPr>
          <w:rFonts w:ascii="仿宋_GB2312" w:eastAsia="仿宋_GB2312" w:hAnsi="仿宋_GB2312" w:cs="仿宋_GB2312" w:hint="eastAsia"/>
          <w:kern w:val="0"/>
          <w:sz w:val="32"/>
          <w:szCs w:val="32"/>
        </w:rPr>
        <w:t>与</w:t>
      </w:r>
      <w:r w:rsidR="00075061">
        <w:rPr>
          <w:rFonts w:ascii="仿宋_GB2312" w:eastAsia="仿宋_GB2312" w:hAnsi="仿宋_GB2312" w:cs="仿宋_GB2312"/>
          <w:kern w:val="0"/>
          <w:sz w:val="32"/>
          <w:szCs w:val="32"/>
        </w:rPr>
        <w:t>性质</w:t>
      </w:r>
      <w:r w:rsidRPr="00892764">
        <w:rPr>
          <w:rFonts w:ascii="仿宋_GB2312" w:eastAsia="仿宋_GB2312" w:hAnsi="仿宋_GB2312" w:cs="仿宋_GB2312" w:hint="eastAsia"/>
          <w:kern w:val="0"/>
          <w:sz w:val="32"/>
          <w:szCs w:val="32"/>
        </w:rPr>
        <w:t>三个维度分析受到破坏后造成的危害程度。</w:t>
      </w:r>
    </w:p>
    <w:p w:rsidR="00892764" w:rsidRPr="00892764" w:rsidRDefault="00892764" w:rsidP="00B80A35">
      <w:pPr>
        <w:spacing w:line="560" w:lineRule="atLeast"/>
        <w:ind w:firstLine="51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行政级别与危害程度分析。行政级别与信息系统受到破坏后造成的危害程度正相关，级别越高则危害程度越严重，反之则相对较轻。</w:t>
      </w:r>
    </w:p>
    <w:p w:rsidR="00892764" w:rsidRDefault="00892764" w:rsidP="00B80A35">
      <w:pPr>
        <w:spacing w:line="560" w:lineRule="atLeast"/>
        <w:ind w:firstLine="51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部署模式与危害程度分析。部署模式与信息系统受到破坏后造成的危害程度</w:t>
      </w:r>
      <w:r w:rsidR="00822E71">
        <w:rPr>
          <w:rFonts w:ascii="仿宋_GB2312" w:eastAsia="仿宋_GB2312" w:hAnsi="仿宋_GB2312" w:cs="仿宋_GB2312" w:hint="eastAsia"/>
          <w:kern w:val="0"/>
          <w:sz w:val="32"/>
          <w:szCs w:val="32"/>
        </w:rPr>
        <w:t>正</w:t>
      </w:r>
      <w:r w:rsidRPr="00892764">
        <w:rPr>
          <w:rFonts w:ascii="仿宋_GB2312" w:eastAsia="仿宋_GB2312" w:hAnsi="仿宋_GB2312" w:cs="仿宋_GB2312" w:hint="eastAsia"/>
          <w:kern w:val="0"/>
          <w:sz w:val="32"/>
          <w:szCs w:val="32"/>
        </w:rPr>
        <w:t>相关，涉及的单位越多则危害程度越严重，统一运行信息系统大于内部信息系统。</w:t>
      </w:r>
    </w:p>
    <w:p w:rsidR="00075061" w:rsidRDefault="00075061" w:rsidP="00B80A35">
      <w:pPr>
        <w:spacing w:line="560" w:lineRule="atLeast"/>
        <w:ind w:firstLine="51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业务类型</w:t>
      </w:r>
      <w:r>
        <w:rPr>
          <w:rFonts w:ascii="仿宋_GB2312" w:eastAsia="仿宋_GB2312" w:hAnsi="仿宋_GB2312" w:cs="仿宋_GB2312" w:hint="eastAsia"/>
          <w:kern w:val="0"/>
          <w:sz w:val="32"/>
          <w:szCs w:val="32"/>
        </w:rPr>
        <w:t>与</w:t>
      </w:r>
      <w:r>
        <w:rPr>
          <w:rFonts w:ascii="仿宋_GB2312" w:eastAsia="仿宋_GB2312" w:hAnsi="仿宋_GB2312" w:cs="仿宋_GB2312"/>
          <w:kern w:val="0"/>
          <w:sz w:val="32"/>
          <w:szCs w:val="32"/>
        </w:rPr>
        <w:t>性质</w:t>
      </w:r>
      <w:r>
        <w:rPr>
          <w:rFonts w:ascii="仿宋_GB2312" w:eastAsia="仿宋_GB2312" w:hAnsi="仿宋_GB2312" w:cs="仿宋_GB2312" w:hint="eastAsia"/>
          <w:kern w:val="0"/>
          <w:sz w:val="32"/>
          <w:szCs w:val="32"/>
        </w:rPr>
        <w:t>的</w:t>
      </w:r>
      <w:r>
        <w:rPr>
          <w:rFonts w:ascii="仿宋_GB2312" w:eastAsia="仿宋_GB2312" w:hAnsi="仿宋_GB2312" w:cs="仿宋_GB2312"/>
          <w:kern w:val="0"/>
          <w:sz w:val="32"/>
          <w:szCs w:val="32"/>
        </w:rPr>
        <w:t>判断分析详见</w:t>
      </w:r>
      <w:r>
        <w:rPr>
          <w:rFonts w:ascii="仿宋_GB2312" w:eastAsia="仿宋_GB2312" w:hAnsi="仿宋_GB2312" w:cs="仿宋_GB2312" w:hint="eastAsia"/>
          <w:kern w:val="0"/>
          <w:sz w:val="32"/>
          <w:szCs w:val="32"/>
        </w:rPr>
        <w:t>4.4</w:t>
      </w:r>
    </w:p>
    <w:p w:rsidR="00B80A35" w:rsidRPr="00B80A35" w:rsidRDefault="00B80A35" w:rsidP="00B80A35">
      <w:pPr>
        <w:pStyle w:val="2"/>
        <w:spacing w:line="560" w:lineRule="exact"/>
        <w:ind w:left="578" w:hanging="578"/>
        <w:rPr>
          <w:rFonts w:ascii="楷体" w:eastAsia="楷体" w:hAnsi="楷体"/>
          <w:b/>
          <w:sz w:val="32"/>
        </w:rPr>
      </w:pPr>
      <w:r w:rsidRPr="00B80A35">
        <w:rPr>
          <w:rFonts w:ascii="楷体" w:eastAsia="楷体" w:hAnsi="楷体" w:hint="eastAsia"/>
          <w:b/>
          <w:sz w:val="32"/>
        </w:rPr>
        <w:t>学校</w:t>
      </w:r>
      <w:r w:rsidRPr="00B80A35">
        <w:rPr>
          <w:rFonts w:ascii="楷体" w:eastAsia="楷体" w:hAnsi="楷体"/>
          <w:b/>
          <w:sz w:val="32"/>
        </w:rPr>
        <w:t>信息系统定级思路</w:t>
      </w:r>
    </w:p>
    <w:p w:rsidR="00B80A35" w:rsidRDefault="00B80A35" w:rsidP="00B80A35">
      <w:pPr>
        <w:spacing w:line="560" w:lineRule="atLeast"/>
        <w:ind w:firstLineChars="200" w:firstLine="64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学校信息系统根据办学规模、社会影响力、业务类型三个维度分析受到破坏后造成的危害程度。</w:t>
      </w:r>
    </w:p>
    <w:p w:rsidR="00B80A35" w:rsidRPr="00892764" w:rsidRDefault="00892764" w:rsidP="00B80A35">
      <w:pPr>
        <w:spacing w:line="560" w:lineRule="atLeast"/>
        <w:ind w:firstLineChars="200" w:firstLine="64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办学规模与危害程度分析。办学规模与信息系统受到破坏后造成的危害程度正相关，规模越大则危害程度越严重，高等学校信息系统大于中小学</w:t>
      </w:r>
      <w:r>
        <w:rPr>
          <w:rFonts w:ascii="仿宋_GB2312" w:eastAsia="仿宋_GB2312" w:hAnsi="仿宋_GB2312" w:cs="仿宋_GB2312" w:hint="eastAsia"/>
          <w:kern w:val="0"/>
          <w:sz w:val="32"/>
          <w:szCs w:val="32"/>
        </w:rPr>
        <w:t>校</w:t>
      </w:r>
      <w:r w:rsidRPr="00892764">
        <w:rPr>
          <w:rFonts w:ascii="仿宋_GB2312" w:eastAsia="仿宋_GB2312" w:hAnsi="仿宋_GB2312" w:cs="仿宋_GB2312" w:hint="eastAsia"/>
          <w:kern w:val="0"/>
          <w:sz w:val="32"/>
          <w:szCs w:val="32"/>
        </w:rPr>
        <w:t>信息系统。</w:t>
      </w:r>
    </w:p>
    <w:p w:rsidR="00892764" w:rsidRDefault="00892764" w:rsidP="003852AC">
      <w:pPr>
        <w:spacing w:line="560" w:lineRule="atLeast"/>
        <w:ind w:firstLineChars="200" w:firstLine="640"/>
        <w:rPr>
          <w:rFonts w:ascii="仿宋_GB2312" w:eastAsia="仿宋_GB2312" w:hAnsi="仿宋_GB2312" w:cs="仿宋_GB2312"/>
          <w:sz w:val="32"/>
          <w:szCs w:val="32"/>
        </w:rPr>
      </w:pPr>
      <w:r w:rsidRPr="00892764">
        <w:rPr>
          <w:rFonts w:ascii="仿宋_GB2312" w:eastAsia="仿宋_GB2312" w:hAnsi="仿宋_GB2312" w:cs="仿宋_GB2312" w:hint="eastAsia"/>
          <w:kern w:val="0"/>
          <w:sz w:val="32"/>
          <w:szCs w:val="32"/>
        </w:rPr>
        <w:t>社会影响力与危害程度分析。社会影响力与信息系统受到破</w:t>
      </w:r>
      <w:r w:rsidRPr="00892764">
        <w:rPr>
          <w:rFonts w:ascii="仿宋_GB2312" w:eastAsia="仿宋_GB2312" w:hAnsi="仿宋_GB2312" w:cs="仿宋_GB2312" w:hint="eastAsia"/>
          <w:kern w:val="0"/>
          <w:sz w:val="32"/>
          <w:szCs w:val="32"/>
        </w:rPr>
        <w:lastRenderedPageBreak/>
        <w:t>坏后造成的危害程度正相关，影响力越大则危害程度越严重，“</w:t>
      </w:r>
      <w:r w:rsidRPr="00892764">
        <w:rPr>
          <w:rFonts w:ascii="仿宋_GB2312" w:eastAsia="仿宋_GB2312" w:hAnsi="仿宋_GB2312" w:cs="仿宋_GB2312" w:hint="eastAsia"/>
          <w:sz w:val="32"/>
          <w:szCs w:val="32"/>
        </w:rPr>
        <w:t>985工程</w:t>
      </w:r>
      <w:r w:rsidRPr="00892764">
        <w:rPr>
          <w:rFonts w:ascii="仿宋_GB2312" w:eastAsia="仿宋_GB2312" w:hAnsi="仿宋_GB2312" w:cs="仿宋_GB2312" w:hint="eastAsia"/>
          <w:kern w:val="0"/>
          <w:sz w:val="32"/>
          <w:szCs w:val="32"/>
        </w:rPr>
        <w:t>”</w:t>
      </w:r>
      <w:r w:rsidRPr="00892764">
        <w:rPr>
          <w:rFonts w:ascii="仿宋_GB2312" w:eastAsia="仿宋_GB2312" w:hAnsi="仿宋_GB2312" w:cs="仿宋_GB2312" w:hint="eastAsia"/>
          <w:sz w:val="32"/>
          <w:szCs w:val="32"/>
        </w:rPr>
        <w:t>学校和“211工程”学校大于其他高等学校。</w:t>
      </w:r>
    </w:p>
    <w:p w:rsidR="00B80A35" w:rsidRDefault="00B80A35" w:rsidP="003852AC">
      <w:pPr>
        <w:spacing w:line="560"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业务</w:t>
      </w:r>
      <w:r>
        <w:rPr>
          <w:rFonts w:ascii="仿宋_GB2312" w:eastAsia="仿宋_GB2312" w:hAnsi="仿宋_GB2312" w:cs="仿宋_GB2312"/>
          <w:sz w:val="32"/>
          <w:szCs w:val="32"/>
        </w:rPr>
        <w:t>类型</w:t>
      </w:r>
      <w:r w:rsidR="00075061">
        <w:rPr>
          <w:rFonts w:ascii="仿宋_GB2312" w:eastAsia="仿宋_GB2312" w:hAnsi="仿宋_GB2312" w:cs="仿宋_GB2312" w:hint="eastAsia"/>
          <w:kern w:val="0"/>
          <w:sz w:val="32"/>
          <w:szCs w:val="32"/>
        </w:rPr>
        <w:t>与</w:t>
      </w:r>
      <w:r w:rsidR="00075061">
        <w:rPr>
          <w:rFonts w:ascii="仿宋_GB2312" w:eastAsia="仿宋_GB2312" w:hAnsi="仿宋_GB2312" w:cs="仿宋_GB2312"/>
          <w:kern w:val="0"/>
          <w:sz w:val="32"/>
          <w:szCs w:val="32"/>
        </w:rPr>
        <w:t>性质</w:t>
      </w:r>
      <w:r w:rsidR="00075061">
        <w:rPr>
          <w:rFonts w:ascii="仿宋_GB2312" w:eastAsia="仿宋_GB2312" w:hAnsi="仿宋_GB2312" w:cs="仿宋_GB2312" w:hint="eastAsia"/>
          <w:kern w:val="0"/>
          <w:sz w:val="32"/>
          <w:szCs w:val="32"/>
        </w:rPr>
        <w:t>的</w:t>
      </w:r>
      <w:r>
        <w:rPr>
          <w:rFonts w:ascii="仿宋_GB2312" w:eastAsia="仿宋_GB2312" w:hAnsi="仿宋_GB2312" w:cs="仿宋_GB2312"/>
          <w:sz w:val="32"/>
          <w:szCs w:val="32"/>
        </w:rPr>
        <w:t>判断</w:t>
      </w:r>
      <w:r>
        <w:rPr>
          <w:rFonts w:ascii="仿宋_GB2312" w:eastAsia="仿宋_GB2312" w:hAnsi="仿宋_GB2312" w:cs="仿宋_GB2312" w:hint="eastAsia"/>
          <w:sz w:val="32"/>
          <w:szCs w:val="32"/>
        </w:rPr>
        <w:t>分析</w:t>
      </w:r>
      <w:r w:rsidR="00075061">
        <w:rPr>
          <w:rFonts w:ascii="仿宋_GB2312" w:eastAsia="仿宋_GB2312" w:hAnsi="仿宋_GB2312" w:cs="仿宋_GB2312" w:hint="eastAsia"/>
          <w:sz w:val="32"/>
          <w:szCs w:val="32"/>
        </w:rPr>
        <w:t>详见4.4</w:t>
      </w:r>
      <w:r>
        <w:rPr>
          <w:rFonts w:ascii="仿宋_GB2312" w:eastAsia="仿宋_GB2312" w:hAnsi="仿宋_GB2312" w:cs="仿宋_GB2312"/>
          <w:sz w:val="32"/>
          <w:szCs w:val="32"/>
        </w:rPr>
        <w:t>。</w:t>
      </w:r>
    </w:p>
    <w:p w:rsidR="00B80A35" w:rsidRPr="00700F54" w:rsidRDefault="00075061" w:rsidP="00700F54">
      <w:pPr>
        <w:pStyle w:val="2"/>
        <w:spacing w:line="560" w:lineRule="atLeast"/>
        <w:ind w:left="578" w:hanging="578"/>
        <w:rPr>
          <w:rFonts w:ascii="楷体" w:eastAsia="楷体" w:hAnsi="楷体"/>
          <w:b/>
          <w:sz w:val="32"/>
        </w:rPr>
      </w:pPr>
      <w:r w:rsidRPr="00700F54">
        <w:rPr>
          <w:rFonts w:ascii="楷体" w:eastAsia="楷体" w:hAnsi="楷体" w:hint="eastAsia"/>
          <w:b/>
          <w:sz w:val="32"/>
        </w:rPr>
        <w:t>业务</w:t>
      </w:r>
      <w:r w:rsidRPr="00700F54">
        <w:rPr>
          <w:rFonts w:ascii="楷体" w:eastAsia="楷体" w:hAnsi="楷体"/>
          <w:b/>
          <w:sz w:val="32"/>
        </w:rPr>
        <w:t>类型</w:t>
      </w:r>
      <w:r w:rsidRPr="00700F54">
        <w:rPr>
          <w:rFonts w:ascii="楷体" w:eastAsia="楷体" w:hAnsi="楷体" w:hint="eastAsia"/>
          <w:b/>
          <w:sz w:val="32"/>
        </w:rPr>
        <w:t>与</w:t>
      </w:r>
      <w:r w:rsidRPr="00700F54">
        <w:rPr>
          <w:rFonts w:ascii="楷体" w:eastAsia="楷体" w:hAnsi="楷体"/>
          <w:b/>
          <w:sz w:val="32"/>
        </w:rPr>
        <w:t>性质</w:t>
      </w:r>
      <w:r w:rsidRPr="00700F54">
        <w:rPr>
          <w:rFonts w:ascii="楷体" w:eastAsia="楷体" w:hAnsi="楷体" w:hint="eastAsia"/>
          <w:b/>
          <w:sz w:val="32"/>
        </w:rPr>
        <w:t>的</w:t>
      </w:r>
      <w:r w:rsidRPr="00700F54">
        <w:rPr>
          <w:rFonts w:ascii="楷体" w:eastAsia="楷体" w:hAnsi="楷体"/>
          <w:b/>
          <w:sz w:val="32"/>
        </w:rPr>
        <w:t>判断</w:t>
      </w:r>
      <w:r w:rsidRPr="00700F54">
        <w:rPr>
          <w:rFonts w:ascii="楷体" w:eastAsia="楷体" w:hAnsi="楷体" w:hint="eastAsia"/>
          <w:b/>
          <w:sz w:val="32"/>
        </w:rPr>
        <w:t>分析</w:t>
      </w:r>
    </w:p>
    <w:p w:rsidR="00892764" w:rsidRDefault="00892764" w:rsidP="003852AC">
      <w:pPr>
        <w:spacing w:line="560" w:lineRule="atLeast"/>
        <w:ind w:firstLineChars="200" w:firstLine="640"/>
        <w:rPr>
          <w:rFonts w:ascii="仿宋_GB2312" w:eastAsia="仿宋_GB2312" w:hAnsi="仿宋_GB2312" w:cs="仿宋_GB2312"/>
          <w:kern w:val="0"/>
          <w:sz w:val="32"/>
          <w:szCs w:val="32"/>
        </w:rPr>
      </w:pPr>
      <w:r w:rsidRPr="00892764">
        <w:rPr>
          <w:rFonts w:ascii="仿宋_GB2312" w:eastAsia="仿宋_GB2312" w:hAnsi="仿宋_GB2312" w:cs="仿宋_GB2312" w:hint="eastAsia"/>
          <w:sz w:val="32"/>
          <w:szCs w:val="32"/>
        </w:rPr>
        <w:t>业务类型与</w:t>
      </w:r>
      <w:r w:rsidRPr="00892764">
        <w:rPr>
          <w:rFonts w:ascii="仿宋_GB2312" w:eastAsia="仿宋_GB2312" w:hAnsi="仿宋_GB2312" w:cs="仿宋_GB2312" w:hint="eastAsia"/>
          <w:kern w:val="0"/>
          <w:sz w:val="32"/>
          <w:szCs w:val="32"/>
        </w:rPr>
        <w:t>危害程度分析。承载教育教学管理与服务核心业务的信息系统较承载一般业务的信息系统受到破坏后造成的危害程度严重。教育教学管理与服务的核心业务包括学籍学历管理、学位管理、招生录取管理、考试考</w:t>
      </w:r>
      <w:proofErr w:type="gramStart"/>
      <w:r w:rsidRPr="00892764">
        <w:rPr>
          <w:rFonts w:ascii="仿宋_GB2312" w:eastAsia="仿宋_GB2312" w:hAnsi="仿宋_GB2312" w:cs="仿宋_GB2312" w:hint="eastAsia"/>
          <w:kern w:val="0"/>
          <w:sz w:val="32"/>
          <w:szCs w:val="32"/>
        </w:rPr>
        <w:t>务</w:t>
      </w:r>
      <w:proofErr w:type="gramEnd"/>
      <w:r w:rsidRPr="00892764">
        <w:rPr>
          <w:rFonts w:ascii="仿宋_GB2312" w:eastAsia="仿宋_GB2312" w:hAnsi="仿宋_GB2312" w:cs="仿宋_GB2312" w:hint="eastAsia"/>
          <w:kern w:val="0"/>
          <w:sz w:val="32"/>
          <w:szCs w:val="32"/>
        </w:rPr>
        <w:t>管理、教师管理、门户网站管理</w:t>
      </w:r>
      <w:r w:rsidRPr="00892764">
        <w:rPr>
          <w:rFonts w:ascii="仿宋_GB2312" w:eastAsia="仿宋_GB2312" w:hAnsi="仿宋_GB2312" w:cs="仿宋_GB2312" w:hint="eastAsia"/>
          <w:sz w:val="32"/>
          <w:szCs w:val="32"/>
        </w:rPr>
        <w:t>等</w:t>
      </w:r>
      <w:r w:rsidRPr="00892764">
        <w:rPr>
          <w:rFonts w:ascii="仿宋_GB2312" w:eastAsia="仿宋_GB2312" w:hAnsi="仿宋_GB2312" w:cs="仿宋_GB2312" w:hint="eastAsia"/>
          <w:kern w:val="0"/>
          <w:sz w:val="32"/>
          <w:szCs w:val="32"/>
        </w:rPr>
        <w:t>。</w:t>
      </w:r>
    </w:p>
    <w:p w:rsidR="00892764" w:rsidRDefault="00892764" w:rsidP="00075061">
      <w:pPr>
        <w:spacing w:line="560" w:lineRule="atLeast"/>
        <w:ind w:firstLineChars="221" w:firstLine="707"/>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业务连续性与危害程度分析。业务的连续性要求与信息系统受到破坏后造成的危害程度正相关，连续性要求越高，其受破坏危害越严重；</w:t>
      </w:r>
    </w:p>
    <w:p w:rsidR="00892764" w:rsidRDefault="00892764" w:rsidP="003852AC">
      <w:pPr>
        <w:spacing w:line="560" w:lineRule="atLeast"/>
        <w:ind w:firstLineChars="200" w:firstLine="640"/>
        <w:rPr>
          <w:rFonts w:ascii="仿宋_GB2312" w:eastAsia="仿宋_GB2312" w:hAnsi="仿宋_GB2312" w:cs="仿宋_GB2312"/>
          <w:b/>
          <w:bCs/>
          <w:kern w:val="0"/>
          <w:sz w:val="32"/>
          <w:szCs w:val="32"/>
        </w:rPr>
      </w:pPr>
      <w:r>
        <w:rPr>
          <w:rFonts w:ascii="仿宋_GB2312" w:eastAsia="仿宋_GB2312" w:hAnsi="仿宋_GB2312" w:cs="仿宋_GB2312" w:hint="eastAsia"/>
          <w:kern w:val="0"/>
          <w:sz w:val="32"/>
          <w:szCs w:val="32"/>
        </w:rPr>
        <w:t>业务数据重要性与危害程度分析。业务数据的重要性要求与信息系统受到破坏后造成的危害程度正相关，涉及的国家安全</w:t>
      </w:r>
      <w:r>
        <w:rPr>
          <w:rFonts w:ascii="仿宋_GB2312" w:eastAsia="仿宋_GB2312" w:hAnsi="仿宋_GB2312" w:cs="仿宋_GB2312"/>
          <w:kern w:val="0"/>
          <w:sz w:val="32"/>
          <w:szCs w:val="32"/>
        </w:rPr>
        <w:t>、个人隐私和</w:t>
      </w:r>
      <w:r>
        <w:rPr>
          <w:rFonts w:ascii="仿宋_GB2312" w:eastAsia="仿宋_GB2312" w:hAnsi="仿宋_GB2312" w:cs="仿宋_GB2312" w:hint="eastAsia"/>
          <w:kern w:val="0"/>
          <w:sz w:val="32"/>
          <w:szCs w:val="32"/>
        </w:rPr>
        <w:t>相关数据的信息系统，其受破坏危害更严重。</w:t>
      </w:r>
    </w:p>
    <w:p w:rsidR="00892764" w:rsidRPr="00892764" w:rsidRDefault="00892764" w:rsidP="003852AC">
      <w:pPr>
        <w:pStyle w:val="1"/>
        <w:spacing w:line="560" w:lineRule="atLeast"/>
        <w:rPr>
          <w:rFonts w:ascii="黑体" w:hAnsi="黑体" w:cs="黑体"/>
          <w:sz w:val="32"/>
          <w:szCs w:val="32"/>
        </w:rPr>
      </w:pPr>
      <w:r>
        <w:rPr>
          <w:rFonts w:ascii="黑体" w:hAnsi="黑体" w:cs="黑体" w:hint="eastAsia"/>
          <w:sz w:val="32"/>
          <w:szCs w:val="32"/>
        </w:rPr>
        <w:t>信息系统的</w:t>
      </w:r>
      <w:r w:rsidRPr="00892764">
        <w:rPr>
          <w:rFonts w:ascii="黑体" w:hAnsi="黑体" w:cs="黑体" w:hint="eastAsia"/>
          <w:sz w:val="32"/>
          <w:szCs w:val="32"/>
        </w:rPr>
        <w:t>定级工作流程</w:t>
      </w:r>
    </w:p>
    <w:p w:rsidR="00892764" w:rsidRPr="00892764" w:rsidRDefault="00892764" w:rsidP="003852AC">
      <w:pPr>
        <w:adjustRightInd w:val="0"/>
        <w:snapToGrid w:val="0"/>
        <w:spacing w:line="560" w:lineRule="atLeast"/>
        <w:ind w:firstLineChars="200" w:firstLine="64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教育行业信息</w:t>
      </w:r>
      <w:r w:rsidR="00700F54">
        <w:rPr>
          <w:rFonts w:ascii="仿宋_GB2312" w:eastAsia="仿宋_GB2312" w:hAnsi="仿宋_GB2312" w:cs="仿宋_GB2312" w:hint="eastAsia"/>
          <w:kern w:val="0"/>
          <w:sz w:val="32"/>
          <w:szCs w:val="32"/>
        </w:rPr>
        <w:t>系统</w:t>
      </w:r>
      <w:r w:rsidRPr="00892764">
        <w:rPr>
          <w:rFonts w:ascii="仿宋_GB2312" w:eastAsia="仿宋_GB2312" w:hAnsi="仿宋_GB2312" w:cs="仿宋_GB2312" w:hint="eastAsia"/>
          <w:kern w:val="0"/>
          <w:sz w:val="32"/>
          <w:szCs w:val="32"/>
        </w:rPr>
        <w:t>安全等级保护</w:t>
      </w:r>
      <w:r w:rsidR="00B27C5B">
        <w:rPr>
          <w:rFonts w:ascii="仿宋_GB2312" w:eastAsia="仿宋_GB2312" w:hAnsi="仿宋_GB2312" w:cs="仿宋_GB2312" w:hint="eastAsia"/>
          <w:kern w:val="0"/>
          <w:sz w:val="32"/>
          <w:szCs w:val="32"/>
        </w:rPr>
        <w:t>应</w:t>
      </w:r>
      <w:r w:rsidRPr="00892764">
        <w:rPr>
          <w:rFonts w:ascii="仿宋_GB2312" w:eastAsia="仿宋_GB2312" w:hAnsi="仿宋_GB2312" w:cs="仿宋_GB2312" w:hint="eastAsia"/>
          <w:kern w:val="0"/>
          <w:sz w:val="32"/>
          <w:szCs w:val="32"/>
        </w:rPr>
        <w:t>坚持“自主定级、自主保护”的原则，</w:t>
      </w:r>
      <w:r w:rsidR="00B27C5B">
        <w:rPr>
          <w:rFonts w:ascii="仿宋_GB2312" w:eastAsia="仿宋_GB2312" w:hAnsi="仿宋_GB2312" w:cs="仿宋_GB2312" w:hint="eastAsia"/>
          <w:kern w:val="0"/>
          <w:sz w:val="32"/>
          <w:szCs w:val="32"/>
        </w:rPr>
        <w:t>依据</w:t>
      </w:r>
      <w:r w:rsidR="00B27C5B">
        <w:rPr>
          <w:rFonts w:ascii="仿宋_GB2312" w:eastAsia="仿宋_GB2312" w:hAnsi="仿宋_GB2312" w:cs="仿宋_GB2312"/>
          <w:kern w:val="0"/>
          <w:sz w:val="32"/>
          <w:szCs w:val="32"/>
        </w:rPr>
        <w:t>《</w:t>
      </w:r>
      <w:r w:rsidR="00B27C5B">
        <w:rPr>
          <w:rFonts w:ascii="仿宋_GB2312" w:eastAsia="仿宋_GB2312" w:hAnsi="仿宋_GB2312" w:cs="仿宋_GB2312" w:hint="eastAsia"/>
          <w:kern w:val="0"/>
          <w:sz w:val="32"/>
          <w:szCs w:val="32"/>
        </w:rPr>
        <w:t>信息</w:t>
      </w:r>
      <w:r w:rsidR="00B27C5B">
        <w:rPr>
          <w:rFonts w:ascii="仿宋_GB2312" w:eastAsia="仿宋_GB2312" w:hAnsi="仿宋_GB2312" w:cs="仿宋_GB2312"/>
          <w:kern w:val="0"/>
          <w:sz w:val="32"/>
          <w:szCs w:val="32"/>
        </w:rPr>
        <w:t>系统安全等级保护定级</w:t>
      </w:r>
      <w:r w:rsidR="00B27C5B">
        <w:rPr>
          <w:rFonts w:ascii="仿宋_GB2312" w:eastAsia="仿宋_GB2312" w:hAnsi="仿宋_GB2312" w:cs="仿宋_GB2312" w:hint="eastAsia"/>
          <w:kern w:val="0"/>
          <w:sz w:val="32"/>
          <w:szCs w:val="32"/>
        </w:rPr>
        <w:t>指南</w:t>
      </w:r>
      <w:r w:rsidR="00B27C5B">
        <w:rPr>
          <w:rFonts w:ascii="仿宋_GB2312" w:eastAsia="仿宋_GB2312" w:hAnsi="仿宋_GB2312" w:cs="仿宋_GB2312"/>
          <w:kern w:val="0"/>
          <w:sz w:val="32"/>
          <w:szCs w:val="32"/>
        </w:rPr>
        <w:t>》</w:t>
      </w:r>
      <w:r w:rsidR="00B27C5B">
        <w:rPr>
          <w:rFonts w:ascii="仿宋_GB2312" w:eastAsia="仿宋_GB2312" w:hAnsi="仿宋_GB2312" w:cs="仿宋_GB2312" w:hint="eastAsia"/>
          <w:kern w:val="0"/>
          <w:sz w:val="32"/>
          <w:szCs w:val="32"/>
        </w:rPr>
        <w:t>的</w:t>
      </w:r>
      <w:r w:rsidR="00B27C5B">
        <w:rPr>
          <w:rFonts w:ascii="仿宋_GB2312" w:eastAsia="仿宋_GB2312" w:hAnsi="仿宋_GB2312" w:cs="仿宋_GB2312"/>
          <w:kern w:val="0"/>
          <w:sz w:val="32"/>
          <w:szCs w:val="32"/>
        </w:rPr>
        <w:t>定级原理、方法</w:t>
      </w:r>
      <w:r w:rsidR="00B27C5B">
        <w:rPr>
          <w:rFonts w:ascii="仿宋_GB2312" w:eastAsia="仿宋_GB2312" w:hAnsi="仿宋_GB2312" w:cs="仿宋_GB2312" w:hint="eastAsia"/>
          <w:kern w:val="0"/>
          <w:sz w:val="32"/>
          <w:szCs w:val="32"/>
        </w:rPr>
        <w:t>，</w:t>
      </w:r>
      <w:r w:rsidR="00B27C5B">
        <w:rPr>
          <w:rFonts w:ascii="仿宋_GB2312" w:eastAsia="仿宋_GB2312" w:hAnsi="仿宋_GB2312" w:cs="仿宋_GB2312"/>
          <w:kern w:val="0"/>
          <w:sz w:val="32"/>
          <w:szCs w:val="32"/>
        </w:rPr>
        <w:t>参照本指南的信息系统</w:t>
      </w:r>
      <w:r w:rsidR="00700F54">
        <w:rPr>
          <w:rFonts w:ascii="仿宋_GB2312" w:eastAsia="仿宋_GB2312" w:hAnsi="仿宋_GB2312" w:cs="仿宋_GB2312" w:hint="eastAsia"/>
          <w:kern w:val="0"/>
          <w:sz w:val="32"/>
          <w:szCs w:val="32"/>
        </w:rPr>
        <w:t>类型</w:t>
      </w:r>
      <w:r w:rsidR="000C22DE">
        <w:rPr>
          <w:rFonts w:ascii="仿宋_GB2312" w:eastAsia="仿宋_GB2312" w:hAnsi="仿宋_GB2312" w:cs="仿宋_GB2312"/>
          <w:kern w:val="0"/>
          <w:sz w:val="32"/>
          <w:szCs w:val="32"/>
        </w:rPr>
        <w:t>划分</w:t>
      </w:r>
      <w:r w:rsidR="000C22DE">
        <w:rPr>
          <w:rFonts w:ascii="仿宋_GB2312" w:eastAsia="仿宋_GB2312" w:hAnsi="仿宋_GB2312" w:cs="仿宋_GB2312" w:hint="eastAsia"/>
          <w:kern w:val="0"/>
          <w:sz w:val="32"/>
          <w:szCs w:val="32"/>
        </w:rPr>
        <w:t>、</w:t>
      </w:r>
      <w:r w:rsidR="00B27C5B">
        <w:rPr>
          <w:rFonts w:ascii="仿宋_GB2312" w:eastAsia="仿宋_GB2312" w:hAnsi="仿宋_GB2312" w:cs="仿宋_GB2312" w:hint="eastAsia"/>
          <w:kern w:val="0"/>
          <w:sz w:val="32"/>
          <w:szCs w:val="32"/>
        </w:rPr>
        <w:t>定级</w:t>
      </w:r>
      <w:r w:rsidR="00B27C5B">
        <w:rPr>
          <w:rFonts w:ascii="仿宋_GB2312" w:eastAsia="仿宋_GB2312" w:hAnsi="仿宋_GB2312" w:cs="仿宋_GB2312"/>
          <w:kern w:val="0"/>
          <w:sz w:val="32"/>
          <w:szCs w:val="32"/>
        </w:rPr>
        <w:t>思路</w:t>
      </w:r>
      <w:r w:rsidR="00B27C5B">
        <w:rPr>
          <w:rFonts w:ascii="仿宋_GB2312" w:eastAsia="仿宋_GB2312" w:hAnsi="仿宋_GB2312" w:cs="仿宋_GB2312" w:hint="eastAsia"/>
          <w:kern w:val="0"/>
          <w:sz w:val="32"/>
          <w:szCs w:val="32"/>
        </w:rPr>
        <w:t>组织</w:t>
      </w:r>
      <w:r w:rsidR="00B27C5B">
        <w:rPr>
          <w:rFonts w:ascii="仿宋_GB2312" w:eastAsia="仿宋_GB2312" w:hAnsi="仿宋_GB2312" w:cs="仿宋_GB2312"/>
          <w:kern w:val="0"/>
          <w:sz w:val="32"/>
          <w:szCs w:val="32"/>
        </w:rPr>
        <w:t>开展</w:t>
      </w:r>
      <w:r w:rsidR="00822E71">
        <w:rPr>
          <w:rFonts w:ascii="仿宋_GB2312" w:eastAsia="仿宋_GB2312" w:hAnsi="仿宋_GB2312" w:cs="仿宋_GB2312" w:hint="eastAsia"/>
          <w:kern w:val="0"/>
          <w:sz w:val="32"/>
          <w:szCs w:val="32"/>
        </w:rPr>
        <w:t>信息</w:t>
      </w:r>
      <w:r w:rsidR="00822E71">
        <w:rPr>
          <w:rFonts w:ascii="仿宋_GB2312" w:eastAsia="仿宋_GB2312" w:hAnsi="仿宋_GB2312" w:cs="仿宋_GB2312"/>
          <w:kern w:val="0"/>
          <w:sz w:val="32"/>
          <w:szCs w:val="32"/>
        </w:rPr>
        <w:t>系统</w:t>
      </w:r>
      <w:r w:rsidR="00B27C5B">
        <w:rPr>
          <w:rFonts w:ascii="仿宋_GB2312" w:eastAsia="仿宋_GB2312" w:hAnsi="仿宋_GB2312" w:cs="仿宋_GB2312"/>
          <w:kern w:val="0"/>
          <w:sz w:val="32"/>
          <w:szCs w:val="32"/>
        </w:rPr>
        <w:t>定级工作</w:t>
      </w:r>
      <w:r w:rsidR="00B27C5B">
        <w:rPr>
          <w:rFonts w:ascii="仿宋_GB2312" w:eastAsia="仿宋_GB2312" w:hAnsi="仿宋_GB2312" w:cs="仿宋_GB2312" w:hint="eastAsia"/>
          <w:kern w:val="0"/>
          <w:sz w:val="32"/>
          <w:szCs w:val="32"/>
        </w:rPr>
        <w:t>。</w:t>
      </w:r>
    </w:p>
    <w:p w:rsidR="00892764" w:rsidRPr="00892764" w:rsidRDefault="00892764" w:rsidP="003852AC">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lastRenderedPageBreak/>
        <w:t xml:space="preserve"> </w:t>
      </w:r>
      <w:r>
        <w:rPr>
          <w:rFonts w:ascii="楷体_GB2312" w:eastAsia="楷体_GB2312" w:hAnsi="楷体_GB2312" w:cs="楷体_GB2312" w:hint="eastAsia"/>
          <w:b/>
          <w:bCs/>
          <w:sz w:val="32"/>
        </w:rPr>
        <w:t>确定</w:t>
      </w:r>
      <w:r w:rsidRPr="00892764">
        <w:rPr>
          <w:rFonts w:ascii="楷体_GB2312" w:eastAsia="楷体_GB2312" w:hAnsi="楷体_GB2312" w:cs="楷体_GB2312" w:hint="eastAsia"/>
          <w:b/>
          <w:bCs/>
          <w:sz w:val="32"/>
        </w:rPr>
        <w:t>定级责任主体</w:t>
      </w:r>
    </w:p>
    <w:p w:rsidR="00892764" w:rsidRPr="00892764" w:rsidRDefault="00892764" w:rsidP="003852AC">
      <w:pPr>
        <w:spacing w:line="560" w:lineRule="atLeast"/>
        <w:ind w:firstLineChars="200" w:firstLine="640"/>
        <w:rPr>
          <w:rFonts w:ascii="仿宋_GB2312" w:eastAsia="仿宋_GB2312" w:hAnsi="仿宋_GB2312" w:cs="仿宋_GB2312"/>
          <w:sz w:val="32"/>
          <w:szCs w:val="32"/>
        </w:rPr>
      </w:pPr>
      <w:r w:rsidRPr="00892764">
        <w:rPr>
          <w:rFonts w:ascii="仿宋_GB2312" w:eastAsia="仿宋_GB2312" w:hAnsi="仿宋_GB2312" w:cs="仿宋_GB2312" w:hint="eastAsia"/>
          <w:sz w:val="32"/>
          <w:szCs w:val="32"/>
        </w:rPr>
        <w:t>信息系统应明确定级工作的责任主体。按照“谁主管谁负责、谁运维谁负责、谁使用谁负责”的原则，信息系统的主管单位为定级工作的责任主体，负责组织</w:t>
      </w:r>
      <w:r>
        <w:rPr>
          <w:rFonts w:ascii="仿宋_GB2312" w:eastAsia="仿宋_GB2312" w:hAnsi="仿宋_GB2312" w:cs="仿宋_GB2312" w:hint="eastAsia"/>
          <w:sz w:val="32"/>
          <w:szCs w:val="32"/>
        </w:rPr>
        <w:t>运维单位、使用单位开展</w:t>
      </w:r>
      <w:r w:rsidRPr="00892764">
        <w:rPr>
          <w:rFonts w:ascii="仿宋_GB2312" w:eastAsia="仿宋_GB2312" w:hAnsi="仿宋_GB2312" w:cs="仿宋_GB2312" w:hint="eastAsia"/>
          <w:sz w:val="32"/>
          <w:szCs w:val="32"/>
        </w:rPr>
        <w:t>信息系统定级工作。集中式信息系统由信息系统牵头建设单位负责组织信息系统定级工作。分布式</w:t>
      </w:r>
      <w:r>
        <w:rPr>
          <w:rFonts w:ascii="仿宋_GB2312" w:eastAsia="仿宋_GB2312" w:hAnsi="仿宋_GB2312" w:cs="仿宋_GB2312" w:hint="eastAsia"/>
          <w:sz w:val="32"/>
          <w:szCs w:val="32"/>
        </w:rPr>
        <w:t>信息</w:t>
      </w:r>
      <w:r w:rsidRPr="00892764">
        <w:rPr>
          <w:rFonts w:ascii="仿宋_GB2312" w:eastAsia="仿宋_GB2312" w:hAnsi="仿宋_GB2312" w:cs="仿宋_GB2312" w:hint="eastAsia"/>
          <w:sz w:val="32"/>
          <w:szCs w:val="32"/>
        </w:rPr>
        <w:t>系统由牵头建设单位负责组织</w:t>
      </w:r>
      <w:r>
        <w:rPr>
          <w:rFonts w:ascii="仿宋_GB2312" w:eastAsia="仿宋_GB2312" w:hAnsi="仿宋_GB2312" w:cs="仿宋_GB2312" w:hint="eastAsia"/>
          <w:sz w:val="32"/>
          <w:szCs w:val="32"/>
        </w:rPr>
        <w:t>信息系统定级工作，确定</w:t>
      </w:r>
      <w:r w:rsidRPr="00892764">
        <w:rPr>
          <w:rFonts w:ascii="仿宋_GB2312" w:eastAsia="仿宋_GB2312" w:hAnsi="仿宋_GB2312" w:cs="仿宋_GB2312" w:hint="eastAsia"/>
          <w:sz w:val="32"/>
          <w:szCs w:val="32"/>
        </w:rPr>
        <w:t>中心</w:t>
      </w:r>
      <w:r>
        <w:rPr>
          <w:rFonts w:ascii="仿宋_GB2312" w:eastAsia="仿宋_GB2312" w:hAnsi="仿宋_GB2312" w:cs="仿宋_GB2312" w:hint="eastAsia"/>
          <w:sz w:val="32"/>
          <w:szCs w:val="32"/>
        </w:rPr>
        <w:t>信息</w:t>
      </w:r>
      <w:r w:rsidRPr="00892764">
        <w:rPr>
          <w:rFonts w:ascii="仿宋_GB2312" w:eastAsia="仿宋_GB2312" w:hAnsi="仿宋_GB2312" w:cs="仿宋_GB2312" w:hint="eastAsia"/>
          <w:sz w:val="32"/>
          <w:szCs w:val="32"/>
        </w:rPr>
        <w:t>系统</w:t>
      </w:r>
      <w:r>
        <w:rPr>
          <w:rFonts w:ascii="仿宋_GB2312" w:eastAsia="仿宋_GB2312" w:hAnsi="仿宋_GB2312" w:cs="仿宋_GB2312" w:hint="eastAsia"/>
          <w:sz w:val="32"/>
          <w:szCs w:val="32"/>
        </w:rPr>
        <w:t>安全保护等级</w:t>
      </w:r>
      <w:r w:rsidRPr="00892764">
        <w:rPr>
          <w:rFonts w:ascii="仿宋_GB2312" w:eastAsia="仿宋_GB2312" w:hAnsi="仿宋_GB2312" w:cs="仿宋_GB2312" w:hint="eastAsia"/>
          <w:sz w:val="32"/>
          <w:szCs w:val="32"/>
        </w:rPr>
        <w:t>；各分</w:t>
      </w:r>
      <w:r>
        <w:rPr>
          <w:rFonts w:ascii="仿宋_GB2312" w:eastAsia="仿宋_GB2312" w:hAnsi="仿宋_GB2312" w:cs="仿宋_GB2312" w:hint="eastAsia"/>
          <w:sz w:val="32"/>
          <w:szCs w:val="32"/>
        </w:rPr>
        <w:t>支信息</w:t>
      </w:r>
      <w:r w:rsidRPr="00892764">
        <w:rPr>
          <w:rFonts w:ascii="仿宋_GB2312" w:eastAsia="仿宋_GB2312" w:hAnsi="仿宋_GB2312" w:cs="仿宋_GB2312" w:hint="eastAsia"/>
          <w:sz w:val="32"/>
          <w:szCs w:val="32"/>
        </w:rPr>
        <w:t>系统的主管单位参照中心系统的安全</w:t>
      </w:r>
      <w:r>
        <w:rPr>
          <w:rFonts w:ascii="仿宋_GB2312" w:eastAsia="仿宋_GB2312" w:hAnsi="仿宋_GB2312" w:cs="仿宋_GB2312" w:hint="eastAsia"/>
          <w:sz w:val="32"/>
          <w:szCs w:val="32"/>
        </w:rPr>
        <w:t>保护</w:t>
      </w:r>
      <w:r w:rsidRPr="00892764">
        <w:rPr>
          <w:rFonts w:ascii="仿宋_GB2312" w:eastAsia="仿宋_GB2312" w:hAnsi="仿宋_GB2312" w:cs="仿宋_GB2312" w:hint="eastAsia"/>
          <w:sz w:val="32"/>
          <w:szCs w:val="32"/>
        </w:rPr>
        <w:t>等级自主组织定级工作。信息系统的运</w:t>
      </w:r>
      <w:proofErr w:type="gramStart"/>
      <w:r w:rsidRPr="00892764">
        <w:rPr>
          <w:rFonts w:ascii="仿宋_GB2312" w:eastAsia="仿宋_GB2312" w:hAnsi="仿宋_GB2312" w:cs="仿宋_GB2312" w:hint="eastAsia"/>
          <w:sz w:val="32"/>
          <w:szCs w:val="32"/>
        </w:rPr>
        <w:t>维单位</w:t>
      </w:r>
      <w:proofErr w:type="gramEnd"/>
      <w:r w:rsidRPr="00892764">
        <w:rPr>
          <w:rFonts w:ascii="仿宋_GB2312" w:eastAsia="仿宋_GB2312" w:hAnsi="仿宋_GB2312" w:cs="仿宋_GB2312" w:hint="eastAsia"/>
          <w:sz w:val="32"/>
          <w:szCs w:val="32"/>
        </w:rPr>
        <w:t>应协助主管单位完成定级过程中的具体技术支撑工作。</w:t>
      </w:r>
    </w:p>
    <w:p w:rsidR="00892764" w:rsidRPr="00892764" w:rsidRDefault="00892764" w:rsidP="003852AC">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t>自主定级</w:t>
      </w:r>
    </w:p>
    <w:p w:rsidR="00892764" w:rsidRPr="00892764" w:rsidRDefault="00892764" w:rsidP="003852AC">
      <w:pPr>
        <w:adjustRightInd w:val="0"/>
        <w:snapToGrid w:val="0"/>
        <w:spacing w:line="560" w:lineRule="atLeas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主管单位</w:t>
      </w:r>
      <w:r w:rsidRPr="00892764">
        <w:rPr>
          <w:rFonts w:ascii="仿宋_GB2312" w:eastAsia="仿宋_GB2312" w:hAnsi="仿宋_GB2312" w:cs="仿宋_GB2312" w:hint="eastAsia"/>
          <w:kern w:val="0"/>
          <w:sz w:val="32"/>
          <w:szCs w:val="32"/>
        </w:rPr>
        <w:t>对本单位信息系统进行梳理分析，参考附表</w:t>
      </w:r>
      <w:r w:rsidR="00700F54">
        <w:rPr>
          <w:rFonts w:ascii="仿宋_GB2312" w:eastAsia="仿宋_GB2312" w:hAnsi="仿宋_GB2312" w:cs="仿宋_GB2312"/>
          <w:kern w:val="0"/>
          <w:sz w:val="32"/>
          <w:szCs w:val="32"/>
        </w:rPr>
        <w:t>2</w:t>
      </w:r>
      <w:r w:rsidRPr="00892764">
        <w:rPr>
          <w:rFonts w:ascii="仿宋_GB2312" w:eastAsia="仿宋_GB2312" w:hAnsi="仿宋_GB2312" w:cs="仿宋_GB2312" w:hint="eastAsia"/>
          <w:kern w:val="0"/>
          <w:sz w:val="32"/>
          <w:szCs w:val="32"/>
        </w:rPr>
        <w:t>的建议等级进行自主定级</w:t>
      </w:r>
      <w:r>
        <w:rPr>
          <w:rFonts w:ascii="仿宋_GB2312" w:eastAsia="仿宋_GB2312" w:hAnsi="仿宋_GB2312" w:cs="仿宋_GB2312" w:hint="eastAsia"/>
          <w:kern w:val="0"/>
          <w:sz w:val="32"/>
          <w:szCs w:val="32"/>
        </w:rPr>
        <w:t>，</w:t>
      </w:r>
      <w:r w:rsidRPr="00892764">
        <w:rPr>
          <w:rFonts w:ascii="仿宋_GB2312" w:eastAsia="仿宋_GB2312" w:hAnsi="仿宋_GB2312" w:cs="仿宋_GB2312" w:hint="eastAsia"/>
          <w:kern w:val="0"/>
          <w:sz w:val="32"/>
          <w:szCs w:val="32"/>
        </w:rPr>
        <w:t>确定信息系统安全保护等级。对于承载复杂业务的信息系统，安全保护等级可高于建议等级；对于承载多个业务的信息系统，应以</w:t>
      </w:r>
      <w:r>
        <w:rPr>
          <w:rFonts w:ascii="仿宋_GB2312" w:eastAsia="仿宋_GB2312" w:hAnsi="仿宋_GB2312" w:cs="仿宋_GB2312" w:hint="eastAsia"/>
          <w:kern w:val="0"/>
          <w:sz w:val="32"/>
          <w:szCs w:val="32"/>
        </w:rPr>
        <w:t>所</w:t>
      </w:r>
      <w:r w:rsidRPr="00892764">
        <w:rPr>
          <w:rFonts w:ascii="仿宋_GB2312" w:eastAsia="仿宋_GB2312" w:hAnsi="仿宋_GB2312" w:cs="仿宋_GB2312" w:hint="eastAsia"/>
          <w:kern w:val="0"/>
          <w:sz w:val="32"/>
          <w:szCs w:val="32"/>
        </w:rPr>
        <w:t>承载业务的信息系统的最高建议等级进行定级。</w:t>
      </w:r>
    </w:p>
    <w:p w:rsidR="00892764" w:rsidRPr="00892764" w:rsidRDefault="00892764" w:rsidP="003852AC">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t xml:space="preserve"> 专家评审</w:t>
      </w:r>
    </w:p>
    <w:p w:rsidR="00892764" w:rsidRDefault="00892764" w:rsidP="003852AC">
      <w:pPr>
        <w:adjustRightInd w:val="0"/>
        <w:snapToGrid w:val="0"/>
        <w:spacing w:line="560" w:lineRule="atLeas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主管单位</w:t>
      </w:r>
      <w:r w:rsidRPr="00892764">
        <w:rPr>
          <w:rFonts w:ascii="仿宋_GB2312" w:eastAsia="仿宋_GB2312" w:hAnsi="仿宋_GB2312" w:cs="仿宋_GB2312" w:hint="eastAsia"/>
          <w:kern w:val="0"/>
          <w:sz w:val="32"/>
          <w:szCs w:val="32"/>
        </w:rPr>
        <w:t>完成</w:t>
      </w:r>
      <w:r>
        <w:rPr>
          <w:rFonts w:ascii="仿宋_GB2312" w:eastAsia="仿宋_GB2312" w:hAnsi="仿宋_GB2312" w:cs="仿宋_GB2312" w:hint="eastAsia"/>
          <w:kern w:val="0"/>
          <w:sz w:val="32"/>
          <w:szCs w:val="32"/>
        </w:rPr>
        <w:t>信息系统</w:t>
      </w:r>
      <w:r w:rsidRPr="00892764">
        <w:rPr>
          <w:rFonts w:ascii="仿宋_GB2312" w:eastAsia="仿宋_GB2312" w:hAnsi="仿宋_GB2312" w:cs="仿宋_GB2312" w:hint="eastAsia"/>
          <w:kern w:val="0"/>
          <w:sz w:val="32"/>
          <w:szCs w:val="32"/>
        </w:rPr>
        <w:t>自主定级后，</w:t>
      </w:r>
      <w:r>
        <w:rPr>
          <w:rFonts w:ascii="仿宋_GB2312" w:eastAsia="仿宋_GB2312" w:hAnsi="仿宋_GB2312" w:cs="仿宋_GB2312" w:hint="eastAsia"/>
          <w:kern w:val="0"/>
          <w:sz w:val="32"/>
          <w:szCs w:val="32"/>
        </w:rPr>
        <w:t>需聘请有</w:t>
      </w:r>
      <w:r w:rsidRPr="00892764">
        <w:rPr>
          <w:rFonts w:ascii="仿宋_GB2312" w:eastAsia="仿宋_GB2312" w:hAnsi="仿宋_GB2312" w:cs="仿宋_GB2312" w:hint="eastAsia"/>
          <w:kern w:val="0"/>
          <w:sz w:val="32"/>
          <w:szCs w:val="32"/>
        </w:rPr>
        <w:t>关信息安全等级保护专家对信息系统自主定级情况进行评审</w:t>
      </w:r>
      <w:r>
        <w:rPr>
          <w:rFonts w:ascii="仿宋_GB2312" w:eastAsia="仿宋_GB2312" w:hAnsi="仿宋_GB2312" w:cs="仿宋_GB2312" w:hint="eastAsia"/>
          <w:kern w:val="0"/>
          <w:sz w:val="32"/>
          <w:szCs w:val="32"/>
        </w:rPr>
        <w:t>，形成评审意见</w:t>
      </w:r>
      <w:r w:rsidRPr="00892764">
        <w:rPr>
          <w:rFonts w:ascii="仿宋_GB2312" w:eastAsia="仿宋_GB2312" w:hAnsi="仿宋_GB2312" w:cs="仿宋_GB2312" w:hint="eastAsia"/>
          <w:kern w:val="0"/>
          <w:sz w:val="32"/>
          <w:szCs w:val="32"/>
        </w:rPr>
        <w:t>。拟</w:t>
      </w:r>
      <w:r>
        <w:rPr>
          <w:rFonts w:ascii="仿宋_GB2312" w:eastAsia="仿宋_GB2312" w:hAnsi="仿宋_GB2312" w:cs="仿宋_GB2312" w:hint="eastAsia"/>
          <w:kern w:val="0"/>
          <w:sz w:val="32"/>
          <w:szCs w:val="32"/>
        </w:rPr>
        <w:t>确</w:t>
      </w:r>
      <w:r w:rsidRPr="00892764">
        <w:rPr>
          <w:rFonts w:ascii="仿宋_GB2312" w:eastAsia="仿宋_GB2312" w:hAnsi="仿宋_GB2312" w:cs="仿宋_GB2312" w:hint="eastAsia"/>
          <w:kern w:val="0"/>
          <w:sz w:val="32"/>
          <w:szCs w:val="32"/>
        </w:rPr>
        <w:t>定为第四级</w:t>
      </w:r>
      <w:r>
        <w:rPr>
          <w:rFonts w:ascii="仿宋_GB2312" w:eastAsia="仿宋_GB2312" w:hAnsi="仿宋_GB2312" w:cs="仿宋_GB2312" w:hint="eastAsia"/>
          <w:kern w:val="0"/>
          <w:sz w:val="32"/>
          <w:szCs w:val="32"/>
        </w:rPr>
        <w:t>及以上</w:t>
      </w:r>
      <w:r w:rsidRPr="00892764">
        <w:rPr>
          <w:rFonts w:ascii="仿宋_GB2312" w:eastAsia="仿宋_GB2312" w:hAnsi="仿宋_GB2312" w:cs="仿宋_GB2312" w:hint="eastAsia"/>
          <w:kern w:val="0"/>
          <w:sz w:val="32"/>
          <w:szCs w:val="32"/>
        </w:rPr>
        <w:t>的信息系统，由教育部邀请国家信息安全保护等级专家评审委员会进行评审；</w:t>
      </w:r>
      <w:r>
        <w:rPr>
          <w:rFonts w:ascii="仿宋_GB2312" w:eastAsia="仿宋_GB2312" w:hAnsi="仿宋_GB2312" w:cs="仿宋_GB2312" w:hint="eastAsia"/>
          <w:kern w:val="0"/>
          <w:sz w:val="32"/>
          <w:szCs w:val="32"/>
        </w:rPr>
        <w:t>拟确定为</w:t>
      </w:r>
      <w:r w:rsidRPr="00892764">
        <w:rPr>
          <w:rFonts w:ascii="仿宋_GB2312" w:eastAsia="仿宋_GB2312" w:hAnsi="仿宋_GB2312" w:cs="仿宋_GB2312" w:hint="eastAsia"/>
          <w:kern w:val="0"/>
          <w:sz w:val="32"/>
          <w:szCs w:val="32"/>
        </w:rPr>
        <w:t>其他</w:t>
      </w:r>
      <w:r>
        <w:rPr>
          <w:rFonts w:ascii="仿宋_GB2312" w:eastAsia="仿宋_GB2312" w:hAnsi="仿宋_GB2312" w:cs="仿宋_GB2312" w:hint="eastAsia"/>
          <w:kern w:val="0"/>
          <w:sz w:val="32"/>
          <w:szCs w:val="32"/>
        </w:rPr>
        <w:t>等级</w:t>
      </w:r>
      <w:r w:rsidRPr="00892764">
        <w:rPr>
          <w:rFonts w:ascii="仿宋_GB2312" w:eastAsia="仿宋_GB2312" w:hAnsi="仿宋_GB2312" w:cs="仿宋_GB2312" w:hint="eastAsia"/>
          <w:kern w:val="0"/>
          <w:sz w:val="32"/>
          <w:szCs w:val="32"/>
        </w:rPr>
        <w:t>信息系统</w:t>
      </w:r>
      <w:r w:rsidRPr="00892764">
        <w:rPr>
          <w:rFonts w:ascii="仿宋_GB2312" w:eastAsia="仿宋_GB2312" w:hAnsi="仿宋_GB2312" w:cs="仿宋_GB2312" w:hint="eastAsia"/>
          <w:kern w:val="0"/>
          <w:sz w:val="32"/>
          <w:szCs w:val="32"/>
        </w:rPr>
        <w:lastRenderedPageBreak/>
        <w:t>可由定级责任主体自行</w:t>
      </w:r>
      <w:r>
        <w:rPr>
          <w:rFonts w:ascii="仿宋_GB2312" w:eastAsia="仿宋_GB2312" w:hAnsi="仿宋_GB2312" w:cs="仿宋_GB2312" w:hint="eastAsia"/>
          <w:kern w:val="0"/>
          <w:sz w:val="32"/>
          <w:szCs w:val="32"/>
        </w:rPr>
        <w:t>聘请</w:t>
      </w:r>
      <w:r w:rsidRPr="00892764">
        <w:rPr>
          <w:rFonts w:ascii="仿宋_GB2312" w:eastAsia="仿宋_GB2312" w:hAnsi="仿宋_GB2312" w:cs="仿宋_GB2312" w:hint="eastAsia"/>
          <w:kern w:val="0"/>
          <w:sz w:val="32"/>
          <w:szCs w:val="32"/>
        </w:rPr>
        <w:t>专家</w:t>
      </w:r>
      <w:r w:rsidR="006A6EB9">
        <w:rPr>
          <w:rFonts w:ascii="仿宋_GB2312" w:eastAsia="仿宋_GB2312" w:hAnsi="仿宋_GB2312" w:cs="仿宋_GB2312" w:hint="eastAsia"/>
          <w:kern w:val="0"/>
          <w:sz w:val="32"/>
          <w:szCs w:val="32"/>
        </w:rPr>
        <w:t>进行</w:t>
      </w:r>
      <w:r w:rsidRPr="00892764">
        <w:rPr>
          <w:rFonts w:ascii="仿宋_GB2312" w:eastAsia="仿宋_GB2312" w:hAnsi="仿宋_GB2312" w:cs="仿宋_GB2312" w:hint="eastAsia"/>
          <w:kern w:val="0"/>
          <w:sz w:val="32"/>
          <w:szCs w:val="32"/>
        </w:rPr>
        <w:t>评审。</w:t>
      </w:r>
    </w:p>
    <w:p w:rsidR="00892764" w:rsidRPr="00892764" w:rsidRDefault="00892764" w:rsidP="003852AC">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t xml:space="preserve"> 主管部门审</w:t>
      </w:r>
      <w:r>
        <w:rPr>
          <w:rFonts w:ascii="楷体_GB2312" w:eastAsia="楷体_GB2312" w:hAnsi="楷体_GB2312" w:cs="楷体_GB2312" w:hint="eastAsia"/>
          <w:b/>
          <w:bCs/>
          <w:sz w:val="32"/>
        </w:rPr>
        <w:t>核批准</w:t>
      </w:r>
    </w:p>
    <w:p w:rsidR="00892764" w:rsidRPr="00892764" w:rsidRDefault="00892764" w:rsidP="003852AC">
      <w:pPr>
        <w:adjustRightInd w:val="0"/>
        <w:snapToGrid w:val="0"/>
        <w:spacing w:line="560" w:lineRule="atLeas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主管</w:t>
      </w:r>
      <w:r w:rsidRPr="00892764">
        <w:rPr>
          <w:rFonts w:ascii="仿宋_GB2312" w:eastAsia="仿宋_GB2312" w:hAnsi="仿宋_GB2312" w:cs="仿宋_GB2312" w:hint="eastAsia"/>
          <w:kern w:val="0"/>
          <w:sz w:val="32"/>
          <w:szCs w:val="32"/>
        </w:rPr>
        <w:t>单位</w:t>
      </w:r>
      <w:r>
        <w:rPr>
          <w:rFonts w:ascii="仿宋_GB2312" w:eastAsia="仿宋_GB2312" w:hAnsi="仿宋_GB2312" w:cs="仿宋_GB2312" w:hint="eastAsia"/>
          <w:kern w:val="0"/>
          <w:sz w:val="32"/>
          <w:szCs w:val="32"/>
        </w:rPr>
        <w:t>完成信息系统专家评审后，</w:t>
      </w:r>
      <w:r w:rsidRPr="00892764">
        <w:rPr>
          <w:rFonts w:ascii="仿宋_GB2312" w:eastAsia="仿宋_GB2312" w:hAnsi="仿宋_GB2312" w:cs="仿宋_GB2312" w:hint="eastAsia"/>
          <w:kern w:val="0"/>
          <w:sz w:val="32"/>
          <w:szCs w:val="32"/>
        </w:rPr>
        <w:t>需填写《信</w:t>
      </w:r>
      <w:r w:rsidR="00700F54">
        <w:rPr>
          <w:rFonts w:ascii="仿宋_GB2312" w:eastAsia="仿宋_GB2312" w:hAnsi="仿宋_GB2312" w:cs="仿宋_GB2312" w:hint="eastAsia"/>
          <w:kern w:val="0"/>
          <w:sz w:val="32"/>
          <w:szCs w:val="32"/>
        </w:rPr>
        <w:t>息系统安全等级保护定级报告》（</w:t>
      </w:r>
      <w:r w:rsidR="00822E71">
        <w:rPr>
          <w:rFonts w:ascii="仿宋_GB2312" w:eastAsia="仿宋_GB2312" w:hAnsi="仿宋_GB2312" w:cs="仿宋_GB2312"/>
          <w:kern w:val="0"/>
          <w:sz w:val="32"/>
          <w:szCs w:val="32"/>
        </w:rPr>
        <w:t>附件</w:t>
      </w:r>
      <w:r w:rsidR="00700F54">
        <w:rPr>
          <w:rFonts w:ascii="仿宋_GB2312" w:eastAsia="仿宋_GB2312" w:hAnsi="仿宋_GB2312" w:cs="仿宋_GB2312"/>
          <w:kern w:val="0"/>
          <w:sz w:val="32"/>
          <w:szCs w:val="32"/>
        </w:rPr>
        <w:t>3</w:t>
      </w:r>
      <w:r w:rsidR="00822E71">
        <w:rPr>
          <w:rFonts w:ascii="仿宋_GB2312" w:eastAsia="仿宋_GB2312" w:hAnsi="仿宋_GB2312" w:cs="仿宋_GB2312"/>
          <w:kern w:val="0"/>
          <w:sz w:val="32"/>
          <w:szCs w:val="32"/>
        </w:rPr>
        <w:t>）</w:t>
      </w:r>
      <w:r w:rsidR="00700F54">
        <w:rPr>
          <w:rFonts w:ascii="仿宋_GB2312" w:eastAsia="仿宋_GB2312" w:hAnsi="仿宋_GB2312" w:cs="仿宋_GB2312" w:hint="eastAsia"/>
          <w:kern w:val="0"/>
          <w:sz w:val="32"/>
          <w:szCs w:val="32"/>
        </w:rPr>
        <w:t>、《信息系统安全等级保护备案表》（</w:t>
      </w:r>
      <w:r w:rsidR="00822E71">
        <w:rPr>
          <w:rFonts w:ascii="仿宋_GB2312" w:eastAsia="仿宋_GB2312" w:hAnsi="仿宋_GB2312" w:cs="仿宋_GB2312"/>
          <w:kern w:val="0"/>
          <w:sz w:val="32"/>
          <w:szCs w:val="32"/>
        </w:rPr>
        <w:t>附件</w:t>
      </w:r>
      <w:r w:rsidR="00700F54">
        <w:rPr>
          <w:rFonts w:ascii="仿宋_GB2312" w:eastAsia="仿宋_GB2312" w:hAnsi="仿宋_GB2312" w:cs="仿宋_GB2312"/>
          <w:kern w:val="0"/>
          <w:sz w:val="32"/>
          <w:szCs w:val="32"/>
        </w:rPr>
        <w:t>4</w:t>
      </w:r>
      <w:r w:rsidR="00822E71">
        <w:rPr>
          <w:rFonts w:ascii="仿宋_GB2312" w:eastAsia="仿宋_GB2312" w:hAnsi="仿宋_GB2312" w:cs="仿宋_GB2312"/>
          <w:kern w:val="0"/>
          <w:sz w:val="32"/>
          <w:szCs w:val="32"/>
        </w:rPr>
        <w:t>）</w:t>
      </w:r>
      <w:r w:rsidR="00822E71">
        <w:rPr>
          <w:rFonts w:ascii="仿宋_GB2312" w:eastAsia="仿宋_GB2312" w:hAnsi="仿宋_GB2312" w:cs="仿宋_GB2312" w:hint="eastAsia"/>
          <w:kern w:val="0"/>
          <w:sz w:val="32"/>
          <w:szCs w:val="32"/>
        </w:rPr>
        <w:t>和</w:t>
      </w:r>
      <w:r w:rsidRPr="00892764">
        <w:rPr>
          <w:rFonts w:ascii="仿宋_GB2312" w:eastAsia="仿宋_GB2312" w:hAnsi="仿宋_GB2312" w:cs="仿宋_GB2312" w:hint="eastAsia"/>
          <w:kern w:val="0"/>
          <w:sz w:val="32"/>
          <w:szCs w:val="32"/>
        </w:rPr>
        <w:t>信息系统安全等级保护专家</w:t>
      </w:r>
      <w:r>
        <w:rPr>
          <w:rFonts w:ascii="仿宋_GB2312" w:eastAsia="仿宋_GB2312" w:hAnsi="仿宋_GB2312" w:cs="仿宋_GB2312" w:hint="eastAsia"/>
          <w:kern w:val="0"/>
          <w:sz w:val="32"/>
          <w:szCs w:val="32"/>
        </w:rPr>
        <w:t>评审</w:t>
      </w:r>
      <w:r w:rsidR="00822E71">
        <w:rPr>
          <w:rFonts w:ascii="仿宋_GB2312" w:eastAsia="仿宋_GB2312" w:hAnsi="仿宋_GB2312" w:cs="仿宋_GB2312" w:hint="eastAsia"/>
          <w:kern w:val="0"/>
          <w:sz w:val="32"/>
          <w:szCs w:val="32"/>
        </w:rPr>
        <w:t>意见</w:t>
      </w:r>
      <w:r w:rsidRPr="00892764">
        <w:rPr>
          <w:rFonts w:ascii="仿宋_GB2312" w:eastAsia="仿宋_GB2312" w:hAnsi="仿宋_GB2312" w:cs="仿宋_GB2312" w:hint="eastAsia"/>
          <w:kern w:val="0"/>
          <w:sz w:val="32"/>
          <w:szCs w:val="32"/>
        </w:rPr>
        <w:t>等材料。</w:t>
      </w:r>
      <w:r>
        <w:rPr>
          <w:rFonts w:ascii="仿宋_GB2312" w:eastAsia="仿宋_GB2312" w:hAnsi="仿宋_GB2312" w:cs="仿宋_GB2312" w:hint="eastAsia"/>
          <w:kern w:val="0"/>
          <w:sz w:val="32"/>
          <w:szCs w:val="32"/>
        </w:rPr>
        <w:t>各级</w:t>
      </w:r>
      <w:r w:rsidRPr="00892764">
        <w:rPr>
          <w:rFonts w:ascii="仿宋_GB2312" w:eastAsia="仿宋_GB2312" w:hAnsi="仿宋_GB2312" w:cs="仿宋_GB2312" w:hint="eastAsia"/>
          <w:kern w:val="0"/>
          <w:sz w:val="32"/>
          <w:szCs w:val="32"/>
        </w:rPr>
        <w:t>教育行政部门将相关材料报送</w:t>
      </w:r>
      <w:r>
        <w:rPr>
          <w:rFonts w:ascii="仿宋_GB2312" w:eastAsia="仿宋_GB2312" w:hAnsi="仿宋_GB2312" w:cs="仿宋_GB2312" w:hint="eastAsia"/>
          <w:kern w:val="0"/>
          <w:sz w:val="32"/>
          <w:szCs w:val="32"/>
        </w:rPr>
        <w:t>至</w:t>
      </w:r>
      <w:r w:rsidRPr="00892764">
        <w:rPr>
          <w:rFonts w:ascii="仿宋_GB2312" w:eastAsia="仿宋_GB2312" w:hAnsi="仿宋_GB2312" w:cs="仿宋_GB2312" w:hint="eastAsia"/>
          <w:kern w:val="0"/>
          <w:sz w:val="32"/>
          <w:szCs w:val="32"/>
        </w:rPr>
        <w:t>上</w:t>
      </w:r>
      <w:r w:rsidR="000C22DE">
        <w:rPr>
          <w:rFonts w:ascii="仿宋_GB2312" w:eastAsia="仿宋_GB2312" w:hAnsi="仿宋_GB2312" w:cs="仿宋_GB2312" w:hint="eastAsia"/>
          <w:kern w:val="0"/>
          <w:sz w:val="32"/>
          <w:szCs w:val="32"/>
        </w:rPr>
        <w:t>一</w:t>
      </w:r>
      <w:r w:rsidRPr="00892764">
        <w:rPr>
          <w:rFonts w:ascii="仿宋_GB2312" w:eastAsia="仿宋_GB2312" w:hAnsi="仿宋_GB2312" w:cs="仿宋_GB2312" w:hint="eastAsia"/>
          <w:kern w:val="0"/>
          <w:sz w:val="32"/>
          <w:szCs w:val="32"/>
        </w:rPr>
        <w:t>级</w:t>
      </w:r>
      <w:r>
        <w:rPr>
          <w:rFonts w:ascii="仿宋_GB2312" w:eastAsia="仿宋_GB2312" w:hAnsi="仿宋_GB2312" w:cs="仿宋_GB2312" w:hint="eastAsia"/>
          <w:kern w:val="0"/>
          <w:sz w:val="32"/>
          <w:szCs w:val="32"/>
        </w:rPr>
        <w:t>教育行政</w:t>
      </w:r>
      <w:r w:rsidRPr="00892764">
        <w:rPr>
          <w:rFonts w:ascii="仿宋_GB2312" w:eastAsia="仿宋_GB2312" w:hAnsi="仿宋_GB2312" w:cs="仿宋_GB2312" w:hint="eastAsia"/>
          <w:kern w:val="0"/>
          <w:sz w:val="32"/>
          <w:szCs w:val="32"/>
        </w:rPr>
        <w:t>部门进行审</w:t>
      </w:r>
      <w:r>
        <w:rPr>
          <w:rFonts w:ascii="仿宋_GB2312" w:eastAsia="仿宋_GB2312" w:hAnsi="仿宋_GB2312" w:cs="仿宋_GB2312" w:hint="eastAsia"/>
          <w:kern w:val="0"/>
          <w:sz w:val="32"/>
          <w:szCs w:val="32"/>
        </w:rPr>
        <w:t>核</w:t>
      </w:r>
      <w:r w:rsidRPr="00892764">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直属事业单位和</w:t>
      </w:r>
      <w:r w:rsidRPr="00892764">
        <w:rPr>
          <w:rFonts w:ascii="仿宋_GB2312" w:eastAsia="仿宋_GB2312" w:hAnsi="仿宋_GB2312" w:cs="仿宋_GB2312" w:hint="eastAsia"/>
          <w:kern w:val="0"/>
          <w:sz w:val="32"/>
          <w:szCs w:val="32"/>
        </w:rPr>
        <w:t>各级</w:t>
      </w:r>
      <w:r>
        <w:rPr>
          <w:rFonts w:ascii="仿宋_GB2312" w:eastAsia="仿宋_GB2312" w:hAnsi="仿宋_GB2312" w:cs="仿宋_GB2312" w:hint="eastAsia"/>
          <w:kern w:val="0"/>
          <w:sz w:val="32"/>
          <w:szCs w:val="32"/>
        </w:rPr>
        <w:t>各类</w:t>
      </w:r>
      <w:r w:rsidRPr="00892764">
        <w:rPr>
          <w:rFonts w:ascii="仿宋_GB2312" w:eastAsia="仿宋_GB2312" w:hAnsi="仿宋_GB2312" w:cs="仿宋_GB2312" w:hint="eastAsia"/>
          <w:kern w:val="0"/>
          <w:sz w:val="32"/>
          <w:szCs w:val="32"/>
        </w:rPr>
        <w:t>学校</w:t>
      </w:r>
      <w:r>
        <w:rPr>
          <w:rFonts w:ascii="仿宋_GB2312" w:eastAsia="仿宋_GB2312" w:hAnsi="仿宋_GB2312" w:cs="仿宋_GB2312" w:hint="eastAsia"/>
          <w:kern w:val="0"/>
          <w:sz w:val="32"/>
          <w:szCs w:val="32"/>
        </w:rPr>
        <w:t>按照隶属关系</w:t>
      </w:r>
      <w:r w:rsidRPr="00892764">
        <w:rPr>
          <w:rFonts w:ascii="仿宋_GB2312" w:eastAsia="仿宋_GB2312" w:hAnsi="仿宋_GB2312" w:cs="仿宋_GB2312" w:hint="eastAsia"/>
          <w:kern w:val="0"/>
          <w:sz w:val="32"/>
          <w:szCs w:val="32"/>
        </w:rPr>
        <w:t>将相关材料报送至所属教育</w:t>
      </w:r>
      <w:r>
        <w:rPr>
          <w:rFonts w:ascii="仿宋_GB2312" w:eastAsia="仿宋_GB2312" w:hAnsi="仿宋_GB2312" w:cs="仿宋_GB2312" w:hint="eastAsia"/>
          <w:kern w:val="0"/>
          <w:sz w:val="32"/>
          <w:szCs w:val="32"/>
        </w:rPr>
        <w:t>行政</w:t>
      </w:r>
      <w:r w:rsidRPr="00892764">
        <w:rPr>
          <w:rFonts w:ascii="仿宋_GB2312" w:eastAsia="仿宋_GB2312" w:hAnsi="仿宋_GB2312" w:cs="仿宋_GB2312" w:hint="eastAsia"/>
          <w:kern w:val="0"/>
          <w:sz w:val="32"/>
          <w:szCs w:val="32"/>
        </w:rPr>
        <w:t>部门</w:t>
      </w:r>
      <w:r>
        <w:rPr>
          <w:rFonts w:ascii="仿宋_GB2312" w:eastAsia="仿宋_GB2312" w:hAnsi="仿宋_GB2312" w:cs="仿宋_GB2312" w:hint="eastAsia"/>
          <w:kern w:val="0"/>
          <w:sz w:val="32"/>
          <w:szCs w:val="32"/>
        </w:rPr>
        <w:t>或有关部门</w:t>
      </w:r>
      <w:r w:rsidRPr="00892764">
        <w:rPr>
          <w:rFonts w:ascii="仿宋_GB2312" w:eastAsia="仿宋_GB2312" w:hAnsi="仿宋_GB2312" w:cs="仿宋_GB2312" w:hint="eastAsia"/>
          <w:kern w:val="0"/>
          <w:sz w:val="32"/>
          <w:szCs w:val="32"/>
        </w:rPr>
        <w:t>进行</w:t>
      </w:r>
      <w:r>
        <w:rPr>
          <w:rFonts w:ascii="仿宋_GB2312" w:eastAsia="仿宋_GB2312" w:hAnsi="仿宋_GB2312" w:cs="仿宋_GB2312" w:hint="eastAsia"/>
          <w:kern w:val="0"/>
          <w:sz w:val="32"/>
          <w:szCs w:val="32"/>
        </w:rPr>
        <w:t>审批。</w:t>
      </w:r>
    </w:p>
    <w:p w:rsidR="00892764" w:rsidRPr="00892764" w:rsidRDefault="00892764" w:rsidP="003852AC">
      <w:pPr>
        <w:pStyle w:val="2"/>
        <w:spacing w:line="560" w:lineRule="atLeast"/>
        <w:rPr>
          <w:rFonts w:ascii="楷体_GB2312" w:eastAsia="楷体_GB2312" w:hAnsi="楷体_GB2312" w:cs="楷体_GB2312"/>
          <w:b/>
          <w:bCs/>
          <w:sz w:val="32"/>
        </w:rPr>
      </w:pPr>
      <w:r w:rsidRPr="00892764">
        <w:rPr>
          <w:rFonts w:ascii="楷体_GB2312" w:eastAsia="楷体_GB2312" w:hAnsi="楷体_GB2312" w:cs="楷体_GB2312" w:hint="eastAsia"/>
          <w:b/>
          <w:bCs/>
          <w:sz w:val="32"/>
        </w:rPr>
        <w:t xml:space="preserve"> 公安机关备案</w:t>
      </w:r>
    </w:p>
    <w:p w:rsidR="00892764" w:rsidRDefault="000C22DE" w:rsidP="003852AC">
      <w:pPr>
        <w:adjustRightInd w:val="0"/>
        <w:snapToGrid w:val="0"/>
        <w:spacing w:line="560" w:lineRule="atLeas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经审核</w:t>
      </w:r>
      <w:r>
        <w:rPr>
          <w:rFonts w:ascii="仿宋_GB2312" w:eastAsia="仿宋_GB2312" w:hAnsi="仿宋_GB2312" w:cs="仿宋_GB2312"/>
          <w:kern w:val="0"/>
          <w:sz w:val="32"/>
          <w:szCs w:val="32"/>
        </w:rPr>
        <w:t>批准的</w:t>
      </w:r>
      <w:r w:rsidR="00892764">
        <w:rPr>
          <w:rFonts w:ascii="仿宋_GB2312" w:eastAsia="仿宋_GB2312" w:hAnsi="仿宋_GB2312" w:cs="仿宋_GB2312" w:hint="eastAsia"/>
          <w:kern w:val="0"/>
          <w:sz w:val="32"/>
          <w:szCs w:val="32"/>
        </w:rPr>
        <w:t>二级以上信息系统，由其主管单位</w:t>
      </w:r>
      <w:r w:rsidR="00837431">
        <w:rPr>
          <w:rFonts w:ascii="仿宋_GB2312" w:eastAsia="仿宋_GB2312" w:hAnsi="仿宋_GB2312" w:cs="仿宋_GB2312" w:hint="eastAsia"/>
          <w:kern w:val="0"/>
          <w:sz w:val="32"/>
          <w:szCs w:val="32"/>
        </w:rPr>
        <w:t>负责组织</w:t>
      </w:r>
      <w:r w:rsidR="00892764">
        <w:rPr>
          <w:rFonts w:ascii="仿宋_GB2312" w:eastAsia="仿宋_GB2312" w:hAnsi="仿宋_GB2312" w:cs="仿宋_GB2312" w:hint="eastAsia"/>
          <w:kern w:val="0"/>
          <w:sz w:val="32"/>
          <w:szCs w:val="32"/>
        </w:rPr>
        <w:t>到所在地设区的市级以上公安机关办理备案手续</w:t>
      </w:r>
      <w:r w:rsidR="00822E71">
        <w:rPr>
          <w:rFonts w:ascii="仿宋_GB2312" w:eastAsia="仿宋_GB2312" w:hAnsi="仿宋_GB2312" w:cs="仿宋_GB2312" w:hint="eastAsia"/>
          <w:kern w:val="0"/>
          <w:sz w:val="32"/>
          <w:szCs w:val="32"/>
        </w:rPr>
        <w:t>。</w:t>
      </w:r>
      <w:r w:rsidR="00892764">
        <w:rPr>
          <w:rFonts w:ascii="仿宋_GB2312" w:eastAsia="仿宋_GB2312" w:hAnsi="仿宋_GB2312" w:cs="仿宋_GB2312" w:hint="eastAsia"/>
          <w:kern w:val="0"/>
          <w:sz w:val="32"/>
          <w:szCs w:val="32"/>
        </w:rPr>
        <w:t>教育部全国联网统一运行系统由教育部统一向公安部备案</w:t>
      </w:r>
      <w:r w:rsidR="006A6EB9">
        <w:rPr>
          <w:rFonts w:ascii="仿宋_GB2312" w:eastAsia="仿宋_GB2312" w:hAnsi="仿宋_GB2312" w:cs="仿宋_GB2312" w:hint="eastAsia"/>
          <w:kern w:val="0"/>
          <w:sz w:val="32"/>
          <w:szCs w:val="32"/>
        </w:rPr>
        <w:t>，其在各地</w:t>
      </w:r>
      <w:r w:rsidR="006A6EB9">
        <w:rPr>
          <w:rFonts w:ascii="仿宋_GB2312" w:eastAsia="仿宋_GB2312" w:hAnsi="仿宋_GB2312" w:cs="仿宋_GB2312"/>
          <w:kern w:val="0"/>
          <w:sz w:val="32"/>
          <w:szCs w:val="32"/>
        </w:rPr>
        <w:t>运行、应用的分支系统，由</w:t>
      </w:r>
      <w:r w:rsidR="00837431">
        <w:rPr>
          <w:rFonts w:ascii="仿宋_GB2312" w:eastAsia="仿宋_GB2312" w:hAnsi="仿宋_GB2312" w:cs="仿宋_GB2312" w:hint="eastAsia"/>
          <w:kern w:val="0"/>
          <w:sz w:val="32"/>
          <w:szCs w:val="32"/>
        </w:rPr>
        <w:t>主管</w:t>
      </w:r>
      <w:r w:rsidR="006A6EB9">
        <w:rPr>
          <w:rFonts w:ascii="仿宋_GB2312" w:eastAsia="仿宋_GB2312" w:hAnsi="仿宋_GB2312" w:cs="仿宋_GB2312"/>
          <w:kern w:val="0"/>
          <w:sz w:val="32"/>
          <w:szCs w:val="32"/>
        </w:rPr>
        <w:t>单位</w:t>
      </w:r>
      <w:r w:rsidR="00837431">
        <w:rPr>
          <w:rFonts w:ascii="仿宋_GB2312" w:eastAsia="仿宋_GB2312" w:hAnsi="仿宋_GB2312" w:cs="仿宋_GB2312" w:hint="eastAsia"/>
          <w:kern w:val="0"/>
          <w:sz w:val="32"/>
          <w:szCs w:val="32"/>
        </w:rPr>
        <w:t>组织</w:t>
      </w:r>
      <w:r w:rsidR="006A6EB9">
        <w:rPr>
          <w:rFonts w:ascii="仿宋_GB2312" w:eastAsia="仿宋_GB2312" w:hAnsi="仿宋_GB2312" w:cs="仿宋_GB2312"/>
          <w:kern w:val="0"/>
          <w:sz w:val="32"/>
          <w:szCs w:val="32"/>
        </w:rPr>
        <w:t>向所在地公安部门备案</w:t>
      </w:r>
      <w:r w:rsidR="00822E71">
        <w:rPr>
          <w:rFonts w:ascii="仿宋_GB2312" w:eastAsia="仿宋_GB2312" w:hAnsi="仿宋_GB2312" w:cs="仿宋_GB2312" w:hint="eastAsia"/>
          <w:kern w:val="0"/>
          <w:sz w:val="32"/>
          <w:szCs w:val="32"/>
        </w:rPr>
        <w:t>，</w:t>
      </w:r>
      <w:r w:rsidR="00822E71">
        <w:rPr>
          <w:rFonts w:ascii="仿宋_GB2312" w:eastAsia="仿宋_GB2312" w:hAnsi="仿宋_GB2312" w:cs="仿宋_GB2312"/>
          <w:kern w:val="0"/>
          <w:sz w:val="32"/>
          <w:szCs w:val="32"/>
        </w:rPr>
        <w:t>确定为三级以上信息系统同时报教育部备案</w:t>
      </w:r>
      <w:r w:rsidR="00822E71">
        <w:rPr>
          <w:rFonts w:ascii="仿宋_GB2312" w:eastAsia="仿宋_GB2312" w:hAnsi="仿宋_GB2312" w:cs="仿宋_GB2312" w:hint="eastAsia"/>
          <w:kern w:val="0"/>
          <w:sz w:val="32"/>
          <w:szCs w:val="32"/>
        </w:rPr>
        <w:t>。</w:t>
      </w:r>
    </w:p>
    <w:p w:rsidR="00892764" w:rsidRPr="00892764" w:rsidRDefault="00892764" w:rsidP="003852AC">
      <w:pPr>
        <w:pStyle w:val="1"/>
        <w:spacing w:line="560" w:lineRule="atLeast"/>
        <w:rPr>
          <w:rFonts w:ascii="黑体" w:hAnsi="黑体" w:cs="黑体"/>
          <w:sz w:val="32"/>
          <w:szCs w:val="32"/>
        </w:rPr>
      </w:pPr>
      <w:r w:rsidRPr="00892764">
        <w:rPr>
          <w:rFonts w:ascii="黑体" w:hAnsi="黑体" w:cs="黑体" w:hint="eastAsia"/>
          <w:sz w:val="32"/>
          <w:szCs w:val="32"/>
        </w:rPr>
        <w:t>等级变更</w:t>
      </w:r>
    </w:p>
    <w:p w:rsidR="00471665" w:rsidRDefault="00892764" w:rsidP="00471665">
      <w:pPr>
        <w:adjustRightInd w:val="0"/>
        <w:snapToGrid w:val="0"/>
        <w:spacing w:line="560" w:lineRule="atLeast"/>
        <w:ind w:firstLineChars="200" w:firstLine="640"/>
        <w:rPr>
          <w:rFonts w:ascii="仿宋_GB2312" w:eastAsia="仿宋_GB2312" w:hAnsi="仿宋_GB2312" w:cs="仿宋_GB2312"/>
          <w:kern w:val="0"/>
          <w:sz w:val="32"/>
          <w:szCs w:val="32"/>
        </w:rPr>
      </w:pPr>
      <w:r w:rsidRPr="00892764">
        <w:rPr>
          <w:rFonts w:ascii="仿宋_GB2312" w:eastAsia="仿宋_GB2312" w:hAnsi="仿宋_GB2312" w:cs="仿宋_GB2312" w:hint="eastAsia"/>
          <w:kern w:val="0"/>
          <w:sz w:val="32"/>
          <w:szCs w:val="32"/>
        </w:rPr>
        <w:t>信息系统运行过程中，当系统状态变化可能导致业务信息安全或系统服务受到破坏后的受侵害对象</w:t>
      </w:r>
      <w:r w:rsidR="000C22DE">
        <w:rPr>
          <w:rFonts w:ascii="仿宋_GB2312" w:eastAsia="仿宋_GB2312" w:hAnsi="仿宋_GB2312" w:cs="仿宋_GB2312" w:hint="eastAsia"/>
          <w:kern w:val="0"/>
          <w:sz w:val="32"/>
          <w:szCs w:val="32"/>
        </w:rPr>
        <w:t>和受侵害程度有较大的变化时，应根据具体情况重新定级，并变更等级</w:t>
      </w:r>
      <w:r w:rsidR="00471665">
        <w:rPr>
          <w:rFonts w:ascii="仿宋_GB2312" w:eastAsia="仿宋_GB2312" w:hAnsi="仿宋_GB2312" w:cs="仿宋_GB2312" w:hint="eastAsia"/>
          <w:kern w:val="0"/>
          <w:sz w:val="32"/>
          <w:szCs w:val="32"/>
        </w:rPr>
        <w:t>。</w:t>
      </w:r>
    </w:p>
    <w:p w:rsidR="00471665" w:rsidRDefault="00471665" w:rsidP="00471665">
      <w:pPr>
        <w:adjustRightInd w:val="0"/>
        <w:snapToGrid w:val="0"/>
        <w:spacing w:line="560" w:lineRule="atLeast"/>
        <w:ind w:firstLineChars="200" w:firstLine="640"/>
        <w:rPr>
          <w:rFonts w:ascii="仿宋_GB2312" w:eastAsia="仿宋_GB2312" w:hAnsi="仿宋_GB2312" w:cs="仿宋_GB2312"/>
          <w:kern w:val="0"/>
          <w:sz w:val="32"/>
          <w:szCs w:val="32"/>
        </w:rPr>
      </w:pPr>
    </w:p>
    <w:p w:rsidR="00471665" w:rsidRDefault="00471665" w:rsidP="00471665">
      <w:pPr>
        <w:adjustRightInd w:val="0"/>
        <w:snapToGrid w:val="0"/>
        <w:spacing w:line="560" w:lineRule="atLeas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附件</w:t>
      </w:r>
      <w:r>
        <w:rPr>
          <w:rFonts w:ascii="仿宋_GB2312" w:eastAsia="仿宋_GB2312" w:hAnsi="仿宋_GB2312" w:cs="仿宋_GB2312"/>
          <w:kern w:val="0"/>
          <w:sz w:val="32"/>
          <w:szCs w:val="32"/>
        </w:rPr>
        <w:t>：</w:t>
      </w:r>
      <w:r>
        <w:rPr>
          <w:rFonts w:ascii="仿宋_GB2312" w:eastAsia="仿宋_GB2312" w:hAnsi="仿宋_GB2312" w:cs="仿宋_GB2312" w:hint="eastAsia"/>
          <w:kern w:val="0"/>
          <w:sz w:val="32"/>
          <w:szCs w:val="32"/>
        </w:rPr>
        <w:t>1.信息</w:t>
      </w:r>
      <w:r>
        <w:rPr>
          <w:rFonts w:ascii="仿宋_GB2312" w:eastAsia="仿宋_GB2312" w:hAnsi="仿宋_GB2312" w:cs="仿宋_GB2312"/>
          <w:kern w:val="0"/>
          <w:sz w:val="32"/>
          <w:szCs w:val="32"/>
        </w:rPr>
        <w:t>系统分类</w:t>
      </w:r>
      <w:r>
        <w:rPr>
          <w:rFonts w:ascii="仿宋_GB2312" w:eastAsia="仿宋_GB2312" w:hAnsi="仿宋_GB2312" w:cs="仿宋_GB2312" w:hint="eastAsia"/>
          <w:kern w:val="0"/>
          <w:sz w:val="32"/>
          <w:szCs w:val="32"/>
        </w:rPr>
        <w:t>表</w:t>
      </w:r>
    </w:p>
    <w:p w:rsidR="00471665" w:rsidRDefault="00471665" w:rsidP="00471665">
      <w:pPr>
        <w:adjustRightInd w:val="0"/>
        <w:snapToGrid w:val="0"/>
        <w:spacing w:line="560" w:lineRule="atLeas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  2.</w:t>
      </w:r>
      <w:r>
        <w:rPr>
          <w:rFonts w:ascii="仿宋_GB2312" w:eastAsia="仿宋_GB2312" w:hAnsi="仿宋_GB2312" w:cs="仿宋_GB2312"/>
          <w:kern w:val="0"/>
          <w:sz w:val="32"/>
          <w:szCs w:val="32"/>
        </w:rPr>
        <w:t>信息系统</w:t>
      </w:r>
      <w:r w:rsidR="007972AE">
        <w:rPr>
          <w:rFonts w:ascii="仿宋_GB2312" w:eastAsia="仿宋_GB2312" w:hAnsi="仿宋_GB2312" w:cs="仿宋_GB2312" w:hint="eastAsia"/>
          <w:kern w:val="0"/>
          <w:sz w:val="32"/>
          <w:szCs w:val="32"/>
        </w:rPr>
        <w:t>安全</w:t>
      </w:r>
      <w:r>
        <w:rPr>
          <w:rFonts w:ascii="仿宋_GB2312" w:eastAsia="仿宋_GB2312" w:hAnsi="仿宋_GB2312" w:cs="仿宋_GB2312"/>
          <w:kern w:val="0"/>
          <w:sz w:val="32"/>
          <w:szCs w:val="32"/>
        </w:rPr>
        <w:t>保护等级建议表</w:t>
      </w:r>
    </w:p>
    <w:p w:rsidR="00471665" w:rsidRDefault="00471665" w:rsidP="00471665">
      <w:pPr>
        <w:adjustRightInd w:val="0"/>
        <w:snapToGrid w:val="0"/>
        <w:spacing w:line="560" w:lineRule="atLeast"/>
        <w:ind w:firstLineChars="300" w:firstLine="960"/>
        <w:rPr>
          <w:rFonts w:ascii="仿宋_GB2312" w:eastAsia="仿宋_GB2312" w:hAnsi="仿宋_GB2312" w:cs="仿宋_GB2312"/>
          <w:kern w:val="0"/>
          <w:sz w:val="32"/>
          <w:szCs w:val="32"/>
        </w:rPr>
      </w:pPr>
      <w:r>
        <w:rPr>
          <w:rFonts w:ascii="仿宋_GB2312" w:eastAsia="仿宋_GB2312" w:hAnsi="仿宋_GB2312" w:cs="仿宋_GB2312"/>
          <w:kern w:val="0"/>
          <w:sz w:val="32"/>
          <w:szCs w:val="32"/>
        </w:rPr>
        <w:lastRenderedPageBreak/>
        <w:t>3.</w:t>
      </w:r>
      <w:r>
        <w:rPr>
          <w:rFonts w:ascii="仿宋_GB2312" w:eastAsia="仿宋_GB2312" w:hAnsi="仿宋_GB2312" w:cs="仿宋_GB2312" w:hint="eastAsia"/>
          <w:kern w:val="0"/>
          <w:sz w:val="32"/>
          <w:szCs w:val="32"/>
        </w:rPr>
        <w:t>信息</w:t>
      </w:r>
      <w:r>
        <w:rPr>
          <w:rFonts w:ascii="仿宋_GB2312" w:eastAsia="仿宋_GB2312" w:hAnsi="仿宋_GB2312" w:cs="仿宋_GB2312"/>
          <w:kern w:val="0"/>
          <w:sz w:val="32"/>
          <w:szCs w:val="32"/>
        </w:rPr>
        <w:t>系统安全等级保护定级报告</w:t>
      </w:r>
    </w:p>
    <w:p w:rsidR="00471665" w:rsidRPr="00471665" w:rsidRDefault="00471665" w:rsidP="00471665">
      <w:pPr>
        <w:adjustRightInd w:val="0"/>
        <w:snapToGrid w:val="0"/>
        <w:spacing w:line="560" w:lineRule="atLeast"/>
        <w:ind w:firstLineChars="300" w:firstLine="960"/>
        <w:rPr>
          <w:rFonts w:ascii="仿宋_GB2312" w:eastAsia="仿宋_GB2312" w:hAnsi="仿宋_GB2312" w:cs="仿宋_GB2312"/>
          <w:kern w:val="0"/>
          <w:sz w:val="32"/>
          <w:szCs w:val="32"/>
        </w:rPr>
      </w:pPr>
      <w:r>
        <w:rPr>
          <w:rFonts w:ascii="仿宋_GB2312" w:eastAsia="仿宋_GB2312" w:hAnsi="仿宋_GB2312" w:cs="仿宋_GB2312"/>
          <w:kern w:val="0"/>
          <w:sz w:val="32"/>
          <w:szCs w:val="32"/>
        </w:rPr>
        <w:t>4.</w:t>
      </w:r>
      <w:r>
        <w:rPr>
          <w:rFonts w:ascii="仿宋_GB2312" w:eastAsia="仿宋_GB2312" w:hAnsi="仿宋_GB2312" w:cs="仿宋_GB2312" w:hint="eastAsia"/>
          <w:kern w:val="0"/>
          <w:sz w:val="32"/>
          <w:szCs w:val="32"/>
        </w:rPr>
        <w:t>信息</w:t>
      </w:r>
      <w:r>
        <w:rPr>
          <w:rFonts w:ascii="仿宋_GB2312" w:eastAsia="仿宋_GB2312" w:hAnsi="仿宋_GB2312" w:cs="仿宋_GB2312"/>
          <w:kern w:val="0"/>
          <w:sz w:val="32"/>
          <w:szCs w:val="32"/>
        </w:rPr>
        <w:t>系统安全等级保护备案表</w:t>
      </w:r>
    </w:p>
    <w:p w:rsidR="00471665" w:rsidRPr="00892764" w:rsidRDefault="00471665" w:rsidP="00471665">
      <w:pPr>
        <w:adjustRightInd w:val="0"/>
        <w:snapToGrid w:val="0"/>
        <w:spacing w:line="560" w:lineRule="atLeast"/>
        <w:ind w:firstLineChars="200" w:firstLine="640"/>
        <w:rPr>
          <w:rFonts w:ascii="仿宋_GB2312" w:eastAsia="仿宋_GB2312" w:hAnsi="仿宋_GB2312" w:cs="仿宋_GB2312"/>
          <w:kern w:val="0"/>
          <w:sz w:val="32"/>
          <w:szCs w:val="32"/>
        </w:rPr>
        <w:sectPr w:rsidR="00471665" w:rsidRPr="00892764" w:rsidSect="003852AC">
          <w:footerReference w:type="default" r:id="rId8"/>
          <w:pgSz w:w="11906" w:h="16838"/>
          <w:pgMar w:top="2098" w:right="1474" w:bottom="1985" w:left="1588" w:header="851" w:footer="992" w:gutter="0"/>
          <w:cols w:space="720"/>
          <w:docGrid w:linePitch="286"/>
        </w:sectPr>
      </w:pPr>
      <w:r>
        <w:rPr>
          <w:rFonts w:ascii="仿宋_GB2312" w:eastAsia="仿宋_GB2312" w:hAnsi="仿宋_GB2312" w:cs="仿宋_GB2312" w:hint="eastAsia"/>
          <w:kern w:val="0"/>
          <w:sz w:val="32"/>
          <w:szCs w:val="32"/>
        </w:rPr>
        <w:t xml:space="preserve">   </w:t>
      </w:r>
    </w:p>
    <w:p w:rsidR="00700F54" w:rsidRDefault="00700F54">
      <w:pPr>
        <w:widowControl/>
        <w:jc w:val="left"/>
        <w:rPr>
          <w:rFonts w:eastAsia="黑体"/>
          <w:kern w:val="44"/>
          <w:sz w:val="32"/>
          <w:szCs w:val="32"/>
        </w:rPr>
      </w:pPr>
    </w:p>
    <w:p w:rsidR="00551D0E" w:rsidRPr="009C6903" w:rsidRDefault="000C22DE" w:rsidP="00700F54">
      <w:pPr>
        <w:pStyle w:val="1"/>
        <w:numPr>
          <w:ilvl w:val="0"/>
          <w:numId w:val="0"/>
        </w:numPr>
        <w:spacing w:line="560" w:lineRule="exact"/>
        <w:ind w:left="432" w:hanging="432"/>
        <w:rPr>
          <w:rFonts w:ascii="黑体" w:hAnsi="黑体"/>
          <w:sz w:val="32"/>
          <w:szCs w:val="32"/>
        </w:rPr>
      </w:pPr>
      <w:r w:rsidRPr="009C6903">
        <w:rPr>
          <w:rFonts w:ascii="黑体" w:hAnsi="黑体" w:hint="eastAsia"/>
          <w:sz w:val="32"/>
          <w:szCs w:val="32"/>
        </w:rPr>
        <w:t>附</w:t>
      </w:r>
      <w:r w:rsidR="00471665">
        <w:rPr>
          <w:rFonts w:ascii="黑体" w:hAnsi="黑体" w:hint="eastAsia"/>
          <w:sz w:val="32"/>
          <w:szCs w:val="32"/>
        </w:rPr>
        <w:t>件</w:t>
      </w:r>
      <w:r w:rsidR="009C6903" w:rsidRPr="009C6903">
        <w:rPr>
          <w:rFonts w:ascii="黑体" w:hAnsi="黑体" w:hint="eastAsia"/>
          <w:sz w:val="32"/>
          <w:szCs w:val="32"/>
        </w:rPr>
        <w:t>1</w:t>
      </w:r>
    </w:p>
    <w:p w:rsidR="00551D0E" w:rsidRPr="009C6903" w:rsidRDefault="00551D0E" w:rsidP="000C22DE">
      <w:pPr>
        <w:pStyle w:val="2"/>
        <w:numPr>
          <w:ilvl w:val="0"/>
          <w:numId w:val="0"/>
        </w:numPr>
        <w:spacing w:line="560" w:lineRule="exact"/>
        <w:ind w:left="576" w:hanging="576"/>
        <w:jc w:val="center"/>
        <w:rPr>
          <w:rFonts w:ascii="楷体" w:eastAsia="楷体" w:hAnsi="楷体" w:cs="楷体_GB2312"/>
          <w:b/>
          <w:bCs/>
          <w:sz w:val="32"/>
        </w:rPr>
      </w:pPr>
      <w:r w:rsidRPr="009C6903">
        <w:rPr>
          <w:rFonts w:ascii="楷体" w:eastAsia="楷体" w:hAnsi="楷体" w:cs="楷体_GB2312" w:hint="eastAsia"/>
          <w:b/>
          <w:bCs/>
          <w:sz w:val="32"/>
        </w:rPr>
        <w:t>信息系统分类表</w:t>
      </w:r>
    </w:p>
    <w:p w:rsidR="000C22DE" w:rsidRDefault="000C22DE" w:rsidP="00551D0E">
      <w:pPr>
        <w:spacing w:line="560" w:lineRule="exact"/>
        <w:jc w:val="center"/>
        <w:rPr>
          <w:rFonts w:ascii="仿宋_GB2312" w:eastAsia="仿宋_GB2312"/>
          <w:sz w:val="32"/>
          <w:szCs w:val="32"/>
        </w:rPr>
      </w:pPr>
    </w:p>
    <w:p w:rsidR="00551D0E" w:rsidRPr="009C6903" w:rsidRDefault="00551D0E" w:rsidP="00551D0E">
      <w:pPr>
        <w:spacing w:line="560" w:lineRule="exact"/>
        <w:jc w:val="center"/>
        <w:rPr>
          <w:rFonts w:asciiTheme="minorEastAsia" w:eastAsiaTheme="minorEastAsia" w:hAnsiTheme="minorEastAsia"/>
          <w:sz w:val="32"/>
          <w:szCs w:val="32"/>
        </w:rPr>
      </w:pPr>
      <w:r w:rsidRPr="009C6903">
        <w:rPr>
          <w:rFonts w:asciiTheme="minorEastAsia" w:eastAsiaTheme="minorEastAsia" w:hAnsiTheme="minorEastAsia" w:hint="eastAsia"/>
          <w:sz w:val="32"/>
          <w:szCs w:val="32"/>
        </w:rPr>
        <w:t>表1：部门信息系统</w:t>
      </w:r>
      <w:r w:rsidR="000C22DE" w:rsidRPr="009C6903">
        <w:rPr>
          <w:rFonts w:asciiTheme="minorEastAsia" w:eastAsiaTheme="minorEastAsia" w:hAnsiTheme="minorEastAsia" w:hint="eastAsia"/>
          <w:sz w:val="32"/>
          <w:szCs w:val="32"/>
        </w:rPr>
        <w:t>分类</w:t>
      </w:r>
      <w:r w:rsidR="000C22DE" w:rsidRPr="009C6903">
        <w:rPr>
          <w:rFonts w:asciiTheme="minorEastAsia" w:eastAsiaTheme="minorEastAsia" w:hAnsiTheme="minorEastAsia"/>
          <w:sz w:val="32"/>
          <w:szCs w:val="32"/>
        </w:rPr>
        <w:t>表</w:t>
      </w:r>
    </w:p>
    <w:p w:rsidR="000C22DE" w:rsidRPr="000C22DE" w:rsidRDefault="000C22DE" w:rsidP="00551D0E">
      <w:pPr>
        <w:spacing w:line="560" w:lineRule="exact"/>
        <w:jc w:val="center"/>
        <w:rPr>
          <w:rFonts w:ascii="仿宋_GB2312" w:eastAsia="仿宋_GB2312"/>
          <w:sz w:val="32"/>
          <w:szCs w:val="32"/>
        </w:rPr>
      </w:pPr>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
        <w:gridCol w:w="1484"/>
        <w:gridCol w:w="2618"/>
        <w:gridCol w:w="4970"/>
      </w:tblGrid>
      <w:tr w:rsidR="00551D0E" w:rsidTr="00B27C5B">
        <w:trPr>
          <w:trHeight w:val="507"/>
          <w:tblHeader/>
          <w:jc w:val="center"/>
        </w:trPr>
        <w:tc>
          <w:tcPr>
            <w:tcW w:w="501" w:type="dxa"/>
            <w:shd w:val="clear" w:color="000000" w:fill="C0C0C0"/>
          </w:tcPr>
          <w:p w:rsidR="00551D0E" w:rsidRDefault="00551D0E" w:rsidP="00B27C5B">
            <w:pPr>
              <w:widowControl/>
              <w:jc w:val="center"/>
              <w:rPr>
                <w:b/>
                <w:bCs/>
                <w:sz w:val="24"/>
              </w:rPr>
            </w:pPr>
            <w:r>
              <w:rPr>
                <w:b/>
                <w:bCs/>
                <w:sz w:val="24"/>
              </w:rPr>
              <w:t>序号</w:t>
            </w:r>
          </w:p>
        </w:tc>
        <w:tc>
          <w:tcPr>
            <w:tcW w:w="1484" w:type="dxa"/>
            <w:shd w:val="clear" w:color="000000" w:fill="C0C0C0"/>
            <w:vAlign w:val="center"/>
          </w:tcPr>
          <w:p w:rsidR="00551D0E" w:rsidRDefault="00551D0E" w:rsidP="00B27C5B">
            <w:pPr>
              <w:widowControl/>
              <w:jc w:val="center"/>
              <w:rPr>
                <w:b/>
                <w:bCs/>
                <w:sz w:val="24"/>
              </w:rPr>
            </w:pPr>
            <w:r>
              <w:rPr>
                <w:b/>
                <w:bCs/>
                <w:sz w:val="24"/>
              </w:rPr>
              <w:t>分类</w:t>
            </w:r>
          </w:p>
        </w:tc>
        <w:tc>
          <w:tcPr>
            <w:tcW w:w="2618" w:type="dxa"/>
            <w:shd w:val="clear" w:color="000000" w:fill="C0C0C0"/>
            <w:vAlign w:val="center"/>
          </w:tcPr>
          <w:p w:rsidR="00551D0E" w:rsidRDefault="00551D0E" w:rsidP="00B27C5B">
            <w:pPr>
              <w:widowControl/>
              <w:jc w:val="center"/>
              <w:rPr>
                <w:b/>
                <w:bCs/>
                <w:sz w:val="24"/>
              </w:rPr>
            </w:pPr>
            <w:r>
              <w:rPr>
                <w:b/>
                <w:bCs/>
                <w:sz w:val="24"/>
              </w:rPr>
              <w:t>信息系统</w:t>
            </w:r>
          </w:p>
        </w:tc>
        <w:tc>
          <w:tcPr>
            <w:tcW w:w="4970" w:type="dxa"/>
            <w:shd w:val="clear" w:color="000000" w:fill="C0C0C0"/>
            <w:vAlign w:val="center"/>
          </w:tcPr>
          <w:p w:rsidR="00551D0E" w:rsidRDefault="00551D0E" w:rsidP="00B27C5B">
            <w:pPr>
              <w:widowControl/>
              <w:jc w:val="center"/>
              <w:rPr>
                <w:b/>
                <w:bCs/>
                <w:sz w:val="24"/>
              </w:rPr>
            </w:pPr>
            <w:r>
              <w:rPr>
                <w:b/>
                <w:bCs/>
                <w:sz w:val="24"/>
              </w:rPr>
              <w:t>业务描述</w:t>
            </w:r>
          </w:p>
        </w:tc>
      </w:tr>
      <w:tr w:rsidR="00551D0E" w:rsidTr="00B27C5B">
        <w:trPr>
          <w:trHeight w:val="433"/>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restart"/>
            <w:vAlign w:val="center"/>
          </w:tcPr>
          <w:p w:rsidR="00551D0E" w:rsidRDefault="00551D0E" w:rsidP="00B27C5B">
            <w:pPr>
              <w:widowControl/>
              <w:spacing w:line="560" w:lineRule="exact"/>
              <w:jc w:val="center"/>
              <w:rPr>
                <w:sz w:val="24"/>
              </w:rPr>
            </w:pPr>
            <w:r>
              <w:rPr>
                <w:sz w:val="24"/>
              </w:rPr>
              <w:t>（</w:t>
            </w:r>
            <w:r>
              <w:rPr>
                <w:sz w:val="24"/>
              </w:rPr>
              <w:t>01</w:t>
            </w:r>
            <w:r>
              <w:rPr>
                <w:sz w:val="24"/>
              </w:rPr>
              <w:t>）</w:t>
            </w:r>
          </w:p>
          <w:p w:rsidR="00551D0E" w:rsidRDefault="00551D0E" w:rsidP="00B27C5B">
            <w:pPr>
              <w:widowControl/>
              <w:spacing w:line="560" w:lineRule="exact"/>
              <w:jc w:val="center"/>
              <w:rPr>
                <w:sz w:val="24"/>
              </w:rPr>
            </w:pPr>
            <w:r>
              <w:rPr>
                <w:sz w:val="24"/>
              </w:rPr>
              <w:t>政务管理类</w:t>
            </w:r>
          </w:p>
        </w:tc>
        <w:tc>
          <w:tcPr>
            <w:tcW w:w="2618" w:type="dxa"/>
            <w:vAlign w:val="center"/>
          </w:tcPr>
          <w:p w:rsidR="00551D0E" w:rsidRDefault="00551D0E" w:rsidP="00B27C5B">
            <w:pPr>
              <w:widowControl/>
              <w:spacing w:line="560" w:lineRule="exact"/>
              <w:rPr>
                <w:sz w:val="24"/>
              </w:rPr>
            </w:pPr>
            <w:r>
              <w:rPr>
                <w:sz w:val="24"/>
              </w:rPr>
              <w:t>(01)</w:t>
            </w:r>
            <w:r>
              <w:rPr>
                <w:sz w:val="24"/>
              </w:rPr>
              <w:t>办公与事务处理</w:t>
            </w:r>
          </w:p>
        </w:tc>
        <w:tc>
          <w:tcPr>
            <w:tcW w:w="4970" w:type="dxa"/>
            <w:vAlign w:val="center"/>
          </w:tcPr>
          <w:p w:rsidR="00551D0E" w:rsidRDefault="00551D0E" w:rsidP="00B27C5B">
            <w:pPr>
              <w:widowControl/>
              <w:spacing w:line="560" w:lineRule="exact"/>
              <w:rPr>
                <w:sz w:val="24"/>
              </w:rPr>
            </w:pPr>
            <w:r>
              <w:rPr>
                <w:sz w:val="24"/>
              </w:rPr>
              <w:t>公文流转与日常办公事务处理等。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(02)</w:t>
            </w:r>
            <w:r>
              <w:rPr>
                <w:sz w:val="24"/>
              </w:rPr>
              <w:t>公文与信息交换</w:t>
            </w:r>
          </w:p>
        </w:tc>
        <w:tc>
          <w:tcPr>
            <w:tcW w:w="4970" w:type="dxa"/>
            <w:vAlign w:val="center"/>
          </w:tcPr>
          <w:p w:rsidR="00551D0E" w:rsidRDefault="00551D0E" w:rsidP="00B27C5B">
            <w:pPr>
              <w:widowControl/>
              <w:spacing w:line="560" w:lineRule="exact"/>
              <w:rPr>
                <w:sz w:val="24"/>
              </w:rPr>
            </w:pPr>
            <w:r>
              <w:rPr>
                <w:sz w:val="24"/>
              </w:rPr>
              <w:t>上下级教育行政部门和学校之间的文件传输、信息报送等。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(03)</w:t>
            </w:r>
            <w:r>
              <w:rPr>
                <w:sz w:val="24"/>
              </w:rPr>
              <w:t>人事管理</w:t>
            </w:r>
          </w:p>
        </w:tc>
        <w:tc>
          <w:tcPr>
            <w:tcW w:w="4970" w:type="dxa"/>
            <w:vAlign w:val="center"/>
          </w:tcPr>
          <w:p w:rsidR="00551D0E" w:rsidRDefault="00551D0E" w:rsidP="00B27C5B">
            <w:pPr>
              <w:widowControl/>
              <w:spacing w:line="560" w:lineRule="exact"/>
              <w:rPr>
                <w:sz w:val="24"/>
              </w:rPr>
            </w:pPr>
            <w:r>
              <w:rPr>
                <w:sz w:val="24"/>
              </w:rPr>
              <w:t>人力资源管理，如人员招聘、合同管理、工资管理、培训管理、绩效考核、奖惩管理等。</w:t>
            </w:r>
          </w:p>
        </w:tc>
      </w:tr>
      <w:tr w:rsidR="00551D0E" w:rsidTr="00B27C5B">
        <w:trPr>
          <w:trHeight w:val="428"/>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(04)</w:t>
            </w:r>
            <w:r>
              <w:rPr>
                <w:sz w:val="24"/>
              </w:rPr>
              <w:t>财务管理</w:t>
            </w:r>
          </w:p>
        </w:tc>
        <w:tc>
          <w:tcPr>
            <w:tcW w:w="4970" w:type="dxa"/>
            <w:vAlign w:val="center"/>
          </w:tcPr>
          <w:p w:rsidR="00551D0E" w:rsidRDefault="00551D0E" w:rsidP="00B27C5B">
            <w:pPr>
              <w:widowControl/>
              <w:spacing w:line="560" w:lineRule="exact"/>
              <w:rPr>
                <w:sz w:val="24"/>
              </w:rPr>
            </w:pPr>
            <w:r>
              <w:rPr>
                <w:sz w:val="24"/>
              </w:rPr>
              <w:t>会计核算、项目经费管理、财务信息发布等。</w:t>
            </w:r>
          </w:p>
        </w:tc>
      </w:tr>
      <w:tr w:rsidR="00551D0E" w:rsidTr="00B27C5B">
        <w:trPr>
          <w:trHeight w:val="407"/>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(05)</w:t>
            </w:r>
            <w:r>
              <w:rPr>
                <w:sz w:val="24"/>
              </w:rPr>
              <w:t>资产管理</w:t>
            </w:r>
          </w:p>
        </w:tc>
        <w:tc>
          <w:tcPr>
            <w:tcW w:w="4970" w:type="dxa"/>
            <w:vAlign w:val="center"/>
          </w:tcPr>
          <w:p w:rsidR="00551D0E" w:rsidRDefault="00551D0E" w:rsidP="00B27C5B">
            <w:pPr>
              <w:widowControl/>
              <w:spacing w:line="560" w:lineRule="exact"/>
              <w:rPr>
                <w:sz w:val="24"/>
              </w:rPr>
            </w:pPr>
            <w:r>
              <w:rPr>
                <w:sz w:val="24"/>
              </w:rPr>
              <w:t>固定资产、仪器设备管理等。</w:t>
            </w:r>
          </w:p>
        </w:tc>
      </w:tr>
      <w:tr w:rsidR="00551D0E" w:rsidTr="00B27C5B">
        <w:trPr>
          <w:trHeight w:val="413"/>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(06)</w:t>
            </w:r>
            <w:r>
              <w:rPr>
                <w:sz w:val="24"/>
              </w:rPr>
              <w:t>信访管理</w:t>
            </w:r>
          </w:p>
        </w:tc>
        <w:tc>
          <w:tcPr>
            <w:tcW w:w="4970" w:type="dxa"/>
            <w:vAlign w:val="center"/>
          </w:tcPr>
          <w:p w:rsidR="00551D0E" w:rsidRDefault="00551D0E" w:rsidP="00B27C5B">
            <w:pPr>
              <w:widowControl/>
              <w:spacing w:line="560" w:lineRule="exact"/>
              <w:rPr>
                <w:sz w:val="24"/>
              </w:rPr>
            </w:pPr>
            <w:r>
              <w:rPr>
                <w:sz w:val="24"/>
              </w:rPr>
              <w:t>信访业务受理、办理、反馈、统计等。</w:t>
            </w:r>
          </w:p>
        </w:tc>
      </w:tr>
      <w:tr w:rsidR="00551D0E" w:rsidTr="00B27C5B">
        <w:trPr>
          <w:trHeight w:val="418"/>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(07)</w:t>
            </w:r>
            <w:r>
              <w:rPr>
                <w:sz w:val="24"/>
              </w:rPr>
              <w:t>档案管理</w:t>
            </w:r>
          </w:p>
        </w:tc>
        <w:tc>
          <w:tcPr>
            <w:tcW w:w="4970" w:type="dxa"/>
            <w:vAlign w:val="center"/>
          </w:tcPr>
          <w:p w:rsidR="00551D0E" w:rsidRDefault="00551D0E" w:rsidP="00B27C5B">
            <w:pPr>
              <w:widowControl/>
              <w:spacing w:line="560" w:lineRule="exact"/>
              <w:rPr>
                <w:sz w:val="24"/>
              </w:rPr>
            </w:pPr>
            <w:r>
              <w:rPr>
                <w:sz w:val="24"/>
              </w:rPr>
              <w:t>档案采集、立卷、组卷、统计、查询等。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(08)</w:t>
            </w:r>
            <w:r>
              <w:rPr>
                <w:sz w:val="24"/>
              </w:rPr>
              <w:t>党务管理</w:t>
            </w:r>
          </w:p>
        </w:tc>
        <w:tc>
          <w:tcPr>
            <w:tcW w:w="4970" w:type="dxa"/>
            <w:vAlign w:val="center"/>
          </w:tcPr>
          <w:p w:rsidR="00551D0E" w:rsidRDefault="00551D0E" w:rsidP="00B27C5B">
            <w:pPr>
              <w:widowControl/>
              <w:spacing w:line="560" w:lineRule="exact"/>
              <w:rPr>
                <w:sz w:val="24"/>
              </w:rPr>
            </w:pPr>
            <w:r>
              <w:rPr>
                <w:sz w:val="24"/>
              </w:rPr>
              <w:t>党员个人基本信息管理、发展党员信息管理、党员进出情况信息管理、党员奖惩信息管理、党组织活动信息发布等。</w:t>
            </w:r>
          </w:p>
        </w:tc>
      </w:tr>
      <w:tr w:rsidR="00551D0E" w:rsidTr="00B27C5B">
        <w:trPr>
          <w:trHeight w:val="204"/>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(09)</w:t>
            </w:r>
            <w:r>
              <w:rPr>
                <w:sz w:val="24"/>
              </w:rPr>
              <w:t>科研管理</w:t>
            </w:r>
          </w:p>
        </w:tc>
        <w:tc>
          <w:tcPr>
            <w:tcW w:w="4970" w:type="dxa"/>
            <w:vAlign w:val="center"/>
          </w:tcPr>
          <w:p w:rsidR="00551D0E" w:rsidRDefault="00551D0E" w:rsidP="00B27C5B">
            <w:pPr>
              <w:widowControl/>
              <w:spacing w:line="560" w:lineRule="exact"/>
              <w:rPr>
                <w:sz w:val="24"/>
              </w:rPr>
            </w:pPr>
            <w:r>
              <w:rPr>
                <w:sz w:val="24"/>
              </w:rPr>
              <w:t>科研项目申报、过程管理、经费管理、结果评估等。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(10)</w:t>
            </w:r>
            <w:r>
              <w:rPr>
                <w:sz w:val="24"/>
              </w:rPr>
              <w:t>教育统计管理</w:t>
            </w:r>
          </w:p>
        </w:tc>
        <w:tc>
          <w:tcPr>
            <w:tcW w:w="4970" w:type="dxa"/>
            <w:vAlign w:val="center"/>
          </w:tcPr>
          <w:p w:rsidR="00551D0E" w:rsidRDefault="00551D0E" w:rsidP="00B27C5B">
            <w:pPr>
              <w:widowControl/>
              <w:spacing w:line="560" w:lineRule="exact"/>
              <w:rPr>
                <w:sz w:val="24"/>
              </w:rPr>
            </w:pPr>
            <w:r>
              <w:rPr>
                <w:sz w:val="24"/>
              </w:rPr>
              <w:t>各类法定教育统计数据的采集、汇总、上报、查询和分析等。</w:t>
            </w:r>
          </w:p>
        </w:tc>
      </w:tr>
      <w:tr w:rsidR="00551D0E" w:rsidTr="00B27C5B">
        <w:trPr>
          <w:trHeight w:val="471"/>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(11)</w:t>
            </w:r>
            <w:r>
              <w:rPr>
                <w:sz w:val="24"/>
              </w:rPr>
              <w:t>决策支持</w:t>
            </w:r>
          </w:p>
        </w:tc>
        <w:tc>
          <w:tcPr>
            <w:tcW w:w="4970" w:type="dxa"/>
            <w:vAlign w:val="center"/>
          </w:tcPr>
          <w:p w:rsidR="00551D0E" w:rsidRDefault="00551D0E" w:rsidP="00B27C5B">
            <w:pPr>
              <w:widowControl/>
              <w:spacing w:line="560" w:lineRule="exact"/>
              <w:rPr>
                <w:sz w:val="24"/>
              </w:rPr>
            </w:pPr>
            <w:r>
              <w:rPr>
                <w:sz w:val="24"/>
              </w:rPr>
              <w:t>数据分析、知识发现、决策支持等。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(12)</w:t>
            </w:r>
            <w:r>
              <w:rPr>
                <w:sz w:val="24"/>
              </w:rPr>
              <w:t>应急指挥</w:t>
            </w:r>
          </w:p>
        </w:tc>
        <w:tc>
          <w:tcPr>
            <w:tcW w:w="4970" w:type="dxa"/>
            <w:vAlign w:val="center"/>
          </w:tcPr>
          <w:p w:rsidR="00551D0E" w:rsidRDefault="00551D0E" w:rsidP="00B27C5B">
            <w:pPr>
              <w:widowControl/>
              <w:spacing w:line="560" w:lineRule="exact"/>
              <w:rPr>
                <w:sz w:val="24"/>
              </w:rPr>
            </w:pPr>
            <w:r>
              <w:rPr>
                <w:sz w:val="24"/>
              </w:rPr>
              <w:t>突发事件应急指挥与处置、监控管理、预测统计、报警联动等。</w:t>
            </w:r>
          </w:p>
        </w:tc>
      </w:tr>
      <w:tr w:rsidR="00551D0E" w:rsidTr="00B27C5B">
        <w:trPr>
          <w:trHeight w:val="487"/>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(13)</w:t>
            </w:r>
            <w:r>
              <w:rPr>
                <w:sz w:val="24"/>
              </w:rPr>
              <w:t>舆情监测与管理</w:t>
            </w:r>
          </w:p>
        </w:tc>
        <w:tc>
          <w:tcPr>
            <w:tcW w:w="4970" w:type="dxa"/>
            <w:vAlign w:val="center"/>
          </w:tcPr>
          <w:p w:rsidR="00551D0E" w:rsidRDefault="00551D0E" w:rsidP="00B27C5B">
            <w:pPr>
              <w:widowControl/>
              <w:spacing w:line="560" w:lineRule="exact"/>
              <w:rPr>
                <w:sz w:val="24"/>
              </w:rPr>
            </w:pPr>
            <w:r>
              <w:rPr>
                <w:sz w:val="24"/>
              </w:rPr>
              <w:t>互联网信息舆情监测、分析与处理等。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(14)</w:t>
            </w:r>
            <w:r>
              <w:rPr>
                <w:sz w:val="24"/>
              </w:rPr>
              <w:t>高等教育招生计划管理</w:t>
            </w:r>
          </w:p>
        </w:tc>
        <w:tc>
          <w:tcPr>
            <w:tcW w:w="4970" w:type="dxa"/>
            <w:vAlign w:val="center"/>
          </w:tcPr>
          <w:p w:rsidR="00551D0E" w:rsidRDefault="00551D0E" w:rsidP="00B27C5B">
            <w:pPr>
              <w:widowControl/>
              <w:spacing w:line="560" w:lineRule="exact"/>
              <w:rPr>
                <w:sz w:val="24"/>
              </w:rPr>
            </w:pPr>
            <w:r>
              <w:rPr>
                <w:sz w:val="24"/>
              </w:rPr>
              <w:t>招生计划管理、高等教育机构招生资格管理等。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(15)</w:t>
            </w:r>
            <w:r>
              <w:rPr>
                <w:sz w:val="24"/>
              </w:rPr>
              <w:t>普通高校招生网上录取管理</w:t>
            </w:r>
          </w:p>
        </w:tc>
        <w:tc>
          <w:tcPr>
            <w:tcW w:w="4970" w:type="dxa"/>
            <w:vAlign w:val="center"/>
          </w:tcPr>
          <w:p w:rsidR="00551D0E" w:rsidRDefault="00551D0E" w:rsidP="00B27C5B">
            <w:pPr>
              <w:widowControl/>
              <w:spacing w:line="560" w:lineRule="exact"/>
              <w:rPr>
                <w:sz w:val="24"/>
              </w:rPr>
            </w:pPr>
            <w:r>
              <w:rPr>
                <w:sz w:val="24"/>
              </w:rPr>
              <w:t>全国普通高校招生网上录取系统。</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(16)</w:t>
            </w:r>
            <w:r>
              <w:rPr>
                <w:sz w:val="24"/>
              </w:rPr>
              <w:t>教育考试考</w:t>
            </w:r>
            <w:proofErr w:type="gramStart"/>
            <w:r>
              <w:rPr>
                <w:sz w:val="24"/>
              </w:rPr>
              <w:t>务</w:t>
            </w:r>
            <w:proofErr w:type="gramEnd"/>
            <w:r>
              <w:rPr>
                <w:sz w:val="24"/>
              </w:rPr>
              <w:t>管理与服务</w:t>
            </w:r>
          </w:p>
        </w:tc>
        <w:tc>
          <w:tcPr>
            <w:tcW w:w="4970" w:type="dxa"/>
            <w:vAlign w:val="center"/>
          </w:tcPr>
          <w:p w:rsidR="00551D0E" w:rsidRDefault="00551D0E" w:rsidP="00B27C5B">
            <w:pPr>
              <w:widowControl/>
              <w:spacing w:line="560" w:lineRule="exact"/>
              <w:rPr>
                <w:sz w:val="24"/>
              </w:rPr>
            </w:pPr>
            <w:r>
              <w:rPr>
                <w:sz w:val="24"/>
              </w:rPr>
              <w:t>考务工</w:t>
            </w:r>
            <w:proofErr w:type="gramStart"/>
            <w:r>
              <w:rPr>
                <w:sz w:val="24"/>
              </w:rPr>
              <w:t>作信息</w:t>
            </w:r>
            <w:proofErr w:type="gramEnd"/>
            <w:r>
              <w:rPr>
                <w:sz w:val="24"/>
              </w:rPr>
              <w:t>资源和数据交换、考务工作管理、数据分析、决策指挥等。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(17)</w:t>
            </w:r>
            <w:r>
              <w:rPr>
                <w:rFonts w:hint="eastAsia"/>
                <w:sz w:val="24"/>
              </w:rPr>
              <w:t>评审、</w:t>
            </w:r>
            <w:r>
              <w:rPr>
                <w:sz w:val="24"/>
              </w:rPr>
              <w:t>表彰</w:t>
            </w:r>
            <w:r>
              <w:rPr>
                <w:rFonts w:hint="eastAsia"/>
                <w:sz w:val="24"/>
              </w:rPr>
              <w:t>管理</w:t>
            </w:r>
          </w:p>
        </w:tc>
        <w:tc>
          <w:tcPr>
            <w:tcW w:w="4970" w:type="dxa"/>
            <w:vAlign w:val="center"/>
          </w:tcPr>
          <w:p w:rsidR="00551D0E" w:rsidRDefault="00551D0E" w:rsidP="00B27C5B">
            <w:pPr>
              <w:widowControl/>
              <w:spacing w:line="560" w:lineRule="exact"/>
              <w:rPr>
                <w:sz w:val="24"/>
              </w:rPr>
            </w:pPr>
            <w:r>
              <w:rPr>
                <w:sz w:val="24"/>
              </w:rPr>
              <w:t>教育系统</w:t>
            </w:r>
            <w:r>
              <w:rPr>
                <w:rFonts w:hint="eastAsia"/>
                <w:sz w:val="24"/>
              </w:rPr>
              <w:t>各类</w:t>
            </w:r>
            <w:r>
              <w:rPr>
                <w:sz w:val="24"/>
              </w:rPr>
              <w:t>评审、表彰</w:t>
            </w:r>
            <w:r>
              <w:rPr>
                <w:rFonts w:hint="eastAsia"/>
                <w:sz w:val="24"/>
              </w:rPr>
              <w:t>类管理，含</w:t>
            </w:r>
            <w:r>
              <w:rPr>
                <w:sz w:val="24"/>
              </w:rPr>
              <w:t>网上申报、单位推荐和专家评审等。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restart"/>
            <w:vAlign w:val="center"/>
          </w:tcPr>
          <w:p w:rsidR="00551D0E" w:rsidRDefault="00551D0E" w:rsidP="00B27C5B">
            <w:pPr>
              <w:spacing w:line="560" w:lineRule="exact"/>
              <w:jc w:val="center"/>
              <w:rPr>
                <w:sz w:val="24"/>
              </w:rPr>
            </w:pPr>
            <w:r>
              <w:rPr>
                <w:sz w:val="24"/>
              </w:rPr>
              <w:t>（</w:t>
            </w:r>
            <w:r>
              <w:rPr>
                <w:sz w:val="24"/>
              </w:rPr>
              <w:t>02</w:t>
            </w:r>
            <w:r>
              <w:rPr>
                <w:sz w:val="24"/>
              </w:rPr>
              <w:t>）</w:t>
            </w:r>
          </w:p>
          <w:p w:rsidR="00551D0E" w:rsidRDefault="00551D0E" w:rsidP="00B27C5B">
            <w:pPr>
              <w:spacing w:line="560" w:lineRule="exact"/>
              <w:jc w:val="center"/>
              <w:rPr>
                <w:sz w:val="24"/>
              </w:rPr>
            </w:pPr>
            <w:r>
              <w:rPr>
                <w:sz w:val="24"/>
              </w:rPr>
              <w:t>学校管理类</w:t>
            </w:r>
          </w:p>
        </w:tc>
        <w:tc>
          <w:tcPr>
            <w:tcW w:w="2618" w:type="dxa"/>
            <w:vAlign w:val="center"/>
          </w:tcPr>
          <w:p w:rsidR="00551D0E" w:rsidRDefault="00551D0E" w:rsidP="00B27C5B">
            <w:pPr>
              <w:widowControl/>
              <w:spacing w:line="560" w:lineRule="exact"/>
              <w:rPr>
                <w:sz w:val="24"/>
              </w:rPr>
            </w:pPr>
            <w:r>
              <w:rPr>
                <w:sz w:val="24"/>
              </w:rPr>
              <w:t>(01)</w:t>
            </w:r>
            <w:r>
              <w:rPr>
                <w:sz w:val="24"/>
              </w:rPr>
              <w:t>学校管理</w:t>
            </w:r>
          </w:p>
        </w:tc>
        <w:tc>
          <w:tcPr>
            <w:tcW w:w="4970" w:type="dxa"/>
            <w:vAlign w:val="center"/>
          </w:tcPr>
          <w:p w:rsidR="00551D0E" w:rsidRDefault="00551D0E" w:rsidP="00B27C5B">
            <w:pPr>
              <w:widowControl/>
              <w:spacing w:line="560" w:lineRule="exact"/>
              <w:rPr>
                <w:sz w:val="24"/>
              </w:rPr>
            </w:pPr>
            <w:r>
              <w:rPr>
                <w:sz w:val="24"/>
              </w:rPr>
              <w:t>各类教育机构设置审核、基本信息管理、教育经费管理、基建管理、技术装备信息管理、教学信息管理等。</w:t>
            </w:r>
          </w:p>
        </w:tc>
      </w:tr>
      <w:tr w:rsidR="00551D0E" w:rsidTr="00B27C5B">
        <w:trPr>
          <w:trHeight w:val="585"/>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(02)</w:t>
            </w:r>
            <w:r>
              <w:rPr>
                <w:sz w:val="24"/>
              </w:rPr>
              <w:t>学科、专业管理</w:t>
            </w:r>
          </w:p>
        </w:tc>
        <w:tc>
          <w:tcPr>
            <w:tcW w:w="4970" w:type="dxa"/>
            <w:vAlign w:val="center"/>
          </w:tcPr>
          <w:p w:rsidR="00551D0E" w:rsidRDefault="00551D0E" w:rsidP="00B27C5B">
            <w:pPr>
              <w:widowControl/>
              <w:spacing w:line="560" w:lineRule="exact"/>
              <w:rPr>
                <w:sz w:val="24"/>
              </w:rPr>
            </w:pPr>
            <w:r>
              <w:rPr>
                <w:sz w:val="24"/>
              </w:rPr>
              <w:t>高等学校和科研机构学科、专业建设管理、评估等。</w:t>
            </w:r>
          </w:p>
        </w:tc>
      </w:tr>
      <w:tr w:rsidR="00551D0E" w:rsidTr="00B27C5B">
        <w:trPr>
          <w:trHeight w:val="624"/>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(03)</w:t>
            </w:r>
            <w:r>
              <w:rPr>
                <w:sz w:val="24"/>
              </w:rPr>
              <w:t>教学改革管理</w:t>
            </w:r>
          </w:p>
        </w:tc>
        <w:tc>
          <w:tcPr>
            <w:tcW w:w="4970" w:type="dxa"/>
            <w:vAlign w:val="center"/>
          </w:tcPr>
          <w:p w:rsidR="00551D0E" w:rsidRDefault="00551D0E" w:rsidP="00B27C5B">
            <w:pPr>
              <w:widowControl/>
              <w:spacing w:line="560" w:lineRule="exact"/>
              <w:rPr>
                <w:sz w:val="24"/>
              </w:rPr>
            </w:pPr>
            <w:r>
              <w:rPr>
                <w:sz w:val="24"/>
              </w:rPr>
              <w:t>教改项目申报、政策与标准发布、教学状态数据库管理等。</w:t>
            </w:r>
          </w:p>
        </w:tc>
      </w:tr>
      <w:tr w:rsidR="00551D0E" w:rsidTr="00B27C5B">
        <w:trPr>
          <w:trHeight w:val="81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(04)</w:t>
            </w:r>
            <w:r>
              <w:rPr>
                <w:sz w:val="24"/>
              </w:rPr>
              <w:t>教学质量评估</w:t>
            </w:r>
          </w:p>
        </w:tc>
        <w:tc>
          <w:tcPr>
            <w:tcW w:w="4970" w:type="dxa"/>
            <w:vAlign w:val="center"/>
          </w:tcPr>
          <w:p w:rsidR="00551D0E" w:rsidRDefault="00551D0E" w:rsidP="00B27C5B">
            <w:pPr>
              <w:widowControl/>
              <w:spacing w:line="560" w:lineRule="exact"/>
              <w:rPr>
                <w:sz w:val="24"/>
              </w:rPr>
            </w:pPr>
            <w:r>
              <w:rPr>
                <w:sz w:val="24"/>
              </w:rPr>
              <w:t>高等学校教学质量评估、学校和专业评估、质量报告发布等。</w:t>
            </w:r>
          </w:p>
        </w:tc>
      </w:tr>
      <w:tr w:rsidR="00551D0E" w:rsidTr="00B27C5B">
        <w:trPr>
          <w:trHeight w:val="622"/>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(05)</w:t>
            </w:r>
            <w:r>
              <w:rPr>
                <w:sz w:val="24"/>
              </w:rPr>
              <w:t>校园安全与</w:t>
            </w:r>
            <w:proofErr w:type="gramStart"/>
            <w:r>
              <w:rPr>
                <w:sz w:val="24"/>
              </w:rPr>
              <w:t>稳定管理</w:t>
            </w:r>
            <w:proofErr w:type="gramEnd"/>
          </w:p>
        </w:tc>
        <w:tc>
          <w:tcPr>
            <w:tcW w:w="4970" w:type="dxa"/>
            <w:vAlign w:val="center"/>
          </w:tcPr>
          <w:p w:rsidR="00551D0E" w:rsidRDefault="00551D0E" w:rsidP="00B27C5B">
            <w:pPr>
              <w:widowControl/>
              <w:spacing w:line="560" w:lineRule="exact"/>
              <w:rPr>
                <w:sz w:val="24"/>
              </w:rPr>
            </w:pPr>
            <w:r>
              <w:rPr>
                <w:sz w:val="24"/>
              </w:rPr>
              <w:t>校园安全综合管理、宣传、培训、监控与治理等。</w:t>
            </w:r>
          </w:p>
        </w:tc>
      </w:tr>
      <w:tr w:rsidR="00551D0E" w:rsidTr="00B27C5B">
        <w:trPr>
          <w:trHeight w:val="622"/>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(06)</w:t>
            </w:r>
            <w:r>
              <w:rPr>
                <w:sz w:val="24"/>
              </w:rPr>
              <w:t>教育经费监管</w:t>
            </w:r>
          </w:p>
        </w:tc>
        <w:tc>
          <w:tcPr>
            <w:tcW w:w="4970" w:type="dxa"/>
            <w:vAlign w:val="center"/>
          </w:tcPr>
          <w:p w:rsidR="00551D0E" w:rsidRDefault="00551D0E" w:rsidP="00B27C5B">
            <w:pPr>
              <w:widowControl/>
              <w:spacing w:line="560" w:lineRule="exact"/>
              <w:rPr>
                <w:sz w:val="24"/>
              </w:rPr>
            </w:pPr>
            <w:r>
              <w:rPr>
                <w:sz w:val="24"/>
              </w:rPr>
              <w:t>教育部和各省级教育行政部门对各高校经费执行情况的监管和统计等。</w:t>
            </w:r>
          </w:p>
        </w:tc>
      </w:tr>
      <w:tr w:rsidR="00551D0E" w:rsidTr="00B27C5B">
        <w:trPr>
          <w:trHeight w:val="397"/>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restart"/>
            <w:vAlign w:val="center"/>
          </w:tcPr>
          <w:p w:rsidR="00551D0E" w:rsidRDefault="00551D0E" w:rsidP="00B27C5B">
            <w:pPr>
              <w:widowControl/>
              <w:spacing w:line="560" w:lineRule="exact"/>
              <w:jc w:val="center"/>
              <w:rPr>
                <w:sz w:val="24"/>
              </w:rPr>
            </w:pPr>
            <w:r>
              <w:rPr>
                <w:sz w:val="24"/>
              </w:rPr>
              <w:t>（</w:t>
            </w:r>
            <w:r>
              <w:rPr>
                <w:sz w:val="24"/>
              </w:rPr>
              <w:t>03</w:t>
            </w:r>
            <w:r>
              <w:rPr>
                <w:sz w:val="24"/>
              </w:rPr>
              <w:t>）</w:t>
            </w:r>
          </w:p>
          <w:p w:rsidR="00551D0E" w:rsidRDefault="00551D0E" w:rsidP="00B27C5B">
            <w:pPr>
              <w:widowControl/>
              <w:spacing w:line="560" w:lineRule="exact"/>
              <w:jc w:val="center"/>
              <w:rPr>
                <w:sz w:val="24"/>
              </w:rPr>
            </w:pPr>
            <w:r>
              <w:rPr>
                <w:sz w:val="24"/>
              </w:rPr>
              <w:t>学生管理类</w:t>
            </w:r>
          </w:p>
        </w:tc>
        <w:tc>
          <w:tcPr>
            <w:tcW w:w="2618" w:type="dxa"/>
            <w:vAlign w:val="center"/>
          </w:tcPr>
          <w:p w:rsidR="00551D0E" w:rsidRDefault="00551D0E" w:rsidP="00B27C5B">
            <w:pPr>
              <w:widowControl/>
              <w:spacing w:line="560" w:lineRule="exact"/>
              <w:rPr>
                <w:sz w:val="24"/>
              </w:rPr>
            </w:pPr>
            <w:r>
              <w:rPr>
                <w:sz w:val="24"/>
              </w:rPr>
              <w:t>(01)</w:t>
            </w:r>
            <w:r>
              <w:rPr>
                <w:sz w:val="24"/>
              </w:rPr>
              <w:t>学生学籍管理</w:t>
            </w:r>
          </w:p>
        </w:tc>
        <w:tc>
          <w:tcPr>
            <w:tcW w:w="4970" w:type="dxa"/>
            <w:vAlign w:val="center"/>
          </w:tcPr>
          <w:p w:rsidR="00551D0E" w:rsidRDefault="00551D0E" w:rsidP="00B27C5B">
            <w:pPr>
              <w:widowControl/>
              <w:spacing w:line="560" w:lineRule="exact"/>
              <w:rPr>
                <w:sz w:val="24"/>
              </w:rPr>
            </w:pPr>
            <w:r>
              <w:rPr>
                <w:sz w:val="24"/>
              </w:rPr>
              <w:t>各类学生入学管理、学生学籍管理等。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(02)</w:t>
            </w:r>
            <w:r>
              <w:rPr>
                <w:sz w:val="24"/>
              </w:rPr>
              <w:t>招生录取管理</w:t>
            </w:r>
          </w:p>
        </w:tc>
        <w:tc>
          <w:tcPr>
            <w:tcW w:w="4970" w:type="dxa"/>
            <w:vAlign w:val="center"/>
          </w:tcPr>
          <w:p w:rsidR="00551D0E" w:rsidRDefault="00551D0E" w:rsidP="00B27C5B">
            <w:pPr>
              <w:widowControl/>
              <w:spacing w:line="560" w:lineRule="exact"/>
              <w:rPr>
                <w:sz w:val="24"/>
              </w:rPr>
            </w:pPr>
            <w:r>
              <w:rPr>
                <w:sz w:val="24"/>
              </w:rPr>
              <w:t>各类学生网上报名、招生、考试、评卷、录取管理等。</w:t>
            </w:r>
          </w:p>
        </w:tc>
      </w:tr>
      <w:tr w:rsidR="00551D0E" w:rsidTr="00B27C5B">
        <w:trPr>
          <w:trHeight w:val="404"/>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(03)</w:t>
            </w:r>
            <w:r>
              <w:rPr>
                <w:sz w:val="24"/>
              </w:rPr>
              <w:t>学生资助管理</w:t>
            </w:r>
          </w:p>
        </w:tc>
        <w:tc>
          <w:tcPr>
            <w:tcW w:w="4970" w:type="dxa"/>
            <w:vAlign w:val="center"/>
          </w:tcPr>
          <w:p w:rsidR="00551D0E" w:rsidRDefault="00551D0E" w:rsidP="00B27C5B">
            <w:pPr>
              <w:widowControl/>
              <w:spacing w:line="560" w:lineRule="exact"/>
              <w:rPr>
                <w:sz w:val="24"/>
              </w:rPr>
            </w:pPr>
            <w:r>
              <w:rPr>
                <w:sz w:val="24"/>
              </w:rPr>
              <w:t>各类学生资助申请、审批、管理、信息统计等。</w:t>
            </w:r>
          </w:p>
        </w:tc>
      </w:tr>
      <w:tr w:rsidR="00551D0E" w:rsidTr="00B27C5B">
        <w:trPr>
          <w:trHeight w:val="439"/>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(04)</w:t>
            </w:r>
            <w:r>
              <w:rPr>
                <w:sz w:val="24"/>
              </w:rPr>
              <w:t>学位授予管理</w:t>
            </w:r>
          </w:p>
        </w:tc>
        <w:tc>
          <w:tcPr>
            <w:tcW w:w="4970" w:type="dxa"/>
            <w:vAlign w:val="center"/>
          </w:tcPr>
          <w:p w:rsidR="00551D0E" w:rsidRDefault="00551D0E" w:rsidP="00B27C5B">
            <w:pPr>
              <w:widowControl/>
              <w:spacing w:line="560" w:lineRule="exact"/>
              <w:rPr>
                <w:sz w:val="24"/>
              </w:rPr>
            </w:pPr>
            <w:r>
              <w:rPr>
                <w:sz w:val="24"/>
              </w:rPr>
              <w:t>学士、硕士、博士学位授予管理等。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restart"/>
            <w:vAlign w:val="center"/>
          </w:tcPr>
          <w:p w:rsidR="00551D0E" w:rsidRDefault="00551D0E" w:rsidP="00B27C5B">
            <w:pPr>
              <w:widowControl/>
              <w:spacing w:line="560" w:lineRule="exact"/>
              <w:jc w:val="center"/>
              <w:rPr>
                <w:sz w:val="24"/>
              </w:rPr>
            </w:pPr>
            <w:r>
              <w:rPr>
                <w:sz w:val="24"/>
              </w:rPr>
              <w:t>（</w:t>
            </w:r>
            <w:r>
              <w:rPr>
                <w:sz w:val="24"/>
              </w:rPr>
              <w:t>04</w:t>
            </w:r>
            <w:r>
              <w:rPr>
                <w:sz w:val="24"/>
              </w:rPr>
              <w:t>）</w:t>
            </w:r>
          </w:p>
          <w:p w:rsidR="00551D0E" w:rsidRDefault="00551D0E" w:rsidP="00B27C5B">
            <w:pPr>
              <w:widowControl/>
              <w:spacing w:line="560" w:lineRule="exact"/>
              <w:jc w:val="center"/>
              <w:rPr>
                <w:sz w:val="24"/>
              </w:rPr>
            </w:pPr>
            <w:r>
              <w:rPr>
                <w:sz w:val="24"/>
              </w:rPr>
              <w:t>教师管理类</w:t>
            </w:r>
          </w:p>
        </w:tc>
        <w:tc>
          <w:tcPr>
            <w:tcW w:w="2618" w:type="dxa"/>
            <w:vAlign w:val="center"/>
          </w:tcPr>
          <w:p w:rsidR="00551D0E" w:rsidRDefault="00551D0E" w:rsidP="00B27C5B">
            <w:pPr>
              <w:widowControl/>
              <w:spacing w:line="560" w:lineRule="exact"/>
              <w:rPr>
                <w:sz w:val="24"/>
              </w:rPr>
            </w:pPr>
            <w:r>
              <w:rPr>
                <w:rFonts w:hint="eastAsia"/>
                <w:sz w:val="24"/>
              </w:rPr>
              <w:t>(</w:t>
            </w:r>
            <w:r>
              <w:rPr>
                <w:sz w:val="24"/>
              </w:rPr>
              <w:t>01</w:t>
            </w:r>
            <w:r>
              <w:rPr>
                <w:rFonts w:hint="eastAsia"/>
                <w:sz w:val="24"/>
              </w:rPr>
              <w:t>)</w:t>
            </w:r>
            <w:r>
              <w:rPr>
                <w:sz w:val="24"/>
              </w:rPr>
              <w:t>教师基本信息</w:t>
            </w:r>
            <w:r>
              <w:rPr>
                <w:rFonts w:hint="eastAsia"/>
                <w:sz w:val="24"/>
              </w:rPr>
              <w:t>管理</w:t>
            </w:r>
          </w:p>
        </w:tc>
        <w:tc>
          <w:tcPr>
            <w:tcW w:w="4970" w:type="dxa"/>
            <w:vAlign w:val="center"/>
          </w:tcPr>
          <w:p w:rsidR="00551D0E" w:rsidRDefault="00551D0E" w:rsidP="00B27C5B">
            <w:pPr>
              <w:widowControl/>
              <w:spacing w:line="560" w:lineRule="exact"/>
              <w:rPr>
                <w:sz w:val="24"/>
              </w:rPr>
            </w:pPr>
            <w:r>
              <w:rPr>
                <w:rFonts w:hint="eastAsia"/>
                <w:sz w:val="24"/>
              </w:rPr>
              <w:t>各级各类教师基本</w:t>
            </w:r>
            <w:r>
              <w:rPr>
                <w:sz w:val="24"/>
              </w:rPr>
              <w:t>信息上报、管理、更新、个人</w:t>
            </w:r>
            <w:r>
              <w:rPr>
                <w:rFonts w:hint="eastAsia"/>
                <w:sz w:val="24"/>
              </w:rPr>
              <w:t>档案管理</w:t>
            </w:r>
            <w:r>
              <w:rPr>
                <w:sz w:val="24"/>
              </w:rPr>
              <w:t>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(02)</w:t>
            </w:r>
            <w:r>
              <w:rPr>
                <w:sz w:val="24"/>
              </w:rPr>
              <w:t>教师资格认定管理</w:t>
            </w:r>
          </w:p>
        </w:tc>
        <w:tc>
          <w:tcPr>
            <w:tcW w:w="4970" w:type="dxa"/>
            <w:vAlign w:val="center"/>
          </w:tcPr>
          <w:p w:rsidR="00551D0E" w:rsidRDefault="00551D0E" w:rsidP="00B27C5B">
            <w:pPr>
              <w:widowControl/>
              <w:spacing w:line="560" w:lineRule="exact"/>
              <w:rPr>
                <w:sz w:val="24"/>
              </w:rPr>
            </w:pPr>
            <w:r>
              <w:rPr>
                <w:sz w:val="24"/>
              </w:rPr>
              <w:t>教师资格认定网上报名、</w:t>
            </w:r>
            <w:r>
              <w:rPr>
                <w:rFonts w:hint="eastAsia"/>
                <w:sz w:val="24"/>
              </w:rPr>
              <w:t>审核</w:t>
            </w:r>
            <w:r>
              <w:rPr>
                <w:sz w:val="24"/>
              </w:rPr>
              <w:t>、认定、信息综合管理等。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(03)</w:t>
            </w:r>
            <w:r>
              <w:rPr>
                <w:sz w:val="24"/>
              </w:rPr>
              <w:t>教师培训管理</w:t>
            </w:r>
          </w:p>
        </w:tc>
        <w:tc>
          <w:tcPr>
            <w:tcW w:w="4970" w:type="dxa"/>
            <w:vAlign w:val="center"/>
          </w:tcPr>
          <w:p w:rsidR="00551D0E" w:rsidRDefault="00551D0E" w:rsidP="00B27C5B">
            <w:pPr>
              <w:widowControl/>
              <w:spacing w:line="560" w:lineRule="exact"/>
              <w:rPr>
                <w:sz w:val="24"/>
              </w:rPr>
            </w:pPr>
            <w:r>
              <w:rPr>
                <w:sz w:val="24"/>
              </w:rPr>
              <w:t>各类教师培训管理、师资管理、在线培训等。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w:t>
            </w:r>
            <w:r>
              <w:rPr>
                <w:rFonts w:hint="eastAsia"/>
                <w:sz w:val="24"/>
              </w:rPr>
              <w:t>04</w:t>
            </w:r>
            <w:r>
              <w:rPr>
                <w:sz w:val="24"/>
              </w:rPr>
              <w:t>)</w:t>
            </w:r>
            <w:r>
              <w:rPr>
                <w:sz w:val="24"/>
              </w:rPr>
              <w:t>教师教育管理</w:t>
            </w:r>
          </w:p>
        </w:tc>
        <w:tc>
          <w:tcPr>
            <w:tcW w:w="4970" w:type="dxa"/>
            <w:vAlign w:val="center"/>
          </w:tcPr>
          <w:p w:rsidR="00551D0E" w:rsidRDefault="00551D0E" w:rsidP="00B27C5B">
            <w:pPr>
              <w:widowControl/>
              <w:spacing w:line="560" w:lineRule="exact"/>
              <w:rPr>
                <w:sz w:val="24"/>
              </w:rPr>
            </w:pPr>
            <w:r>
              <w:rPr>
                <w:rFonts w:hint="eastAsia"/>
                <w:sz w:val="24"/>
              </w:rPr>
              <w:t>教师</w:t>
            </w:r>
            <w:r>
              <w:rPr>
                <w:sz w:val="24"/>
              </w:rPr>
              <w:t>教育院校</w:t>
            </w:r>
            <w:r>
              <w:rPr>
                <w:rFonts w:hint="eastAsia"/>
                <w:sz w:val="24"/>
              </w:rPr>
              <w:t>信息管理</w:t>
            </w:r>
            <w:r>
              <w:rPr>
                <w:sz w:val="24"/>
              </w:rPr>
              <w:t>、师范生信息管理</w:t>
            </w:r>
            <w:r>
              <w:rPr>
                <w:rFonts w:hint="eastAsia"/>
                <w:sz w:val="24"/>
              </w:rPr>
              <w:t>等</w:t>
            </w:r>
            <w:r>
              <w:rPr>
                <w:sz w:val="24"/>
              </w:rPr>
              <w:t>。</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ign w:val="center"/>
          </w:tcPr>
          <w:p w:rsidR="00551D0E" w:rsidRDefault="00551D0E" w:rsidP="00B27C5B">
            <w:pPr>
              <w:widowControl/>
              <w:spacing w:line="560" w:lineRule="exact"/>
              <w:jc w:val="center"/>
              <w:rPr>
                <w:sz w:val="24"/>
              </w:rPr>
            </w:pPr>
          </w:p>
        </w:tc>
        <w:tc>
          <w:tcPr>
            <w:tcW w:w="2618" w:type="dxa"/>
            <w:vAlign w:val="center"/>
          </w:tcPr>
          <w:p w:rsidR="00551D0E" w:rsidRDefault="00551D0E" w:rsidP="00B27C5B">
            <w:pPr>
              <w:widowControl/>
              <w:spacing w:line="560" w:lineRule="exact"/>
              <w:rPr>
                <w:sz w:val="24"/>
              </w:rPr>
            </w:pPr>
            <w:r>
              <w:rPr>
                <w:sz w:val="24"/>
              </w:rPr>
              <w:t>(</w:t>
            </w:r>
            <w:r>
              <w:rPr>
                <w:rFonts w:hint="eastAsia"/>
                <w:sz w:val="24"/>
              </w:rPr>
              <w:t>05)</w:t>
            </w:r>
            <w:r>
              <w:rPr>
                <w:sz w:val="24"/>
              </w:rPr>
              <w:t>教师</w:t>
            </w:r>
            <w:r>
              <w:rPr>
                <w:rFonts w:hint="eastAsia"/>
                <w:sz w:val="24"/>
              </w:rPr>
              <w:t>职称管理</w:t>
            </w:r>
          </w:p>
        </w:tc>
        <w:tc>
          <w:tcPr>
            <w:tcW w:w="4970" w:type="dxa"/>
            <w:vAlign w:val="center"/>
          </w:tcPr>
          <w:p w:rsidR="00551D0E" w:rsidRDefault="00551D0E" w:rsidP="00B27C5B">
            <w:pPr>
              <w:widowControl/>
              <w:spacing w:line="560" w:lineRule="exact"/>
              <w:rPr>
                <w:sz w:val="24"/>
              </w:rPr>
            </w:pPr>
            <w:r>
              <w:rPr>
                <w:rFonts w:hint="eastAsia"/>
                <w:sz w:val="24"/>
              </w:rPr>
              <w:t>各级各类</w:t>
            </w:r>
            <w:r>
              <w:rPr>
                <w:sz w:val="24"/>
              </w:rPr>
              <w:t>教室</w:t>
            </w:r>
            <w:r>
              <w:rPr>
                <w:rFonts w:hint="eastAsia"/>
                <w:sz w:val="24"/>
              </w:rPr>
              <w:t>职称</w:t>
            </w:r>
            <w:r>
              <w:rPr>
                <w:sz w:val="24"/>
              </w:rPr>
              <w:t>网上申报、</w:t>
            </w:r>
            <w:r>
              <w:rPr>
                <w:rFonts w:hint="eastAsia"/>
                <w:sz w:val="24"/>
              </w:rPr>
              <w:t>评审</w:t>
            </w:r>
            <w:r>
              <w:rPr>
                <w:sz w:val="24"/>
              </w:rPr>
              <w:t>、信息综合管理等</w:t>
            </w:r>
            <w:r>
              <w:rPr>
                <w:rFonts w:hint="eastAsia"/>
                <w:sz w:val="24"/>
              </w:rPr>
              <w:t>。</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val="restart"/>
            <w:vAlign w:val="center"/>
          </w:tcPr>
          <w:p w:rsidR="00551D0E" w:rsidRDefault="00551D0E" w:rsidP="00B27C5B">
            <w:pPr>
              <w:widowControl/>
              <w:spacing w:line="560" w:lineRule="exact"/>
              <w:jc w:val="center"/>
              <w:rPr>
                <w:sz w:val="24"/>
              </w:rPr>
            </w:pPr>
            <w:r>
              <w:rPr>
                <w:sz w:val="24"/>
              </w:rPr>
              <w:t>（</w:t>
            </w:r>
            <w:r>
              <w:rPr>
                <w:sz w:val="24"/>
              </w:rPr>
              <w:t>05</w:t>
            </w:r>
            <w:r>
              <w:rPr>
                <w:sz w:val="24"/>
              </w:rPr>
              <w:t>）</w:t>
            </w:r>
          </w:p>
          <w:p w:rsidR="00551D0E" w:rsidRDefault="00551D0E" w:rsidP="00B27C5B">
            <w:pPr>
              <w:widowControl/>
              <w:spacing w:line="560" w:lineRule="exact"/>
              <w:jc w:val="center"/>
              <w:rPr>
                <w:sz w:val="24"/>
              </w:rPr>
            </w:pPr>
            <w:r>
              <w:rPr>
                <w:sz w:val="24"/>
              </w:rPr>
              <w:t>综合服务类</w:t>
            </w:r>
          </w:p>
        </w:tc>
        <w:tc>
          <w:tcPr>
            <w:tcW w:w="2618" w:type="dxa"/>
            <w:vAlign w:val="center"/>
          </w:tcPr>
          <w:p w:rsidR="00551D0E" w:rsidRDefault="00551D0E" w:rsidP="00B27C5B">
            <w:pPr>
              <w:widowControl/>
              <w:spacing w:line="560" w:lineRule="exact"/>
              <w:rPr>
                <w:sz w:val="24"/>
              </w:rPr>
            </w:pPr>
            <w:r>
              <w:rPr>
                <w:sz w:val="24"/>
              </w:rPr>
              <w:t>(01)</w:t>
            </w:r>
            <w:r>
              <w:rPr>
                <w:sz w:val="24"/>
              </w:rPr>
              <w:t>门户网站</w:t>
            </w:r>
          </w:p>
        </w:tc>
        <w:tc>
          <w:tcPr>
            <w:tcW w:w="4970" w:type="dxa"/>
            <w:vAlign w:val="center"/>
          </w:tcPr>
          <w:p w:rsidR="00551D0E" w:rsidRDefault="00551D0E" w:rsidP="00B27C5B">
            <w:pPr>
              <w:widowControl/>
              <w:spacing w:line="560" w:lineRule="exact"/>
              <w:rPr>
                <w:sz w:val="24"/>
              </w:rPr>
            </w:pPr>
            <w:r>
              <w:rPr>
                <w:sz w:val="24"/>
              </w:rPr>
              <w:t>官方信息发布、政务公开、行政审批、政策咨询、社会服务等。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jc w:val="center"/>
              <w:rPr>
                <w:sz w:val="24"/>
              </w:rPr>
            </w:pPr>
          </w:p>
        </w:tc>
        <w:tc>
          <w:tcPr>
            <w:tcW w:w="2618" w:type="dxa"/>
            <w:vAlign w:val="center"/>
          </w:tcPr>
          <w:p w:rsidR="00551D0E" w:rsidRDefault="00551D0E" w:rsidP="00B27C5B">
            <w:pPr>
              <w:spacing w:line="560" w:lineRule="exact"/>
              <w:rPr>
                <w:sz w:val="24"/>
              </w:rPr>
            </w:pPr>
            <w:r>
              <w:rPr>
                <w:sz w:val="24"/>
              </w:rPr>
              <w:t>(02)</w:t>
            </w:r>
            <w:r>
              <w:rPr>
                <w:sz w:val="24"/>
              </w:rPr>
              <w:t>论坛、社区类网站</w:t>
            </w:r>
          </w:p>
        </w:tc>
        <w:tc>
          <w:tcPr>
            <w:tcW w:w="4970" w:type="dxa"/>
            <w:vAlign w:val="center"/>
          </w:tcPr>
          <w:p w:rsidR="00551D0E" w:rsidRDefault="00551D0E" w:rsidP="00B27C5B">
            <w:pPr>
              <w:spacing w:line="560" w:lineRule="exact"/>
              <w:rPr>
                <w:sz w:val="24"/>
              </w:rPr>
            </w:pPr>
            <w:r>
              <w:rPr>
                <w:sz w:val="24"/>
              </w:rPr>
              <w:t>即时消息、在线交互、论坛、博客、微博、</w:t>
            </w:r>
            <w:r>
              <w:rPr>
                <w:sz w:val="24"/>
              </w:rPr>
              <w:t>BBS</w:t>
            </w:r>
            <w:r>
              <w:rPr>
                <w:sz w:val="24"/>
              </w:rPr>
              <w:t>等。</w:t>
            </w:r>
          </w:p>
        </w:tc>
      </w:tr>
      <w:tr w:rsidR="00551D0E" w:rsidTr="00B27C5B">
        <w:trPr>
          <w:trHeight w:val="419"/>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(03)</w:t>
            </w:r>
            <w:r>
              <w:rPr>
                <w:sz w:val="24"/>
              </w:rPr>
              <w:t>教育教学资源</w:t>
            </w:r>
          </w:p>
        </w:tc>
        <w:tc>
          <w:tcPr>
            <w:tcW w:w="4970" w:type="dxa"/>
            <w:vAlign w:val="center"/>
          </w:tcPr>
          <w:p w:rsidR="00551D0E" w:rsidRDefault="00551D0E" w:rsidP="00B27C5B">
            <w:pPr>
              <w:widowControl/>
              <w:spacing w:line="560" w:lineRule="exact"/>
              <w:rPr>
                <w:sz w:val="24"/>
              </w:rPr>
            </w:pPr>
            <w:r>
              <w:rPr>
                <w:sz w:val="24"/>
              </w:rPr>
              <w:t>互动教学、教育教学资源发布、共享及服务等。</w:t>
            </w:r>
          </w:p>
        </w:tc>
      </w:tr>
      <w:tr w:rsidR="00551D0E" w:rsidTr="00B27C5B">
        <w:trPr>
          <w:trHeight w:val="416"/>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(04)</w:t>
            </w:r>
            <w:r>
              <w:rPr>
                <w:sz w:val="24"/>
              </w:rPr>
              <w:t>毕业、就业信息管理</w:t>
            </w:r>
          </w:p>
        </w:tc>
        <w:tc>
          <w:tcPr>
            <w:tcW w:w="4970" w:type="dxa"/>
            <w:vAlign w:val="center"/>
          </w:tcPr>
          <w:p w:rsidR="00551D0E" w:rsidRDefault="00551D0E" w:rsidP="00B27C5B">
            <w:pPr>
              <w:widowControl/>
              <w:spacing w:line="560" w:lineRule="exact"/>
              <w:rPr>
                <w:sz w:val="24"/>
              </w:rPr>
            </w:pPr>
            <w:r>
              <w:rPr>
                <w:sz w:val="24"/>
              </w:rPr>
              <w:t>各类毕业、就业信息发布，就业政策咨询与指导等。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(05)</w:t>
            </w:r>
            <w:r>
              <w:rPr>
                <w:sz w:val="24"/>
              </w:rPr>
              <w:t>电子邮件</w:t>
            </w:r>
          </w:p>
        </w:tc>
        <w:tc>
          <w:tcPr>
            <w:tcW w:w="4970" w:type="dxa"/>
            <w:vAlign w:val="center"/>
          </w:tcPr>
          <w:p w:rsidR="00551D0E" w:rsidRDefault="00551D0E" w:rsidP="00B27C5B">
            <w:pPr>
              <w:widowControl/>
              <w:spacing w:line="560" w:lineRule="exact"/>
              <w:rPr>
                <w:sz w:val="24"/>
              </w:rPr>
            </w:pPr>
            <w:r>
              <w:rPr>
                <w:sz w:val="24"/>
              </w:rPr>
              <w:t>电子邮件发送、接收、查询等。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widowControl/>
              <w:spacing w:line="560" w:lineRule="exact"/>
              <w:rPr>
                <w:sz w:val="24"/>
              </w:rPr>
            </w:pPr>
            <w:r>
              <w:rPr>
                <w:sz w:val="24"/>
              </w:rPr>
              <w:t>(06)</w:t>
            </w:r>
            <w:r>
              <w:rPr>
                <w:sz w:val="24"/>
              </w:rPr>
              <w:t>视频服务</w:t>
            </w:r>
          </w:p>
        </w:tc>
        <w:tc>
          <w:tcPr>
            <w:tcW w:w="4970" w:type="dxa"/>
            <w:vAlign w:val="center"/>
          </w:tcPr>
          <w:p w:rsidR="00551D0E" w:rsidRDefault="00551D0E" w:rsidP="00B27C5B">
            <w:pPr>
              <w:widowControl/>
              <w:spacing w:line="560" w:lineRule="exact"/>
              <w:rPr>
                <w:sz w:val="24"/>
              </w:rPr>
            </w:pPr>
            <w:r>
              <w:rPr>
                <w:sz w:val="24"/>
              </w:rPr>
              <w:t>在线声音、影像及文件资料的即时共享、视频会议、视频点播直播等。</w:t>
            </w:r>
          </w:p>
        </w:tc>
      </w:tr>
      <w:tr w:rsidR="00551D0E" w:rsidTr="00B27C5B">
        <w:trPr>
          <w:trHeight w:val="453"/>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spacing w:line="560" w:lineRule="exact"/>
              <w:rPr>
                <w:sz w:val="24"/>
              </w:rPr>
            </w:pPr>
            <w:r>
              <w:rPr>
                <w:sz w:val="24"/>
              </w:rPr>
              <w:t>(07)</w:t>
            </w:r>
            <w:r>
              <w:rPr>
                <w:sz w:val="24"/>
              </w:rPr>
              <w:t>安防监控</w:t>
            </w:r>
          </w:p>
        </w:tc>
        <w:tc>
          <w:tcPr>
            <w:tcW w:w="4970" w:type="dxa"/>
            <w:vAlign w:val="center"/>
          </w:tcPr>
          <w:p w:rsidR="00551D0E" w:rsidRDefault="00551D0E" w:rsidP="00B27C5B">
            <w:pPr>
              <w:spacing w:line="560" w:lineRule="exact"/>
              <w:rPr>
                <w:sz w:val="24"/>
              </w:rPr>
            </w:pPr>
            <w:r>
              <w:rPr>
                <w:sz w:val="24"/>
              </w:rPr>
              <w:t>重要场所远程监控、安全预警等。</w:t>
            </w:r>
          </w:p>
        </w:tc>
      </w:tr>
      <w:tr w:rsidR="00551D0E" w:rsidTr="00B27C5B">
        <w:trPr>
          <w:trHeight w:val="354"/>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spacing w:line="560" w:lineRule="exact"/>
              <w:rPr>
                <w:sz w:val="24"/>
              </w:rPr>
            </w:pPr>
            <w:r>
              <w:rPr>
                <w:sz w:val="24"/>
              </w:rPr>
              <w:t>(08)</w:t>
            </w:r>
            <w:r>
              <w:rPr>
                <w:sz w:val="24"/>
              </w:rPr>
              <w:t>内网门户与身份认证</w:t>
            </w:r>
          </w:p>
        </w:tc>
        <w:tc>
          <w:tcPr>
            <w:tcW w:w="4970" w:type="dxa"/>
            <w:vAlign w:val="center"/>
          </w:tcPr>
          <w:p w:rsidR="00551D0E" w:rsidRDefault="00551D0E" w:rsidP="00B27C5B">
            <w:pPr>
              <w:spacing w:line="560" w:lineRule="exact"/>
              <w:rPr>
                <w:sz w:val="24"/>
              </w:rPr>
            </w:pPr>
            <w:r>
              <w:rPr>
                <w:sz w:val="24"/>
              </w:rPr>
              <w:t>信息聚合与展现、身份认证、单点登录、权限控制、</w:t>
            </w:r>
            <w:r>
              <w:rPr>
                <w:sz w:val="24"/>
              </w:rPr>
              <w:t>CA</w:t>
            </w:r>
            <w:r>
              <w:rPr>
                <w:sz w:val="24"/>
              </w:rPr>
              <w:t>证书管理等。</w:t>
            </w:r>
          </w:p>
        </w:tc>
      </w:tr>
      <w:tr w:rsidR="00551D0E" w:rsidTr="00B27C5B">
        <w:trPr>
          <w:trHeight w:val="416"/>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spacing w:line="560" w:lineRule="exact"/>
              <w:rPr>
                <w:sz w:val="24"/>
              </w:rPr>
            </w:pPr>
            <w:r>
              <w:rPr>
                <w:sz w:val="24"/>
              </w:rPr>
              <w:t>(09)</w:t>
            </w:r>
            <w:r>
              <w:rPr>
                <w:sz w:val="24"/>
              </w:rPr>
              <w:t>公共数据库</w:t>
            </w:r>
          </w:p>
        </w:tc>
        <w:tc>
          <w:tcPr>
            <w:tcW w:w="4970" w:type="dxa"/>
            <w:vAlign w:val="center"/>
          </w:tcPr>
          <w:p w:rsidR="00551D0E" w:rsidRDefault="00551D0E" w:rsidP="00B27C5B">
            <w:pPr>
              <w:spacing w:line="560" w:lineRule="exact"/>
              <w:rPr>
                <w:sz w:val="24"/>
              </w:rPr>
            </w:pPr>
            <w:r>
              <w:rPr>
                <w:sz w:val="24"/>
              </w:rPr>
              <w:t>数据共享交换、数据分析、综合查询等。</w:t>
            </w:r>
          </w:p>
        </w:tc>
      </w:tr>
      <w:tr w:rsidR="00551D0E" w:rsidTr="00B27C5B">
        <w:trPr>
          <w:trHeight w:val="540"/>
          <w:jc w:val="center"/>
        </w:trPr>
        <w:tc>
          <w:tcPr>
            <w:tcW w:w="501" w:type="dxa"/>
          </w:tcPr>
          <w:p w:rsidR="00551D0E" w:rsidRDefault="00551D0E" w:rsidP="00B27C5B">
            <w:pPr>
              <w:widowControl/>
              <w:numPr>
                <w:ilvl w:val="0"/>
                <w:numId w:val="4"/>
              </w:numPr>
              <w:spacing w:line="560" w:lineRule="exact"/>
              <w:jc w:val="center"/>
              <w:rPr>
                <w:sz w:val="24"/>
              </w:rPr>
            </w:pPr>
          </w:p>
        </w:tc>
        <w:tc>
          <w:tcPr>
            <w:tcW w:w="1484" w:type="dxa"/>
            <w:vMerge/>
          </w:tcPr>
          <w:p w:rsidR="00551D0E" w:rsidRDefault="00551D0E" w:rsidP="00B27C5B">
            <w:pPr>
              <w:widowControl/>
              <w:spacing w:line="560" w:lineRule="exact"/>
              <w:rPr>
                <w:sz w:val="24"/>
              </w:rPr>
            </w:pPr>
          </w:p>
        </w:tc>
        <w:tc>
          <w:tcPr>
            <w:tcW w:w="2618" w:type="dxa"/>
            <w:vAlign w:val="center"/>
          </w:tcPr>
          <w:p w:rsidR="00551D0E" w:rsidRDefault="00551D0E" w:rsidP="00B27C5B">
            <w:pPr>
              <w:spacing w:line="560" w:lineRule="exact"/>
              <w:rPr>
                <w:sz w:val="24"/>
              </w:rPr>
            </w:pPr>
            <w:r>
              <w:rPr>
                <w:sz w:val="24"/>
              </w:rPr>
              <w:t>(10)</w:t>
            </w:r>
            <w:r>
              <w:rPr>
                <w:sz w:val="24"/>
              </w:rPr>
              <w:t>运</w:t>
            </w:r>
            <w:proofErr w:type="gramStart"/>
            <w:r>
              <w:rPr>
                <w:sz w:val="24"/>
              </w:rPr>
              <w:t>维管理</w:t>
            </w:r>
            <w:proofErr w:type="gramEnd"/>
          </w:p>
        </w:tc>
        <w:tc>
          <w:tcPr>
            <w:tcW w:w="4970" w:type="dxa"/>
            <w:vAlign w:val="center"/>
          </w:tcPr>
          <w:p w:rsidR="00551D0E" w:rsidRDefault="00551D0E" w:rsidP="00B27C5B">
            <w:pPr>
              <w:spacing w:line="560" w:lineRule="exact"/>
              <w:rPr>
                <w:sz w:val="24"/>
              </w:rPr>
            </w:pPr>
            <w:r>
              <w:rPr>
                <w:sz w:val="24"/>
              </w:rPr>
              <w:t>网络与信息系统运行监控、设备管理、维护等。</w:t>
            </w:r>
          </w:p>
        </w:tc>
      </w:tr>
    </w:tbl>
    <w:p w:rsidR="009C6903" w:rsidRDefault="009C6903" w:rsidP="00551D0E">
      <w:pPr>
        <w:spacing w:line="560" w:lineRule="exact"/>
        <w:jc w:val="center"/>
        <w:rPr>
          <w:sz w:val="24"/>
          <w:szCs w:val="24"/>
        </w:rPr>
      </w:pPr>
    </w:p>
    <w:p w:rsidR="00551D0E" w:rsidRPr="009C6903" w:rsidRDefault="00551D0E" w:rsidP="00551D0E">
      <w:pPr>
        <w:spacing w:line="560" w:lineRule="exact"/>
        <w:jc w:val="center"/>
        <w:rPr>
          <w:rFonts w:asciiTheme="minorEastAsia" w:eastAsiaTheme="minorEastAsia" w:hAnsiTheme="minorEastAsia"/>
          <w:sz w:val="32"/>
          <w:szCs w:val="32"/>
        </w:rPr>
      </w:pPr>
      <w:r w:rsidRPr="009C6903">
        <w:rPr>
          <w:rFonts w:asciiTheme="minorEastAsia" w:eastAsiaTheme="minorEastAsia" w:hAnsiTheme="minorEastAsia" w:hint="eastAsia"/>
          <w:sz w:val="32"/>
          <w:szCs w:val="32"/>
        </w:rPr>
        <w:t>表 2</w:t>
      </w:r>
      <w:r w:rsidR="009C6903" w:rsidRPr="009C6903">
        <w:rPr>
          <w:rFonts w:asciiTheme="minorEastAsia" w:eastAsiaTheme="minorEastAsia" w:hAnsiTheme="minorEastAsia" w:hint="eastAsia"/>
          <w:sz w:val="32"/>
          <w:szCs w:val="32"/>
        </w:rPr>
        <w:t>：学校</w:t>
      </w:r>
      <w:r w:rsidRPr="009C6903">
        <w:rPr>
          <w:rFonts w:asciiTheme="minorEastAsia" w:eastAsiaTheme="minorEastAsia" w:hAnsiTheme="minorEastAsia" w:hint="eastAsia"/>
          <w:sz w:val="32"/>
          <w:szCs w:val="32"/>
        </w:rPr>
        <w:t>信息系统</w:t>
      </w:r>
      <w:r w:rsidR="009C6903" w:rsidRPr="009C6903">
        <w:rPr>
          <w:rFonts w:asciiTheme="minorEastAsia" w:eastAsiaTheme="minorEastAsia" w:hAnsiTheme="minorEastAsia" w:hint="eastAsia"/>
          <w:sz w:val="32"/>
          <w:szCs w:val="32"/>
        </w:rPr>
        <w:t>分类表</w:t>
      </w:r>
    </w:p>
    <w:p w:rsidR="009C6903" w:rsidRPr="009C6903" w:rsidRDefault="009C6903" w:rsidP="00551D0E">
      <w:pPr>
        <w:spacing w:line="560" w:lineRule="exact"/>
        <w:jc w:val="center"/>
        <w:rPr>
          <w:rFonts w:ascii="仿宋_GB2312" w:eastAsia="仿宋_GB2312"/>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1406"/>
        <w:gridCol w:w="2676"/>
        <w:gridCol w:w="4990"/>
      </w:tblGrid>
      <w:tr w:rsidR="00551D0E" w:rsidTr="00B27C5B">
        <w:trPr>
          <w:trHeight w:val="439"/>
          <w:tblHeader/>
          <w:jc w:val="center"/>
        </w:trPr>
        <w:tc>
          <w:tcPr>
            <w:tcW w:w="531" w:type="dxa"/>
            <w:shd w:val="clear" w:color="auto" w:fill="CCCCCC"/>
          </w:tcPr>
          <w:p w:rsidR="00551D0E" w:rsidRDefault="00551D0E" w:rsidP="00B27C5B">
            <w:pPr>
              <w:jc w:val="center"/>
              <w:rPr>
                <w:b/>
                <w:sz w:val="24"/>
              </w:rPr>
            </w:pPr>
            <w:r>
              <w:rPr>
                <w:b/>
                <w:sz w:val="24"/>
              </w:rPr>
              <w:t>序号</w:t>
            </w:r>
          </w:p>
        </w:tc>
        <w:tc>
          <w:tcPr>
            <w:tcW w:w="1406" w:type="dxa"/>
            <w:shd w:val="clear" w:color="auto" w:fill="CCCCCC"/>
            <w:vAlign w:val="center"/>
          </w:tcPr>
          <w:p w:rsidR="00551D0E" w:rsidRDefault="00551D0E" w:rsidP="00B27C5B">
            <w:pPr>
              <w:jc w:val="center"/>
              <w:rPr>
                <w:b/>
                <w:sz w:val="24"/>
              </w:rPr>
            </w:pPr>
            <w:r>
              <w:rPr>
                <w:b/>
                <w:sz w:val="24"/>
              </w:rPr>
              <w:t>分类</w:t>
            </w:r>
          </w:p>
        </w:tc>
        <w:tc>
          <w:tcPr>
            <w:tcW w:w="2676" w:type="dxa"/>
            <w:shd w:val="clear" w:color="auto" w:fill="CCCCCC"/>
            <w:vAlign w:val="center"/>
          </w:tcPr>
          <w:p w:rsidR="00551D0E" w:rsidRDefault="00551D0E" w:rsidP="00B27C5B">
            <w:pPr>
              <w:jc w:val="center"/>
              <w:rPr>
                <w:b/>
                <w:sz w:val="24"/>
              </w:rPr>
            </w:pPr>
            <w:r>
              <w:rPr>
                <w:b/>
                <w:sz w:val="24"/>
              </w:rPr>
              <w:t>信息系统</w:t>
            </w:r>
          </w:p>
        </w:tc>
        <w:tc>
          <w:tcPr>
            <w:tcW w:w="4990" w:type="dxa"/>
            <w:shd w:val="clear" w:color="auto" w:fill="CCCCCC"/>
            <w:vAlign w:val="center"/>
          </w:tcPr>
          <w:p w:rsidR="00551D0E" w:rsidRDefault="00551D0E" w:rsidP="00B27C5B">
            <w:pPr>
              <w:jc w:val="center"/>
              <w:rPr>
                <w:b/>
                <w:sz w:val="24"/>
              </w:rPr>
            </w:pPr>
            <w:r>
              <w:rPr>
                <w:b/>
                <w:sz w:val="24"/>
              </w:rPr>
              <w:t>业务描述</w:t>
            </w:r>
          </w:p>
        </w:tc>
      </w:tr>
      <w:tr w:rsidR="00551D0E" w:rsidTr="00B27C5B">
        <w:trPr>
          <w:trHeight w:val="434"/>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restart"/>
            <w:vAlign w:val="center"/>
          </w:tcPr>
          <w:p w:rsidR="00551D0E" w:rsidRDefault="00551D0E" w:rsidP="00B27C5B">
            <w:pPr>
              <w:spacing w:line="560" w:lineRule="exact"/>
              <w:jc w:val="center"/>
              <w:rPr>
                <w:sz w:val="24"/>
              </w:rPr>
            </w:pPr>
            <w:r>
              <w:rPr>
                <w:sz w:val="24"/>
              </w:rPr>
              <w:t>（</w:t>
            </w:r>
            <w:r>
              <w:rPr>
                <w:sz w:val="24"/>
              </w:rPr>
              <w:t>01</w:t>
            </w:r>
            <w:r>
              <w:rPr>
                <w:sz w:val="24"/>
              </w:rPr>
              <w:t>）</w:t>
            </w:r>
          </w:p>
          <w:p w:rsidR="00551D0E" w:rsidRDefault="00551D0E" w:rsidP="00B27C5B">
            <w:pPr>
              <w:spacing w:line="560" w:lineRule="exact"/>
              <w:jc w:val="center"/>
              <w:rPr>
                <w:sz w:val="24"/>
              </w:rPr>
            </w:pPr>
            <w:r>
              <w:rPr>
                <w:sz w:val="24"/>
              </w:rPr>
              <w:t>校务管理类</w:t>
            </w:r>
          </w:p>
        </w:tc>
        <w:tc>
          <w:tcPr>
            <w:tcW w:w="2676" w:type="dxa"/>
            <w:vAlign w:val="center"/>
          </w:tcPr>
          <w:p w:rsidR="00551D0E" w:rsidRDefault="00551D0E" w:rsidP="00B27C5B">
            <w:pPr>
              <w:spacing w:line="560" w:lineRule="exact"/>
              <w:rPr>
                <w:sz w:val="24"/>
              </w:rPr>
            </w:pPr>
            <w:r>
              <w:rPr>
                <w:sz w:val="24"/>
              </w:rPr>
              <w:t>(01)</w:t>
            </w:r>
            <w:r>
              <w:rPr>
                <w:sz w:val="24"/>
              </w:rPr>
              <w:t>办公与事务处理</w:t>
            </w:r>
          </w:p>
        </w:tc>
        <w:tc>
          <w:tcPr>
            <w:tcW w:w="4990" w:type="dxa"/>
            <w:vAlign w:val="center"/>
          </w:tcPr>
          <w:p w:rsidR="00551D0E" w:rsidRDefault="00551D0E" w:rsidP="00B27C5B">
            <w:pPr>
              <w:spacing w:line="560" w:lineRule="exact"/>
              <w:rPr>
                <w:sz w:val="24"/>
              </w:rPr>
            </w:pPr>
            <w:r>
              <w:rPr>
                <w:sz w:val="24"/>
              </w:rPr>
              <w:t>公文流转与日常办公事务处理等。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(02)</w:t>
            </w:r>
            <w:r>
              <w:rPr>
                <w:sz w:val="24"/>
              </w:rPr>
              <w:t>公文与信息交换</w:t>
            </w:r>
          </w:p>
        </w:tc>
        <w:tc>
          <w:tcPr>
            <w:tcW w:w="4990" w:type="dxa"/>
            <w:vAlign w:val="center"/>
          </w:tcPr>
          <w:p w:rsidR="00551D0E" w:rsidRDefault="00551D0E" w:rsidP="00B27C5B">
            <w:pPr>
              <w:spacing w:line="560" w:lineRule="exact"/>
              <w:rPr>
                <w:sz w:val="24"/>
              </w:rPr>
            </w:pPr>
            <w:r>
              <w:rPr>
                <w:sz w:val="24"/>
              </w:rPr>
              <w:t>上下级教育行政部门和学校之间的文件传输、信息报送等。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(03)</w:t>
            </w:r>
            <w:r>
              <w:rPr>
                <w:sz w:val="24"/>
              </w:rPr>
              <w:t>人事管理</w:t>
            </w:r>
          </w:p>
        </w:tc>
        <w:tc>
          <w:tcPr>
            <w:tcW w:w="4990" w:type="dxa"/>
            <w:vAlign w:val="center"/>
          </w:tcPr>
          <w:p w:rsidR="00551D0E" w:rsidRDefault="00551D0E" w:rsidP="00B27C5B">
            <w:pPr>
              <w:spacing w:line="560" w:lineRule="exact"/>
              <w:rPr>
                <w:sz w:val="24"/>
              </w:rPr>
            </w:pPr>
            <w:r>
              <w:rPr>
                <w:sz w:val="24"/>
              </w:rPr>
              <w:t>人力资源管理，如人员招聘、合同管理、工资</w:t>
            </w:r>
            <w:r>
              <w:rPr>
                <w:sz w:val="24"/>
              </w:rPr>
              <w:lastRenderedPageBreak/>
              <w:t>管理、培训管理、绩效考核、奖惩管理等。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(04)</w:t>
            </w:r>
            <w:r>
              <w:rPr>
                <w:sz w:val="24"/>
              </w:rPr>
              <w:t>财务管理</w:t>
            </w:r>
          </w:p>
        </w:tc>
        <w:tc>
          <w:tcPr>
            <w:tcW w:w="4990" w:type="dxa"/>
            <w:vAlign w:val="center"/>
          </w:tcPr>
          <w:p w:rsidR="00551D0E" w:rsidRDefault="00551D0E" w:rsidP="00B27C5B">
            <w:pPr>
              <w:spacing w:line="560" w:lineRule="exact"/>
              <w:rPr>
                <w:sz w:val="24"/>
              </w:rPr>
            </w:pPr>
            <w:r>
              <w:rPr>
                <w:sz w:val="24"/>
              </w:rPr>
              <w:t>会计核算、项目经费管理、财务信息发布等。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(05)</w:t>
            </w:r>
            <w:r>
              <w:rPr>
                <w:sz w:val="24"/>
              </w:rPr>
              <w:t>资产管理</w:t>
            </w:r>
          </w:p>
        </w:tc>
        <w:tc>
          <w:tcPr>
            <w:tcW w:w="4990" w:type="dxa"/>
            <w:vAlign w:val="center"/>
          </w:tcPr>
          <w:p w:rsidR="00551D0E" w:rsidRDefault="00551D0E" w:rsidP="00B27C5B">
            <w:pPr>
              <w:spacing w:line="560" w:lineRule="exact"/>
              <w:rPr>
                <w:sz w:val="24"/>
              </w:rPr>
            </w:pPr>
            <w:r>
              <w:rPr>
                <w:sz w:val="24"/>
              </w:rPr>
              <w:t>固定资产、仪器设备、公房管理等。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(06)</w:t>
            </w:r>
            <w:r>
              <w:rPr>
                <w:sz w:val="24"/>
              </w:rPr>
              <w:t>后勤管理</w:t>
            </w:r>
          </w:p>
        </w:tc>
        <w:tc>
          <w:tcPr>
            <w:tcW w:w="4990" w:type="dxa"/>
            <w:vAlign w:val="center"/>
          </w:tcPr>
          <w:p w:rsidR="00551D0E" w:rsidRDefault="00551D0E" w:rsidP="00B27C5B">
            <w:pPr>
              <w:spacing w:line="560" w:lineRule="exact"/>
              <w:rPr>
                <w:sz w:val="24"/>
              </w:rPr>
            </w:pPr>
            <w:r>
              <w:rPr>
                <w:sz w:val="24"/>
              </w:rPr>
              <w:t>后勤工作管理、后勤服务项目管理、后勤咨询投诉处理、能源使用管理等。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(07)</w:t>
            </w:r>
            <w:r>
              <w:rPr>
                <w:sz w:val="24"/>
              </w:rPr>
              <w:t>学生教育工作管理</w:t>
            </w:r>
          </w:p>
        </w:tc>
        <w:tc>
          <w:tcPr>
            <w:tcW w:w="4990" w:type="dxa"/>
            <w:vAlign w:val="center"/>
          </w:tcPr>
          <w:p w:rsidR="00551D0E" w:rsidRDefault="00551D0E" w:rsidP="00B27C5B">
            <w:pPr>
              <w:spacing w:line="560" w:lineRule="exact"/>
              <w:rPr>
                <w:sz w:val="24"/>
              </w:rPr>
            </w:pPr>
            <w:r>
              <w:rPr>
                <w:sz w:val="24"/>
              </w:rPr>
              <w:t>各类学生迎新、学生评估、奖惩管理、助学贷款申请审核、离校管理等。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(08)</w:t>
            </w:r>
            <w:r>
              <w:rPr>
                <w:sz w:val="24"/>
              </w:rPr>
              <w:t>学生体质健康数据管理</w:t>
            </w:r>
          </w:p>
        </w:tc>
        <w:tc>
          <w:tcPr>
            <w:tcW w:w="4990" w:type="dxa"/>
            <w:vAlign w:val="center"/>
          </w:tcPr>
          <w:p w:rsidR="00551D0E" w:rsidRDefault="00551D0E" w:rsidP="00B27C5B">
            <w:pPr>
              <w:spacing w:line="560" w:lineRule="exact"/>
              <w:rPr>
                <w:sz w:val="24"/>
              </w:rPr>
            </w:pPr>
            <w:r>
              <w:rPr>
                <w:sz w:val="24"/>
              </w:rPr>
              <w:t>各类学生体质健康数据采集、处理、查询等。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(09)</w:t>
            </w:r>
            <w:r>
              <w:rPr>
                <w:sz w:val="24"/>
              </w:rPr>
              <w:t>档案管理</w:t>
            </w:r>
          </w:p>
        </w:tc>
        <w:tc>
          <w:tcPr>
            <w:tcW w:w="4990" w:type="dxa"/>
            <w:vAlign w:val="center"/>
          </w:tcPr>
          <w:p w:rsidR="00551D0E" w:rsidRDefault="00551D0E" w:rsidP="00B27C5B">
            <w:pPr>
              <w:spacing w:line="560" w:lineRule="exact"/>
              <w:rPr>
                <w:sz w:val="24"/>
              </w:rPr>
            </w:pPr>
            <w:r>
              <w:rPr>
                <w:sz w:val="24"/>
              </w:rPr>
              <w:t>档案采集、立卷、组卷、统计、查询等。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(10)</w:t>
            </w:r>
            <w:r>
              <w:rPr>
                <w:sz w:val="24"/>
              </w:rPr>
              <w:t>党务管理</w:t>
            </w:r>
          </w:p>
        </w:tc>
        <w:tc>
          <w:tcPr>
            <w:tcW w:w="4990" w:type="dxa"/>
            <w:vAlign w:val="center"/>
          </w:tcPr>
          <w:p w:rsidR="00551D0E" w:rsidRDefault="00551D0E" w:rsidP="00B27C5B">
            <w:pPr>
              <w:spacing w:line="560" w:lineRule="exact"/>
              <w:rPr>
                <w:sz w:val="24"/>
              </w:rPr>
            </w:pPr>
            <w:r>
              <w:rPr>
                <w:sz w:val="24"/>
              </w:rPr>
              <w:t>党员个人基本信息管理、发展党员信息管理、党员进出情况信息管理、党员奖惩信息管理、党组织活动信息发布等。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restart"/>
            <w:vAlign w:val="center"/>
          </w:tcPr>
          <w:p w:rsidR="00551D0E" w:rsidRDefault="00551D0E" w:rsidP="00B27C5B">
            <w:pPr>
              <w:spacing w:line="560" w:lineRule="exact"/>
              <w:jc w:val="center"/>
              <w:rPr>
                <w:sz w:val="24"/>
              </w:rPr>
            </w:pPr>
            <w:r>
              <w:rPr>
                <w:sz w:val="24"/>
              </w:rPr>
              <w:t>（</w:t>
            </w:r>
            <w:r>
              <w:rPr>
                <w:sz w:val="24"/>
              </w:rPr>
              <w:t>02</w:t>
            </w:r>
            <w:r>
              <w:rPr>
                <w:sz w:val="24"/>
              </w:rPr>
              <w:t>）</w:t>
            </w:r>
          </w:p>
          <w:p w:rsidR="00551D0E" w:rsidRDefault="00551D0E" w:rsidP="00B27C5B">
            <w:pPr>
              <w:spacing w:line="560" w:lineRule="exact"/>
              <w:jc w:val="center"/>
              <w:rPr>
                <w:sz w:val="24"/>
              </w:rPr>
            </w:pPr>
            <w:r>
              <w:rPr>
                <w:sz w:val="24"/>
              </w:rPr>
              <w:t>教学科研类</w:t>
            </w:r>
          </w:p>
        </w:tc>
        <w:tc>
          <w:tcPr>
            <w:tcW w:w="2676" w:type="dxa"/>
            <w:vAlign w:val="center"/>
          </w:tcPr>
          <w:p w:rsidR="00551D0E" w:rsidRDefault="00551D0E" w:rsidP="00B27C5B">
            <w:pPr>
              <w:spacing w:line="560" w:lineRule="exact"/>
              <w:rPr>
                <w:sz w:val="24"/>
              </w:rPr>
            </w:pPr>
            <w:r>
              <w:rPr>
                <w:sz w:val="24"/>
              </w:rPr>
              <w:t>(01)</w:t>
            </w:r>
            <w:r>
              <w:rPr>
                <w:sz w:val="24"/>
              </w:rPr>
              <w:t>教学改革管理</w:t>
            </w:r>
          </w:p>
        </w:tc>
        <w:tc>
          <w:tcPr>
            <w:tcW w:w="4990" w:type="dxa"/>
            <w:vAlign w:val="center"/>
          </w:tcPr>
          <w:p w:rsidR="00551D0E" w:rsidRDefault="00551D0E" w:rsidP="00B27C5B">
            <w:pPr>
              <w:spacing w:line="560" w:lineRule="exact"/>
              <w:rPr>
                <w:sz w:val="24"/>
              </w:rPr>
            </w:pPr>
            <w:r>
              <w:rPr>
                <w:sz w:val="24"/>
              </w:rPr>
              <w:t>教改项目申报、政策与标准发布、教学状态数据库管理等。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(02)</w:t>
            </w:r>
            <w:r>
              <w:rPr>
                <w:sz w:val="24"/>
              </w:rPr>
              <w:t>学科、专业管理</w:t>
            </w:r>
          </w:p>
        </w:tc>
        <w:tc>
          <w:tcPr>
            <w:tcW w:w="4990" w:type="dxa"/>
            <w:vAlign w:val="center"/>
          </w:tcPr>
          <w:p w:rsidR="00551D0E" w:rsidRDefault="00551D0E" w:rsidP="00B27C5B">
            <w:pPr>
              <w:spacing w:line="560" w:lineRule="exact"/>
              <w:rPr>
                <w:sz w:val="24"/>
              </w:rPr>
            </w:pPr>
            <w:r>
              <w:rPr>
                <w:sz w:val="24"/>
              </w:rPr>
              <w:t>学科和专业的申报、建设、评估等。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(03)</w:t>
            </w:r>
            <w:r>
              <w:rPr>
                <w:sz w:val="24"/>
              </w:rPr>
              <w:t>教务教学管理</w:t>
            </w:r>
          </w:p>
        </w:tc>
        <w:tc>
          <w:tcPr>
            <w:tcW w:w="4990" w:type="dxa"/>
            <w:vAlign w:val="center"/>
          </w:tcPr>
          <w:p w:rsidR="00551D0E" w:rsidRDefault="00551D0E" w:rsidP="00B27C5B">
            <w:pPr>
              <w:spacing w:line="560" w:lineRule="exact"/>
              <w:rPr>
                <w:sz w:val="24"/>
              </w:rPr>
            </w:pPr>
            <w:r>
              <w:rPr>
                <w:sz w:val="24"/>
              </w:rPr>
              <w:t>各类学生教育管理、学生学籍管理、教学计划管理、选课管理、成绩管理、学分转移与互认、教学实践管理、实训管理、教室管理、毕业管理、学位管理等。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(04)</w:t>
            </w:r>
            <w:r>
              <w:rPr>
                <w:sz w:val="24"/>
              </w:rPr>
              <w:t>教学资源管理</w:t>
            </w:r>
          </w:p>
        </w:tc>
        <w:tc>
          <w:tcPr>
            <w:tcW w:w="4990" w:type="dxa"/>
            <w:vAlign w:val="center"/>
          </w:tcPr>
          <w:p w:rsidR="00551D0E" w:rsidRDefault="00551D0E" w:rsidP="00B27C5B">
            <w:pPr>
              <w:spacing w:line="560" w:lineRule="exact"/>
              <w:rPr>
                <w:sz w:val="24"/>
              </w:rPr>
            </w:pPr>
            <w:r>
              <w:rPr>
                <w:sz w:val="24"/>
              </w:rPr>
              <w:t>互动教学平台、教育教学资源制作、发布、共</w:t>
            </w:r>
            <w:r>
              <w:rPr>
                <w:sz w:val="24"/>
              </w:rPr>
              <w:lastRenderedPageBreak/>
              <w:t>享及教学活动组织管理等。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(05)</w:t>
            </w:r>
            <w:r>
              <w:rPr>
                <w:sz w:val="24"/>
              </w:rPr>
              <w:t>教学质量评估与保障</w:t>
            </w:r>
          </w:p>
        </w:tc>
        <w:tc>
          <w:tcPr>
            <w:tcW w:w="4990" w:type="dxa"/>
            <w:vAlign w:val="center"/>
          </w:tcPr>
          <w:p w:rsidR="00551D0E" w:rsidRDefault="00551D0E" w:rsidP="00B27C5B">
            <w:pPr>
              <w:spacing w:line="560" w:lineRule="exact"/>
              <w:rPr>
                <w:sz w:val="24"/>
              </w:rPr>
            </w:pPr>
            <w:r>
              <w:rPr>
                <w:sz w:val="24"/>
              </w:rPr>
              <w:t>学校教学能力、教学水平、教学过程、教学效果评测与保障等。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(06)</w:t>
            </w:r>
            <w:r>
              <w:rPr>
                <w:sz w:val="24"/>
              </w:rPr>
              <w:t>科研项目管理</w:t>
            </w:r>
          </w:p>
        </w:tc>
        <w:tc>
          <w:tcPr>
            <w:tcW w:w="4990" w:type="dxa"/>
            <w:vAlign w:val="center"/>
          </w:tcPr>
          <w:p w:rsidR="00551D0E" w:rsidRDefault="00551D0E" w:rsidP="00B27C5B">
            <w:pPr>
              <w:spacing w:line="560" w:lineRule="exact"/>
              <w:rPr>
                <w:sz w:val="24"/>
              </w:rPr>
            </w:pPr>
            <w:r>
              <w:rPr>
                <w:sz w:val="24"/>
              </w:rPr>
              <w:t>科研项目申报、过程管理、经费管理、结果评估</w:t>
            </w:r>
            <w:r>
              <w:rPr>
                <w:sz w:val="24"/>
              </w:rPr>
              <w:t>,</w:t>
            </w:r>
            <w:r>
              <w:rPr>
                <w:sz w:val="24"/>
              </w:rPr>
              <w:t>科研与实验的协同、资源共享管理等。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(07)</w:t>
            </w:r>
            <w:r>
              <w:rPr>
                <w:sz w:val="24"/>
              </w:rPr>
              <w:t>科研情报管理</w:t>
            </w:r>
          </w:p>
        </w:tc>
        <w:tc>
          <w:tcPr>
            <w:tcW w:w="4990" w:type="dxa"/>
            <w:vAlign w:val="center"/>
          </w:tcPr>
          <w:p w:rsidR="00551D0E" w:rsidRDefault="00551D0E" w:rsidP="00B27C5B">
            <w:pPr>
              <w:spacing w:line="560" w:lineRule="exact"/>
              <w:rPr>
                <w:sz w:val="24"/>
              </w:rPr>
            </w:pPr>
            <w:r>
              <w:rPr>
                <w:sz w:val="24"/>
              </w:rPr>
              <w:t>各种科研情报获取、共享与管理等。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restart"/>
            <w:vAlign w:val="center"/>
          </w:tcPr>
          <w:p w:rsidR="00551D0E" w:rsidRDefault="00551D0E" w:rsidP="00B27C5B">
            <w:pPr>
              <w:spacing w:line="560" w:lineRule="exact"/>
              <w:jc w:val="center"/>
              <w:rPr>
                <w:sz w:val="24"/>
              </w:rPr>
            </w:pPr>
            <w:r>
              <w:rPr>
                <w:sz w:val="24"/>
              </w:rPr>
              <w:t>（</w:t>
            </w:r>
            <w:r>
              <w:rPr>
                <w:sz w:val="24"/>
              </w:rPr>
              <w:t>03</w:t>
            </w:r>
            <w:r>
              <w:rPr>
                <w:sz w:val="24"/>
              </w:rPr>
              <w:t>）</w:t>
            </w:r>
          </w:p>
          <w:p w:rsidR="00551D0E" w:rsidRDefault="00551D0E" w:rsidP="00B27C5B">
            <w:pPr>
              <w:spacing w:line="560" w:lineRule="exact"/>
              <w:jc w:val="center"/>
              <w:rPr>
                <w:sz w:val="24"/>
              </w:rPr>
            </w:pPr>
            <w:r>
              <w:rPr>
                <w:sz w:val="24"/>
              </w:rPr>
              <w:t>招生就业类</w:t>
            </w:r>
          </w:p>
        </w:tc>
        <w:tc>
          <w:tcPr>
            <w:tcW w:w="2676" w:type="dxa"/>
            <w:vAlign w:val="center"/>
          </w:tcPr>
          <w:p w:rsidR="00551D0E" w:rsidRDefault="00551D0E" w:rsidP="00B27C5B">
            <w:pPr>
              <w:spacing w:line="560" w:lineRule="exact"/>
              <w:rPr>
                <w:sz w:val="24"/>
                <w:highlight w:val="yellow"/>
              </w:rPr>
            </w:pPr>
            <w:r>
              <w:rPr>
                <w:sz w:val="24"/>
              </w:rPr>
              <w:t>(01)</w:t>
            </w:r>
            <w:r>
              <w:rPr>
                <w:sz w:val="24"/>
              </w:rPr>
              <w:t>招生</w:t>
            </w:r>
            <w:r>
              <w:rPr>
                <w:rFonts w:hint="eastAsia"/>
                <w:sz w:val="24"/>
              </w:rPr>
              <w:t>录取</w:t>
            </w:r>
            <w:r>
              <w:rPr>
                <w:sz w:val="24"/>
              </w:rPr>
              <w:t>管理</w:t>
            </w:r>
          </w:p>
        </w:tc>
        <w:tc>
          <w:tcPr>
            <w:tcW w:w="4990" w:type="dxa"/>
            <w:vAlign w:val="center"/>
          </w:tcPr>
          <w:p w:rsidR="00551D0E" w:rsidRDefault="00551D0E" w:rsidP="00B27C5B">
            <w:pPr>
              <w:spacing w:line="560" w:lineRule="exact"/>
              <w:rPr>
                <w:sz w:val="24"/>
                <w:highlight w:val="yellow"/>
              </w:rPr>
            </w:pPr>
            <w:r>
              <w:rPr>
                <w:sz w:val="24"/>
              </w:rPr>
              <w:t>招生信息发布、网上报名、招生、录取管理等。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highlight w:val="yellow"/>
              </w:rPr>
            </w:pPr>
            <w:r>
              <w:rPr>
                <w:sz w:val="24"/>
              </w:rPr>
              <w:t>(02)</w:t>
            </w:r>
            <w:r>
              <w:rPr>
                <w:sz w:val="24"/>
              </w:rPr>
              <w:t>学生就业管理</w:t>
            </w:r>
          </w:p>
        </w:tc>
        <w:tc>
          <w:tcPr>
            <w:tcW w:w="4990" w:type="dxa"/>
            <w:vAlign w:val="center"/>
          </w:tcPr>
          <w:p w:rsidR="00551D0E" w:rsidRDefault="00551D0E" w:rsidP="00B27C5B">
            <w:pPr>
              <w:spacing w:line="560" w:lineRule="exact"/>
              <w:rPr>
                <w:sz w:val="24"/>
                <w:highlight w:val="yellow"/>
              </w:rPr>
            </w:pPr>
            <w:r>
              <w:rPr>
                <w:sz w:val="24"/>
              </w:rPr>
              <w:t>学生就业信息发布、就业管理、就业数据分析、就业指导等。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restart"/>
            <w:vAlign w:val="center"/>
          </w:tcPr>
          <w:p w:rsidR="00551D0E" w:rsidRDefault="00551D0E" w:rsidP="00B27C5B">
            <w:pPr>
              <w:spacing w:line="560" w:lineRule="exact"/>
              <w:jc w:val="center"/>
              <w:rPr>
                <w:sz w:val="24"/>
              </w:rPr>
            </w:pPr>
            <w:r>
              <w:rPr>
                <w:sz w:val="24"/>
              </w:rPr>
              <w:t>（</w:t>
            </w:r>
            <w:r>
              <w:rPr>
                <w:sz w:val="24"/>
              </w:rPr>
              <w:t>04</w:t>
            </w:r>
            <w:r>
              <w:rPr>
                <w:sz w:val="24"/>
              </w:rPr>
              <w:t>）</w:t>
            </w:r>
          </w:p>
          <w:p w:rsidR="00551D0E" w:rsidRDefault="00551D0E" w:rsidP="00B27C5B">
            <w:pPr>
              <w:spacing w:line="560" w:lineRule="exact"/>
              <w:jc w:val="center"/>
              <w:rPr>
                <w:sz w:val="24"/>
              </w:rPr>
            </w:pPr>
            <w:r>
              <w:rPr>
                <w:sz w:val="24"/>
              </w:rPr>
              <w:t>综合服务类</w:t>
            </w:r>
          </w:p>
        </w:tc>
        <w:tc>
          <w:tcPr>
            <w:tcW w:w="2676" w:type="dxa"/>
            <w:vAlign w:val="center"/>
          </w:tcPr>
          <w:p w:rsidR="00551D0E" w:rsidRDefault="00551D0E" w:rsidP="00B27C5B">
            <w:pPr>
              <w:spacing w:line="560" w:lineRule="exact"/>
              <w:rPr>
                <w:sz w:val="24"/>
              </w:rPr>
            </w:pPr>
            <w:r>
              <w:rPr>
                <w:sz w:val="24"/>
              </w:rPr>
              <w:t>(01)</w:t>
            </w:r>
            <w:r>
              <w:rPr>
                <w:sz w:val="24"/>
              </w:rPr>
              <w:t>门户网站</w:t>
            </w:r>
          </w:p>
        </w:tc>
        <w:tc>
          <w:tcPr>
            <w:tcW w:w="4990" w:type="dxa"/>
            <w:vAlign w:val="center"/>
          </w:tcPr>
          <w:p w:rsidR="00551D0E" w:rsidRDefault="00551D0E" w:rsidP="00B27C5B">
            <w:pPr>
              <w:spacing w:line="560" w:lineRule="exact"/>
              <w:rPr>
                <w:sz w:val="24"/>
              </w:rPr>
            </w:pPr>
            <w:r>
              <w:rPr>
                <w:sz w:val="24"/>
              </w:rPr>
              <w:t>官方信息发布、校务公开、政策咨询、社会服务等。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(02)</w:t>
            </w:r>
            <w:r>
              <w:rPr>
                <w:sz w:val="24"/>
              </w:rPr>
              <w:t>论坛、社区类网站</w:t>
            </w:r>
          </w:p>
        </w:tc>
        <w:tc>
          <w:tcPr>
            <w:tcW w:w="4990" w:type="dxa"/>
            <w:vAlign w:val="center"/>
          </w:tcPr>
          <w:p w:rsidR="00551D0E" w:rsidRDefault="00551D0E" w:rsidP="00B27C5B">
            <w:pPr>
              <w:spacing w:line="560" w:lineRule="exact"/>
              <w:rPr>
                <w:sz w:val="24"/>
              </w:rPr>
            </w:pPr>
            <w:r>
              <w:rPr>
                <w:sz w:val="24"/>
              </w:rPr>
              <w:t>即时消息、在线交互、论坛、博客、微博、</w:t>
            </w:r>
            <w:r>
              <w:rPr>
                <w:sz w:val="24"/>
              </w:rPr>
              <w:t>BBS</w:t>
            </w:r>
            <w:r>
              <w:rPr>
                <w:sz w:val="24"/>
              </w:rPr>
              <w:t>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(03)</w:t>
            </w:r>
            <w:r>
              <w:rPr>
                <w:sz w:val="24"/>
              </w:rPr>
              <w:t>数字图书馆</w:t>
            </w:r>
          </w:p>
        </w:tc>
        <w:tc>
          <w:tcPr>
            <w:tcW w:w="4990" w:type="dxa"/>
            <w:vAlign w:val="center"/>
          </w:tcPr>
          <w:p w:rsidR="00551D0E" w:rsidRDefault="00551D0E" w:rsidP="00B27C5B">
            <w:pPr>
              <w:spacing w:line="560" w:lineRule="exact"/>
              <w:rPr>
                <w:sz w:val="24"/>
              </w:rPr>
            </w:pPr>
            <w:r>
              <w:rPr>
                <w:sz w:val="24"/>
              </w:rPr>
              <w:t>馆藏书目信息维护及查询、图书借阅管理、电子期刊数据查询等。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(04)</w:t>
            </w:r>
            <w:r>
              <w:rPr>
                <w:sz w:val="24"/>
              </w:rPr>
              <w:t>电子邮件</w:t>
            </w:r>
          </w:p>
        </w:tc>
        <w:tc>
          <w:tcPr>
            <w:tcW w:w="4990" w:type="dxa"/>
            <w:vAlign w:val="center"/>
          </w:tcPr>
          <w:p w:rsidR="00551D0E" w:rsidRDefault="00551D0E" w:rsidP="00B27C5B">
            <w:pPr>
              <w:spacing w:line="560" w:lineRule="exact"/>
              <w:rPr>
                <w:sz w:val="24"/>
              </w:rPr>
            </w:pPr>
            <w:r>
              <w:rPr>
                <w:sz w:val="24"/>
              </w:rPr>
              <w:t>电子邮件发送、接收、查询等。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(05)</w:t>
            </w:r>
            <w:r>
              <w:rPr>
                <w:sz w:val="24"/>
              </w:rPr>
              <w:t>视频服务</w:t>
            </w:r>
          </w:p>
        </w:tc>
        <w:tc>
          <w:tcPr>
            <w:tcW w:w="4990" w:type="dxa"/>
            <w:vAlign w:val="center"/>
          </w:tcPr>
          <w:p w:rsidR="00551D0E" w:rsidRDefault="00551D0E" w:rsidP="00B27C5B">
            <w:pPr>
              <w:spacing w:line="560" w:lineRule="exact"/>
              <w:rPr>
                <w:sz w:val="24"/>
              </w:rPr>
            </w:pPr>
            <w:r>
              <w:rPr>
                <w:sz w:val="24"/>
              </w:rPr>
              <w:t>在线声音、影像及文件资料的即时共享、视频会议、视频点播直播等。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(06)</w:t>
            </w:r>
            <w:r>
              <w:rPr>
                <w:sz w:val="24"/>
              </w:rPr>
              <w:t>安防监控</w:t>
            </w:r>
          </w:p>
        </w:tc>
        <w:tc>
          <w:tcPr>
            <w:tcW w:w="4990" w:type="dxa"/>
            <w:vAlign w:val="center"/>
          </w:tcPr>
          <w:p w:rsidR="00551D0E" w:rsidRDefault="00551D0E" w:rsidP="00B27C5B">
            <w:pPr>
              <w:spacing w:line="560" w:lineRule="exact"/>
              <w:rPr>
                <w:sz w:val="24"/>
              </w:rPr>
            </w:pPr>
            <w:r>
              <w:rPr>
                <w:sz w:val="24"/>
              </w:rPr>
              <w:t>重要场所远程监控、安全预警等。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(07)</w:t>
            </w:r>
            <w:r>
              <w:rPr>
                <w:sz w:val="24"/>
              </w:rPr>
              <w:t>校园</w:t>
            </w:r>
            <w:proofErr w:type="gramStart"/>
            <w:r>
              <w:rPr>
                <w:sz w:val="24"/>
              </w:rPr>
              <w:t>一</w:t>
            </w:r>
            <w:proofErr w:type="gramEnd"/>
            <w:r>
              <w:rPr>
                <w:sz w:val="24"/>
              </w:rPr>
              <w:t>卡通</w:t>
            </w:r>
          </w:p>
        </w:tc>
        <w:tc>
          <w:tcPr>
            <w:tcW w:w="4990" w:type="dxa"/>
            <w:vAlign w:val="center"/>
          </w:tcPr>
          <w:p w:rsidR="00551D0E" w:rsidRDefault="00551D0E" w:rsidP="00B27C5B">
            <w:pPr>
              <w:spacing w:line="560" w:lineRule="exact"/>
              <w:rPr>
                <w:sz w:val="24"/>
              </w:rPr>
            </w:pPr>
            <w:r>
              <w:rPr>
                <w:sz w:val="24"/>
              </w:rPr>
              <w:t>饭卡、学生证、工作证、医疗卡、上机卡、考勤卡、</w:t>
            </w:r>
            <w:proofErr w:type="gramStart"/>
            <w:r>
              <w:rPr>
                <w:sz w:val="24"/>
              </w:rPr>
              <w:t>门禁卡</w:t>
            </w:r>
            <w:proofErr w:type="gramEnd"/>
            <w:r>
              <w:rPr>
                <w:sz w:val="24"/>
              </w:rPr>
              <w:t>等应用项目的统一认证管理服务</w:t>
            </w:r>
            <w:r>
              <w:rPr>
                <w:sz w:val="24"/>
              </w:rPr>
              <w:lastRenderedPageBreak/>
              <w:t>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(08)</w:t>
            </w:r>
            <w:r>
              <w:rPr>
                <w:sz w:val="24"/>
              </w:rPr>
              <w:t>内网门户与身份认证</w:t>
            </w:r>
          </w:p>
        </w:tc>
        <w:tc>
          <w:tcPr>
            <w:tcW w:w="4990" w:type="dxa"/>
            <w:vAlign w:val="center"/>
          </w:tcPr>
          <w:p w:rsidR="00551D0E" w:rsidRDefault="00551D0E" w:rsidP="00B27C5B">
            <w:pPr>
              <w:spacing w:line="560" w:lineRule="exact"/>
              <w:rPr>
                <w:sz w:val="24"/>
              </w:rPr>
            </w:pPr>
            <w:r>
              <w:rPr>
                <w:sz w:val="24"/>
              </w:rPr>
              <w:t>信息聚合与展现、身份认证、单点登录、权限控制、</w:t>
            </w:r>
            <w:r>
              <w:rPr>
                <w:sz w:val="24"/>
              </w:rPr>
              <w:t>CA</w:t>
            </w:r>
            <w:r>
              <w:rPr>
                <w:sz w:val="24"/>
              </w:rPr>
              <w:t>证书管理等。</w:t>
            </w:r>
          </w:p>
        </w:tc>
      </w:tr>
      <w:tr w:rsidR="00551D0E" w:rsidTr="00B27C5B">
        <w:trPr>
          <w:trHeight w:val="397"/>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(09)</w:t>
            </w:r>
            <w:r>
              <w:rPr>
                <w:sz w:val="24"/>
              </w:rPr>
              <w:t>公共数据库</w:t>
            </w:r>
          </w:p>
        </w:tc>
        <w:tc>
          <w:tcPr>
            <w:tcW w:w="4990" w:type="dxa"/>
            <w:vAlign w:val="center"/>
          </w:tcPr>
          <w:p w:rsidR="00551D0E" w:rsidRDefault="00551D0E" w:rsidP="00B27C5B">
            <w:pPr>
              <w:spacing w:line="560" w:lineRule="exact"/>
              <w:rPr>
                <w:sz w:val="24"/>
              </w:rPr>
            </w:pPr>
            <w:r>
              <w:rPr>
                <w:sz w:val="24"/>
              </w:rPr>
              <w:t>数据共享交换、数据分析、综合查询等。</w:t>
            </w:r>
          </w:p>
        </w:tc>
      </w:tr>
      <w:tr w:rsidR="00551D0E" w:rsidTr="00B27C5B">
        <w:trPr>
          <w:trHeight w:val="503"/>
          <w:jc w:val="center"/>
        </w:trPr>
        <w:tc>
          <w:tcPr>
            <w:tcW w:w="531" w:type="dxa"/>
          </w:tcPr>
          <w:p w:rsidR="00551D0E" w:rsidRDefault="00551D0E" w:rsidP="00B27C5B">
            <w:pPr>
              <w:numPr>
                <w:ilvl w:val="0"/>
                <w:numId w:val="5"/>
              </w:numPr>
              <w:spacing w:line="560" w:lineRule="exact"/>
              <w:jc w:val="center"/>
              <w:rPr>
                <w:sz w:val="24"/>
              </w:rPr>
            </w:pPr>
          </w:p>
        </w:tc>
        <w:tc>
          <w:tcPr>
            <w:tcW w:w="1406" w:type="dxa"/>
            <w:vMerge/>
            <w:vAlign w:val="center"/>
          </w:tcPr>
          <w:p w:rsidR="00551D0E" w:rsidRDefault="00551D0E" w:rsidP="00B27C5B">
            <w:pPr>
              <w:spacing w:line="560" w:lineRule="exact"/>
              <w:jc w:val="center"/>
              <w:rPr>
                <w:sz w:val="24"/>
              </w:rPr>
            </w:pPr>
          </w:p>
        </w:tc>
        <w:tc>
          <w:tcPr>
            <w:tcW w:w="2676" w:type="dxa"/>
            <w:vAlign w:val="center"/>
          </w:tcPr>
          <w:p w:rsidR="00551D0E" w:rsidRDefault="00551D0E" w:rsidP="00B27C5B">
            <w:pPr>
              <w:spacing w:line="560" w:lineRule="exact"/>
              <w:rPr>
                <w:sz w:val="24"/>
              </w:rPr>
            </w:pPr>
            <w:r>
              <w:rPr>
                <w:sz w:val="24"/>
              </w:rPr>
              <w:t>(10)</w:t>
            </w:r>
            <w:r>
              <w:rPr>
                <w:sz w:val="24"/>
              </w:rPr>
              <w:t>运</w:t>
            </w:r>
            <w:proofErr w:type="gramStart"/>
            <w:r>
              <w:rPr>
                <w:sz w:val="24"/>
              </w:rPr>
              <w:t>维管理</w:t>
            </w:r>
            <w:proofErr w:type="gramEnd"/>
          </w:p>
        </w:tc>
        <w:tc>
          <w:tcPr>
            <w:tcW w:w="4990" w:type="dxa"/>
            <w:vAlign w:val="center"/>
          </w:tcPr>
          <w:p w:rsidR="00551D0E" w:rsidRDefault="00551D0E" w:rsidP="00B27C5B">
            <w:pPr>
              <w:spacing w:line="560" w:lineRule="exact"/>
              <w:rPr>
                <w:sz w:val="24"/>
              </w:rPr>
            </w:pPr>
            <w:r>
              <w:rPr>
                <w:sz w:val="24"/>
              </w:rPr>
              <w:t>校园网运行监控、设备管理、维护、计费等。</w:t>
            </w:r>
          </w:p>
        </w:tc>
      </w:tr>
    </w:tbl>
    <w:p w:rsidR="009C6903" w:rsidRDefault="009C6903" w:rsidP="00700F54">
      <w:pPr>
        <w:pStyle w:val="2"/>
        <w:numPr>
          <w:ilvl w:val="0"/>
          <w:numId w:val="0"/>
        </w:numPr>
        <w:spacing w:line="560" w:lineRule="exact"/>
        <w:ind w:left="576" w:hanging="576"/>
        <w:rPr>
          <w:rFonts w:ascii="楷体_GB2312" w:eastAsia="楷体_GB2312" w:hAnsi="楷体_GB2312" w:cs="楷体_GB2312"/>
          <w:b/>
          <w:bCs/>
          <w:sz w:val="32"/>
        </w:rPr>
      </w:pPr>
    </w:p>
    <w:p w:rsidR="009C6903" w:rsidRDefault="009C6903" w:rsidP="00700F54">
      <w:pPr>
        <w:pStyle w:val="2"/>
        <w:numPr>
          <w:ilvl w:val="0"/>
          <w:numId w:val="0"/>
        </w:numPr>
        <w:spacing w:line="560" w:lineRule="exact"/>
        <w:ind w:left="576" w:hanging="576"/>
        <w:rPr>
          <w:rFonts w:ascii="楷体_GB2312" w:eastAsia="楷体_GB2312" w:hAnsi="楷体_GB2312" w:cs="楷体_GB2312"/>
          <w:b/>
          <w:bCs/>
          <w:sz w:val="32"/>
        </w:rPr>
      </w:pPr>
    </w:p>
    <w:p w:rsidR="009C6903" w:rsidRDefault="009C6903" w:rsidP="00700F54">
      <w:pPr>
        <w:pStyle w:val="2"/>
        <w:numPr>
          <w:ilvl w:val="0"/>
          <w:numId w:val="0"/>
        </w:numPr>
        <w:spacing w:line="560" w:lineRule="exact"/>
        <w:ind w:left="576" w:hanging="576"/>
        <w:rPr>
          <w:rFonts w:ascii="楷体_GB2312" w:eastAsia="楷体_GB2312" w:hAnsi="楷体_GB2312" w:cs="楷体_GB2312"/>
          <w:b/>
          <w:bCs/>
          <w:sz w:val="32"/>
        </w:rPr>
        <w:sectPr w:rsidR="009C6903">
          <w:headerReference w:type="even" r:id="rId9"/>
          <w:headerReference w:type="default" r:id="rId10"/>
          <w:footerReference w:type="even" r:id="rId11"/>
          <w:footerReference w:type="default" r:id="rId12"/>
          <w:headerReference w:type="first" r:id="rId13"/>
          <w:footerReference w:type="first" r:id="rId14"/>
          <w:pgSz w:w="11906" w:h="16838"/>
          <w:pgMar w:top="2098" w:right="1587" w:bottom="1984" w:left="1587" w:header="851" w:footer="992" w:gutter="0"/>
          <w:cols w:space="720"/>
          <w:docGrid w:linePitch="381"/>
        </w:sectPr>
      </w:pPr>
    </w:p>
    <w:p w:rsidR="009C6903" w:rsidRPr="009C6903" w:rsidRDefault="009C6903" w:rsidP="00700F54">
      <w:pPr>
        <w:pStyle w:val="2"/>
        <w:numPr>
          <w:ilvl w:val="0"/>
          <w:numId w:val="0"/>
        </w:numPr>
        <w:spacing w:line="560" w:lineRule="exact"/>
        <w:ind w:left="576" w:hanging="576"/>
        <w:rPr>
          <w:rFonts w:ascii="黑体" w:hAnsi="黑体" w:cs="楷体_GB2312"/>
          <w:bCs/>
          <w:sz w:val="32"/>
        </w:rPr>
      </w:pPr>
      <w:r w:rsidRPr="009C6903">
        <w:rPr>
          <w:rFonts w:ascii="黑体" w:hAnsi="黑体" w:cs="楷体_GB2312" w:hint="eastAsia"/>
          <w:bCs/>
          <w:sz w:val="32"/>
        </w:rPr>
        <w:lastRenderedPageBreak/>
        <w:t>附件2</w:t>
      </w:r>
    </w:p>
    <w:p w:rsidR="00551D0E" w:rsidRPr="00B150F2" w:rsidRDefault="00551D0E" w:rsidP="009C6903">
      <w:pPr>
        <w:pStyle w:val="2"/>
        <w:numPr>
          <w:ilvl w:val="0"/>
          <w:numId w:val="0"/>
        </w:numPr>
        <w:spacing w:line="560" w:lineRule="exact"/>
        <w:jc w:val="center"/>
        <w:rPr>
          <w:rFonts w:ascii="楷体_GB2312" w:eastAsia="楷体_GB2312" w:hAnsi="楷体_GB2312" w:cs="楷体_GB2312"/>
          <w:b/>
          <w:bCs/>
          <w:sz w:val="32"/>
        </w:rPr>
      </w:pPr>
      <w:r w:rsidRPr="00B150F2">
        <w:rPr>
          <w:rFonts w:ascii="楷体_GB2312" w:eastAsia="楷体_GB2312" w:hAnsi="楷体_GB2312" w:cs="楷体_GB2312" w:hint="eastAsia"/>
          <w:b/>
          <w:bCs/>
          <w:sz w:val="32"/>
        </w:rPr>
        <w:t>信息系统</w:t>
      </w:r>
      <w:r w:rsidR="00913989">
        <w:rPr>
          <w:rFonts w:ascii="楷体_GB2312" w:eastAsia="楷体_GB2312" w:hAnsi="楷体_GB2312" w:cs="楷体_GB2312" w:hint="eastAsia"/>
          <w:b/>
          <w:bCs/>
          <w:sz w:val="32"/>
        </w:rPr>
        <w:t>安全</w:t>
      </w:r>
      <w:r w:rsidR="009C6903">
        <w:rPr>
          <w:rFonts w:ascii="楷体_GB2312" w:eastAsia="楷体_GB2312" w:hAnsi="楷体_GB2312" w:cs="楷体_GB2312" w:hint="eastAsia"/>
          <w:b/>
          <w:bCs/>
          <w:sz w:val="32"/>
        </w:rPr>
        <w:t>保护等级</w:t>
      </w:r>
      <w:r w:rsidRPr="00B150F2">
        <w:rPr>
          <w:rFonts w:ascii="楷体_GB2312" w:eastAsia="楷体_GB2312" w:hAnsi="楷体_GB2312" w:cs="楷体_GB2312" w:hint="eastAsia"/>
          <w:b/>
          <w:bCs/>
          <w:sz w:val="32"/>
        </w:rPr>
        <w:t>建议表</w:t>
      </w:r>
    </w:p>
    <w:p w:rsidR="009C6903" w:rsidRPr="001D59D3" w:rsidRDefault="009C6903" w:rsidP="00551D0E">
      <w:pPr>
        <w:spacing w:line="560" w:lineRule="exact"/>
        <w:ind w:firstLineChars="200" w:firstLine="640"/>
        <w:jc w:val="center"/>
        <w:rPr>
          <w:rFonts w:ascii="仿宋_GB2312" w:eastAsia="仿宋_GB2312"/>
          <w:sz w:val="32"/>
          <w:szCs w:val="32"/>
        </w:rPr>
      </w:pPr>
    </w:p>
    <w:p w:rsidR="00551D0E" w:rsidRPr="009C6903" w:rsidRDefault="00551D0E" w:rsidP="009C6903">
      <w:pPr>
        <w:spacing w:line="560" w:lineRule="exact"/>
        <w:jc w:val="center"/>
        <w:rPr>
          <w:rFonts w:asciiTheme="minorEastAsia" w:eastAsiaTheme="minorEastAsia" w:hAnsiTheme="minorEastAsia"/>
          <w:sz w:val="32"/>
          <w:szCs w:val="32"/>
        </w:rPr>
      </w:pPr>
      <w:r w:rsidRPr="009C6903">
        <w:rPr>
          <w:rFonts w:asciiTheme="minorEastAsia" w:eastAsiaTheme="minorEastAsia" w:hAnsiTheme="minorEastAsia" w:hint="eastAsia"/>
          <w:sz w:val="32"/>
          <w:szCs w:val="32"/>
        </w:rPr>
        <w:t>表</w:t>
      </w:r>
      <w:r w:rsidR="009C6903">
        <w:rPr>
          <w:rFonts w:asciiTheme="minorEastAsia" w:eastAsiaTheme="minorEastAsia" w:hAnsiTheme="minorEastAsia" w:hint="eastAsia"/>
          <w:sz w:val="32"/>
          <w:szCs w:val="32"/>
        </w:rPr>
        <w:t>1</w:t>
      </w:r>
      <w:r w:rsidRPr="009C6903">
        <w:rPr>
          <w:rFonts w:asciiTheme="minorEastAsia" w:eastAsiaTheme="minorEastAsia" w:hAnsiTheme="minorEastAsia" w:hint="eastAsia"/>
          <w:sz w:val="32"/>
          <w:szCs w:val="32"/>
        </w:rPr>
        <w:t>：</w:t>
      </w:r>
      <w:r w:rsidR="009C6903" w:rsidRPr="009C6903">
        <w:rPr>
          <w:rFonts w:asciiTheme="minorEastAsia" w:eastAsiaTheme="minorEastAsia" w:hAnsiTheme="minorEastAsia" w:hint="eastAsia"/>
          <w:sz w:val="32"/>
          <w:szCs w:val="32"/>
        </w:rPr>
        <w:t>部门</w:t>
      </w:r>
      <w:r w:rsidRPr="009C6903">
        <w:rPr>
          <w:rFonts w:asciiTheme="minorEastAsia" w:eastAsiaTheme="minorEastAsia" w:hAnsiTheme="minorEastAsia" w:hint="eastAsia"/>
          <w:sz w:val="32"/>
          <w:szCs w:val="32"/>
        </w:rPr>
        <w:t>信息系统</w:t>
      </w:r>
      <w:r w:rsidR="007972AE">
        <w:rPr>
          <w:rFonts w:asciiTheme="minorEastAsia" w:eastAsiaTheme="minorEastAsia" w:hAnsiTheme="minorEastAsia" w:hint="eastAsia"/>
          <w:sz w:val="32"/>
          <w:szCs w:val="32"/>
        </w:rPr>
        <w:t>安全</w:t>
      </w:r>
      <w:r w:rsidR="009C6903" w:rsidRPr="009C6903">
        <w:rPr>
          <w:rFonts w:asciiTheme="minorEastAsia" w:eastAsiaTheme="minorEastAsia" w:hAnsiTheme="minorEastAsia" w:hint="eastAsia"/>
          <w:sz w:val="32"/>
          <w:szCs w:val="32"/>
        </w:rPr>
        <w:t>保护</w:t>
      </w:r>
      <w:r w:rsidRPr="009C6903">
        <w:rPr>
          <w:rFonts w:asciiTheme="minorEastAsia" w:eastAsiaTheme="minorEastAsia" w:hAnsiTheme="minorEastAsia" w:hint="eastAsia"/>
          <w:sz w:val="32"/>
          <w:szCs w:val="32"/>
        </w:rPr>
        <w:t>等级</w:t>
      </w:r>
      <w:r w:rsidR="009C6903" w:rsidRPr="009C6903">
        <w:rPr>
          <w:rFonts w:asciiTheme="minorEastAsia" w:eastAsiaTheme="minorEastAsia" w:hAnsiTheme="minorEastAsia" w:hint="eastAsia"/>
          <w:sz w:val="32"/>
          <w:szCs w:val="32"/>
        </w:rPr>
        <w:t>建议</w:t>
      </w:r>
    </w:p>
    <w:p w:rsidR="009C6903" w:rsidRPr="009C6903" w:rsidRDefault="009C6903" w:rsidP="009C6903">
      <w:pPr>
        <w:spacing w:line="560" w:lineRule="exact"/>
        <w:jc w:val="center"/>
        <w:rPr>
          <w:rFonts w:ascii="仿宋_GB2312" w:eastAsia="仿宋_GB2312"/>
          <w:sz w:val="32"/>
          <w:szCs w:val="3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gridCol w:w="1560"/>
        <w:gridCol w:w="3270"/>
        <w:gridCol w:w="1225"/>
        <w:gridCol w:w="1317"/>
        <w:gridCol w:w="1545"/>
      </w:tblGrid>
      <w:tr w:rsidR="00551D0E" w:rsidTr="00B27C5B">
        <w:trPr>
          <w:trHeight w:val="439"/>
          <w:tblHeader/>
          <w:jc w:val="center"/>
        </w:trPr>
        <w:tc>
          <w:tcPr>
            <w:tcW w:w="505" w:type="dxa"/>
            <w:vMerge w:val="restart"/>
            <w:shd w:val="clear" w:color="000000" w:fill="C0C0C0"/>
            <w:vAlign w:val="center"/>
          </w:tcPr>
          <w:p w:rsidR="00551D0E" w:rsidRDefault="00551D0E" w:rsidP="00B27C5B">
            <w:pPr>
              <w:widowControl/>
              <w:jc w:val="center"/>
              <w:rPr>
                <w:b/>
                <w:bCs/>
                <w:kern w:val="0"/>
                <w:sz w:val="24"/>
              </w:rPr>
            </w:pPr>
            <w:r>
              <w:rPr>
                <w:b/>
                <w:bCs/>
                <w:kern w:val="0"/>
                <w:sz w:val="24"/>
              </w:rPr>
              <w:t>序号</w:t>
            </w:r>
          </w:p>
        </w:tc>
        <w:tc>
          <w:tcPr>
            <w:tcW w:w="1560" w:type="dxa"/>
            <w:vMerge w:val="restart"/>
            <w:shd w:val="clear" w:color="000000" w:fill="C0C0C0"/>
            <w:vAlign w:val="center"/>
          </w:tcPr>
          <w:p w:rsidR="00551D0E" w:rsidRDefault="00551D0E" w:rsidP="00B27C5B">
            <w:pPr>
              <w:widowControl/>
              <w:jc w:val="center"/>
              <w:rPr>
                <w:b/>
                <w:bCs/>
                <w:kern w:val="0"/>
                <w:sz w:val="24"/>
              </w:rPr>
            </w:pPr>
            <w:r>
              <w:rPr>
                <w:b/>
                <w:bCs/>
                <w:kern w:val="0"/>
                <w:sz w:val="24"/>
              </w:rPr>
              <w:t>分类</w:t>
            </w:r>
          </w:p>
        </w:tc>
        <w:tc>
          <w:tcPr>
            <w:tcW w:w="3270" w:type="dxa"/>
            <w:vMerge w:val="restart"/>
            <w:shd w:val="clear" w:color="000000" w:fill="C0C0C0"/>
            <w:vAlign w:val="center"/>
          </w:tcPr>
          <w:p w:rsidR="00551D0E" w:rsidRDefault="00551D0E" w:rsidP="00B27C5B">
            <w:pPr>
              <w:widowControl/>
              <w:jc w:val="center"/>
              <w:rPr>
                <w:b/>
                <w:bCs/>
                <w:kern w:val="0"/>
                <w:sz w:val="24"/>
              </w:rPr>
            </w:pPr>
            <w:r>
              <w:rPr>
                <w:b/>
                <w:bCs/>
                <w:kern w:val="0"/>
                <w:sz w:val="24"/>
              </w:rPr>
              <w:t>信息系统</w:t>
            </w:r>
          </w:p>
        </w:tc>
        <w:tc>
          <w:tcPr>
            <w:tcW w:w="4087" w:type="dxa"/>
            <w:gridSpan w:val="3"/>
            <w:shd w:val="clear" w:color="000000" w:fill="C0C0C0"/>
            <w:vAlign w:val="center"/>
          </w:tcPr>
          <w:p w:rsidR="00551D0E" w:rsidRDefault="00551D0E" w:rsidP="00B27C5B">
            <w:pPr>
              <w:jc w:val="center"/>
              <w:rPr>
                <w:b/>
                <w:bCs/>
                <w:kern w:val="0"/>
                <w:sz w:val="24"/>
              </w:rPr>
            </w:pPr>
            <w:r>
              <w:rPr>
                <w:b/>
                <w:bCs/>
                <w:kern w:val="0"/>
                <w:sz w:val="24"/>
              </w:rPr>
              <w:t>建议安全保护等级</w:t>
            </w:r>
          </w:p>
        </w:tc>
      </w:tr>
      <w:tr w:rsidR="00551D0E" w:rsidTr="00B27C5B">
        <w:trPr>
          <w:trHeight w:val="488"/>
          <w:tblHeader/>
          <w:jc w:val="center"/>
        </w:trPr>
        <w:tc>
          <w:tcPr>
            <w:tcW w:w="505" w:type="dxa"/>
            <w:vMerge/>
            <w:shd w:val="clear" w:color="000000" w:fill="C0C0C0"/>
            <w:vAlign w:val="center"/>
          </w:tcPr>
          <w:p w:rsidR="00551D0E" w:rsidRDefault="00551D0E" w:rsidP="00B27C5B">
            <w:pPr>
              <w:widowControl/>
              <w:jc w:val="center"/>
              <w:rPr>
                <w:b/>
                <w:bCs/>
                <w:kern w:val="0"/>
                <w:sz w:val="24"/>
              </w:rPr>
            </w:pPr>
          </w:p>
        </w:tc>
        <w:tc>
          <w:tcPr>
            <w:tcW w:w="1560" w:type="dxa"/>
            <w:vMerge/>
            <w:shd w:val="clear" w:color="000000" w:fill="C0C0C0"/>
            <w:vAlign w:val="center"/>
          </w:tcPr>
          <w:p w:rsidR="00551D0E" w:rsidRDefault="00551D0E" w:rsidP="00B27C5B">
            <w:pPr>
              <w:widowControl/>
              <w:jc w:val="center"/>
              <w:rPr>
                <w:b/>
                <w:bCs/>
                <w:kern w:val="0"/>
                <w:sz w:val="24"/>
              </w:rPr>
            </w:pPr>
          </w:p>
        </w:tc>
        <w:tc>
          <w:tcPr>
            <w:tcW w:w="3270" w:type="dxa"/>
            <w:vMerge/>
            <w:shd w:val="clear" w:color="000000" w:fill="C0C0C0"/>
            <w:vAlign w:val="center"/>
          </w:tcPr>
          <w:p w:rsidR="00551D0E" w:rsidRDefault="00551D0E" w:rsidP="00B27C5B">
            <w:pPr>
              <w:widowControl/>
              <w:jc w:val="center"/>
              <w:rPr>
                <w:b/>
                <w:bCs/>
                <w:kern w:val="0"/>
                <w:sz w:val="24"/>
              </w:rPr>
            </w:pPr>
          </w:p>
        </w:tc>
        <w:tc>
          <w:tcPr>
            <w:tcW w:w="1225" w:type="dxa"/>
            <w:shd w:val="clear" w:color="000000" w:fill="C0C0C0"/>
            <w:vAlign w:val="center"/>
          </w:tcPr>
          <w:p w:rsidR="00551D0E" w:rsidRDefault="00551D0E" w:rsidP="00B27C5B">
            <w:pPr>
              <w:widowControl/>
              <w:jc w:val="center"/>
              <w:rPr>
                <w:b/>
                <w:bCs/>
                <w:kern w:val="0"/>
                <w:sz w:val="24"/>
              </w:rPr>
            </w:pPr>
            <w:r>
              <w:rPr>
                <w:rFonts w:hint="eastAsia"/>
                <w:b/>
                <w:bCs/>
                <w:kern w:val="0"/>
                <w:sz w:val="24"/>
              </w:rPr>
              <w:t>部级</w:t>
            </w:r>
          </w:p>
        </w:tc>
        <w:tc>
          <w:tcPr>
            <w:tcW w:w="1317" w:type="dxa"/>
            <w:shd w:val="clear" w:color="000000" w:fill="C0C0C0"/>
            <w:vAlign w:val="center"/>
          </w:tcPr>
          <w:p w:rsidR="00551D0E" w:rsidRDefault="00551D0E" w:rsidP="00B27C5B">
            <w:pPr>
              <w:widowControl/>
              <w:jc w:val="center"/>
              <w:rPr>
                <w:b/>
                <w:bCs/>
                <w:kern w:val="0"/>
                <w:sz w:val="24"/>
              </w:rPr>
            </w:pPr>
            <w:r>
              <w:rPr>
                <w:b/>
                <w:bCs/>
                <w:kern w:val="0"/>
                <w:sz w:val="24"/>
              </w:rPr>
              <w:t>省级</w:t>
            </w:r>
          </w:p>
        </w:tc>
        <w:tc>
          <w:tcPr>
            <w:tcW w:w="1545" w:type="dxa"/>
            <w:shd w:val="clear" w:color="000000" w:fill="C0C0C0"/>
            <w:vAlign w:val="center"/>
          </w:tcPr>
          <w:p w:rsidR="00551D0E" w:rsidRDefault="00551D0E" w:rsidP="00B27C5B">
            <w:pPr>
              <w:jc w:val="center"/>
              <w:rPr>
                <w:b/>
                <w:bCs/>
                <w:kern w:val="0"/>
                <w:sz w:val="24"/>
              </w:rPr>
            </w:pPr>
            <w:r>
              <w:rPr>
                <w:b/>
                <w:bCs/>
                <w:kern w:val="0"/>
                <w:sz w:val="24"/>
              </w:rPr>
              <w:t>地市</w:t>
            </w:r>
          </w:p>
        </w:tc>
      </w:tr>
      <w:tr w:rsidR="00551D0E" w:rsidTr="00B27C5B">
        <w:trPr>
          <w:trHeight w:val="547"/>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restart"/>
            <w:vAlign w:val="center"/>
          </w:tcPr>
          <w:p w:rsidR="00551D0E" w:rsidRDefault="00551D0E" w:rsidP="00B27C5B">
            <w:pPr>
              <w:widowControl/>
              <w:spacing w:line="560" w:lineRule="exact"/>
              <w:jc w:val="center"/>
              <w:rPr>
                <w:sz w:val="24"/>
              </w:rPr>
            </w:pPr>
            <w:r>
              <w:rPr>
                <w:sz w:val="24"/>
              </w:rPr>
              <w:t>（</w:t>
            </w:r>
            <w:r>
              <w:rPr>
                <w:sz w:val="24"/>
              </w:rPr>
              <w:t>01</w:t>
            </w:r>
            <w:r>
              <w:rPr>
                <w:sz w:val="24"/>
              </w:rPr>
              <w:t>）</w:t>
            </w:r>
          </w:p>
          <w:p w:rsidR="00551D0E" w:rsidRDefault="00551D0E" w:rsidP="00B27C5B">
            <w:pPr>
              <w:widowControl/>
              <w:spacing w:line="560" w:lineRule="exact"/>
              <w:jc w:val="center"/>
              <w:rPr>
                <w:sz w:val="24"/>
              </w:rPr>
            </w:pPr>
            <w:r>
              <w:rPr>
                <w:sz w:val="24"/>
              </w:rPr>
              <w:t>政务管理类</w:t>
            </w:r>
          </w:p>
        </w:tc>
        <w:tc>
          <w:tcPr>
            <w:tcW w:w="3270" w:type="dxa"/>
            <w:vAlign w:val="center"/>
          </w:tcPr>
          <w:p w:rsidR="00551D0E" w:rsidRDefault="00551D0E" w:rsidP="00B27C5B">
            <w:pPr>
              <w:widowControl/>
              <w:spacing w:line="560" w:lineRule="exact"/>
              <w:rPr>
                <w:sz w:val="24"/>
              </w:rPr>
            </w:pPr>
            <w:r>
              <w:rPr>
                <w:sz w:val="24"/>
              </w:rPr>
              <w:t>(01)</w:t>
            </w:r>
            <w:r>
              <w:rPr>
                <w:sz w:val="24"/>
              </w:rPr>
              <w:t>办公与事务处理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(02)</w:t>
            </w:r>
            <w:r>
              <w:rPr>
                <w:sz w:val="24"/>
              </w:rPr>
              <w:t>公文与信息交换</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(03)</w:t>
            </w:r>
            <w:r>
              <w:rPr>
                <w:sz w:val="24"/>
              </w:rPr>
              <w:t>人事管理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(04)</w:t>
            </w:r>
            <w:r>
              <w:rPr>
                <w:sz w:val="24"/>
              </w:rPr>
              <w:t>财务管理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(05)</w:t>
            </w:r>
            <w:r>
              <w:rPr>
                <w:sz w:val="24"/>
              </w:rPr>
              <w:t>资产管理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(06)</w:t>
            </w:r>
            <w:r>
              <w:rPr>
                <w:sz w:val="24"/>
              </w:rPr>
              <w:t>信访管理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(07)</w:t>
            </w:r>
            <w:r>
              <w:rPr>
                <w:sz w:val="24"/>
              </w:rPr>
              <w:t>档案管理</w:t>
            </w:r>
          </w:p>
        </w:tc>
        <w:tc>
          <w:tcPr>
            <w:tcW w:w="1225" w:type="dxa"/>
            <w:vAlign w:val="center"/>
          </w:tcPr>
          <w:p w:rsidR="00551D0E" w:rsidRDefault="00551D0E" w:rsidP="00B27C5B">
            <w:pPr>
              <w:widowControl/>
              <w:spacing w:line="560" w:lineRule="exact"/>
              <w:jc w:val="center"/>
              <w:rPr>
                <w:sz w:val="24"/>
              </w:rPr>
            </w:pPr>
            <w:r>
              <w:rPr>
                <w:rFonts w:hint="eastAsia"/>
                <w:sz w:val="24"/>
              </w:rPr>
              <w:t>——</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(08)</w:t>
            </w:r>
            <w:r>
              <w:rPr>
                <w:sz w:val="24"/>
              </w:rPr>
              <w:t>党务管理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55"/>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(09)</w:t>
            </w:r>
            <w:r>
              <w:rPr>
                <w:sz w:val="24"/>
              </w:rPr>
              <w:t>科研管理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(10)</w:t>
            </w:r>
            <w:r>
              <w:rPr>
                <w:sz w:val="24"/>
              </w:rPr>
              <w:t>教育统计管理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(11)</w:t>
            </w:r>
            <w:r>
              <w:rPr>
                <w:sz w:val="24"/>
              </w:rPr>
              <w:t>决策支持</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(12)</w:t>
            </w:r>
            <w:r>
              <w:rPr>
                <w:sz w:val="24"/>
              </w:rPr>
              <w:t>应急指挥</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485"/>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(13)</w:t>
            </w:r>
            <w:r>
              <w:rPr>
                <w:sz w:val="24"/>
              </w:rPr>
              <w:t>舆情监测与管理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(14)</w:t>
            </w:r>
            <w:r>
              <w:rPr>
                <w:sz w:val="24"/>
              </w:rPr>
              <w:t>高等教育招生计划管理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(15</w:t>
            </w:r>
            <w:r>
              <w:rPr>
                <w:sz w:val="24"/>
              </w:rPr>
              <w:t>）普通高校招生网上录取管理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b/>
                <w:sz w:val="24"/>
              </w:rPr>
            </w:pPr>
            <w:r>
              <w:rPr>
                <w:b/>
                <w:sz w:val="24"/>
              </w:rPr>
              <w:t>第三级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(16)</w:t>
            </w:r>
            <w:r>
              <w:rPr>
                <w:sz w:val="24"/>
              </w:rPr>
              <w:t>教育考试考</w:t>
            </w:r>
            <w:proofErr w:type="gramStart"/>
            <w:r>
              <w:rPr>
                <w:sz w:val="24"/>
              </w:rPr>
              <w:t>务</w:t>
            </w:r>
            <w:proofErr w:type="gramEnd"/>
            <w:r>
              <w:rPr>
                <w:sz w:val="24"/>
              </w:rPr>
              <w:t>管理与服务</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b/>
                <w:sz w:val="24"/>
              </w:rPr>
              <w:t>第三级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(17)</w:t>
            </w:r>
            <w:r>
              <w:rPr>
                <w:rFonts w:hint="eastAsia"/>
                <w:sz w:val="24"/>
              </w:rPr>
              <w:t xml:space="preserve"> </w:t>
            </w:r>
            <w:r>
              <w:rPr>
                <w:rFonts w:hint="eastAsia"/>
                <w:sz w:val="24"/>
              </w:rPr>
              <w:t>评审、</w:t>
            </w:r>
            <w:r>
              <w:rPr>
                <w:sz w:val="24"/>
              </w:rPr>
              <w:t>表彰</w:t>
            </w:r>
            <w:r>
              <w:rPr>
                <w:rFonts w:hint="eastAsia"/>
                <w:sz w:val="24"/>
              </w:rPr>
              <w:t>管理</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restart"/>
            <w:vAlign w:val="center"/>
          </w:tcPr>
          <w:p w:rsidR="00551D0E" w:rsidRDefault="00551D0E" w:rsidP="00B27C5B">
            <w:pPr>
              <w:spacing w:line="560" w:lineRule="exact"/>
              <w:jc w:val="center"/>
              <w:rPr>
                <w:sz w:val="24"/>
              </w:rPr>
            </w:pPr>
            <w:r>
              <w:rPr>
                <w:sz w:val="24"/>
              </w:rPr>
              <w:t>（</w:t>
            </w:r>
            <w:r>
              <w:rPr>
                <w:sz w:val="24"/>
              </w:rPr>
              <w:t>02</w:t>
            </w:r>
            <w:r>
              <w:rPr>
                <w:sz w:val="24"/>
              </w:rPr>
              <w:t>）</w:t>
            </w:r>
          </w:p>
          <w:p w:rsidR="00551D0E" w:rsidRDefault="00551D0E" w:rsidP="00B27C5B">
            <w:pPr>
              <w:spacing w:line="560" w:lineRule="exact"/>
              <w:jc w:val="center"/>
              <w:rPr>
                <w:sz w:val="24"/>
              </w:rPr>
            </w:pPr>
            <w:r>
              <w:rPr>
                <w:sz w:val="24"/>
              </w:rPr>
              <w:t>学校管理类</w:t>
            </w:r>
          </w:p>
        </w:tc>
        <w:tc>
          <w:tcPr>
            <w:tcW w:w="3270" w:type="dxa"/>
            <w:vAlign w:val="center"/>
          </w:tcPr>
          <w:p w:rsidR="00551D0E" w:rsidRDefault="00551D0E" w:rsidP="00B27C5B">
            <w:pPr>
              <w:widowControl/>
              <w:spacing w:line="560" w:lineRule="exact"/>
              <w:rPr>
                <w:sz w:val="24"/>
              </w:rPr>
            </w:pPr>
            <w:r>
              <w:rPr>
                <w:sz w:val="24"/>
              </w:rPr>
              <w:t>(01)</w:t>
            </w:r>
            <w:r>
              <w:rPr>
                <w:sz w:val="24"/>
              </w:rPr>
              <w:t>学校管理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85"/>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(02)</w:t>
            </w:r>
            <w:r>
              <w:rPr>
                <w:sz w:val="24"/>
              </w:rPr>
              <w:t>学科、专业管理</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624"/>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(03)</w:t>
            </w:r>
            <w:r>
              <w:rPr>
                <w:sz w:val="24"/>
              </w:rPr>
              <w:t>教学改革管理</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61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(04)</w:t>
            </w:r>
            <w:r>
              <w:rPr>
                <w:sz w:val="24"/>
              </w:rPr>
              <w:t>教学质量评估</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622"/>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(05)</w:t>
            </w:r>
            <w:r>
              <w:rPr>
                <w:sz w:val="24"/>
              </w:rPr>
              <w:t>校园安全与</w:t>
            </w:r>
            <w:proofErr w:type="gramStart"/>
            <w:r>
              <w:rPr>
                <w:sz w:val="24"/>
              </w:rPr>
              <w:t>稳定管理</w:t>
            </w:r>
            <w:proofErr w:type="gramEnd"/>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622"/>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(06)</w:t>
            </w:r>
            <w:r>
              <w:rPr>
                <w:sz w:val="24"/>
              </w:rPr>
              <w:t>教育经费监管</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restart"/>
            <w:vAlign w:val="center"/>
          </w:tcPr>
          <w:p w:rsidR="00551D0E" w:rsidRDefault="00551D0E" w:rsidP="00B27C5B">
            <w:pPr>
              <w:widowControl/>
              <w:spacing w:line="560" w:lineRule="exact"/>
              <w:jc w:val="center"/>
              <w:rPr>
                <w:sz w:val="24"/>
              </w:rPr>
            </w:pPr>
            <w:r>
              <w:rPr>
                <w:sz w:val="24"/>
              </w:rPr>
              <w:t>（</w:t>
            </w:r>
            <w:r>
              <w:rPr>
                <w:sz w:val="24"/>
              </w:rPr>
              <w:t>03</w:t>
            </w:r>
            <w:r>
              <w:rPr>
                <w:sz w:val="24"/>
              </w:rPr>
              <w:t>）</w:t>
            </w:r>
          </w:p>
          <w:p w:rsidR="00551D0E" w:rsidRDefault="00551D0E" w:rsidP="00B27C5B">
            <w:pPr>
              <w:widowControl/>
              <w:spacing w:line="560" w:lineRule="exact"/>
              <w:jc w:val="center"/>
              <w:rPr>
                <w:sz w:val="24"/>
              </w:rPr>
            </w:pPr>
            <w:r>
              <w:rPr>
                <w:sz w:val="24"/>
              </w:rPr>
              <w:t>学生管理类</w:t>
            </w:r>
          </w:p>
        </w:tc>
        <w:tc>
          <w:tcPr>
            <w:tcW w:w="3270" w:type="dxa"/>
            <w:vAlign w:val="center"/>
          </w:tcPr>
          <w:p w:rsidR="00551D0E" w:rsidRDefault="00551D0E" w:rsidP="00B27C5B">
            <w:pPr>
              <w:widowControl/>
              <w:spacing w:line="560" w:lineRule="exact"/>
              <w:rPr>
                <w:sz w:val="24"/>
              </w:rPr>
            </w:pPr>
            <w:r>
              <w:rPr>
                <w:sz w:val="24"/>
              </w:rPr>
              <w:t>(01)</w:t>
            </w:r>
            <w:r>
              <w:rPr>
                <w:sz w:val="24"/>
              </w:rPr>
              <w:t>学生学籍管理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(02)</w:t>
            </w:r>
            <w:r>
              <w:rPr>
                <w:sz w:val="24"/>
              </w:rPr>
              <w:t>招生录取管理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b/>
                <w:sz w:val="24"/>
              </w:rPr>
            </w:pPr>
            <w:r>
              <w:rPr>
                <w:b/>
                <w:sz w:val="24"/>
              </w:rPr>
              <w:t>第三级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(03)</w:t>
            </w:r>
            <w:r>
              <w:rPr>
                <w:sz w:val="24"/>
              </w:rPr>
              <w:t>学生资助管理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w:t>
            </w:r>
            <w:r>
              <w:rPr>
                <w:rFonts w:hint="eastAsia"/>
                <w:sz w:val="24"/>
              </w:rPr>
              <w:t>三</w:t>
            </w:r>
            <w:r>
              <w:rPr>
                <w:sz w:val="24"/>
              </w:rPr>
              <w:t>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(04)</w:t>
            </w:r>
            <w:r>
              <w:rPr>
                <w:sz w:val="24"/>
              </w:rPr>
              <w:t>学位授予管理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restart"/>
            <w:vAlign w:val="center"/>
          </w:tcPr>
          <w:p w:rsidR="00551D0E" w:rsidRDefault="00551D0E" w:rsidP="00B27C5B">
            <w:pPr>
              <w:widowControl/>
              <w:spacing w:line="560" w:lineRule="exact"/>
              <w:jc w:val="center"/>
              <w:rPr>
                <w:sz w:val="24"/>
              </w:rPr>
            </w:pPr>
            <w:r>
              <w:rPr>
                <w:sz w:val="24"/>
              </w:rPr>
              <w:t>（</w:t>
            </w:r>
            <w:r>
              <w:rPr>
                <w:sz w:val="24"/>
              </w:rPr>
              <w:t>04</w:t>
            </w:r>
            <w:r>
              <w:rPr>
                <w:sz w:val="24"/>
              </w:rPr>
              <w:t>）</w:t>
            </w:r>
          </w:p>
          <w:p w:rsidR="00551D0E" w:rsidRDefault="00551D0E" w:rsidP="00B27C5B">
            <w:pPr>
              <w:widowControl/>
              <w:spacing w:line="560" w:lineRule="exact"/>
              <w:jc w:val="center"/>
              <w:rPr>
                <w:sz w:val="24"/>
              </w:rPr>
            </w:pPr>
            <w:r>
              <w:rPr>
                <w:sz w:val="24"/>
              </w:rPr>
              <w:t>教师管理类</w:t>
            </w:r>
          </w:p>
        </w:tc>
        <w:tc>
          <w:tcPr>
            <w:tcW w:w="3270" w:type="dxa"/>
            <w:vAlign w:val="center"/>
          </w:tcPr>
          <w:p w:rsidR="00551D0E" w:rsidRDefault="00551D0E" w:rsidP="00B27C5B">
            <w:pPr>
              <w:widowControl/>
              <w:spacing w:line="560" w:lineRule="exact"/>
              <w:rPr>
                <w:sz w:val="24"/>
              </w:rPr>
            </w:pPr>
            <w:r>
              <w:rPr>
                <w:rFonts w:hint="eastAsia"/>
                <w:sz w:val="24"/>
              </w:rPr>
              <w:t>(</w:t>
            </w:r>
            <w:r>
              <w:rPr>
                <w:sz w:val="24"/>
              </w:rPr>
              <w:t>01</w:t>
            </w:r>
            <w:r>
              <w:rPr>
                <w:rFonts w:hint="eastAsia"/>
                <w:sz w:val="24"/>
              </w:rPr>
              <w:t>)</w:t>
            </w:r>
            <w:r>
              <w:rPr>
                <w:sz w:val="24"/>
              </w:rPr>
              <w:t>教师基本信息</w:t>
            </w:r>
            <w:r>
              <w:rPr>
                <w:rFonts w:hint="eastAsia"/>
                <w:sz w:val="24"/>
              </w:rPr>
              <w:t>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(02)</w:t>
            </w:r>
            <w:r>
              <w:rPr>
                <w:sz w:val="24"/>
              </w:rPr>
              <w:t>教师资格认定管理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(03)</w:t>
            </w:r>
            <w:r>
              <w:rPr>
                <w:sz w:val="24"/>
              </w:rPr>
              <w:t>教师培训管理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w:t>
            </w:r>
            <w:r>
              <w:rPr>
                <w:rFonts w:hint="eastAsia"/>
                <w:sz w:val="24"/>
              </w:rPr>
              <w:t>04</w:t>
            </w:r>
            <w:r>
              <w:rPr>
                <w:sz w:val="24"/>
              </w:rPr>
              <w:t>)</w:t>
            </w:r>
            <w:r>
              <w:rPr>
                <w:rFonts w:hint="eastAsia"/>
                <w:sz w:val="24"/>
              </w:rPr>
              <w:t>教师</w:t>
            </w:r>
            <w:r>
              <w:rPr>
                <w:sz w:val="24"/>
              </w:rPr>
              <w:t>教育管理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w:t>
            </w:r>
            <w:r>
              <w:rPr>
                <w:rFonts w:hint="eastAsia"/>
                <w:sz w:val="24"/>
              </w:rPr>
              <w:t>05)</w:t>
            </w:r>
            <w:r>
              <w:rPr>
                <w:rFonts w:hint="eastAsia"/>
                <w:sz w:val="24"/>
              </w:rPr>
              <w:t>教师职称管理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restart"/>
            <w:vAlign w:val="center"/>
          </w:tcPr>
          <w:p w:rsidR="00551D0E" w:rsidRDefault="00551D0E" w:rsidP="00B27C5B">
            <w:pPr>
              <w:widowControl/>
              <w:spacing w:line="560" w:lineRule="exact"/>
              <w:jc w:val="center"/>
              <w:rPr>
                <w:sz w:val="24"/>
              </w:rPr>
            </w:pPr>
            <w:r>
              <w:rPr>
                <w:sz w:val="24"/>
              </w:rPr>
              <w:t>（</w:t>
            </w:r>
            <w:r>
              <w:rPr>
                <w:sz w:val="24"/>
              </w:rPr>
              <w:t>05</w:t>
            </w:r>
            <w:r>
              <w:rPr>
                <w:sz w:val="24"/>
              </w:rPr>
              <w:t>）</w:t>
            </w:r>
          </w:p>
          <w:p w:rsidR="00551D0E" w:rsidRDefault="00551D0E" w:rsidP="00B27C5B">
            <w:pPr>
              <w:widowControl/>
              <w:spacing w:line="560" w:lineRule="exact"/>
              <w:jc w:val="center"/>
              <w:rPr>
                <w:sz w:val="24"/>
              </w:rPr>
            </w:pPr>
            <w:r>
              <w:rPr>
                <w:sz w:val="24"/>
              </w:rPr>
              <w:lastRenderedPageBreak/>
              <w:t>综合服务类</w:t>
            </w:r>
          </w:p>
        </w:tc>
        <w:tc>
          <w:tcPr>
            <w:tcW w:w="3270" w:type="dxa"/>
            <w:vAlign w:val="center"/>
          </w:tcPr>
          <w:p w:rsidR="00551D0E" w:rsidRDefault="00551D0E" w:rsidP="00B27C5B">
            <w:pPr>
              <w:widowControl/>
              <w:spacing w:line="560" w:lineRule="exact"/>
              <w:rPr>
                <w:sz w:val="24"/>
              </w:rPr>
            </w:pPr>
            <w:r>
              <w:rPr>
                <w:sz w:val="24"/>
              </w:rPr>
              <w:lastRenderedPageBreak/>
              <w:t>(01)</w:t>
            </w:r>
            <w:r>
              <w:rPr>
                <w:sz w:val="24"/>
              </w:rPr>
              <w:t>门户网站</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b/>
                <w:sz w:val="24"/>
              </w:rPr>
              <w:t>第三级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jc w:val="center"/>
              <w:rPr>
                <w:sz w:val="24"/>
              </w:rPr>
            </w:pPr>
          </w:p>
        </w:tc>
        <w:tc>
          <w:tcPr>
            <w:tcW w:w="3270" w:type="dxa"/>
            <w:vAlign w:val="center"/>
          </w:tcPr>
          <w:p w:rsidR="00551D0E" w:rsidRDefault="00551D0E" w:rsidP="00B27C5B">
            <w:pPr>
              <w:spacing w:line="560" w:lineRule="exact"/>
              <w:rPr>
                <w:sz w:val="24"/>
              </w:rPr>
            </w:pPr>
            <w:r>
              <w:rPr>
                <w:sz w:val="24"/>
              </w:rPr>
              <w:t>(02)</w:t>
            </w:r>
            <w:r>
              <w:rPr>
                <w:sz w:val="24"/>
              </w:rPr>
              <w:t>论坛、社区类网站</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419"/>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(03)</w:t>
            </w:r>
            <w:r>
              <w:rPr>
                <w:sz w:val="24"/>
              </w:rPr>
              <w:t>教育教学资源</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(04)</w:t>
            </w:r>
            <w:r>
              <w:rPr>
                <w:sz w:val="24"/>
              </w:rPr>
              <w:t>毕业、就业信息管理</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(05)</w:t>
            </w:r>
            <w:r>
              <w:rPr>
                <w:sz w:val="24"/>
              </w:rPr>
              <w:t>电子邮件</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widowControl/>
              <w:spacing w:line="560" w:lineRule="exact"/>
              <w:rPr>
                <w:sz w:val="24"/>
              </w:rPr>
            </w:pPr>
            <w:r>
              <w:rPr>
                <w:sz w:val="24"/>
              </w:rPr>
              <w:t>(06)</w:t>
            </w:r>
            <w:r>
              <w:rPr>
                <w:sz w:val="24"/>
              </w:rPr>
              <w:t>视频服务</w:t>
            </w:r>
          </w:p>
        </w:tc>
        <w:tc>
          <w:tcPr>
            <w:tcW w:w="1225" w:type="dxa"/>
            <w:vAlign w:val="center"/>
          </w:tcPr>
          <w:p w:rsidR="00551D0E" w:rsidRDefault="00551D0E" w:rsidP="00B27C5B">
            <w:pPr>
              <w:widowControl/>
              <w:spacing w:line="560" w:lineRule="exact"/>
              <w:jc w:val="center"/>
              <w:rPr>
                <w:sz w:val="24"/>
              </w:rPr>
            </w:pPr>
            <w:r>
              <w:rPr>
                <w:b/>
                <w:sz w:val="24"/>
              </w:rPr>
              <w:t>第三级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spacing w:line="560" w:lineRule="exact"/>
              <w:rPr>
                <w:sz w:val="24"/>
              </w:rPr>
            </w:pPr>
            <w:r>
              <w:rPr>
                <w:sz w:val="24"/>
              </w:rPr>
              <w:t>(07)</w:t>
            </w:r>
            <w:r>
              <w:rPr>
                <w:sz w:val="24"/>
              </w:rPr>
              <w:t>安防监控</w:t>
            </w:r>
          </w:p>
        </w:tc>
        <w:tc>
          <w:tcPr>
            <w:tcW w:w="1225" w:type="dxa"/>
            <w:vAlign w:val="center"/>
          </w:tcPr>
          <w:p w:rsidR="00551D0E" w:rsidRDefault="00551D0E" w:rsidP="00B27C5B">
            <w:pPr>
              <w:widowControl/>
              <w:spacing w:line="560" w:lineRule="exact"/>
              <w:jc w:val="center"/>
              <w:rPr>
                <w:sz w:val="24"/>
              </w:rPr>
            </w:pPr>
            <w:r>
              <w:rPr>
                <w:sz w:val="24"/>
              </w:rPr>
              <w:t>第二级</w:t>
            </w:r>
          </w:p>
        </w:tc>
        <w:tc>
          <w:tcPr>
            <w:tcW w:w="1317" w:type="dxa"/>
            <w:vAlign w:val="center"/>
          </w:tcPr>
          <w:p w:rsidR="00551D0E" w:rsidRDefault="00551D0E" w:rsidP="00B27C5B">
            <w:pPr>
              <w:widowControl/>
              <w:spacing w:line="560" w:lineRule="exact"/>
              <w:jc w:val="center"/>
              <w:rPr>
                <w:sz w:val="24"/>
              </w:rPr>
            </w:pPr>
            <w:r>
              <w:rPr>
                <w:sz w:val="24"/>
              </w:rPr>
              <w:t>第二级</w:t>
            </w:r>
          </w:p>
        </w:tc>
        <w:tc>
          <w:tcPr>
            <w:tcW w:w="1545" w:type="dxa"/>
            <w:vAlign w:val="center"/>
          </w:tcPr>
          <w:p w:rsidR="00551D0E" w:rsidRDefault="00551D0E" w:rsidP="00B27C5B">
            <w:pPr>
              <w:widowControl/>
              <w:spacing w:line="560" w:lineRule="exact"/>
              <w:jc w:val="center"/>
              <w:rPr>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spacing w:line="560" w:lineRule="exact"/>
              <w:rPr>
                <w:sz w:val="24"/>
              </w:rPr>
            </w:pPr>
            <w:r>
              <w:rPr>
                <w:sz w:val="24"/>
              </w:rPr>
              <w:t>(08)</w:t>
            </w:r>
            <w:r>
              <w:rPr>
                <w:sz w:val="24"/>
              </w:rPr>
              <w:t>内网门户与身份认证</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spacing w:line="560" w:lineRule="exact"/>
              <w:rPr>
                <w:sz w:val="24"/>
              </w:rPr>
            </w:pPr>
            <w:r>
              <w:rPr>
                <w:sz w:val="24"/>
              </w:rPr>
              <w:t>(09)</w:t>
            </w:r>
            <w:r>
              <w:rPr>
                <w:sz w:val="24"/>
              </w:rPr>
              <w:t>公共数据库</w:t>
            </w:r>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r w:rsidR="00551D0E" w:rsidTr="00B27C5B">
        <w:trPr>
          <w:trHeight w:val="540"/>
          <w:jc w:val="center"/>
        </w:trPr>
        <w:tc>
          <w:tcPr>
            <w:tcW w:w="505" w:type="dxa"/>
            <w:vAlign w:val="center"/>
          </w:tcPr>
          <w:p w:rsidR="00551D0E" w:rsidRDefault="00551D0E" w:rsidP="00B27C5B">
            <w:pPr>
              <w:widowControl/>
              <w:numPr>
                <w:ilvl w:val="0"/>
                <w:numId w:val="6"/>
              </w:numPr>
              <w:spacing w:line="560" w:lineRule="exact"/>
              <w:jc w:val="center"/>
              <w:rPr>
                <w:sz w:val="24"/>
              </w:rPr>
            </w:pPr>
          </w:p>
        </w:tc>
        <w:tc>
          <w:tcPr>
            <w:tcW w:w="1560" w:type="dxa"/>
            <w:vMerge/>
            <w:vAlign w:val="center"/>
          </w:tcPr>
          <w:p w:rsidR="00551D0E" w:rsidRDefault="00551D0E" w:rsidP="00B27C5B">
            <w:pPr>
              <w:widowControl/>
              <w:spacing w:line="560" w:lineRule="exact"/>
              <w:rPr>
                <w:sz w:val="24"/>
              </w:rPr>
            </w:pPr>
          </w:p>
        </w:tc>
        <w:tc>
          <w:tcPr>
            <w:tcW w:w="3270" w:type="dxa"/>
            <w:vAlign w:val="center"/>
          </w:tcPr>
          <w:p w:rsidR="00551D0E" w:rsidRDefault="00551D0E" w:rsidP="00B27C5B">
            <w:pPr>
              <w:spacing w:line="560" w:lineRule="exact"/>
              <w:rPr>
                <w:sz w:val="24"/>
              </w:rPr>
            </w:pPr>
            <w:r>
              <w:rPr>
                <w:sz w:val="24"/>
              </w:rPr>
              <w:t>(10)</w:t>
            </w:r>
            <w:r>
              <w:rPr>
                <w:sz w:val="24"/>
              </w:rPr>
              <w:t>运</w:t>
            </w:r>
            <w:proofErr w:type="gramStart"/>
            <w:r>
              <w:rPr>
                <w:sz w:val="24"/>
              </w:rPr>
              <w:t>维管理</w:t>
            </w:r>
            <w:proofErr w:type="gramEnd"/>
          </w:p>
        </w:tc>
        <w:tc>
          <w:tcPr>
            <w:tcW w:w="1225" w:type="dxa"/>
            <w:vAlign w:val="center"/>
          </w:tcPr>
          <w:p w:rsidR="00551D0E" w:rsidRDefault="00551D0E" w:rsidP="00B27C5B">
            <w:pPr>
              <w:widowControl/>
              <w:spacing w:line="560" w:lineRule="exact"/>
              <w:jc w:val="center"/>
              <w:rPr>
                <w:b/>
                <w:sz w:val="24"/>
              </w:rPr>
            </w:pPr>
            <w:r>
              <w:rPr>
                <w:b/>
                <w:sz w:val="24"/>
              </w:rPr>
              <w:t>第三级</w:t>
            </w:r>
          </w:p>
        </w:tc>
        <w:tc>
          <w:tcPr>
            <w:tcW w:w="1317" w:type="dxa"/>
            <w:vAlign w:val="center"/>
          </w:tcPr>
          <w:p w:rsidR="00551D0E" w:rsidRDefault="00551D0E" w:rsidP="00B27C5B">
            <w:pPr>
              <w:widowControl/>
              <w:spacing w:line="560" w:lineRule="exact"/>
              <w:jc w:val="center"/>
              <w:rPr>
                <w:b/>
                <w:sz w:val="24"/>
              </w:rPr>
            </w:pPr>
            <w:r>
              <w:rPr>
                <w:sz w:val="24"/>
              </w:rPr>
              <w:t>第二级</w:t>
            </w:r>
          </w:p>
        </w:tc>
        <w:tc>
          <w:tcPr>
            <w:tcW w:w="1545" w:type="dxa"/>
            <w:vAlign w:val="center"/>
          </w:tcPr>
          <w:p w:rsidR="00551D0E" w:rsidRDefault="00551D0E" w:rsidP="00B27C5B">
            <w:pPr>
              <w:widowControl/>
              <w:spacing w:line="560" w:lineRule="exact"/>
              <w:jc w:val="center"/>
              <w:rPr>
                <w:b/>
                <w:sz w:val="24"/>
              </w:rPr>
            </w:pPr>
            <w:r>
              <w:rPr>
                <w:sz w:val="24"/>
              </w:rPr>
              <w:t>第二级</w:t>
            </w:r>
          </w:p>
        </w:tc>
      </w:tr>
    </w:tbl>
    <w:p w:rsidR="00551D0E" w:rsidRPr="00200271" w:rsidRDefault="00551D0E" w:rsidP="00551D0E">
      <w:pPr>
        <w:spacing w:line="560" w:lineRule="exact"/>
        <w:ind w:firstLineChars="150" w:firstLine="360"/>
        <w:rPr>
          <w:rFonts w:ascii="宋体" w:hAnsi="宋体" w:cs="宋体"/>
          <w:color w:val="000000"/>
          <w:sz w:val="24"/>
          <w:szCs w:val="24"/>
        </w:rPr>
      </w:pPr>
      <w:r w:rsidRPr="00200271">
        <w:rPr>
          <w:rFonts w:ascii="宋体" w:hAnsi="宋体" w:cs="宋体" w:hint="eastAsia"/>
          <w:color w:val="000000"/>
          <w:sz w:val="24"/>
          <w:szCs w:val="24"/>
        </w:rPr>
        <w:t>说明：区县级教育行政部门及直属事业单位的系统建议一般定为第一级，区县</w:t>
      </w:r>
      <w:proofErr w:type="gramStart"/>
      <w:r w:rsidRPr="00200271">
        <w:rPr>
          <w:rFonts w:ascii="宋体" w:hAnsi="宋体" w:cs="宋体" w:hint="eastAsia"/>
          <w:color w:val="000000"/>
          <w:sz w:val="24"/>
          <w:szCs w:val="24"/>
        </w:rPr>
        <w:t>级统一</w:t>
      </w:r>
      <w:proofErr w:type="gramEnd"/>
      <w:r w:rsidRPr="00200271">
        <w:rPr>
          <w:rFonts w:ascii="宋体" w:hAnsi="宋体" w:cs="宋体" w:hint="eastAsia"/>
          <w:color w:val="000000"/>
          <w:sz w:val="24"/>
          <w:szCs w:val="24"/>
        </w:rPr>
        <w:t>运行系统根据业务重要性建议可定为第二级。本表中未单独列出。</w:t>
      </w:r>
    </w:p>
    <w:p w:rsidR="00551D0E" w:rsidRPr="00B150F2" w:rsidRDefault="00551D0E" w:rsidP="009C6903">
      <w:pPr>
        <w:pStyle w:val="3"/>
        <w:numPr>
          <w:ilvl w:val="0"/>
          <w:numId w:val="0"/>
        </w:numPr>
        <w:spacing w:line="560" w:lineRule="exact"/>
        <w:rPr>
          <w:rFonts w:ascii="仿宋_GB2312" w:eastAsia="仿宋_GB2312" w:hAnsi="仿宋_GB2312" w:cs="仿宋_GB2312"/>
          <w:b w:val="0"/>
          <w:bCs w:val="0"/>
          <w:sz w:val="32"/>
        </w:rPr>
      </w:pPr>
    </w:p>
    <w:p w:rsidR="00551D0E" w:rsidRDefault="00551D0E" w:rsidP="009C6903">
      <w:pPr>
        <w:spacing w:line="560" w:lineRule="exact"/>
        <w:ind w:firstLine="560"/>
        <w:jc w:val="center"/>
        <w:rPr>
          <w:rFonts w:asciiTheme="minorEastAsia" w:eastAsiaTheme="minorEastAsia" w:hAnsiTheme="minorEastAsia" w:cs="宋体"/>
          <w:sz w:val="24"/>
          <w:szCs w:val="24"/>
        </w:rPr>
      </w:pPr>
      <w:r w:rsidRPr="009C6903">
        <w:rPr>
          <w:rFonts w:asciiTheme="minorEastAsia" w:eastAsiaTheme="minorEastAsia" w:hAnsiTheme="minorEastAsia" w:cs="宋体" w:hint="eastAsia"/>
          <w:sz w:val="32"/>
          <w:szCs w:val="32"/>
        </w:rPr>
        <w:t>表</w:t>
      </w:r>
      <w:r w:rsidR="009C6903">
        <w:rPr>
          <w:rFonts w:asciiTheme="minorEastAsia" w:eastAsiaTheme="minorEastAsia" w:hAnsiTheme="minorEastAsia" w:cs="宋体"/>
          <w:sz w:val="32"/>
          <w:szCs w:val="32"/>
        </w:rPr>
        <w:t>2</w:t>
      </w:r>
      <w:r w:rsidRPr="009C6903">
        <w:rPr>
          <w:rFonts w:asciiTheme="minorEastAsia" w:eastAsiaTheme="minorEastAsia" w:hAnsiTheme="minorEastAsia" w:cs="宋体" w:hint="eastAsia"/>
          <w:sz w:val="32"/>
          <w:szCs w:val="32"/>
        </w:rPr>
        <w:t>：</w:t>
      </w:r>
      <w:r w:rsidR="009C6903" w:rsidRPr="009C6903">
        <w:rPr>
          <w:rFonts w:asciiTheme="minorEastAsia" w:eastAsiaTheme="minorEastAsia" w:hAnsiTheme="minorEastAsia" w:cs="宋体" w:hint="eastAsia"/>
          <w:sz w:val="32"/>
          <w:szCs w:val="32"/>
        </w:rPr>
        <w:t>学校信息系统</w:t>
      </w:r>
      <w:r w:rsidR="007972AE">
        <w:rPr>
          <w:rFonts w:asciiTheme="minorEastAsia" w:eastAsiaTheme="minorEastAsia" w:hAnsiTheme="minorEastAsia" w:cs="宋体" w:hint="eastAsia"/>
          <w:sz w:val="32"/>
          <w:szCs w:val="32"/>
        </w:rPr>
        <w:t>安全</w:t>
      </w:r>
      <w:r w:rsidR="009C6903" w:rsidRPr="009C6903">
        <w:rPr>
          <w:rFonts w:asciiTheme="minorEastAsia" w:eastAsiaTheme="minorEastAsia" w:hAnsiTheme="minorEastAsia" w:cs="宋体" w:hint="eastAsia"/>
          <w:sz w:val="32"/>
          <w:szCs w:val="32"/>
        </w:rPr>
        <w:t>保护</w:t>
      </w:r>
      <w:bookmarkStart w:id="0" w:name="_GoBack"/>
      <w:bookmarkEnd w:id="0"/>
      <w:r w:rsidR="009C6903" w:rsidRPr="009C6903">
        <w:rPr>
          <w:rFonts w:asciiTheme="minorEastAsia" w:eastAsiaTheme="minorEastAsia" w:hAnsiTheme="minorEastAsia" w:cs="宋体" w:hint="eastAsia"/>
          <w:sz w:val="32"/>
          <w:szCs w:val="32"/>
        </w:rPr>
        <w:t>等级建议</w:t>
      </w:r>
    </w:p>
    <w:p w:rsidR="009C6903" w:rsidRPr="009C6903" w:rsidRDefault="009C6903" w:rsidP="009C6903">
      <w:pPr>
        <w:spacing w:line="560" w:lineRule="exact"/>
        <w:ind w:firstLine="560"/>
        <w:jc w:val="center"/>
        <w:rPr>
          <w:rFonts w:asciiTheme="minorEastAsia" w:eastAsiaTheme="minorEastAsia" w:hAnsiTheme="minorEastAsia" w:cs="宋体"/>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3"/>
        <w:gridCol w:w="1560"/>
        <w:gridCol w:w="2954"/>
        <w:gridCol w:w="1582"/>
        <w:gridCol w:w="1275"/>
        <w:gridCol w:w="1439"/>
      </w:tblGrid>
      <w:tr w:rsidR="00551D0E" w:rsidTr="00B27C5B">
        <w:trPr>
          <w:trHeight w:val="416"/>
          <w:tblHeader/>
          <w:jc w:val="center"/>
        </w:trPr>
        <w:tc>
          <w:tcPr>
            <w:tcW w:w="473" w:type="dxa"/>
            <w:vMerge w:val="restart"/>
            <w:shd w:val="clear" w:color="auto" w:fill="CCCCCC"/>
            <w:vAlign w:val="center"/>
          </w:tcPr>
          <w:p w:rsidR="00551D0E" w:rsidRDefault="00551D0E" w:rsidP="00B27C5B">
            <w:pPr>
              <w:widowControl/>
              <w:spacing w:line="560" w:lineRule="exact"/>
              <w:jc w:val="center"/>
              <w:rPr>
                <w:b/>
                <w:bCs/>
                <w:kern w:val="0"/>
                <w:sz w:val="24"/>
              </w:rPr>
            </w:pPr>
            <w:r>
              <w:rPr>
                <w:b/>
                <w:bCs/>
                <w:kern w:val="0"/>
                <w:sz w:val="24"/>
              </w:rPr>
              <w:t>序号</w:t>
            </w:r>
          </w:p>
        </w:tc>
        <w:tc>
          <w:tcPr>
            <w:tcW w:w="1560" w:type="dxa"/>
            <w:vMerge w:val="restart"/>
            <w:shd w:val="clear" w:color="auto" w:fill="CCCCCC"/>
            <w:vAlign w:val="center"/>
          </w:tcPr>
          <w:p w:rsidR="00551D0E" w:rsidRDefault="00551D0E" w:rsidP="00B27C5B">
            <w:pPr>
              <w:widowControl/>
              <w:spacing w:line="560" w:lineRule="exact"/>
              <w:jc w:val="center"/>
              <w:rPr>
                <w:b/>
                <w:bCs/>
                <w:kern w:val="0"/>
                <w:sz w:val="24"/>
              </w:rPr>
            </w:pPr>
            <w:r>
              <w:rPr>
                <w:b/>
                <w:bCs/>
                <w:kern w:val="0"/>
                <w:sz w:val="24"/>
              </w:rPr>
              <w:t>分类</w:t>
            </w:r>
          </w:p>
        </w:tc>
        <w:tc>
          <w:tcPr>
            <w:tcW w:w="2954" w:type="dxa"/>
            <w:vMerge w:val="restart"/>
            <w:shd w:val="clear" w:color="auto" w:fill="CCCCCC"/>
            <w:vAlign w:val="center"/>
          </w:tcPr>
          <w:p w:rsidR="00551D0E" w:rsidRDefault="00551D0E" w:rsidP="00B27C5B">
            <w:pPr>
              <w:widowControl/>
              <w:spacing w:line="560" w:lineRule="exact"/>
              <w:jc w:val="center"/>
              <w:rPr>
                <w:b/>
                <w:bCs/>
                <w:kern w:val="0"/>
                <w:sz w:val="24"/>
              </w:rPr>
            </w:pPr>
            <w:r>
              <w:rPr>
                <w:b/>
                <w:bCs/>
                <w:kern w:val="0"/>
                <w:sz w:val="24"/>
              </w:rPr>
              <w:t>信息系统</w:t>
            </w:r>
          </w:p>
        </w:tc>
        <w:tc>
          <w:tcPr>
            <w:tcW w:w="4296" w:type="dxa"/>
            <w:gridSpan w:val="3"/>
            <w:shd w:val="clear" w:color="auto" w:fill="CCCCCC"/>
          </w:tcPr>
          <w:p w:rsidR="00551D0E" w:rsidRDefault="00551D0E" w:rsidP="00B27C5B">
            <w:pPr>
              <w:spacing w:line="560" w:lineRule="exact"/>
              <w:jc w:val="center"/>
              <w:rPr>
                <w:b/>
                <w:bCs/>
                <w:kern w:val="0"/>
                <w:sz w:val="24"/>
              </w:rPr>
            </w:pPr>
            <w:r>
              <w:rPr>
                <w:b/>
                <w:bCs/>
                <w:kern w:val="0"/>
                <w:sz w:val="24"/>
              </w:rPr>
              <w:t>建议安全保护等级</w:t>
            </w:r>
          </w:p>
        </w:tc>
      </w:tr>
      <w:tr w:rsidR="00551D0E" w:rsidTr="00B27C5B">
        <w:trPr>
          <w:trHeight w:val="465"/>
          <w:tblHeader/>
          <w:jc w:val="center"/>
        </w:trPr>
        <w:tc>
          <w:tcPr>
            <w:tcW w:w="473" w:type="dxa"/>
            <w:vMerge/>
            <w:shd w:val="clear" w:color="auto" w:fill="CCCCCC"/>
          </w:tcPr>
          <w:p w:rsidR="00551D0E" w:rsidRDefault="00551D0E" w:rsidP="00B27C5B">
            <w:pPr>
              <w:widowControl/>
              <w:spacing w:line="560" w:lineRule="exact"/>
              <w:jc w:val="center"/>
              <w:rPr>
                <w:b/>
                <w:bCs/>
                <w:kern w:val="0"/>
                <w:sz w:val="24"/>
              </w:rPr>
            </w:pPr>
          </w:p>
        </w:tc>
        <w:tc>
          <w:tcPr>
            <w:tcW w:w="1560" w:type="dxa"/>
            <w:vMerge/>
            <w:shd w:val="clear" w:color="auto" w:fill="CCCCCC"/>
          </w:tcPr>
          <w:p w:rsidR="00551D0E" w:rsidRDefault="00551D0E" w:rsidP="00B27C5B">
            <w:pPr>
              <w:widowControl/>
              <w:spacing w:line="560" w:lineRule="exact"/>
              <w:jc w:val="center"/>
              <w:rPr>
                <w:b/>
                <w:bCs/>
                <w:kern w:val="0"/>
                <w:sz w:val="24"/>
              </w:rPr>
            </w:pPr>
          </w:p>
        </w:tc>
        <w:tc>
          <w:tcPr>
            <w:tcW w:w="2954" w:type="dxa"/>
            <w:vMerge/>
            <w:shd w:val="clear" w:color="auto" w:fill="CCCCCC"/>
          </w:tcPr>
          <w:p w:rsidR="00551D0E" w:rsidRDefault="00551D0E" w:rsidP="00B27C5B">
            <w:pPr>
              <w:widowControl/>
              <w:spacing w:line="560" w:lineRule="exact"/>
              <w:jc w:val="center"/>
              <w:rPr>
                <w:b/>
                <w:bCs/>
                <w:kern w:val="0"/>
                <w:sz w:val="24"/>
              </w:rPr>
            </w:pPr>
          </w:p>
        </w:tc>
        <w:tc>
          <w:tcPr>
            <w:tcW w:w="1582" w:type="dxa"/>
            <w:shd w:val="clear" w:color="auto" w:fill="CCCCCC"/>
          </w:tcPr>
          <w:p w:rsidR="00551D0E" w:rsidRDefault="00551D0E" w:rsidP="00B27C5B">
            <w:pPr>
              <w:widowControl/>
              <w:spacing w:line="560" w:lineRule="exact"/>
              <w:jc w:val="center"/>
              <w:rPr>
                <w:b/>
                <w:bCs/>
                <w:color w:val="000000"/>
                <w:kern w:val="0"/>
                <w:sz w:val="24"/>
              </w:rPr>
            </w:pPr>
            <w:r>
              <w:rPr>
                <w:b/>
                <w:color w:val="000000"/>
                <w:sz w:val="24"/>
              </w:rPr>
              <w:t>I</w:t>
            </w:r>
            <w:r>
              <w:rPr>
                <w:b/>
                <w:color w:val="000000"/>
                <w:sz w:val="24"/>
              </w:rPr>
              <w:t>类</w:t>
            </w:r>
            <w:r>
              <w:rPr>
                <w:rFonts w:hint="eastAsia"/>
                <w:b/>
                <w:color w:val="000000"/>
                <w:sz w:val="24"/>
              </w:rPr>
              <w:t>学</w:t>
            </w:r>
            <w:r>
              <w:rPr>
                <w:b/>
                <w:color w:val="000000"/>
                <w:sz w:val="24"/>
              </w:rPr>
              <w:t>校</w:t>
            </w:r>
          </w:p>
        </w:tc>
        <w:tc>
          <w:tcPr>
            <w:tcW w:w="1275" w:type="dxa"/>
            <w:shd w:val="clear" w:color="auto" w:fill="CCCCCC"/>
          </w:tcPr>
          <w:p w:rsidR="00551D0E" w:rsidRDefault="00551D0E" w:rsidP="00B27C5B">
            <w:pPr>
              <w:widowControl/>
              <w:spacing w:line="560" w:lineRule="exact"/>
              <w:jc w:val="center"/>
              <w:rPr>
                <w:b/>
                <w:bCs/>
                <w:color w:val="000000"/>
                <w:kern w:val="0"/>
                <w:sz w:val="24"/>
              </w:rPr>
            </w:pPr>
            <w:r>
              <w:rPr>
                <w:b/>
                <w:color w:val="000000"/>
                <w:sz w:val="24"/>
              </w:rPr>
              <w:t>II</w:t>
            </w:r>
            <w:r>
              <w:rPr>
                <w:b/>
                <w:color w:val="000000"/>
                <w:sz w:val="24"/>
              </w:rPr>
              <w:t>类</w:t>
            </w:r>
            <w:r>
              <w:rPr>
                <w:rFonts w:hint="eastAsia"/>
                <w:b/>
                <w:color w:val="000000"/>
                <w:sz w:val="24"/>
              </w:rPr>
              <w:t>学</w:t>
            </w:r>
            <w:r>
              <w:rPr>
                <w:b/>
                <w:color w:val="000000"/>
                <w:sz w:val="24"/>
              </w:rPr>
              <w:t>校</w:t>
            </w:r>
          </w:p>
        </w:tc>
        <w:tc>
          <w:tcPr>
            <w:tcW w:w="1439" w:type="dxa"/>
            <w:shd w:val="clear" w:color="auto" w:fill="CCCCCC"/>
          </w:tcPr>
          <w:p w:rsidR="00551D0E" w:rsidRDefault="00551D0E" w:rsidP="00B27C5B">
            <w:pPr>
              <w:spacing w:line="560" w:lineRule="exact"/>
              <w:jc w:val="center"/>
              <w:rPr>
                <w:b/>
                <w:bCs/>
                <w:color w:val="000000"/>
                <w:kern w:val="0"/>
                <w:sz w:val="24"/>
              </w:rPr>
            </w:pPr>
            <w:r>
              <w:rPr>
                <w:b/>
                <w:color w:val="000000"/>
                <w:sz w:val="24"/>
              </w:rPr>
              <w:t>III</w:t>
            </w:r>
            <w:r>
              <w:rPr>
                <w:b/>
                <w:color w:val="000000"/>
                <w:sz w:val="24"/>
              </w:rPr>
              <w:t>类</w:t>
            </w:r>
            <w:r>
              <w:rPr>
                <w:rFonts w:hint="eastAsia"/>
                <w:b/>
                <w:color w:val="000000"/>
                <w:sz w:val="24"/>
              </w:rPr>
              <w:t>学</w:t>
            </w:r>
            <w:r>
              <w:rPr>
                <w:b/>
                <w:color w:val="000000"/>
                <w:sz w:val="24"/>
              </w:rPr>
              <w:t>校</w:t>
            </w:r>
          </w:p>
        </w:tc>
      </w:tr>
      <w:tr w:rsidR="00551D0E" w:rsidTr="00B27C5B">
        <w:trPr>
          <w:trHeight w:val="403"/>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restart"/>
            <w:vAlign w:val="center"/>
          </w:tcPr>
          <w:p w:rsidR="00551D0E" w:rsidRDefault="00551D0E" w:rsidP="00B27C5B">
            <w:pPr>
              <w:spacing w:line="560" w:lineRule="exact"/>
              <w:jc w:val="center"/>
              <w:rPr>
                <w:sz w:val="24"/>
              </w:rPr>
            </w:pPr>
            <w:r>
              <w:rPr>
                <w:sz w:val="24"/>
              </w:rPr>
              <w:t>（</w:t>
            </w:r>
            <w:r>
              <w:rPr>
                <w:sz w:val="24"/>
              </w:rPr>
              <w:t>01</w:t>
            </w:r>
            <w:r>
              <w:rPr>
                <w:sz w:val="24"/>
              </w:rPr>
              <w:t>）</w:t>
            </w:r>
          </w:p>
          <w:p w:rsidR="00551D0E" w:rsidRDefault="00551D0E" w:rsidP="00B27C5B">
            <w:pPr>
              <w:spacing w:line="560" w:lineRule="exact"/>
              <w:jc w:val="center"/>
              <w:rPr>
                <w:sz w:val="24"/>
              </w:rPr>
            </w:pPr>
            <w:r>
              <w:rPr>
                <w:sz w:val="24"/>
              </w:rPr>
              <w:t>校务管理类</w:t>
            </w:r>
          </w:p>
        </w:tc>
        <w:tc>
          <w:tcPr>
            <w:tcW w:w="2954" w:type="dxa"/>
          </w:tcPr>
          <w:p w:rsidR="00551D0E" w:rsidRDefault="00551D0E" w:rsidP="00B27C5B">
            <w:pPr>
              <w:spacing w:line="560" w:lineRule="exact"/>
              <w:rPr>
                <w:sz w:val="24"/>
              </w:rPr>
            </w:pPr>
            <w:r>
              <w:rPr>
                <w:sz w:val="24"/>
              </w:rPr>
              <w:t>(01)</w:t>
            </w:r>
            <w:r>
              <w:rPr>
                <w:sz w:val="24"/>
              </w:rPr>
              <w:t>办公与事务处理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5"/>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(02)</w:t>
            </w:r>
            <w:r>
              <w:rPr>
                <w:sz w:val="24"/>
              </w:rPr>
              <w:t>公文与信息交换</w:t>
            </w:r>
          </w:p>
        </w:tc>
        <w:tc>
          <w:tcPr>
            <w:tcW w:w="1582" w:type="dxa"/>
          </w:tcPr>
          <w:p w:rsidR="00551D0E" w:rsidRDefault="00551D0E" w:rsidP="00B27C5B">
            <w:pPr>
              <w:widowControl/>
              <w:spacing w:line="560" w:lineRule="exact"/>
              <w:jc w:val="center"/>
              <w:rPr>
                <w:b/>
                <w:sz w:val="24"/>
              </w:rPr>
            </w:pPr>
            <w:r>
              <w:rPr>
                <w:sz w:val="24"/>
              </w:rPr>
              <w:t>第二级</w:t>
            </w:r>
          </w:p>
        </w:tc>
        <w:tc>
          <w:tcPr>
            <w:tcW w:w="1275" w:type="dxa"/>
          </w:tcPr>
          <w:p w:rsidR="00551D0E" w:rsidRDefault="00551D0E" w:rsidP="00B27C5B">
            <w:pPr>
              <w:widowControl/>
              <w:spacing w:line="560" w:lineRule="exact"/>
              <w:jc w:val="center"/>
              <w:rPr>
                <w:b/>
                <w:sz w:val="24"/>
              </w:rPr>
            </w:pPr>
            <w:r>
              <w:rPr>
                <w:sz w:val="24"/>
              </w:rPr>
              <w:t>第二级</w:t>
            </w:r>
          </w:p>
        </w:tc>
        <w:tc>
          <w:tcPr>
            <w:tcW w:w="1439" w:type="dxa"/>
          </w:tcPr>
          <w:p w:rsidR="00551D0E" w:rsidRDefault="00551D0E" w:rsidP="00B27C5B">
            <w:pPr>
              <w:widowControl/>
              <w:spacing w:line="560" w:lineRule="exact"/>
              <w:jc w:val="center"/>
              <w:rPr>
                <w:b/>
                <w:sz w:val="24"/>
              </w:rPr>
            </w:pPr>
            <w:r>
              <w:rPr>
                <w:sz w:val="24"/>
              </w:rPr>
              <w:t>第</w:t>
            </w:r>
            <w:r>
              <w:rPr>
                <w:rFonts w:hint="eastAsia"/>
                <w:sz w:val="24"/>
              </w:rPr>
              <w:t>一</w:t>
            </w:r>
            <w:r>
              <w:rPr>
                <w:sz w:val="24"/>
              </w:rPr>
              <w:t>级</w:t>
            </w:r>
          </w:p>
        </w:tc>
      </w:tr>
      <w:tr w:rsidR="00551D0E" w:rsidTr="00B27C5B">
        <w:trPr>
          <w:trHeight w:val="577"/>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(03)</w:t>
            </w:r>
            <w:r>
              <w:rPr>
                <w:sz w:val="24"/>
              </w:rPr>
              <w:t>人事管理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7"/>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(04)</w:t>
            </w:r>
            <w:r>
              <w:rPr>
                <w:sz w:val="24"/>
              </w:rPr>
              <w:t>财务管理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1"/>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(05)</w:t>
            </w:r>
            <w:r>
              <w:rPr>
                <w:sz w:val="24"/>
              </w:rPr>
              <w:t>资产管理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45"/>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(06)</w:t>
            </w:r>
            <w:r>
              <w:rPr>
                <w:sz w:val="24"/>
              </w:rPr>
              <w:t>后勤管理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3"/>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(07)</w:t>
            </w:r>
            <w:r>
              <w:rPr>
                <w:sz w:val="24"/>
              </w:rPr>
              <w:t>学生教育工作管理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823"/>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vAlign w:val="center"/>
          </w:tcPr>
          <w:p w:rsidR="00551D0E" w:rsidRDefault="00551D0E" w:rsidP="00B27C5B">
            <w:pPr>
              <w:rPr>
                <w:sz w:val="24"/>
              </w:rPr>
            </w:pPr>
            <w:r>
              <w:rPr>
                <w:sz w:val="24"/>
              </w:rPr>
              <w:t>(08)</w:t>
            </w:r>
            <w:r>
              <w:rPr>
                <w:sz w:val="24"/>
              </w:rPr>
              <w:t>学生体质健康数据管理</w:t>
            </w:r>
          </w:p>
        </w:tc>
        <w:tc>
          <w:tcPr>
            <w:tcW w:w="1582" w:type="dxa"/>
            <w:vAlign w:val="center"/>
          </w:tcPr>
          <w:p w:rsidR="00551D0E" w:rsidRDefault="00551D0E" w:rsidP="00B27C5B">
            <w:pPr>
              <w:widowControl/>
              <w:jc w:val="center"/>
              <w:rPr>
                <w:b/>
                <w:sz w:val="24"/>
              </w:rPr>
            </w:pPr>
            <w:r>
              <w:rPr>
                <w:sz w:val="24"/>
              </w:rPr>
              <w:t>第二级</w:t>
            </w:r>
          </w:p>
        </w:tc>
        <w:tc>
          <w:tcPr>
            <w:tcW w:w="1275" w:type="dxa"/>
            <w:vAlign w:val="center"/>
          </w:tcPr>
          <w:p w:rsidR="00551D0E" w:rsidRDefault="00551D0E" w:rsidP="00B27C5B">
            <w:pPr>
              <w:widowControl/>
              <w:jc w:val="center"/>
              <w:rPr>
                <w:b/>
                <w:sz w:val="24"/>
              </w:rPr>
            </w:pPr>
            <w:r>
              <w:rPr>
                <w:sz w:val="24"/>
              </w:rPr>
              <w:t>第二级</w:t>
            </w:r>
          </w:p>
        </w:tc>
        <w:tc>
          <w:tcPr>
            <w:tcW w:w="1439" w:type="dxa"/>
            <w:vAlign w:val="center"/>
          </w:tcPr>
          <w:p w:rsidR="00551D0E" w:rsidRDefault="00551D0E" w:rsidP="00B27C5B">
            <w:pPr>
              <w:widowControl/>
              <w:jc w:val="center"/>
              <w:rPr>
                <w:b/>
                <w:sz w:val="24"/>
              </w:rPr>
            </w:pPr>
            <w:r>
              <w:rPr>
                <w:sz w:val="24"/>
              </w:rPr>
              <w:t>第</w:t>
            </w:r>
            <w:r>
              <w:rPr>
                <w:rFonts w:hint="eastAsia"/>
                <w:sz w:val="24"/>
              </w:rPr>
              <w:t>一</w:t>
            </w:r>
            <w:r>
              <w:rPr>
                <w:sz w:val="24"/>
              </w:rPr>
              <w:t>级</w:t>
            </w:r>
          </w:p>
        </w:tc>
      </w:tr>
      <w:tr w:rsidR="00551D0E" w:rsidTr="00B27C5B">
        <w:trPr>
          <w:trHeight w:val="542"/>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(09)</w:t>
            </w:r>
            <w:r>
              <w:rPr>
                <w:sz w:val="24"/>
              </w:rPr>
              <w:t>档案管理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78"/>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ign w:val="center"/>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(10)</w:t>
            </w:r>
            <w:r>
              <w:rPr>
                <w:sz w:val="24"/>
              </w:rPr>
              <w:t>党务管理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45"/>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restart"/>
            <w:vAlign w:val="center"/>
          </w:tcPr>
          <w:p w:rsidR="00551D0E" w:rsidRDefault="00551D0E" w:rsidP="00B27C5B">
            <w:pPr>
              <w:spacing w:line="560" w:lineRule="exact"/>
              <w:jc w:val="center"/>
              <w:rPr>
                <w:sz w:val="24"/>
              </w:rPr>
            </w:pPr>
            <w:r>
              <w:rPr>
                <w:sz w:val="24"/>
              </w:rPr>
              <w:t>（</w:t>
            </w:r>
            <w:r>
              <w:rPr>
                <w:sz w:val="24"/>
              </w:rPr>
              <w:t>02</w:t>
            </w:r>
            <w:r>
              <w:rPr>
                <w:sz w:val="24"/>
              </w:rPr>
              <w:t>）</w:t>
            </w:r>
          </w:p>
          <w:p w:rsidR="00551D0E" w:rsidRDefault="00551D0E" w:rsidP="00B27C5B">
            <w:pPr>
              <w:spacing w:line="560" w:lineRule="exact"/>
              <w:jc w:val="center"/>
              <w:rPr>
                <w:sz w:val="24"/>
              </w:rPr>
            </w:pPr>
            <w:r>
              <w:rPr>
                <w:sz w:val="24"/>
              </w:rPr>
              <w:t>教学科研类</w:t>
            </w:r>
          </w:p>
        </w:tc>
        <w:tc>
          <w:tcPr>
            <w:tcW w:w="2954" w:type="dxa"/>
          </w:tcPr>
          <w:p w:rsidR="00551D0E" w:rsidRDefault="00551D0E" w:rsidP="00B27C5B">
            <w:pPr>
              <w:spacing w:line="560" w:lineRule="exact"/>
              <w:rPr>
                <w:sz w:val="24"/>
              </w:rPr>
            </w:pPr>
            <w:r>
              <w:rPr>
                <w:sz w:val="24"/>
              </w:rPr>
              <w:t>(01)</w:t>
            </w:r>
            <w:r>
              <w:rPr>
                <w:sz w:val="24"/>
              </w:rPr>
              <w:t>教学改革管理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3"/>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(02)</w:t>
            </w:r>
            <w:r>
              <w:rPr>
                <w:sz w:val="24"/>
              </w:rPr>
              <w:t>学科、专业管理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61"/>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(03)</w:t>
            </w:r>
            <w:r>
              <w:rPr>
                <w:sz w:val="24"/>
              </w:rPr>
              <w:t>教务教学管理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4"/>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(04)</w:t>
            </w:r>
            <w:r>
              <w:rPr>
                <w:sz w:val="24"/>
              </w:rPr>
              <w:t>教学资源管理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63"/>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(05)</w:t>
            </w:r>
            <w:r>
              <w:rPr>
                <w:sz w:val="24"/>
              </w:rPr>
              <w:t>教学质量评估与保障</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7"/>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(06)</w:t>
            </w:r>
            <w:r>
              <w:rPr>
                <w:sz w:val="24"/>
              </w:rPr>
              <w:t>科研管理</w:t>
            </w:r>
          </w:p>
        </w:tc>
        <w:tc>
          <w:tcPr>
            <w:tcW w:w="1582" w:type="dxa"/>
          </w:tcPr>
          <w:p w:rsidR="00551D0E" w:rsidRDefault="00551D0E" w:rsidP="00B27C5B">
            <w:pPr>
              <w:widowControl/>
              <w:spacing w:line="560" w:lineRule="exact"/>
              <w:jc w:val="center"/>
              <w:rPr>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9"/>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(07)</w:t>
            </w:r>
            <w:r>
              <w:rPr>
                <w:sz w:val="24"/>
              </w:rPr>
              <w:t>科研情报</w:t>
            </w:r>
          </w:p>
        </w:tc>
        <w:tc>
          <w:tcPr>
            <w:tcW w:w="1582" w:type="dxa"/>
          </w:tcPr>
          <w:p w:rsidR="00551D0E" w:rsidRDefault="00551D0E" w:rsidP="00B27C5B">
            <w:pPr>
              <w:widowControl/>
              <w:spacing w:line="560" w:lineRule="exact"/>
              <w:jc w:val="center"/>
              <w:rPr>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8"/>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restart"/>
            <w:vAlign w:val="center"/>
          </w:tcPr>
          <w:p w:rsidR="00551D0E" w:rsidRDefault="00551D0E" w:rsidP="00B27C5B">
            <w:pPr>
              <w:spacing w:line="560" w:lineRule="exact"/>
              <w:jc w:val="center"/>
              <w:rPr>
                <w:sz w:val="24"/>
              </w:rPr>
            </w:pPr>
            <w:r>
              <w:rPr>
                <w:sz w:val="24"/>
              </w:rPr>
              <w:t>（</w:t>
            </w:r>
            <w:r>
              <w:rPr>
                <w:sz w:val="24"/>
              </w:rPr>
              <w:t>03</w:t>
            </w:r>
            <w:r>
              <w:rPr>
                <w:sz w:val="24"/>
              </w:rPr>
              <w:t>）</w:t>
            </w:r>
          </w:p>
          <w:p w:rsidR="00551D0E" w:rsidRDefault="00551D0E" w:rsidP="00B27C5B">
            <w:pPr>
              <w:spacing w:line="560" w:lineRule="exact"/>
              <w:jc w:val="center"/>
              <w:rPr>
                <w:sz w:val="24"/>
              </w:rPr>
            </w:pPr>
            <w:r>
              <w:rPr>
                <w:sz w:val="24"/>
              </w:rPr>
              <w:t>招生就业类</w:t>
            </w:r>
          </w:p>
        </w:tc>
        <w:tc>
          <w:tcPr>
            <w:tcW w:w="2954" w:type="dxa"/>
          </w:tcPr>
          <w:p w:rsidR="00551D0E" w:rsidRDefault="00551D0E" w:rsidP="00B27C5B">
            <w:pPr>
              <w:spacing w:line="560" w:lineRule="exact"/>
              <w:rPr>
                <w:sz w:val="24"/>
              </w:rPr>
            </w:pPr>
            <w:r>
              <w:rPr>
                <w:sz w:val="24"/>
              </w:rPr>
              <w:t>(01)</w:t>
            </w:r>
            <w:r>
              <w:rPr>
                <w:sz w:val="24"/>
              </w:rPr>
              <w:t>招生</w:t>
            </w:r>
            <w:r>
              <w:rPr>
                <w:rFonts w:hint="eastAsia"/>
                <w:sz w:val="24"/>
              </w:rPr>
              <w:t>录取</w:t>
            </w:r>
            <w:r>
              <w:rPr>
                <w:sz w:val="24"/>
              </w:rPr>
              <w:t>管理</w:t>
            </w:r>
          </w:p>
        </w:tc>
        <w:tc>
          <w:tcPr>
            <w:tcW w:w="1582" w:type="dxa"/>
          </w:tcPr>
          <w:p w:rsidR="00551D0E" w:rsidRDefault="00551D0E" w:rsidP="00B27C5B">
            <w:pPr>
              <w:widowControl/>
              <w:spacing w:line="560" w:lineRule="exact"/>
              <w:jc w:val="center"/>
              <w:rPr>
                <w:b/>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439"/>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(02)</w:t>
            </w:r>
            <w:r>
              <w:rPr>
                <w:sz w:val="24"/>
              </w:rPr>
              <w:t>学生就业管理</w:t>
            </w:r>
          </w:p>
        </w:tc>
        <w:tc>
          <w:tcPr>
            <w:tcW w:w="1582" w:type="dxa"/>
          </w:tcPr>
          <w:p w:rsidR="00551D0E" w:rsidRDefault="00551D0E" w:rsidP="00B27C5B">
            <w:pPr>
              <w:widowControl/>
              <w:spacing w:line="560" w:lineRule="exact"/>
              <w:jc w:val="center"/>
              <w:rPr>
                <w:b/>
                <w:sz w:val="24"/>
              </w:rPr>
            </w:pPr>
            <w:r>
              <w:rPr>
                <w:sz w:val="24"/>
              </w:rPr>
              <w:t>第二级</w:t>
            </w:r>
          </w:p>
        </w:tc>
        <w:tc>
          <w:tcPr>
            <w:tcW w:w="1275" w:type="dxa"/>
          </w:tcPr>
          <w:p w:rsidR="00551D0E" w:rsidRDefault="00551D0E" w:rsidP="00B27C5B">
            <w:pPr>
              <w:widowControl/>
              <w:spacing w:line="560" w:lineRule="exact"/>
              <w:jc w:val="center"/>
              <w:rPr>
                <w:b/>
                <w:sz w:val="24"/>
              </w:rPr>
            </w:pPr>
            <w:r>
              <w:rPr>
                <w:sz w:val="24"/>
              </w:rPr>
              <w:t>第二级</w:t>
            </w:r>
          </w:p>
        </w:tc>
        <w:tc>
          <w:tcPr>
            <w:tcW w:w="1439" w:type="dxa"/>
          </w:tcPr>
          <w:p w:rsidR="00551D0E" w:rsidRDefault="00551D0E" w:rsidP="00B27C5B">
            <w:pPr>
              <w:widowControl/>
              <w:spacing w:line="560" w:lineRule="exact"/>
              <w:jc w:val="center"/>
              <w:rPr>
                <w:b/>
                <w:sz w:val="24"/>
              </w:rPr>
            </w:pPr>
            <w:r>
              <w:rPr>
                <w:sz w:val="24"/>
              </w:rPr>
              <w:t>第</w:t>
            </w:r>
            <w:r>
              <w:rPr>
                <w:rFonts w:hint="eastAsia"/>
                <w:sz w:val="24"/>
              </w:rPr>
              <w:t>一</w:t>
            </w:r>
            <w:r>
              <w:rPr>
                <w:sz w:val="24"/>
              </w:rPr>
              <w:t>级</w:t>
            </w:r>
          </w:p>
        </w:tc>
      </w:tr>
      <w:tr w:rsidR="00551D0E" w:rsidTr="00B27C5B">
        <w:trPr>
          <w:trHeight w:val="562"/>
          <w:jc w:val="center"/>
        </w:trPr>
        <w:tc>
          <w:tcPr>
            <w:tcW w:w="473" w:type="dxa"/>
          </w:tcPr>
          <w:p w:rsidR="00551D0E" w:rsidRDefault="00551D0E" w:rsidP="00B27C5B">
            <w:pPr>
              <w:numPr>
                <w:ilvl w:val="0"/>
                <w:numId w:val="7"/>
              </w:numPr>
              <w:spacing w:line="560" w:lineRule="exact"/>
              <w:jc w:val="center"/>
              <w:rPr>
                <w:sz w:val="24"/>
              </w:rPr>
            </w:pPr>
          </w:p>
        </w:tc>
        <w:tc>
          <w:tcPr>
            <w:tcW w:w="1560" w:type="dxa"/>
            <w:vMerge w:val="restart"/>
            <w:vAlign w:val="center"/>
          </w:tcPr>
          <w:p w:rsidR="00551D0E" w:rsidRDefault="00551D0E" w:rsidP="00B27C5B">
            <w:pPr>
              <w:spacing w:line="560" w:lineRule="exact"/>
              <w:jc w:val="center"/>
              <w:rPr>
                <w:sz w:val="24"/>
              </w:rPr>
            </w:pPr>
            <w:r>
              <w:rPr>
                <w:sz w:val="24"/>
              </w:rPr>
              <w:t>（</w:t>
            </w:r>
            <w:r>
              <w:rPr>
                <w:sz w:val="24"/>
              </w:rPr>
              <w:t>04</w:t>
            </w:r>
            <w:r>
              <w:rPr>
                <w:sz w:val="24"/>
              </w:rPr>
              <w:t>）</w:t>
            </w:r>
          </w:p>
          <w:p w:rsidR="00551D0E" w:rsidRDefault="00551D0E" w:rsidP="00B27C5B">
            <w:pPr>
              <w:spacing w:line="560" w:lineRule="exact"/>
              <w:jc w:val="center"/>
              <w:rPr>
                <w:sz w:val="24"/>
              </w:rPr>
            </w:pPr>
            <w:r>
              <w:rPr>
                <w:sz w:val="24"/>
              </w:rPr>
              <w:t>综合服务类</w:t>
            </w:r>
          </w:p>
        </w:tc>
        <w:tc>
          <w:tcPr>
            <w:tcW w:w="2954" w:type="dxa"/>
          </w:tcPr>
          <w:p w:rsidR="00551D0E" w:rsidRDefault="00551D0E" w:rsidP="00B27C5B">
            <w:pPr>
              <w:spacing w:line="560" w:lineRule="exact"/>
              <w:rPr>
                <w:sz w:val="24"/>
              </w:rPr>
            </w:pPr>
            <w:r>
              <w:rPr>
                <w:sz w:val="24"/>
              </w:rPr>
              <w:t>(01)</w:t>
            </w:r>
            <w:r>
              <w:rPr>
                <w:sz w:val="24"/>
              </w:rPr>
              <w:t>门户网站</w:t>
            </w:r>
          </w:p>
        </w:tc>
        <w:tc>
          <w:tcPr>
            <w:tcW w:w="1582" w:type="dxa"/>
          </w:tcPr>
          <w:p w:rsidR="00551D0E" w:rsidRDefault="00551D0E" w:rsidP="00B27C5B">
            <w:pPr>
              <w:widowControl/>
              <w:spacing w:line="560" w:lineRule="exact"/>
              <w:jc w:val="center"/>
              <w:rPr>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70"/>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(02)</w:t>
            </w:r>
            <w:r>
              <w:rPr>
                <w:sz w:val="24"/>
              </w:rPr>
              <w:t>论坛、社区类网站</w:t>
            </w:r>
          </w:p>
        </w:tc>
        <w:tc>
          <w:tcPr>
            <w:tcW w:w="1582" w:type="dxa"/>
          </w:tcPr>
          <w:p w:rsidR="00551D0E" w:rsidRDefault="00551D0E" w:rsidP="00B27C5B">
            <w:pPr>
              <w:widowControl/>
              <w:spacing w:line="560" w:lineRule="exact"/>
              <w:jc w:val="center"/>
              <w:rPr>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0"/>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(03)</w:t>
            </w:r>
            <w:r>
              <w:rPr>
                <w:sz w:val="24"/>
              </w:rPr>
              <w:t>数字图书馆</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8"/>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(04)</w:t>
            </w:r>
            <w:r>
              <w:rPr>
                <w:sz w:val="24"/>
              </w:rPr>
              <w:t>电子邮件</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52"/>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(05)</w:t>
            </w:r>
            <w:r>
              <w:rPr>
                <w:sz w:val="24"/>
              </w:rPr>
              <w:t>视频服务</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46"/>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(06</w:t>
            </w:r>
            <w:r>
              <w:rPr>
                <w:sz w:val="24"/>
              </w:rPr>
              <w:t>安防监控</w:t>
            </w:r>
          </w:p>
        </w:tc>
        <w:tc>
          <w:tcPr>
            <w:tcW w:w="1582" w:type="dxa"/>
          </w:tcPr>
          <w:p w:rsidR="00551D0E" w:rsidRDefault="00551D0E" w:rsidP="00B27C5B">
            <w:pPr>
              <w:widowControl/>
              <w:spacing w:line="560" w:lineRule="exact"/>
              <w:jc w:val="center"/>
              <w:rPr>
                <w:sz w:val="24"/>
              </w:rPr>
            </w:pPr>
            <w:r>
              <w:rPr>
                <w:sz w:val="24"/>
              </w:rPr>
              <w:t>第二级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397"/>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(07)</w:t>
            </w:r>
            <w:r>
              <w:rPr>
                <w:sz w:val="24"/>
              </w:rPr>
              <w:t>校园</w:t>
            </w:r>
            <w:proofErr w:type="gramStart"/>
            <w:r>
              <w:rPr>
                <w:sz w:val="24"/>
              </w:rPr>
              <w:t>一</w:t>
            </w:r>
            <w:proofErr w:type="gramEnd"/>
            <w:r>
              <w:rPr>
                <w:sz w:val="24"/>
              </w:rPr>
              <w:t>卡通</w:t>
            </w:r>
          </w:p>
        </w:tc>
        <w:tc>
          <w:tcPr>
            <w:tcW w:w="1582" w:type="dxa"/>
          </w:tcPr>
          <w:p w:rsidR="00551D0E" w:rsidRDefault="00551D0E" w:rsidP="00B27C5B">
            <w:pPr>
              <w:widowControl/>
              <w:spacing w:line="560" w:lineRule="exact"/>
              <w:jc w:val="center"/>
              <w:rPr>
                <w:sz w:val="24"/>
              </w:rPr>
            </w:pPr>
            <w:r>
              <w:rPr>
                <w:b/>
                <w:sz w:val="24"/>
              </w:rPr>
              <w:t>第三级</w:t>
            </w:r>
          </w:p>
        </w:tc>
        <w:tc>
          <w:tcPr>
            <w:tcW w:w="1275" w:type="dxa"/>
          </w:tcPr>
          <w:p w:rsidR="00551D0E" w:rsidRDefault="00551D0E" w:rsidP="00B27C5B">
            <w:pPr>
              <w:widowControl/>
              <w:spacing w:line="560" w:lineRule="exact"/>
              <w:jc w:val="center"/>
              <w:rPr>
                <w:sz w:val="24"/>
              </w:rPr>
            </w:pPr>
            <w:r>
              <w:rPr>
                <w:sz w:val="24"/>
              </w:rPr>
              <w:t>第二级</w:t>
            </w:r>
          </w:p>
        </w:tc>
        <w:tc>
          <w:tcPr>
            <w:tcW w:w="1439" w:type="dxa"/>
          </w:tcPr>
          <w:p w:rsidR="00551D0E" w:rsidRDefault="00551D0E" w:rsidP="00B27C5B">
            <w:pPr>
              <w:widowControl/>
              <w:spacing w:line="560" w:lineRule="exact"/>
              <w:jc w:val="center"/>
              <w:rPr>
                <w:sz w:val="24"/>
              </w:rPr>
            </w:pPr>
            <w:r>
              <w:rPr>
                <w:sz w:val="24"/>
              </w:rPr>
              <w:t>第</w:t>
            </w:r>
            <w:r>
              <w:rPr>
                <w:rFonts w:hint="eastAsia"/>
                <w:sz w:val="24"/>
              </w:rPr>
              <w:t>一</w:t>
            </w:r>
            <w:r>
              <w:rPr>
                <w:sz w:val="24"/>
              </w:rPr>
              <w:t>级</w:t>
            </w:r>
          </w:p>
        </w:tc>
      </w:tr>
      <w:tr w:rsidR="00551D0E" w:rsidTr="00B27C5B">
        <w:trPr>
          <w:trHeight w:val="589"/>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(08)</w:t>
            </w:r>
            <w:r>
              <w:rPr>
                <w:sz w:val="24"/>
              </w:rPr>
              <w:t>内网门户与身份认证</w:t>
            </w:r>
          </w:p>
        </w:tc>
        <w:tc>
          <w:tcPr>
            <w:tcW w:w="1582" w:type="dxa"/>
          </w:tcPr>
          <w:p w:rsidR="00551D0E" w:rsidRDefault="00551D0E" w:rsidP="00B27C5B">
            <w:pPr>
              <w:widowControl/>
              <w:spacing w:line="560" w:lineRule="exact"/>
              <w:jc w:val="center"/>
              <w:rPr>
                <w:b/>
                <w:sz w:val="24"/>
              </w:rPr>
            </w:pPr>
            <w:r>
              <w:rPr>
                <w:sz w:val="24"/>
              </w:rPr>
              <w:t>第二级</w:t>
            </w:r>
          </w:p>
        </w:tc>
        <w:tc>
          <w:tcPr>
            <w:tcW w:w="1275" w:type="dxa"/>
          </w:tcPr>
          <w:p w:rsidR="00551D0E" w:rsidRDefault="00551D0E" w:rsidP="00B27C5B">
            <w:pPr>
              <w:widowControl/>
              <w:spacing w:line="560" w:lineRule="exact"/>
              <w:jc w:val="center"/>
              <w:rPr>
                <w:b/>
                <w:sz w:val="24"/>
              </w:rPr>
            </w:pPr>
            <w:r>
              <w:rPr>
                <w:sz w:val="24"/>
              </w:rPr>
              <w:t>第二级</w:t>
            </w:r>
          </w:p>
        </w:tc>
        <w:tc>
          <w:tcPr>
            <w:tcW w:w="1439" w:type="dxa"/>
          </w:tcPr>
          <w:p w:rsidR="00551D0E" w:rsidRDefault="00551D0E" w:rsidP="00B27C5B">
            <w:pPr>
              <w:widowControl/>
              <w:spacing w:line="560" w:lineRule="exact"/>
              <w:jc w:val="center"/>
              <w:rPr>
                <w:b/>
                <w:sz w:val="24"/>
              </w:rPr>
            </w:pPr>
            <w:r>
              <w:rPr>
                <w:sz w:val="24"/>
              </w:rPr>
              <w:t>第</w:t>
            </w:r>
            <w:r>
              <w:rPr>
                <w:rFonts w:hint="eastAsia"/>
                <w:sz w:val="24"/>
              </w:rPr>
              <w:t>一</w:t>
            </w:r>
            <w:r>
              <w:rPr>
                <w:sz w:val="24"/>
              </w:rPr>
              <w:t>级</w:t>
            </w:r>
          </w:p>
        </w:tc>
      </w:tr>
      <w:tr w:rsidR="00551D0E" w:rsidTr="00B27C5B">
        <w:trPr>
          <w:trHeight w:val="555"/>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(09)</w:t>
            </w:r>
            <w:r>
              <w:rPr>
                <w:sz w:val="24"/>
              </w:rPr>
              <w:t>公共数据库</w:t>
            </w:r>
          </w:p>
        </w:tc>
        <w:tc>
          <w:tcPr>
            <w:tcW w:w="1582" w:type="dxa"/>
          </w:tcPr>
          <w:p w:rsidR="00551D0E" w:rsidRDefault="00551D0E" w:rsidP="00B27C5B">
            <w:pPr>
              <w:widowControl/>
              <w:spacing w:line="560" w:lineRule="exact"/>
              <w:jc w:val="center"/>
              <w:rPr>
                <w:b/>
                <w:sz w:val="24"/>
              </w:rPr>
            </w:pPr>
            <w:r>
              <w:rPr>
                <w:sz w:val="24"/>
              </w:rPr>
              <w:t>第二级</w:t>
            </w:r>
          </w:p>
        </w:tc>
        <w:tc>
          <w:tcPr>
            <w:tcW w:w="1275" w:type="dxa"/>
          </w:tcPr>
          <w:p w:rsidR="00551D0E" w:rsidRDefault="00551D0E" w:rsidP="00B27C5B">
            <w:pPr>
              <w:widowControl/>
              <w:spacing w:line="560" w:lineRule="exact"/>
              <w:jc w:val="center"/>
              <w:rPr>
                <w:b/>
                <w:sz w:val="24"/>
              </w:rPr>
            </w:pPr>
            <w:r>
              <w:rPr>
                <w:sz w:val="24"/>
              </w:rPr>
              <w:t>第二级</w:t>
            </w:r>
          </w:p>
        </w:tc>
        <w:tc>
          <w:tcPr>
            <w:tcW w:w="1439" w:type="dxa"/>
          </w:tcPr>
          <w:p w:rsidR="00551D0E" w:rsidRDefault="00551D0E" w:rsidP="00B27C5B">
            <w:pPr>
              <w:widowControl/>
              <w:spacing w:line="560" w:lineRule="exact"/>
              <w:jc w:val="center"/>
              <w:rPr>
                <w:b/>
                <w:sz w:val="24"/>
              </w:rPr>
            </w:pPr>
            <w:r>
              <w:rPr>
                <w:sz w:val="24"/>
              </w:rPr>
              <w:t>第</w:t>
            </w:r>
            <w:r>
              <w:rPr>
                <w:rFonts w:hint="eastAsia"/>
                <w:sz w:val="24"/>
              </w:rPr>
              <w:t>一</w:t>
            </w:r>
            <w:r>
              <w:rPr>
                <w:sz w:val="24"/>
              </w:rPr>
              <w:t>级</w:t>
            </w:r>
          </w:p>
        </w:tc>
      </w:tr>
      <w:tr w:rsidR="00551D0E" w:rsidTr="00B27C5B">
        <w:trPr>
          <w:trHeight w:val="563"/>
          <w:jc w:val="center"/>
        </w:trPr>
        <w:tc>
          <w:tcPr>
            <w:tcW w:w="473" w:type="dxa"/>
          </w:tcPr>
          <w:p w:rsidR="00551D0E" w:rsidRDefault="00551D0E" w:rsidP="00B27C5B">
            <w:pPr>
              <w:numPr>
                <w:ilvl w:val="0"/>
                <w:numId w:val="7"/>
              </w:numPr>
              <w:spacing w:line="560" w:lineRule="exact"/>
              <w:jc w:val="center"/>
              <w:rPr>
                <w:sz w:val="24"/>
              </w:rPr>
            </w:pPr>
          </w:p>
        </w:tc>
        <w:tc>
          <w:tcPr>
            <w:tcW w:w="1560" w:type="dxa"/>
            <w:vMerge/>
          </w:tcPr>
          <w:p w:rsidR="00551D0E" w:rsidRDefault="00551D0E" w:rsidP="00B27C5B">
            <w:pPr>
              <w:spacing w:line="560" w:lineRule="exact"/>
              <w:jc w:val="center"/>
              <w:rPr>
                <w:sz w:val="24"/>
              </w:rPr>
            </w:pPr>
          </w:p>
        </w:tc>
        <w:tc>
          <w:tcPr>
            <w:tcW w:w="2954" w:type="dxa"/>
          </w:tcPr>
          <w:p w:rsidR="00551D0E" w:rsidRDefault="00551D0E" w:rsidP="00B27C5B">
            <w:pPr>
              <w:spacing w:line="560" w:lineRule="exact"/>
              <w:rPr>
                <w:sz w:val="24"/>
              </w:rPr>
            </w:pPr>
            <w:r>
              <w:rPr>
                <w:sz w:val="24"/>
              </w:rPr>
              <w:t>(10)</w:t>
            </w:r>
            <w:r>
              <w:rPr>
                <w:sz w:val="24"/>
              </w:rPr>
              <w:t>运</w:t>
            </w:r>
            <w:proofErr w:type="gramStart"/>
            <w:r>
              <w:rPr>
                <w:sz w:val="24"/>
              </w:rPr>
              <w:t>维管理</w:t>
            </w:r>
            <w:proofErr w:type="gramEnd"/>
          </w:p>
        </w:tc>
        <w:tc>
          <w:tcPr>
            <w:tcW w:w="1582" w:type="dxa"/>
          </w:tcPr>
          <w:p w:rsidR="00551D0E" w:rsidRDefault="00551D0E" w:rsidP="00B27C5B">
            <w:pPr>
              <w:widowControl/>
              <w:spacing w:line="560" w:lineRule="exact"/>
              <w:jc w:val="center"/>
              <w:rPr>
                <w:b/>
                <w:sz w:val="24"/>
              </w:rPr>
            </w:pPr>
            <w:r>
              <w:rPr>
                <w:sz w:val="24"/>
              </w:rPr>
              <w:t>第二级</w:t>
            </w:r>
          </w:p>
        </w:tc>
        <w:tc>
          <w:tcPr>
            <w:tcW w:w="1275" w:type="dxa"/>
          </w:tcPr>
          <w:p w:rsidR="00551D0E" w:rsidRDefault="00551D0E" w:rsidP="00B27C5B">
            <w:pPr>
              <w:widowControl/>
              <w:spacing w:line="560" w:lineRule="exact"/>
              <w:jc w:val="center"/>
              <w:rPr>
                <w:b/>
                <w:sz w:val="24"/>
              </w:rPr>
            </w:pPr>
            <w:r>
              <w:rPr>
                <w:sz w:val="24"/>
              </w:rPr>
              <w:t>第二级</w:t>
            </w:r>
          </w:p>
        </w:tc>
        <w:tc>
          <w:tcPr>
            <w:tcW w:w="1439" w:type="dxa"/>
          </w:tcPr>
          <w:p w:rsidR="00551D0E" w:rsidRDefault="00551D0E" w:rsidP="00B27C5B">
            <w:pPr>
              <w:widowControl/>
              <w:spacing w:line="560" w:lineRule="exact"/>
              <w:jc w:val="center"/>
              <w:rPr>
                <w:b/>
                <w:sz w:val="24"/>
              </w:rPr>
            </w:pPr>
            <w:r>
              <w:rPr>
                <w:sz w:val="24"/>
              </w:rPr>
              <w:t>第</w:t>
            </w:r>
            <w:r>
              <w:rPr>
                <w:rFonts w:hint="eastAsia"/>
                <w:sz w:val="24"/>
              </w:rPr>
              <w:t>一</w:t>
            </w:r>
            <w:r>
              <w:rPr>
                <w:sz w:val="24"/>
              </w:rPr>
              <w:t>级</w:t>
            </w:r>
          </w:p>
        </w:tc>
      </w:tr>
    </w:tbl>
    <w:p w:rsidR="00551D0E" w:rsidRDefault="00551D0E" w:rsidP="00551D0E">
      <w:pPr>
        <w:spacing w:line="560" w:lineRule="exact"/>
        <w:ind w:firstLineChars="202" w:firstLine="566"/>
        <w:rPr>
          <w:color w:val="000000"/>
          <w:sz w:val="28"/>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006A78">
      <w:pPr>
        <w:spacing w:line="560" w:lineRule="exact"/>
        <w:rPr>
          <w:rFonts w:ascii="黑体" w:eastAsia="黑体" w:hAnsi="黑体" w:cs="仿宋_GB2312"/>
          <w:kern w:val="0"/>
          <w:sz w:val="32"/>
          <w:szCs w:val="32"/>
        </w:rPr>
      </w:pPr>
    </w:p>
    <w:p w:rsidR="00700F54" w:rsidRDefault="00700F54">
      <w:pPr>
        <w:widowControl/>
        <w:jc w:val="left"/>
        <w:rPr>
          <w:rFonts w:ascii="黑体" w:eastAsia="黑体" w:hAnsi="黑体" w:cs="仿宋_GB2312"/>
          <w:kern w:val="0"/>
          <w:sz w:val="32"/>
          <w:szCs w:val="32"/>
        </w:rPr>
      </w:pPr>
      <w:r>
        <w:rPr>
          <w:rFonts w:ascii="黑体" w:eastAsia="黑体" w:hAnsi="黑体" w:cs="仿宋_GB2312"/>
          <w:kern w:val="0"/>
          <w:sz w:val="32"/>
          <w:szCs w:val="32"/>
        </w:rPr>
        <w:br w:type="page"/>
      </w:r>
    </w:p>
    <w:p w:rsidR="00700F54" w:rsidRDefault="00700F54">
      <w:pPr>
        <w:widowControl/>
        <w:jc w:val="left"/>
        <w:rPr>
          <w:rFonts w:ascii="黑体" w:eastAsia="黑体" w:hAnsi="黑体" w:cs="仿宋_GB2312"/>
          <w:kern w:val="0"/>
          <w:sz w:val="32"/>
          <w:szCs w:val="32"/>
        </w:rPr>
      </w:pPr>
    </w:p>
    <w:p w:rsidR="00006A78" w:rsidRPr="00006A78" w:rsidRDefault="000425D9" w:rsidP="00006A78">
      <w:pPr>
        <w:spacing w:line="560" w:lineRule="exact"/>
        <w:rPr>
          <w:rFonts w:ascii="黑体" w:eastAsia="黑体" w:hAnsi="黑体" w:cs="仿宋_GB2312"/>
          <w:kern w:val="0"/>
          <w:sz w:val="32"/>
          <w:szCs w:val="32"/>
        </w:rPr>
      </w:pPr>
      <w:r>
        <w:rPr>
          <w:rFonts w:ascii="黑体" w:eastAsia="黑体" w:hAnsi="黑体" w:cs="仿宋_GB2312" w:hint="eastAsia"/>
          <w:kern w:val="0"/>
          <w:sz w:val="32"/>
          <w:szCs w:val="32"/>
        </w:rPr>
        <w:t>附</w:t>
      </w:r>
      <w:r w:rsidR="009C6903">
        <w:rPr>
          <w:rFonts w:ascii="黑体" w:eastAsia="黑体" w:hAnsi="黑体" w:cs="仿宋_GB2312" w:hint="eastAsia"/>
          <w:kern w:val="0"/>
          <w:sz w:val="32"/>
          <w:szCs w:val="32"/>
        </w:rPr>
        <w:t>件</w:t>
      </w:r>
      <w:r w:rsidR="00700F54">
        <w:rPr>
          <w:rFonts w:ascii="黑体" w:eastAsia="黑体" w:hAnsi="黑体" w:cs="仿宋_GB2312" w:hint="eastAsia"/>
          <w:kern w:val="0"/>
          <w:sz w:val="32"/>
          <w:szCs w:val="32"/>
        </w:rPr>
        <w:t>3</w:t>
      </w:r>
    </w:p>
    <w:p w:rsidR="00006A78" w:rsidRPr="00822E71" w:rsidRDefault="00471665" w:rsidP="00006A78">
      <w:pPr>
        <w:spacing w:before="100" w:beforeAutospacing="1" w:line="360" w:lineRule="auto"/>
        <w:jc w:val="center"/>
        <w:rPr>
          <w:rFonts w:ascii="方正小标宋简体" w:eastAsia="方正小标宋简体" w:hAnsi="PMingLiU-ExtB"/>
          <w:sz w:val="44"/>
          <w:szCs w:val="44"/>
        </w:rPr>
      </w:pPr>
      <w:r>
        <w:rPr>
          <w:rFonts w:ascii="方正小标宋简体" w:eastAsia="方正小标宋简体" w:hAnsi="宋体" w:cs="宋体" w:hint="eastAsia"/>
          <w:sz w:val="44"/>
          <w:szCs w:val="44"/>
        </w:rPr>
        <w:t>信息系统安全等级保护定级报告</w:t>
      </w:r>
    </w:p>
    <w:p w:rsidR="00006A78" w:rsidRPr="00D27CBA" w:rsidRDefault="00006A78" w:rsidP="00006A78">
      <w:pPr>
        <w:spacing w:line="360" w:lineRule="auto"/>
        <w:rPr>
          <w:rFonts w:ascii="黑体" w:eastAsia="黑体"/>
          <w:sz w:val="32"/>
          <w:szCs w:val="32"/>
        </w:rPr>
      </w:pPr>
      <w:bookmarkStart w:id="1" w:name="_Toc144109776"/>
      <w:bookmarkStart w:id="2" w:name="_Toc118259388"/>
      <w:bookmarkStart w:id="3" w:name="_Toc144639195"/>
      <w:bookmarkEnd w:id="1"/>
    </w:p>
    <w:p w:rsidR="00006A78" w:rsidRDefault="00006A78" w:rsidP="00006A78">
      <w:pPr>
        <w:spacing w:line="360" w:lineRule="auto"/>
        <w:rPr>
          <w:rFonts w:ascii="黑体" w:eastAsia="黑体"/>
          <w:sz w:val="32"/>
          <w:szCs w:val="32"/>
        </w:rPr>
      </w:pPr>
      <w:r>
        <w:rPr>
          <w:rFonts w:ascii="黑体" w:eastAsia="黑体" w:hint="eastAsia"/>
          <w:sz w:val="32"/>
          <w:szCs w:val="32"/>
        </w:rPr>
        <w:t>一、XXX信息系统描述</w:t>
      </w:r>
    </w:p>
    <w:p w:rsidR="00006A78" w:rsidRPr="005D4911" w:rsidRDefault="00006A78" w:rsidP="00006A78">
      <w:pPr>
        <w:spacing w:line="360" w:lineRule="auto"/>
        <w:ind w:firstLineChars="200" w:firstLine="640"/>
        <w:rPr>
          <w:rFonts w:ascii="仿宋_GB2312" w:eastAsia="仿宋_GB2312"/>
          <w:sz w:val="32"/>
          <w:szCs w:val="32"/>
        </w:rPr>
      </w:pPr>
      <w:r w:rsidRPr="00BB4AE4">
        <w:rPr>
          <w:rFonts w:ascii="仿宋_GB2312" w:eastAsia="仿宋_GB2312" w:hAnsi="宋体" w:hint="eastAsia"/>
          <w:sz w:val="32"/>
          <w:szCs w:val="32"/>
        </w:rPr>
        <w:t>简述确定该系统为定级对象的理由</w:t>
      </w:r>
      <w:r>
        <w:rPr>
          <w:rFonts w:ascii="仿宋_GB2312" w:eastAsia="仿宋_GB2312" w:hAnsi="宋体" w:hint="eastAsia"/>
          <w:sz w:val="32"/>
          <w:szCs w:val="32"/>
        </w:rPr>
        <w:t>。</w:t>
      </w:r>
      <w:r>
        <w:rPr>
          <w:rFonts w:ascii="仿宋_GB2312" w:eastAsia="仿宋_GB2312" w:hint="eastAsia"/>
          <w:sz w:val="32"/>
          <w:szCs w:val="32"/>
        </w:rPr>
        <w:t>从三方面进行说明：一是</w:t>
      </w:r>
      <w:r w:rsidRPr="00BB4AE4">
        <w:rPr>
          <w:rFonts w:ascii="仿宋_GB2312" w:eastAsia="仿宋_GB2312" w:hint="eastAsia"/>
          <w:sz w:val="32"/>
          <w:szCs w:val="32"/>
        </w:rPr>
        <w:t>描述承担</w:t>
      </w:r>
      <w:r>
        <w:rPr>
          <w:rFonts w:ascii="仿宋_GB2312" w:eastAsia="仿宋_GB2312" w:hint="eastAsia"/>
          <w:sz w:val="32"/>
          <w:szCs w:val="32"/>
        </w:rPr>
        <w:t>信息系统安全责任的相关单位或</w:t>
      </w:r>
      <w:r w:rsidRPr="00BB4AE4">
        <w:rPr>
          <w:rFonts w:ascii="仿宋_GB2312" w:eastAsia="仿宋_GB2312" w:hint="eastAsia"/>
          <w:sz w:val="32"/>
          <w:szCs w:val="32"/>
        </w:rPr>
        <w:t>部门</w:t>
      </w:r>
      <w:r>
        <w:rPr>
          <w:rFonts w:ascii="仿宋_GB2312" w:eastAsia="仿宋_GB2312" w:hint="eastAsia"/>
          <w:sz w:val="32"/>
          <w:szCs w:val="32"/>
        </w:rPr>
        <w:t>，说明本单位或部门对信息系统具有信息安全保护责任，该信息系统为本单位或部门的</w:t>
      </w:r>
      <w:r w:rsidRPr="00BF1243">
        <w:rPr>
          <w:rFonts w:ascii="仿宋_GB2312" w:eastAsia="仿宋_GB2312" w:hint="eastAsia"/>
          <w:sz w:val="32"/>
          <w:szCs w:val="32"/>
        </w:rPr>
        <w:t>定级对象</w:t>
      </w:r>
      <w:r>
        <w:rPr>
          <w:rFonts w:ascii="仿宋_GB2312" w:eastAsia="仿宋_GB2312" w:hint="eastAsia"/>
          <w:sz w:val="32"/>
          <w:szCs w:val="32"/>
        </w:rPr>
        <w:t>；二是该定级对象是否</w:t>
      </w:r>
      <w:r w:rsidRPr="00BF1243">
        <w:rPr>
          <w:rFonts w:ascii="仿宋_GB2312" w:eastAsia="仿宋_GB2312" w:hint="eastAsia"/>
          <w:sz w:val="32"/>
          <w:szCs w:val="32"/>
        </w:rPr>
        <w:t>具有信息系统的基本要素</w:t>
      </w:r>
      <w:r>
        <w:rPr>
          <w:rFonts w:ascii="仿宋_GB2312" w:eastAsia="仿宋_GB2312" w:hint="eastAsia"/>
          <w:sz w:val="32"/>
          <w:szCs w:val="32"/>
        </w:rPr>
        <w:t>，描述基本要素、系统</w:t>
      </w:r>
      <w:r w:rsidRPr="00BB4AE4">
        <w:rPr>
          <w:rFonts w:ascii="仿宋_GB2312" w:eastAsia="仿宋_GB2312" w:hint="eastAsia"/>
          <w:sz w:val="32"/>
          <w:szCs w:val="32"/>
        </w:rPr>
        <w:t>网络结构</w:t>
      </w:r>
      <w:r>
        <w:rPr>
          <w:rFonts w:ascii="仿宋_GB2312" w:eastAsia="仿宋_GB2312" w:hint="eastAsia"/>
          <w:sz w:val="32"/>
          <w:szCs w:val="32"/>
        </w:rPr>
        <w:t>、系统边界和边界设备；三是该定级对象是否</w:t>
      </w:r>
      <w:r w:rsidRPr="00BF1243">
        <w:rPr>
          <w:rFonts w:ascii="仿宋_GB2312" w:eastAsia="仿宋_GB2312" w:hint="eastAsia"/>
          <w:sz w:val="32"/>
          <w:szCs w:val="32"/>
        </w:rPr>
        <w:t>承载着单一或相对独立的业务</w:t>
      </w:r>
      <w:r>
        <w:rPr>
          <w:rFonts w:ascii="仿宋_GB2312" w:eastAsia="仿宋_GB2312" w:hint="eastAsia"/>
          <w:sz w:val="32"/>
          <w:szCs w:val="32"/>
        </w:rPr>
        <w:t>，业务情况描述</w:t>
      </w:r>
      <w:bookmarkStart w:id="4" w:name="_Toc144639204"/>
      <w:r>
        <w:rPr>
          <w:rFonts w:ascii="仿宋_GB2312" w:eastAsia="仿宋_GB2312" w:hint="eastAsia"/>
          <w:sz w:val="32"/>
          <w:szCs w:val="32"/>
        </w:rPr>
        <w:t>。</w:t>
      </w:r>
    </w:p>
    <w:bookmarkEnd w:id="4"/>
    <w:p w:rsidR="00006A78" w:rsidRPr="00633002" w:rsidRDefault="00006A78" w:rsidP="00006A78">
      <w:pPr>
        <w:spacing w:line="360" w:lineRule="auto"/>
        <w:rPr>
          <w:rFonts w:ascii="黑体" w:eastAsia="黑体"/>
          <w:sz w:val="32"/>
          <w:szCs w:val="32"/>
        </w:rPr>
      </w:pPr>
      <w:r>
        <w:rPr>
          <w:rFonts w:ascii="黑体" w:eastAsia="黑体" w:hint="eastAsia"/>
          <w:sz w:val="32"/>
          <w:szCs w:val="32"/>
        </w:rPr>
        <w:t>二、XXX信息系统安全保护等级确定</w:t>
      </w:r>
    </w:p>
    <w:bookmarkEnd w:id="2"/>
    <w:bookmarkEnd w:id="3"/>
    <w:p w:rsidR="00006A78" w:rsidRDefault="00006A78" w:rsidP="00006A78">
      <w:pPr>
        <w:spacing w:line="360" w:lineRule="auto"/>
        <w:ind w:firstLineChars="200" w:firstLine="640"/>
        <w:rPr>
          <w:rFonts w:ascii="宋体" w:hAnsi="宋体"/>
          <w:sz w:val="32"/>
          <w:szCs w:val="32"/>
        </w:rPr>
      </w:pPr>
      <w:r>
        <w:rPr>
          <w:rFonts w:ascii="宋体" w:hAnsi="宋体" w:hint="eastAsia"/>
          <w:sz w:val="32"/>
          <w:szCs w:val="32"/>
        </w:rPr>
        <w:t>（一）业务信息安全保护等级的确定</w:t>
      </w:r>
      <w:bookmarkStart w:id="5" w:name="_Toc144639206"/>
    </w:p>
    <w:p w:rsidR="00006A78" w:rsidRPr="00633002" w:rsidRDefault="00006A78" w:rsidP="00006A78">
      <w:pPr>
        <w:spacing w:line="360" w:lineRule="auto"/>
        <w:ind w:firstLineChars="200" w:firstLine="640"/>
        <w:rPr>
          <w:rFonts w:ascii="仿宋_GB2312" w:eastAsia="仿宋_GB2312"/>
          <w:sz w:val="32"/>
          <w:szCs w:val="32"/>
        </w:rPr>
      </w:pPr>
      <w:r w:rsidRPr="00633002">
        <w:rPr>
          <w:rFonts w:ascii="仿宋_GB2312" w:eastAsia="仿宋_GB2312" w:hint="eastAsia"/>
          <w:sz w:val="32"/>
          <w:szCs w:val="32"/>
        </w:rPr>
        <w:t>1</w:t>
      </w:r>
      <w:r w:rsidR="00471665">
        <w:rPr>
          <w:rFonts w:ascii="仿宋_GB2312" w:eastAsia="仿宋_GB2312" w:hint="eastAsia"/>
          <w:sz w:val="32"/>
          <w:szCs w:val="32"/>
        </w:rPr>
        <w:t>.</w:t>
      </w:r>
      <w:r w:rsidRPr="00633002">
        <w:rPr>
          <w:rFonts w:ascii="仿宋_GB2312" w:eastAsia="仿宋_GB2312" w:hint="eastAsia"/>
          <w:sz w:val="32"/>
          <w:szCs w:val="32"/>
        </w:rPr>
        <w:t>业务信息</w:t>
      </w:r>
      <w:bookmarkEnd w:id="5"/>
      <w:r>
        <w:rPr>
          <w:rFonts w:ascii="仿宋_GB2312" w:eastAsia="仿宋_GB2312" w:hint="eastAsia"/>
          <w:sz w:val="32"/>
          <w:szCs w:val="32"/>
        </w:rPr>
        <w:t>描述</w:t>
      </w:r>
    </w:p>
    <w:p w:rsidR="00006A78" w:rsidRPr="00633002" w:rsidRDefault="00006A78" w:rsidP="00006A78">
      <w:pPr>
        <w:pStyle w:val="afd"/>
        <w:spacing w:line="360" w:lineRule="auto"/>
        <w:ind w:firstLineChars="200" w:firstLine="640"/>
        <w:rPr>
          <w:rFonts w:ascii="仿宋_GB2312" w:eastAsia="仿宋_GB2312"/>
          <w:sz w:val="32"/>
          <w:szCs w:val="32"/>
        </w:rPr>
      </w:pPr>
      <w:r w:rsidRPr="00633002">
        <w:rPr>
          <w:rFonts w:ascii="仿宋_GB2312" w:eastAsia="仿宋_GB2312" w:hint="eastAsia"/>
          <w:sz w:val="32"/>
          <w:szCs w:val="32"/>
        </w:rPr>
        <w:t>描述信息系统处理的主要业务信息</w:t>
      </w:r>
      <w:r>
        <w:rPr>
          <w:rFonts w:ascii="仿宋_GB2312" w:eastAsia="仿宋_GB2312" w:hint="eastAsia"/>
          <w:sz w:val="32"/>
          <w:szCs w:val="32"/>
        </w:rPr>
        <w:t>等</w:t>
      </w:r>
      <w:r w:rsidRPr="00633002">
        <w:rPr>
          <w:rFonts w:ascii="仿宋_GB2312" w:eastAsia="仿宋_GB2312" w:hint="eastAsia"/>
          <w:sz w:val="32"/>
          <w:szCs w:val="32"/>
        </w:rPr>
        <w:t>。</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2</w:t>
      </w:r>
      <w:r w:rsidR="00471665">
        <w:rPr>
          <w:rFonts w:ascii="仿宋_GB2312" w:eastAsia="仿宋_GB2312" w:hint="eastAsia"/>
          <w:sz w:val="32"/>
          <w:szCs w:val="32"/>
        </w:rPr>
        <w:t>.</w:t>
      </w:r>
      <w:r>
        <w:rPr>
          <w:rFonts w:ascii="仿宋_GB2312" w:eastAsia="仿宋_GB2312" w:hint="eastAsia"/>
          <w:sz w:val="32"/>
          <w:szCs w:val="32"/>
        </w:rPr>
        <w:t>业务</w:t>
      </w:r>
      <w:r w:rsidRPr="00A13353">
        <w:rPr>
          <w:rFonts w:ascii="仿宋_GB2312" w:eastAsia="仿宋_GB2312" w:hint="eastAsia"/>
          <w:sz w:val="32"/>
          <w:szCs w:val="32"/>
        </w:rPr>
        <w:t>信息受到破坏时所侵害客体的确定</w:t>
      </w:r>
    </w:p>
    <w:p w:rsidR="00006A78" w:rsidRPr="007E34EE"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说明信息</w:t>
      </w:r>
      <w:r w:rsidRPr="001A6C72">
        <w:rPr>
          <w:rFonts w:ascii="仿宋_GB2312" w:eastAsia="仿宋_GB2312" w:hint="eastAsia"/>
          <w:sz w:val="32"/>
          <w:szCs w:val="32"/>
        </w:rPr>
        <w:t>受到破坏时侵害的客体</w:t>
      </w:r>
      <w:r>
        <w:rPr>
          <w:rFonts w:ascii="仿宋_GB2312" w:eastAsia="仿宋_GB2312" w:hint="eastAsia"/>
          <w:sz w:val="32"/>
          <w:szCs w:val="32"/>
        </w:rPr>
        <w:t>是什么，即对三个客体（国家安全；社会秩序和</w:t>
      </w:r>
      <w:r w:rsidRPr="001A6C72">
        <w:rPr>
          <w:rFonts w:ascii="仿宋_GB2312" w:eastAsia="仿宋_GB2312" w:hint="eastAsia"/>
          <w:sz w:val="32"/>
          <w:szCs w:val="32"/>
        </w:rPr>
        <w:t>公众利益</w:t>
      </w:r>
      <w:r>
        <w:rPr>
          <w:rFonts w:ascii="仿宋_GB2312" w:eastAsia="仿宋_GB2312" w:hint="eastAsia"/>
          <w:sz w:val="32"/>
          <w:szCs w:val="32"/>
        </w:rPr>
        <w:t>；</w:t>
      </w:r>
      <w:r w:rsidRPr="001A6C72">
        <w:rPr>
          <w:rFonts w:ascii="仿宋_GB2312" w:eastAsia="仿宋_GB2312" w:hint="eastAsia"/>
          <w:sz w:val="32"/>
          <w:szCs w:val="32"/>
        </w:rPr>
        <w:t>公民、法人和其他组织的合法权</w:t>
      </w:r>
      <w:r w:rsidRPr="001A6C72">
        <w:rPr>
          <w:rFonts w:ascii="仿宋_GB2312" w:eastAsia="仿宋_GB2312" w:hint="eastAsia"/>
          <w:sz w:val="32"/>
          <w:szCs w:val="32"/>
        </w:rPr>
        <w:lastRenderedPageBreak/>
        <w:t>益</w:t>
      </w:r>
      <w:r>
        <w:rPr>
          <w:rFonts w:ascii="仿宋_GB2312" w:eastAsia="仿宋_GB2312" w:hint="eastAsia"/>
          <w:sz w:val="32"/>
          <w:szCs w:val="32"/>
        </w:rPr>
        <w:t>）中的哪些客体造成侵害。</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3</w:t>
      </w:r>
      <w:r w:rsidR="00471665">
        <w:rPr>
          <w:rFonts w:ascii="仿宋_GB2312" w:eastAsia="仿宋_GB2312" w:hint="eastAsia"/>
          <w:sz w:val="32"/>
          <w:szCs w:val="32"/>
        </w:rPr>
        <w:t>.</w:t>
      </w:r>
      <w:r w:rsidRPr="00A13353">
        <w:rPr>
          <w:rFonts w:ascii="仿宋_GB2312" w:eastAsia="仿宋_GB2312" w:hint="eastAsia"/>
          <w:sz w:val="32"/>
          <w:szCs w:val="32"/>
        </w:rPr>
        <w:t>信息受到破坏后对侵害客体的侵害程度的确定</w:t>
      </w:r>
    </w:p>
    <w:p w:rsidR="00006A78"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说明</w:t>
      </w:r>
      <w:r w:rsidRPr="001A6C72">
        <w:rPr>
          <w:rFonts w:ascii="仿宋_GB2312" w:eastAsia="仿宋_GB2312" w:hint="eastAsia"/>
          <w:sz w:val="32"/>
          <w:szCs w:val="32"/>
        </w:rPr>
        <w:t>信息受到破坏后，会对侵害客体造成什么程度的侵害，即说明是一般损害、严重损害还是特别严重损害。</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4</w:t>
      </w:r>
      <w:r w:rsidR="00471665">
        <w:rPr>
          <w:rFonts w:ascii="仿宋_GB2312" w:eastAsia="仿宋_GB2312" w:hint="eastAsia"/>
          <w:sz w:val="32"/>
          <w:szCs w:val="32"/>
        </w:rPr>
        <w:t>.</w:t>
      </w:r>
      <w:r w:rsidRPr="00A13353">
        <w:rPr>
          <w:rFonts w:ascii="仿宋_GB2312" w:eastAsia="仿宋_GB2312" w:hint="eastAsia"/>
          <w:sz w:val="32"/>
          <w:szCs w:val="32"/>
        </w:rPr>
        <w:t>业务信息安全等级的确定</w:t>
      </w:r>
    </w:p>
    <w:p w:rsidR="00006A78" w:rsidRPr="001A6C72" w:rsidRDefault="00006A78" w:rsidP="00006A78">
      <w:pPr>
        <w:spacing w:line="360" w:lineRule="auto"/>
        <w:ind w:firstLineChars="200" w:firstLine="640"/>
        <w:rPr>
          <w:rFonts w:ascii="仿宋_GB2312" w:eastAsia="仿宋_GB2312"/>
          <w:sz w:val="32"/>
          <w:szCs w:val="32"/>
        </w:rPr>
      </w:pPr>
      <w:r w:rsidRPr="00D66DBF">
        <w:rPr>
          <w:rFonts w:ascii="仿宋_GB2312" w:eastAsia="仿宋_GB2312" w:hint="eastAsia"/>
          <w:sz w:val="32"/>
          <w:szCs w:val="32"/>
        </w:rPr>
        <w:t>依据信息受到破坏时所侵害</w:t>
      </w:r>
      <w:r>
        <w:rPr>
          <w:rFonts w:ascii="仿宋_GB2312" w:eastAsia="仿宋_GB2312" w:hint="eastAsia"/>
          <w:sz w:val="32"/>
          <w:szCs w:val="32"/>
        </w:rPr>
        <w:t>的</w:t>
      </w:r>
      <w:r w:rsidRPr="00D66DBF">
        <w:rPr>
          <w:rFonts w:ascii="仿宋_GB2312" w:eastAsia="仿宋_GB2312" w:hint="eastAsia"/>
          <w:sz w:val="32"/>
          <w:szCs w:val="32"/>
        </w:rPr>
        <w:t>客体以及侵害程度，确定业务信息安全等级。</w:t>
      </w:r>
    </w:p>
    <w:p w:rsidR="00006A78" w:rsidRPr="00BB4AE4" w:rsidRDefault="00006A78" w:rsidP="00006A78">
      <w:pPr>
        <w:spacing w:line="360" w:lineRule="auto"/>
        <w:ind w:firstLineChars="200" w:firstLine="640"/>
        <w:rPr>
          <w:rFonts w:ascii="宋体" w:hAnsi="宋体"/>
          <w:sz w:val="32"/>
          <w:szCs w:val="32"/>
        </w:rPr>
      </w:pPr>
      <w:r>
        <w:rPr>
          <w:rFonts w:ascii="宋体" w:hAnsi="宋体" w:hint="eastAsia"/>
          <w:sz w:val="32"/>
          <w:szCs w:val="32"/>
        </w:rPr>
        <w:t>（二）</w:t>
      </w:r>
      <w:r w:rsidRPr="00BB4AE4">
        <w:rPr>
          <w:rFonts w:ascii="宋体" w:hAnsi="宋体" w:hint="eastAsia"/>
          <w:sz w:val="32"/>
          <w:szCs w:val="32"/>
        </w:rPr>
        <w:t>系统服务</w:t>
      </w:r>
      <w:r>
        <w:rPr>
          <w:rFonts w:ascii="宋体" w:hAnsi="宋体" w:hint="eastAsia"/>
          <w:sz w:val="32"/>
          <w:szCs w:val="32"/>
        </w:rPr>
        <w:t>安全保护等级的确定</w:t>
      </w:r>
    </w:p>
    <w:p w:rsidR="00006A78" w:rsidRPr="00633002" w:rsidRDefault="00006A78" w:rsidP="00006A78">
      <w:pPr>
        <w:spacing w:line="360" w:lineRule="auto"/>
        <w:ind w:firstLineChars="200" w:firstLine="640"/>
        <w:rPr>
          <w:rFonts w:ascii="仿宋_GB2312" w:eastAsia="仿宋_GB2312"/>
          <w:sz w:val="32"/>
          <w:szCs w:val="32"/>
        </w:rPr>
      </w:pPr>
      <w:r w:rsidRPr="00633002">
        <w:rPr>
          <w:rFonts w:ascii="仿宋_GB2312" w:eastAsia="仿宋_GB2312" w:hint="eastAsia"/>
          <w:sz w:val="32"/>
          <w:szCs w:val="32"/>
        </w:rPr>
        <w:t>1</w:t>
      </w:r>
      <w:r w:rsidR="00471665">
        <w:rPr>
          <w:rFonts w:ascii="仿宋_GB2312" w:eastAsia="仿宋_GB2312" w:hint="eastAsia"/>
          <w:sz w:val="32"/>
          <w:szCs w:val="32"/>
        </w:rPr>
        <w:t>.</w:t>
      </w:r>
      <w:r w:rsidRPr="00633002">
        <w:rPr>
          <w:rFonts w:ascii="仿宋_GB2312" w:eastAsia="仿宋_GB2312" w:hint="eastAsia"/>
          <w:sz w:val="32"/>
          <w:szCs w:val="32"/>
        </w:rPr>
        <w:t>系统服务描述</w:t>
      </w:r>
    </w:p>
    <w:p w:rsidR="00006A78" w:rsidRPr="00BB4AE4" w:rsidRDefault="00006A78" w:rsidP="00006A78">
      <w:pPr>
        <w:pStyle w:val="afd"/>
        <w:spacing w:line="360" w:lineRule="auto"/>
        <w:ind w:firstLineChars="200" w:firstLine="640"/>
        <w:rPr>
          <w:rFonts w:ascii="仿宋_GB2312" w:eastAsia="仿宋_GB2312"/>
          <w:sz w:val="32"/>
          <w:szCs w:val="32"/>
        </w:rPr>
      </w:pPr>
      <w:r w:rsidRPr="00BB4AE4">
        <w:rPr>
          <w:rFonts w:ascii="仿宋_GB2312" w:eastAsia="仿宋_GB2312" w:hint="eastAsia"/>
          <w:sz w:val="32"/>
          <w:szCs w:val="32"/>
        </w:rPr>
        <w:t>描述信息系统的服务范围、服务对象</w:t>
      </w:r>
      <w:r>
        <w:rPr>
          <w:rFonts w:ascii="仿宋_GB2312" w:eastAsia="仿宋_GB2312" w:hint="eastAsia"/>
          <w:sz w:val="32"/>
          <w:szCs w:val="32"/>
        </w:rPr>
        <w:t>等</w:t>
      </w:r>
      <w:r w:rsidRPr="00BB4AE4">
        <w:rPr>
          <w:rFonts w:ascii="仿宋_GB2312" w:eastAsia="仿宋_GB2312" w:hint="eastAsia"/>
          <w:sz w:val="32"/>
          <w:szCs w:val="32"/>
        </w:rPr>
        <w:t>。</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2</w:t>
      </w:r>
      <w:r w:rsidR="00471665">
        <w:rPr>
          <w:rFonts w:ascii="仿宋_GB2312" w:eastAsia="仿宋_GB2312" w:hint="eastAsia"/>
          <w:sz w:val="32"/>
          <w:szCs w:val="32"/>
        </w:rPr>
        <w:t>.</w:t>
      </w:r>
      <w:r w:rsidRPr="00A13353">
        <w:rPr>
          <w:rFonts w:ascii="仿宋_GB2312" w:eastAsia="仿宋_GB2312" w:hint="eastAsia"/>
          <w:sz w:val="32"/>
          <w:szCs w:val="32"/>
        </w:rPr>
        <w:t>系统服务受到破坏时所侵害客体的确定</w:t>
      </w:r>
    </w:p>
    <w:p w:rsidR="00006A78" w:rsidRPr="007E34EE"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说明</w:t>
      </w:r>
      <w:r w:rsidRPr="006B16B6">
        <w:rPr>
          <w:rFonts w:ascii="仿宋_GB2312" w:eastAsia="仿宋_GB2312" w:hint="eastAsia"/>
          <w:sz w:val="32"/>
          <w:szCs w:val="32"/>
        </w:rPr>
        <w:t>系统服务</w:t>
      </w:r>
      <w:r w:rsidRPr="001A6C72">
        <w:rPr>
          <w:rFonts w:ascii="仿宋_GB2312" w:eastAsia="仿宋_GB2312" w:hint="eastAsia"/>
          <w:sz w:val="32"/>
          <w:szCs w:val="32"/>
        </w:rPr>
        <w:t>受到破坏时侵害的客体</w:t>
      </w:r>
      <w:r>
        <w:rPr>
          <w:rFonts w:ascii="仿宋_GB2312" w:eastAsia="仿宋_GB2312" w:hint="eastAsia"/>
          <w:sz w:val="32"/>
          <w:szCs w:val="32"/>
        </w:rPr>
        <w:t>是什么，即对三个客体（国家安全；社会秩序和</w:t>
      </w:r>
      <w:r w:rsidRPr="001A6C72">
        <w:rPr>
          <w:rFonts w:ascii="仿宋_GB2312" w:eastAsia="仿宋_GB2312" w:hint="eastAsia"/>
          <w:sz w:val="32"/>
          <w:szCs w:val="32"/>
        </w:rPr>
        <w:t>公众利益</w:t>
      </w:r>
      <w:r>
        <w:rPr>
          <w:rFonts w:ascii="仿宋_GB2312" w:eastAsia="仿宋_GB2312" w:hint="eastAsia"/>
          <w:sz w:val="32"/>
          <w:szCs w:val="32"/>
        </w:rPr>
        <w:t>；</w:t>
      </w:r>
      <w:r w:rsidRPr="001A6C72">
        <w:rPr>
          <w:rFonts w:ascii="仿宋_GB2312" w:eastAsia="仿宋_GB2312" w:hint="eastAsia"/>
          <w:sz w:val="32"/>
          <w:szCs w:val="32"/>
        </w:rPr>
        <w:t>公民、法人和其他组织的合法权益</w:t>
      </w:r>
      <w:r>
        <w:rPr>
          <w:rFonts w:ascii="仿宋_GB2312" w:eastAsia="仿宋_GB2312" w:hint="eastAsia"/>
          <w:sz w:val="32"/>
          <w:szCs w:val="32"/>
        </w:rPr>
        <w:t>）中的哪些客体造成侵害。</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3</w:t>
      </w:r>
      <w:r w:rsidR="00471665">
        <w:rPr>
          <w:rFonts w:ascii="仿宋_GB2312" w:eastAsia="仿宋_GB2312" w:hint="eastAsia"/>
          <w:sz w:val="32"/>
          <w:szCs w:val="32"/>
        </w:rPr>
        <w:t>.</w:t>
      </w:r>
      <w:r w:rsidRPr="00A13353">
        <w:rPr>
          <w:rFonts w:ascii="仿宋_GB2312" w:eastAsia="仿宋_GB2312" w:hint="eastAsia"/>
          <w:sz w:val="32"/>
          <w:szCs w:val="32"/>
        </w:rPr>
        <w:t>系统服务受到破坏后对侵害客体的侵害程度的确定</w:t>
      </w:r>
    </w:p>
    <w:p w:rsidR="00006A78"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说明</w:t>
      </w:r>
      <w:r w:rsidRPr="006B16B6">
        <w:rPr>
          <w:rFonts w:ascii="仿宋_GB2312" w:eastAsia="仿宋_GB2312" w:hint="eastAsia"/>
          <w:sz w:val="32"/>
          <w:szCs w:val="32"/>
        </w:rPr>
        <w:t>系统服务</w:t>
      </w:r>
      <w:r w:rsidRPr="001A6C72">
        <w:rPr>
          <w:rFonts w:ascii="仿宋_GB2312" w:eastAsia="仿宋_GB2312" w:hint="eastAsia"/>
          <w:sz w:val="32"/>
          <w:szCs w:val="32"/>
        </w:rPr>
        <w:t>受到破坏后，会对侵害客体造成什么程度的侵害，即说明是一般损害、严重损害还是特别严重损害。</w:t>
      </w:r>
    </w:p>
    <w:p w:rsidR="00006A78" w:rsidRPr="00A13353" w:rsidRDefault="00006A78" w:rsidP="00006A78">
      <w:pPr>
        <w:spacing w:line="360" w:lineRule="auto"/>
        <w:ind w:firstLineChars="200" w:firstLine="640"/>
        <w:rPr>
          <w:rFonts w:ascii="仿宋_GB2312" w:eastAsia="仿宋_GB2312"/>
          <w:sz w:val="32"/>
          <w:szCs w:val="32"/>
        </w:rPr>
      </w:pPr>
      <w:r>
        <w:rPr>
          <w:rFonts w:ascii="仿宋_GB2312" w:eastAsia="仿宋_GB2312" w:hint="eastAsia"/>
          <w:sz w:val="32"/>
          <w:szCs w:val="32"/>
        </w:rPr>
        <w:t>4</w:t>
      </w:r>
      <w:r w:rsidR="00471665">
        <w:rPr>
          <w:rFonts w:ascii="仿宋_GB2312" w:eastAsia="仿宋_GB2312" w:hint="eastAsia"/>
          <w:sz w:val="32"/>
          <w:szCs w:val="32"/>
        </w:rPr>
        <w:t>.</w:t>
      </w:r>
      <w:r w:rsidRPr="00A13353">
        <w:rPr>
          <w:rFonts w:ascii="仿宋_GB2312" w:eastAsia="仿宋_GB2312" w:hint="eastAsia"/>
          <w:sz w:val="32"/>
          <w:szCs w:val="32"/>
        </w:rPr>
        <w:t>系统服务安全等级的确定</w:t>
      </w:r>
    </w:p>
    <w:p w:rsidR="00006A78" w:rsidRPr="001A6C72" w:rsidRDefault="00006A78" w:rsidP="00006A78">
      <w:pPr>
        <w:spacing w:line="360" w:lineRule="auto"/>
        <w:ind w:firstLineChars="200" w:firstLine="640"/>
        <w:rPr>
          <w:rFonts w:ascii="仿宋_GB2312" w:eastAsia="仿宋_GB2312"/>
          <w:sz w:val="32"/>
          <w:szCs w:val="32"/>
        </w:rPr>
      </w:pPr>
      <w:r w:rsidRPr="00D66DBF">
        <w:rPr>
          <w:rFonts w:ascii="仿宋_GB2312" w:eastAsia="仿宋_GB2312" w:hint="eastAsia"/>
          <w:sz w:val="32"/>
          <w:szCs w:val="32"/>
        </w:rPr>
        <w:t>依据系统服务受到破坏时所侵害的客体以及侵害程度确定系统服务安全等级。</w:t>
      </w:r>
    </w:p>
    <w:p w:rsidR="00006A78" w:rsidRPr="001A67A5" w:rsidRDefault="00006A78" w:rsidP="00006A78">
      <w:pPr>
        <w:spacing w:line="360" w:lineRule="auto"/>
        <w:ind w:firstLineChars="200" w:firstLine="640"/>
        <w:rPr>
          <w:rFonts w:ascii="宋体" w:hAnsi="宋体"/>
          <w:sz w:val="32"/>
          <w:szCs w:val="32"/>
        </w:rPr>
      </w:pPr>
      <w:r w:rsidRPr="00BF1243">
        <w:rPr>
          <w:rFonts w:ascii="宋体" w:hAnsi="宋体" w:hint="eastAsia"/>
          <w:sz w:val="32"/>
          <w:szCs w:val="32"/>
        </w:rPr>
        <w:lastRenderedPageBreak/>
        <w:t>（三）安全保护等级</w:t>
      </w:r>
      <w:r>
        <w:rPr>
          <w:rFonts w:ascii="宋体" w:hAnsi="宋体" w:hint="eastAsia"/>
          <w:sz w:val="32"/>
          <w:szCs w:val="32"/>
        </w:rPr>
        <w:t>的确定</w:t>
      </w:r>
    </w:p>
    <w:p w:rsidR="00006A78" w:rsidRDefault="00006A78" w:rsidP="00006A78">
      <w:pPr>
        <w:spacing w:line="360" w:lineRule="auto"/>
        <w:ind w:firstLineChars="200" w:firstLine="640"/>
        <w:rPr>
          <w:rFonts w:ascii="仿宋_GB2312" w:eastAsia="仿宋_GB2312"/>
          <w:sz w:val="32"/>
          <w:szCs w:val="32"/>
        </w:rPr>
      </w:pPr>
      <w:r w:rsidRPr="00BF1243">
        <w:rPr>
          <w:rFonts w:ascii="仿宋_GB2312" w:eastAsia="仿宋_GB2312" w:hint="eastAsia"/>
          <w:sz w:val="32"/>
          <w:szCs w:val="32"/>
        </w:rPr>
        <w:t>信息系统的安全保护等级由业务信息安全等级和系统服务安全等级较高者决定</w:t>
      </w:r>
      <w:r>
        <w:rPr>
          <w:rFonts w:ascii="仿宋_GB2312" w:eastAsia="仿宋_GB2312" w:hint="eastAsia"/>
          <w:sz w:val="32"/>
          <w:szCs w:val="32"/>
        </w:rPr>
        <w:t>，最终确定XXX系统安全保护等级为第几级。</w:t>
      </w:r>
    </w:p>
    <w:tbl>
      <w:tblPr>
        <w:tblStyle w:val="afe"/>
        <w:tblpPr w:leftFromText="180" w:rightFromText="180" w:vertAnchor="text" w:horzAnchor="margin" w:tblpXSpec="center" w:tblpY="318"/>
        <w:tblW w:w="8644" w:type="dxa"/>
        <w:tblLook w:val="01E0" w:firstRow="1" w:lastRow="1" w:firstColumn="1" w:lastColumn="1" w:noHBand="0" w:noVBand="0"/>
      </w:tblPr>
      <w:tblGrid>
        <w:gridCol w:w="2094"/>
        <w:gridCol w:w="1710"/>
        <w:gridCol w:w="2420"/>
        <w:gridCol w:w="2420"/>
      </w:tblGrid>
      <w:tr w:rsidR="00006A78" w:rsidRPr="007A07EC" w:rsidTr="002170F8">
        <w:trPr>
          <w:trHeight w:val="600"/>
        </w:trPr>
        <w:tc>
          <w:tcPr>
            <w:tcW w:w="2094" w:type="dxa"/>
            <w:shd w:val="clear" w:color="auto" w:fill="F3F3F3"/>
            <w:vAlign w:val="center"/>
          </w:tcPr>
          <w:p w:rsidR="00006A78" w:rsidRPr="001A67A5" w:rsidRDefault="00006A78" w:rsidP="002170F8">
            <w:pPr>
              <w:widowControl/>
              <w:tabs>
                <w:tab w:val="left" w:pos="60"/>
              </w:tabs>
              <w:snapToGrid w:val="0"/>
              <w:spacing w:beforeLines="50" w:before="120" w:line="360" w:lineRule="auto"/>
              <w:jc w:val="center"/>
              <w:rPr>
                <w:rFonts w:ascii="宋体" w:hAnsi="宋体"/>
                <w:sz w:val="24"/>
              </w:rPr>
            </w:pPr>
            <w:r w:rsidRPr="001A67A5">
              <w:rPr>
                <w:rFonts w:ascii="宋体" w:hAnsi="宋体" w:hint="eastAsia"/>
                <w:sz w:val="24"/>
              </w:rPr>
              <w:t>信息系统名称</w:t>
            </w:r>
          </w:p>
        </w:tc>
        <w:tc>
          <w:tcPr>
            <w:tcW w:w="1710" w:type="dxa"/>
            <w:shd w:val="clear" w:color="auto" w:fill="F3F3F3"/>
            <w:vAlign w:val="center"/>
          </w:tcPr>
          <w:p w:rsidR="00006A78" w:rsidRPr="001A67A5" w:rsidRDefault="00006A78" w:rsidP="002170F8">
            <w:pPr>
              <w:widowControl/>
              <w:tabs>
                <w:tab w:val="left" w:pos="60"/>
              </w:tabs>
              <w:snapToGrid w:val="0"/>
              <w:spacing w:beforeLines="50" w:before="120" w:line="360" w:lineRule="auto"/>
              <w:jc w:val="center"/>
              <w:rPr>
                <w:rFonts w:ascii="宋体" w:hAnsi="宋体"/>
                <w:sz w:val="24"/>
              </w:rPr>
            </w:pPr>
            <w:r w:rsidRPr="001A67A5">
              <w:rPr>
                <w:rFonts w:ascii="宋体" w:hAnsi="宋体" w:hint="eastAsia"/>
                <w:sz w:val="24"/>
              </w:rPr>
              <w:t>安全保护等级</w:t>
            </w:r>
          </w:p>
        </w:tc>
        <w:tc>
          <w:tcPr>
            <w:tcW w:w="2420" w:type="dxa"/>
            <w:shd w:val="clear" w:color="auto" w:fill="F3F3F3"/>
            <w:vAlign w:val="center"/>
          </w:tcPr>
          <w:p w:rsidR="00006A78" w:rsidRPr="001A67A5" w:rsidRDefault="00006A78" w:rsidP="002170F8">
            <w:pPr>
              <w:widowControl/>
              <w:tabs>
                <w:tab w:val="left" w:pos="60"/>
              </w:tabs>
              <w:snapToGrid w:val="0"/>
              <w:spacing w:beforeLines="50" w:before="120" w:line="360" w:lineRule="auto"/>
              <w:jc w:val="center"/>
              <w:rPr>
                <w:rFonts w:ascii="宋体" w:hAnsi="宋体"/>
                <w:sz w:val="24"/>
              </w:rPr>
            </w:pPr>
            <w:r w:rsidRPr="001A67A5">
              <w:rPr>
                <w:rFonts w:ascii="宋体" w:hAnsi="宋体" w:cs="Arial" w:hint="eastAsia"/>
                <w:color w:val="000000"/>
                <w:sz w:val="24"/>
              </w:rPr>
              <w:t>业务信息安全等级</w:t>
            </w:r>
          </w:p>
        </w:tc>
        <w:tc>
          <w:tcPr>
            <w:tcW w:w="2420" w:type="dxa"/>
            <w:shd w:val="clear" w:color="auto" w:fill="F3F3F3"/>
            <w:vAlign w:val="center"/>
          </w:tcPr>
          <w:p w:rsidR="00006A78" w:rsidRPr="001A67A5" w:rsidRDefault="00006A78" w:rsidP="002170F8">
            <w:pPr>
              <w:widowControl/>
              <w:tabs>
                <w:tab w:val="left" w:pos="60"/>
              </w:tabs>
              <w:snapToGrid w:val="0"/>
              <w:spacing w:beforeLines="50" w:before="120" w:line="360" w:lineRule="auto"/>
              <w:jc w:val="center"/>
              <w:rPr>
                <w:rFonts w:ascii="Arial" w:hAnsi="Arial" w:cs="Arial"/>
                <w:sz w:val="24"/>
              </w:rPr>
            </w:pPr>
            <w:r>
              <w:rPr>
                <w:rFonts w:ascii="Arial" w:hAnsi="Arial" w:cs="Arial" w:hint="eastAsia"/>
                <w:sz w:val="24"/>
              </w:rPr>
              <w:t>系统</w:t>
            </w:r>
            <w:r w:rsidRPr="001A67A5">
              <w:rPr>
                <w:rFonts w:ascii="Arial" w:hAnsi="Arial" w:cs="Arial" w:hint="eastAsia"/>
                <w:sz w:val="24"/>
              </w:rPr>
              <w:t>服务</w:t>
            </w:r>
            <w:r>
              <w:rPr>
                <w:rFonts w:ascii="Arial" w:hAnsi="Arial" w:cs="Arial" w:hint="eastAsia"/>
                <w:sz w:val="24"/>
              </w:rPr>
              <w:t>安全</w:t>
            </w:r>
            <w:r w:rsidRPr="001A67A5">
              <w:rPr>
                <w:rFonts w:ascii="Arial" w:hAnsi="Arial" w:cs="Arial" w:hint="eastAsia"/>
                <w:sz w:val="24"/>
              </w:rPr>
              <w:t>等级</w:t>
            </w:r>
          </w:p>
        </w:tc>
      </w:tr>
      <w:tr w:rsidR="00006A78" w:rsidRPr="007A07EC" w:rsidTr="002170F8">
        <w:trPr>
          <w:trHeight w:val="600"/>
        </w:trPr>
        <w:tc>
          <w:tcPr>
            <w:tcW w:w="2094" w:type="dxa"/>
            <w:vAlign w:val="center"/>
          </w:tcPr>
          <w:p w:rsidR="00006A78" w:rsidRPr="001A67A5" w:rsidRDefault="00006A78" w:rsidP="002170F8">
            <w:pPr>
              <w:widowControl/>
              <w:tabs>
                <w:tab w:val="left" w:pos="60"/>
              </w:tabs>
              <w:snapToGrid w:val="0"/>
              <w:spacing w:beforeLines="50" w:before="120" w:line="360" w:lineRule="auto"/>
              <w:jc w:val="center"/>
              <w:rPr>
                <w:rFonts w:ascii="宋体" w:hAnsi="宋体"/>
                <w:sz w:val="24"/>
              </w:rPr>
            </w:pPr>
            <w:r w:rsidRPr="001A67A5">
              <w:rPr>
                <w:rFonts w:ascii="宋体" w:hAnsi="宋体" w:hint="eastAsia"/>
                <w:sz w:val="24"/>
              </w:rPr>
              <w:t>XXX信息系统</w:t>
            </w:r>
          </w:p>
        </w:tc>
        <w:tc>
          <w:tcPr>
            <w:tcW w:w="1710" w:type="dxa"/>
            <w:vAlign w:val="center"/>
          </w:tcPr>
          <w:p w:rsidR="00006A78" w:rsidRPr="001A67A5" w:rsidRDefault="00006A78" w:rsidP="002170F8">
            <w:pPr>
              <w:spacing w:beforeLines="50" w:before="120" w:line="360" w:lineRule="auto"/>
              <w:jc w:val="center"/>
              <w:rPr>
                <w:sz w:val="24"/>
              </w:rPr>
            </w:pPr>
            <w:r w:rsidRPr="001A67A5">
              <w:rPr>
                <w:rFonts w:ascii="宋体" w:hAnsi="宋体" w:hint="eastAsia"/>
                <w:sz w:val="24"/>
              </w:rPr>
              <w:t>X</w:t>
            </w:r>
          </w:p>
        </w:tc>
        <w:tc>
          <w:tcPr>
            <w:tcW w:w="2420" w:type="dxa"/>
          </w:tcPr>
          <w:p w:rsidR="00006A78" w:rsidRPr="001A67A5" w:rsidRDefault="00006A78" w:rsidP="002170F8">
            <w:pPr>
              <w:spacing w:beforeLines="50" w:before="120" w:line="360" w:lineRule="auto"/>
              <w:jc w:val="center"/>
              <w:rPr>
                <w:sz w:val="24"/>
              </w:rPr>
            </w:pPr>
            <w:r w:rsidRPr="001A67A5">
              <w:rPr>
                <w:rFonts w:ascii="宋体" w:hAnsi="宋体" w:hint="eastAsia"/>
                <w:sz w:val="24"/>
              </w:rPr>
              <w:t>X</w:t>
            </w:r>
          </w:p>
        </w:tc>
        <w:tc>
          <w:tcPr>
            <w:tcW w:w="2420" w:type="dxa"/>
          </w:tcPr>
          <w:p w:rsidR="00006A78" w:rsidRPr="001A67A5" w:rsidRDefault="00006A78" w:rsidP="002170F8">
            <w:pPr>
              <w:spacing w:beforeLines="50" w:before="120" w:line="360" w:lineRule="auto"/>
              <w:jc w:val="center"/>
              <w:rPr>
                <w:sz w:val="24"/>
              </w:rPr>
            </w:pPr>
            <w:r w:rsidRPr="001A67A5">
              <w:rPr>
                <w:rFonts w:ascii="宋体" w:hAnsi="宋体" w:hint="eastAsia"/>
                <w:sz w:val="24"/>
              </w:rPr>
              <w:t>X</w:t>
            </w:r>
          </w:p>
        </w:tc>
      </w:tr>
    </w:tbl>
    <w:p w:rsidR="00006A78" w:rsidRPr="001A67A5" w:rsidRDefault="00006A78" w:rsidP="00006A78">
      <w:pPr>
        <w:spacing w:line="360" w:lineRule="auto"/>
        <w:ind w:firstLineChars="200" w:firstLine="640"/>
        <w:rPr>
          <w:rFonts w:ascii="宋体" w:hAnsi="宋体"/>
          <w:sz w:val="32"/>
          <w:szCs w:val="32"/>
        </w:rPr>
      </w:pPr>
    </w:p>
    <w:p w:rsidR="00006A78" w:rsidRDefault="00006A78" w:rsidP="00006A78"/>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700F54" w:rsidRDefault="00700F54" w:rsidP="00551D0E">
      <w:pPr>
        <w:spacing w:line="560" w:lineRule="exact"/>
        <w:ind w:firstLineChars="202" w:firstLine="646"/>
        <w:rPr>
          <w:rFonts w:ascii="仿宋_GB2312" w:eastAsia="仿宋_GB2312" w:hAnsi="仿宋_GB2312" w:cs="仿宋_GB2312"/>
          <w:kern w:val="0"/>
          <w:sz w:val="32"/>
          <w:szCs w:val="32"/>
        </w:rPr>
      </w:pPr>
    </w:p>
    <w:p w:rsidR="00700F54" w:rsidRDefault="00700F54">
      <w:pPr>
        <w:widowControl/>
        <w:jc w:val="left"/>
        <w:rPr>
          <w:rFonts w:ascii="仿宋_GB2312" w:eastAsia="仿宋_GB2312" w:hAnsi="仿宋_GB2312" w:cs="仿宋_GB2312"/>
          <w:kern w:val="0"/>
          <w:sz w:val="32"/>
          <w:szCs w:val="32"/>
        </w:rPr>
      </w:pPr>
      <w:r>
        <w:rPr>
          <w:rFonts w:ascii="仿宋_GB2312" w:eastAsia="仿宋_GB2312" w:hAnsi="仿宋_GB2312" w:cs="仿宋_GB2312"/>
          <w:kern w:val="0"/>
          <w:sz w:val="32"/>
          <w:szCs w:val="32"/>
        </w:rPr>
        <w:br w:type="page"/>
      </w:r>
    </w:p>
    <w:p w:rsidR="00006A78" w:rsidRDefault="00006A78" w:rsidP="00551D0E">
      <w:pPr>
        <w:spacing w:line="560" w:lineRule="exact"/>
        <w:ind w:firstLineChars="202" w:firstLine="646"/>
        <w:rPr>
          <w:rFonts w:ascii="仿宋_GB2312" w:eastAsia="仿宋_GB2312" w:hAnsi="仿宋_GB2312" w:cs="仿宋_GB2312"/>
          <w:kern w:val="0"/>
          <w:sz w:val="32"/>
          <w:szCs w:val="32"/>
        </w:rPr>
      </w:pPr>
    </w:p>
    <w:p w:rsidR="00006A78" w:rsidRPr="00822E71" w:rsidRDefault="000425D9" w:rsidP="00822E71">
      <w:pPr>
        <w:spacing w:line="560" w:lineRule="exact"/>
        <w:rPr>
          <w:rFonts w:ascii="黑体" w:eastAsia="黑体" w:hAnsi="黑体" w:cs="仿宋_GB2312"/>
          <w:kern w:val="0"/>
          <w:sz w:val="32"/>
          <w:szCs w:val="32"/>
        </w:rPr>
      </w:pPr>
      <w:r>
        <w:rPr>
          <w:rFonts w:ascii="黑体" w:eastAsia="黑体" w:hAnsi="黑体" w:cs="仿宋_GB2312" w:hint="eastAsia"/>
          <w:kern w:val="0"/>
          <w:sz w:val="32"/>
          <w:szCs w:val="32"/>
        </w:rPr>
        <w:t>附</w:t>
      </w:r>
      <w:r w:rsidR="009C6903">
        <w:rPr>
          <w:rFonts w:ascii="黑体" w:eastAsia="黑体" w:hAnsi="黑体" w:cs="仿宋_GB2312" w:hint="eastAsia"/>
          <w:kern w:val="0"/>
          <w:sz w:val="32"/>
          <w:szCs w:val="32"/>
        </w:rPr>
        <w:t>件</w:t>
      </w:r>
      <w:r>
        <w:rPr>
          <w:rFonts w:ascii="黑体" w:eastAsia="黑体" w:hAnsi="黑体" w:cs="仿宋_GB2312" w:hint="eastAsia"/>
          <w:kern w:val="0"/>
          <w:sz w:val="32"/>
          <w:szCs w:val="32"/>
        </w:rPr>
        <w:t>4</w:t>
      </w:r>
    </w:p>
    <w:tbl>
      <w:tblPr>
        <w:tblStyle w:val="afe"/>
        <w:tblpPr w:leftFromText="180" w:rightFromText="180" w:vertAnchor="text" w:horzAnchor="margin" w:tblpY="470"/>
        <w:tblW w:w="0" w:type="auto"/>
        <w:tblLook w:val="01E0" w:firstRow="1" w:lastRow="1" w:firstColumn="1" w:lastColumn="1" w:noHBand="0" w:noVBand="0"/>
      </w:tblPr>
      <w:tblGrid>
        <w:gridCol w:w="2150"/>
        <w:gridCol w:w="283"/>
        <w:gridCol w:w="283"/>
        <w:gridCol w:w="283"/>
        <w:gridCol w:w="284"/>
        <w:gridCol w:w="284"/>
        <w:gridCol w:w="284"/>
        <w:gridCol w:w="284"/>
        <w:gridCol w:w="284"/>
        <w:gridCol w:w="284"/>
        <w:gridCol w:w="284"/>
        <w:gridCol w:w="284"/>
        <w:gridCol w:w="284"/>
      </w:tblGrid>
      <w:tr w:rsidR="00006A78" w:rsidTr="002170F8">
        <w:trPr>
          <w:trHeight w:hRule="exact" w:val="215"/>
        </w:trPr>
        <w:tc>
          <w:tcPr>
            <w:tcW w:w="2150" w:type="dxa"/>
            <w:vMerge w:val="restart"/>
            <w:tcBorders>
              <w:top w:val="nil"/>
              <w:left w:val="nil"/>
              <w:bottom w:val="single" w:sz="4" w:space="0" w:color="auto"/>
            </w:tcBorders>
          </w:tcPr>
          <w:p w:rsidR="00006A78" w:rsidRPr="00780866" w:rsidRDefault="00006A78" w:rsidP="002170F8">
            <w:pPr>
              <w:spacing w:line="400" w:lineRule="exact"/>
              <w:jc w:val="center"/>
              <w:rPr>
                <w:rFonts w:ascii="华文宋体" w:eastAsia="华文宋体" w:hAnsi="华文宋体"/>
                <w:sz w:val="28"/>
                <w:szCs w:val="28"/>
              </w:rPr>
            </w:pPr>
            <w:r w:rsidRPr="00780866">
              <w:rPr>
                <w:rFonts w:ascii="华文宋体" w:eastAsia="华文宋体" w:hAnsi="华文宋体" w:hint="eastAsia"/>
                <w:sz w:val="28"/>
                <w:szCs w:val="28"/>
              </w:rPr>
              <w:t>备案表编号：</w:t>
            </w:r>
          </w:p>
        </w:tc>
        <w:tc>
          <w:tcPr>
            <w:tcW w:w="283" w:type="dxa"/>
            <w:vMerge w:val="restart"/>
            <w:tcBorders>
              <w:top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3" w:type="dxa"/>
            <w:vMerge w:val="restart"/>
            <w:tcBorders>
              <w:top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3" w:type="dxa"/>
            <w:vMerge w:val="restart"/>
            <w:tcBorders>
              <w:top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bottom w:val="single" w:sz="4" w:space="0" w:color="auto"/>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tcBorders>
              <w:top w:val="nil"/>
              <w:left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bottom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val="restart"/>
            <w:tcBorders>
              <w:top w:val="single" w:sz="4" w:space="0" w:color="auto"/>
            </w:tcBorders>
          </w:tcPr>
          <w:p w:rsidR="00006A78" w:rsidRDefault="00006A78" w:rsidP="002170F8">
            <w:pPr>
              <w:spacing w:line="400" w:lineRule="exact"/>
              <w:rPr>
                <w:rFonts w:ascii="华文宋体" w:eastAsia="华文宋体" w:hAnsi="华文宋体"/>
                <w:sz w:val="32"/>
                <w:szCs w:val="32"/>
              </w:rPr>
            </w:pPr>
          </w:p>
        </w:tc>
      </w:tr>
      <w:tr w:rsidR="00006A78" w:rsidTr="002170F8">
        <w:trPr>
          <w:trHeight w:hRule="exact" w:val="217"/>
        </w:trPr>
        <w:tc>
          <w:tcPr>
            <w:tcW w:w="2150" w:type="dxa"/>
            <w:vMerge/>
            <w:tcBorders>
              <w:left w:val="nil"/>
              <w:bottom w:val="nil"/>
            </w:tcBorders>
          </w:tcPr>
          <w:p w:rsidR="00006A78" w:rsidRPr="00780866" w:rsidRDefault="00006A78" w:rsidP="002170F8">
            <w:pPr>
              <w:spacing w:line="400" w:lineRule="exact"/>
              <w:jc w:val="center"/>
              <w:rPr>
                <w:rFonts w:ascii="华文宋体" w:eastAsia="华文宋体" w:hAnsi="华文宋体"/>
                <w:sz w:val="28"/>
                <w:szCs w:val="28"/>
              </w:rPr>
            </w:pPr>
          </w:p>
        </w:tc>
        <w:tc>
          <w:tcPr>
            <w:tcW w:w="283" w:type="dxa"/>
            <w:vMerge/>
          </w:tcPr>
          <w:p w:rsidR="00006A78" w:rsidRDefault="00006A78" w:rsidP="002170F8">
            <w:pPr>
              <w:spacing w:line="400" w:lineRule="exact"/>
              <w:rPr>
                <w:rFonts w:ascii="华文宋体" w:eastAsia="华文宋体" w:hAnsi="华文宋体"/>
                <w:sz w:val="32"/>
                <w:szCs w:val="32"/>
              </w:rPr>
            </w:pPr>
          </w:p>
        </w:tc>
        <w:tc>
          <w:tcPr>
            <w:tcW w:w="283" w:type="dxa"/>
            <w:vMerge/>
          </w:tcPr>
          <w:p w:rsidR="00006A78" w:rsidRDefault="00006A78" w:rsidP="002170F8">
            <w:pPr>
              <w:spacing w:line="400" w:lineRule="exact"/>
              <w:rPr>
                <w:rFonts w:ascii="华文宋体" w:eastAsia="华文宋体" w:hAnsi="华文宋体"/>
                <w:sz w:val="32"/>
                <w:szCs w:val="32"/>
              </w:rPr>
            </w:pPr>
          </w:p>
        </w:tc>
        <w:tc>
          <w:tcPr>
            <w:tcW w:w="283" w:type="dxa"/>
            <w:vMerge/>
          </w:tcPr>
          <w:p w:rsidR="00006A78" w:rsidRDefault="00006A78" w:rsidP="002170F8">
            <w:pPr>
              <w:spacing w:line="400" w:lineRule="exact"/>
              <w:rPr>
                <w:rFonts w:ascii="华文宋体" w:eastAsia="华文宋体" w:hAnsi="华文宋体"/>
                <w:sz w:val="32"/>
                <w:szCs w:val="32"/>
              </w:rPr>
            </w:pPr>
          </w:p>
        </w:tc>
        <w:tc>
          <w:tcPr>
            <w:tcW w:w="284" w:type="dxa"/>
            <w:vMerge/>
            <w:tcBorders>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tcBorders>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tcBorders>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tcBorders>
              <w:top w:val="single" w:sz="4" w:space="0" w:color="auto"/>
              <w:left w:val="single" w:sz="4" w:space="0" w:color="auto"/>
              <w:bottom w:val="nil"/>
            </w:tcBorders>
          </w:tcPr>
          <w:p w:rsidR="00006A78" w:rsidRDefault="00006A78" w:rsidP="002170F8">
            <w:pPr>
              <w:spacing w:line="400" w:lineRule="exact"/>
              <w:rPr>
                <w:rFonts w:ascii="华文宋体" w:eastAsia="华文宋体" w:hAnsi="华文宋体"/>
                <w:sz w:val="32"/>
                <w:szCs w:val="32"/>
              </w:rPr>
            </w:pPr>
          </w:p>
        </w:tc>
        <w:tc>
          <w:tcPr>
            <w:tcW w:w="284" w:type="dxa"/>
            <w:vMerge/>
          </w:tcPr>
          <w:p w:rsidR="00006A78" w:rsidRDefault="00006A78" w:rsidP="002170F8">
            <w:pPr>
              <w:spacing w:line="400" w:lineRule="exact"/>
              <w:rPr>
                <w:rFonts w:ascii="华文宋体" w:eastAsia="华文宋体" w:hAnsi="华文宋体"/>
                <w:sz w:val="32"/>
                <w:szCs w:val="32"/>
              </w:rPr>
            </w:pPr>
          </w:p>
        </w:tc>
        <w:tc>
          <w:tcPr>
            <w:tcW w:w="284" w:type="dxa"/>
            <w:vMerge/>
            <w:tcBorders>
              <w:right w:val="single" w:sz="4" w:space="0" w:color="auto"/>
            </w:tcBorders>
          </w:tcPr>
          <w:p w:rsidR="00006A78" w:rsidRDefault="00006A78" w:rsidP="002170F8">
            <w:pPr>
              <w:spacing w:line="400" w:lineRule="exact"/>
              <w:rPr>
                <w:rFonts w:ascii="华文宋体" w:eastAsia="华文宋体" w:hAnsi="华文宋体"/>
                <w:sz w:val="32"/>
                <w:szCs w:val="32"/>
              </w:rPr>
            </w:pPr>
          </w:p>
        </w:tc>
        <w:tc>
          <w:tcPr>
            <w:tcW w:w="284" w:type="dxa"/>
            <w:vMerge/>
          </w:tcPr>
          <w:p w:rsidR="00006A78" w:rsidRDefault="00006A78" w:rsidP="002170F8">
            <w:pPr>
              <w:spacing w:line="400" w:lineRule="exact"/>
              <w:rPr>
                <w:rFonts w:ascii="华文宋体" w:eastAsia="华文宋体" w:hAnsi="华文宋体"/>
                <w:sz w:val="32"/>
                <w:szCs w:val="32"/>
              </w:rPr>
            </w:pPr>
          </w:p>
        </w:tc>
        <w:tc>
          <w:tcPr>
            <w:tcW w:w="284" w:type="dxa"/>
            <w:vMerge/>
          </w:tcPr>
          <w:p w:rsidR="00006A78" w:rsidRDefault="00006A78" w:rsidP="002170F8">
            <w:pPr>
              <w:spacing w:line="400" w:lineRule="exact"/>
              <w:rPr>
                <w:rFonts w:ascii="华文宋体" w:eastAsia="华文宋体" w:hAnsi="华文宋体"/>
                <w:sz w:val="32"/>
                <w:szCs w:val="32"/>
              </w:rPr>
            </w:pPr>
          </w:p>
        </w:tc>
        <w:tc>
          <w:tcPr>
            <w:tcW w:w="284" w:type="dxa"/>
            <w:vMerge/>
          </w:tcPr>
          <w:p w:rsidR="00006A78" w:rsidRDefault="00006A78" w:rsidP="002170F8">
            <w:pPr>
              <w:spacing w:line="400" w:lineRule="exact"/>
              <w:rPr>
                <w:rFonts w:ascii="华文宋体" w:eastAsia="华文宋体" w:hAnsi="华文宋体"/>
                <w:sz w:val="32"/>
                <w:szCs w:val="32"/>
              </w:rPr>
            </w:pPr>
          </w:p>
        </w:tc>
      </w:tr>
    </w:tbl>
    <w:p w:rsidR="00006A78" w:rsidRDefault="00006A78" w:rsidP="00006A78">
      <w:pPr>
        <w:spacing w:line="360" w:lineRule="auto"/>
        <w:rPr>
          <w:rFonts w:ascii="华文宋体" w:eastAsia="华文宋体" w:hAnsi="华文宋体"/>
          <w:sz w:val="32"/>
          <w:szCs w:val="32"/>
        </w:rPr>
      </w:pPr>
    </w:p>
    <w:p w:rsidR="00006A78" w:rsidRDefault="00006A78" w:rsidP="00006A78">
      <w:pPr>
        <w:spacing w:line="360" w:lineRule="auto"/>
        <w:ind w:leftChars="-144" w:left="-302" w:firstLineChars="100" w:firstLine="723"/>
        <w:rPr>
          <w:rFonts w:ascii="宋体" w:hAnsi="宋体"/>
          <w:b/>
          <w:sz w:val="72"/>
          <w:szCs w:val="72"/>
        </w:rPr>
      </w:pPr>
    </w:p>
    <w:p w:rsidR="00006A78" w:rsidRDefault="00006A78" w:rsidP="00006A78">
      <w:pPr>
        <w:spacing w:line="360" w:lineRule="auto"/>
        <w:ind w:leftChars="-85" w:left="-178"/>
        <w:jc w:val="center"/>
        <w:rPr>
          <w:rFonts w:ascii="宋体" w:hAnsi="宋体"/>
          <w:b/>
          <w:sz w:val="72"/>
          <w:szCs w:val="72"/>
        </w:rPr>
      </w:pPr>
    </w:p>
    <w:p w:rsidR="00006A78" w:rsidRPr="00822E71" w:rsidRDefault="00006A78" w:rsidP="00006A78">
      <w:pPr>
        <w:ind w:leftChars="-85" w:left="-178"/>
        <w:jc w:val="center"/>
        <w:rPr>
          <w:rFonts w:ascii="黑体" w:eastAsia="黑体" w:hAnsi="黑体"/>
          <w:sz w:val="72"/>
          <w:szCs w:val="72"/>
        </w:rPr>
      </w:pPr>
      <w:r w:rsidRPr="00822E71">
        <w:rPr>
          <w:rFonts w:ascii="黑体" w:eastAsia="黑体" w:hAnsi="黑体" w:hint="eastAsia"/>
          <w:sz w:val="72"/>
          <w:szCs w:val="72"/>
        </w:rPr>
        <w:t>信息系统安全等级保护</w:t>
      </w:r>
    </w:p>
    <w:p w:rsidR="00006A78" w:rsidRPr="00822E71" w:rsidRDefault="00006A78" w:rsidP="00006A78">
      <w:pPr>
        <w:ind w:leftChars="-85" w:left="-178"/>
        <w:jc w:val="center"/>
        <w:rPr>
          <w:rFonts w:ascii="黑体" w:eastAsia="黑体" w:hAnsi="黑体"/>
          <w:sz w:val="72"/>
          <w:szCs w:val="72"/>
        </w:rPr>
      </w:pPr>
      <w:r w:rsidRPr="00822E71">
        <w:rPr>
          <w:rFonts w:ascii="黑体" w:eastAsia="黑体" w:hAnsi="黑体" w:hint="eastAsia"/>
          <w:sz w:val="72"/>
          <w:szCs w:val="72"/>
        </w:rPr>
        <w:t>备案表</w:t>
      </w:r>
    </w:p>
    <w:p w:rsidR="00006A78" w:rsidRDefault="00006A78" w:rsidP="00006A78">
      <w:pPr>
        <w:tabs>
          <w:tab w:val="num" w:pos="1260"/>
        </w:tabs>
        <w:spacing w:line="360" w:lineRule="auto"/>
        <w:jc w:val="center"/>
        <w:rPr>
          <w:rFonts w:ascii="宋体" w:hAnsi="宋体"/>
          <w:sz w:val="32"/>
          <w:szCs w:val="30"/>
        </w:rPr>
      </w:pPr>
    </w:p>
    <w:p w:rsidR="00006A78" w:rsidRDefault="00006A78" w:rsidP="00006A78">
      <w:pPr>
        <w:ind w:firstLine="1595"/>
        <w:rPr>
          <w:rFonts w:ascii="宋体"/>
          <w:szCs w:val="21"/>
        </w:rPr>
      </w:pPr>
    </w:p>
    <w:p w:rsidR="00006A78" w:rsidRDefault="00006A78" w:rsidP="00822E71">
      <w:pPr>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Default="00006A78" w:rsidP="00006A78">
      <w:pPr>
        <w:ind w:firstLine="1595"/>
        <w:rPr>
          <w:rFonts w:ascii="宋体"/>
          <w:szCs w:val="21"/>
        </w:rPr>
      </w:pPr>
    </w:p>
    <w:p w:rsidR="00006A78" w:rsidRPr="008E0E20" w:rsidRDefault="00006A78" w:rsidP="00006A78">
      <w:pPr>
        <w:spacing w:line="360" w:lineRule="auto"/>
        <w:ind w:firstLineChars="398" w:firstLine="1274"/>
        <w:rPr>
          <w:rFonts w:ascii="仿宋_GB2312" w:eastAsia="仿宋_GB2312"/>
          <w:sz w:val="32"/>
          <w:u w:val="single"/>
        </w:rPr>
      </w:pPr>
      <w:r>
        <w:rPr>
          <w:rFonts w:ascii="仿宋_GB2312" w:eastAsia="仿宋_GB2312" w:hint="eastAsia"/>
          <w:sz w:val="32"/>
        </w:rPr>
        <w:t>备</w:t>
      </w:r>
      <w:r w:rsidRPr="00AA6855">
        <w:rPr>
          <w:rFonts w:ascii="仿宋_GB2312" w:eastAsia="仿宋_GB2312" w:hint="eastAsia"/>
          <w:sz w:val="44"/>
          <w:szCs w:val="44"/>
        </w:rPr>
        <w:t xml:space="preserve"> </w:t>
      </w:r>
      <w:r>
        <w:rPr>
          <w:rFonts w:ascii="仿宋_GB2312" w:eastAsia="仿宋_GB2312" w:hint="eastAsia"/>
          <w:sz w:val="32"/>
        </w:rPr>
        <w:t>案</w:t>
      </w:r>
      <w:r w:rsidRPr="00AA6855">
        <w:rPr>
          <w:rFonts w:ascii="仿宋_GB2312" w:eastAsia="仿宋_GB2312" w:hint="eastAsia"/>
          <w:sz w:val="44"/>
          <w:szCs w:val="44"/>
        </w:rPr>
        <w:t xml:space="preserve"> </w:t>
      </w:r>
      <w:r>
        <w:rPr>
          <w:rFonts w:ascii="仿宋_GB2312" w:eastAsia="仿宋_GB2312" w:hint="eastAsia"/>
          <w:sz w:val="32"/>
        </w:rPr>
        <w:t>单</w:t>
      </w:r>
      <w:r w:rsidRPr="00AA6855">
        <w:rPr>
          <w:rFonts w:ascii="仿宋_GB2312" w:eastAsia="仿宋_GB2312" w:hint="eastAsia"/>
          <w:sz w:val="44"/>
          <w:szCs w:val="44"/>
        </w:rPr>
        <w:t xml:space="preserve"> </w:t>
      </w:r>
      <w:r>
        <w:rPr>
          <w:rFonts w:ascii="仿宋_GB2312" w:eastAsia="仿宋_GB2312" w:hint="eastAsia"/>
          <w:sz w:val="32"/>
        </w:rPr>
        <w:t>位：</w:t>
      </w:r>
      <w:r>
        <w:rPr>
          <w:rFonts w:ascii="仿宋_GB2312" w:eastAsia="仿宋_GB2312" w:hint="eastAsia"/>
          <w:sz w:val="32"/>
          <w:u w:val="single"/>
        </w:rPr>
        <w:t xml:space="preserve">       （盖章）         </w:t>
      </w:r>
    </w:p>
    <w:p w:rsidR="00006A78" w:rsidRDefault="00006A78" w:rsidP="00006A78">
      <w:pPr>
        <w:spacing w:line="360" w:lineRule="auto"/>
        <w:ind w:firstLineChars="400" w:firstLine="1280"/>
        <w:rPr>
          <w:rFonts w:ascii="仿宋_GB2312" w:eastAsia="仿宋_GB2312"/>
          <w:sz w:val="32"/>
        </w:rPr>
      </w:pPr>
      <w:r>
        <w:rPr>
          <w:rFonts w:ascii="仿宋_GB2312" w:eastAsia="仿宋_GB2312" w:hint="eastAsia"/>
          <w:sz w:val="32"/>
        </w:rPr>
        <w:t>备</w:t>
      </w:r>
      <w:r w:rsidRPr="00AA6855">
        <w:rPr>
          <w:rFonts w:ascii="仿宋_GB2312" w:eastAsia="仿宋_GB2312" w:hint="eastAsia"/>
          <w:sz w:val="44"/>
          <w:szCs w:val="44"/>
        </w:rPr>
        <w:t xml:space="preserve"> </w:t>
      </w:r>
      <w:r>
        <w:rPr>
          <w:rFonts w:ascii="仿宋_GB2312" w:eastAsia="仿宋_GB2312" w:hint="eastAsia"/>
          <w:sz w:val="32"/>
        </w:rPr>
        <w:t>案</w:t>
      </w:r>
      <w:r w:rsidRPr="00AA6855">
        <w:rPr>
          <w:rFonts w:ascii="仿宋_GB2312" w:eastAsia="仿宋_GB2312" w:hint="eastAsia"/>
          <w:sz w:val="44"/>
          <w:szCs w:val="44"/>
        </w:rPr>
        <w:t xml:space="preserve"> </w:t>
      </w:r>
      <w:r w:rsidRPr="000E3005">
        <w:rPr>
          <w:rFonts w:ascii="仿宋_GB2312" w:eastAsia="仿宋_GB2312" w:hint="eastAsia"/>
          <w:sz w:val="32"/>
        </w:rPr>
        <w:t>日</w:t>
      </w:r>
      <w:r w:rsidRPr="00AA6855">
        <w:rPr>
          <w:rFonts w:ascii="仿宋_GB2312" w:eastAsia="仿宋_GB2312" w:hint="eastAsia"/>
          <w:sz w:val="44"/>
          <w:szCs w:val="44"/>
        </w:rPr>
        <w:t xml:space="preserve"> </w:t>
      </w:r>
      <w:r w:rsidRPr="000E3005">
        <w:rPr>
          <w:rFonts w:ascii="仿宋_GB2312" w:eastAsia="仿宋_GB2312" w:hint="eastAsia"/>
          <w:sz w:val="32"/>
        </w:rPr>
        <w:t>期</w:t>
      </w:r>
      <w:r>
        <w:rPr>
          <w:rFonts w:ascii="仿宋_GB2312" w:eastAsia="仿宋_GB2312" w:hint="eastAsia"/>
          <w:sz w:val="32"/>
        </w:rPr>
        <w:t>：</w:t>
      </w:r>
      <w:r>
        <w:rPr>
          <w:rFonts w:ascii="仿宋_GB2312" w:eastAsia="仿宋_GB2312" w:hint="eastAsia"/>
          <w:sz w:val="32"/>
          <w:u w:val="single"/>
        </w:rPr>
        <w:t xml:space="preserve">                        </w:t>
      </w:r>
      <w:r>
        <w:rPr>
          <w:rFonts w:ascii="仿宋_GB2312" w:eastAsia="仿宋_GB2312" w:hint="eastAsia"/>
          <w:sz w:val="32"/>
        </w:rPr>
        <w:t xml:space="preserve">    </w:t>
      </w:r>
    </w:p>
    <w:p w:rsidR="00006A78" w:rsidRDefault="00006A78" w:rsidP="00006A78">
      <w:pPr>
        <w:tabs>
          <w:tab w:val="left" w:pos="3780"/>
        </w:tabs>
        <w:spacing w:line="360" w:lineRule="auto"/>
        <w:ind w:firstLineChars="400" w:firstLine="1280"/>
        <w:rPr>
          <w:rFonts w:ascii="仿宋_GB2312" w:eastAsia="仿宋_GB2312"/>
          <w:sz w:val="32"/>
        </w:rPr>
      </w:pPr>
    </w:p>
    <w:p w:rsidR="00006A78" w:rsidRDefault="00006A78" w:rsidP="00006A78">
      <w:pPr>
        <w:tabs>
          <w:tab w:val="left" w:pos="3780"/>
        </w:tabs>
        <w:spacing w:line="360" w:lineRule="auto"/>
        <w:ind w:firstLineChars="400" w:firstLine="1280"/>
        <w:rPr>
          <w:rFonts w:ascii="仿宋_GB2312" w:eastAsia="仿宋_GB2312"/>
          <w:sz w:val="32"/>
          <w:u w:val="single"/>
        </w:rPr>
      </w:pPr>
      <w:r>
        <w:rPr>
          <w:rFonts w:ascii="仿宋_GB2312" w:eastAsia="仿宋_GB2312" w:hint="eastAsia"/>
          <w:sz w:val="32"/>
        </w:rPr>
        <w:t>受理备案单位</w:t>
      </w:r>
      <w:r w:rsidRPr="000E3005">
        <w:rPr>
          <w:rFonts w:ascii="仿宋_GB2312" w:eastAsia="仿宋_GB2312" w:hint="eastAsia"/>
          <w:sz w:val="32"/>
        </w:rPr>
        <w:t>：</w:t>
      </w:r>
      <w:r>
        <w:rPr>
          <w:rFonts w:ascii="仿宋_GB2312" w:eastAsia="仿宋_GB2312" w:hint="eastAsia"/>
          <w:sz w:val="32"/>
          <w:u w:val="single"/>
        </w:rPr>
        <w:t xml:space="preserve">       （盖章）         </w:t>
      </w:r>
    </w:p>
    <w:p w:rsidR="00006A78" w:rsidRPr="00006A78" w:rsidRDefault="00006A78" w:rsidP="00006A78">
      <w:pPr>
        <w:tabs>
          <w:tab w:val="left" w:pos="3780"/>
        </w:tabs>
        <w:spacing w:line="360" w:lineRule="auto"/>
        <w:ind w:firstLineChars="400" w:firstLine="1280"/>
        <w:rPr>
          <w:rFonts w:ascii="宋体"/>
          <w:sz w:val="24"/>
        </w:rPr>
      </w:pPr>
      <w:r>
        <w:rPr>
          <w:rFonts w:ascii="仿宋_GB2312" w:eastAsia="仿宋_GB2312" w:hint="eastAsia"/>
          <w:sz w:val="32"/>
        </w:rPr>
        <w:t>受</w:t>
      </w:r>
      <w:r w:rsidRPr="00AA6855">
        <w:rPr>
          <w:rFonts w:ascii="仿宋_GB2312" w:eastAsia="仿宋_GB2312" w:hint="eastAsia"/>
          <w:sz w:val="44"/>
          <w:szCs w:val="44"/>
        </w:rPr>
        <w:t xml:space="preserve"> </w:t>
      </w:r>
      <w:r>
        <w:rPr>
          <w:rFonts w:ascii="仿宋_GB2312" w:eastAsia="仿宋_GB2312" w:hint="eastAsia"/>
          <w:sz w:val="32"/>
        </w:rPr>
        <w:t>理</w:t>
      </w:r>
      <w:r w:rsidRPr="00AA6855">
        <w:rPr>
          <w:rFonts w:ascii="仿宋_GB2312" w:eastAsia="仿宋_GB2312" w:hint="eastAsia"/>
          <w:sz w:val="44"/>
          <w:szCs w:val="44"/>
        </w:rPr>
        <w:t xml:space="preserve"> </w:t>
      </w:r>
      <w:r w:rsidRPr="000E3005">
        <w:rPr>
          <w:rFonts w:ascii="仿宋_GB2312" w:eastAsia="仿宋_GB2312" w:hint="eastAsia"/>
          <w:sz w:val="32"/>
        </w:rPr>
        <w:t>日</w:t>
      </w:r>
      <w:r w:rsidRPr="00AA6855">
        <w:rPr>
          <w:rFonts w:ascii="仿宋_GB2312" w:eastAsia="仿宋_GB2312" w:hint="eastAsia"/>
          <w:sz w:val="44"/>
          <w:szCs w:val="44"/>
        </w:rPr>
        <w:t xml:space="preserve"> </w:t>
      </w:r>
      <w:r w:rsidRPr="000E3005">
        <w:rPr>
          <w:rFonts w:ascii="仿宋_GB2312" w:eastAsia="仿宋_GB2312" w:hint="eastAsia"/>
          <w:sz w:val="32"/>
        </w:rPr>
        <w:t>期</w:t>
      </w:r>
      <w:r>
        <w:rPr>
          <w:rFonts w:ascii="仿宋_GB2312" w:eastAsia="仿宋_GB2312" w:hint="eastAsia"/>
          <w:sz w:val="32"/>
        </w:rPr>
        <w:t>：</w:t>
      </w:r>
      <w:r>
        <w:rPr>
          <w:rFonts w:ascii="仿宋_GB2312" w:eastAsia="仿宋_GB2312" w:hint="eastAsia"/>
          <w:sz w:val="32"/>
          <w:u w:val="single"/>
        </w:rPr>
        <w:t xml:space="preserve">                        </w:t>
      </w:r>
      <w:r>
        <w:rPr>
          <w:rFonts w:ascii="仿宋_GB2312" w:eastAsia="仿宋_GB2312" w:hint="eastAsia"/>
          <w:sz w:val="32"/>
        </w:rPr>
        <w:t xml:space="preserve"> </w:t>
      </w:r>
    </w:p>
    <w:p w:rsidR="00006A78" w:rsidRDefault="00006A78" w:rsidP="00006A78">
      <w:pPr>
        <w:jc w:val="center"/>
        <w:rPr>
          <w:rFonts w:ascii="宋体" w:hAnsi="宋体"/>
          <w:b/>
          <w:sz w:val="40"/>
          <w:szCs w:val="40"/>
        </w:rPr>
      </w:pPr>
      <w:r>
        <w:rPr>
          <w:rFonts w:ascii="宋体" w:hAnsi="宋体" w:hint="eastAsia"/>
          <w:b/>
          <w:sz w:val="40"/>
          <w:szCs w:val="40"/>
        </w:rPr>
        <w:lastRenderedPageBreak/>
        <w:t>中华人民共和国公安部监制</w:t>
      </w:r>
    </w:p>
    <w:p w:rsidR="00006A78" w:rsidRDefault="00006A78" w:rsidP="00006A78">
      <w:pPr>
        <w:spacing w:line="340" w:lineRule="exact"/>
        <w:jc w:val="center"/>
        <w:rPr>
          <w:rFonts w:ascii="宋体"/>
          <w:b/>
          <w:sz w:val="32"/>
          <w:szCs w:val="32"/>
        </w:rPr>
      </w:pPr>
    </w:p>
    <w:p w:rsidR="00006A78" w:rsidRDefault="00006A78" w:rsidP="00006A78">
      <w:pPr>
        <w:spacing w:line="340" w:lineRule="exact"/>
        <w:jc w:val="center"/>
        <w:rPr>
          <w:rFonts w:ascii="宋体"/>
          <w:b/>
          <w:sz w:val="32"/>
          <w:szCs w:val="32"/>
        </w:rPr>
      </w:pPr>
      <w:r>
        <w:rPr>
          <w:rFonts w:ascii="宋体" w:hint="eastAsia"/>
          <w:b/>
          <w:sz w:val="32"/>
          <w:szCs w:val="32"/>
        </w:rPr>
        <w:t>填　表　说　明</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制表依据</w:t>
      </w:r>
      <w:r w:rsidRPr="00F83976">
        <w:rPr>
          <w:rFonts w:ascii="宋体" w:hAnsi="宋体" w:hint="eastAsia"/>
          <w:szCs w:val="21"/>
        </w:rPr>
        <w:t>。根据《</w:t>
      </w:r>
      <w:r w:rsidRPr="00F83976">
        <w:rPr>
          <w:rFonts w:ascii="宋体" w:hAnsi="宋体"/>
          <w:szCs w:val="21"/>
        </w:rPr>
        <w:t>信息安全等级保护管理办法</w:t>
      </w:r>
      <w:r w:rsidRPr="00F83976">
        <w:rPr>
          <w:rFonts w:ascii="宋体" w:hAnsi="宋体" w:hint="eastAsia"/>
          <w:szCs w:val="21"/>
        </w:rPr>
        <w:t>》（公通字[2007]43号）之规定，制作本表；</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填表范围</w:t>
      </w:r>
      <w:r w:rsidRPr="00F83976">
        <w:rPr>
          <w:rFonts w:ascii="宋体" w:hAnsi="宋体" w:hint="eastAsia"/>
          <w:szCs w:val="21"/>
        </w:rPr>
        <w:t>。本表由第二级以上信息系统运营使用单位或主管部门（以下简称“备案单位”）填写；本表</w:t>
      </w:r>
      <w:r>
        <w:rPr>
          <w:rFonts w:ascii="宋体" w:hAnsi="宋体" w:hint="eastAsia"/>
          <w:szCs w:val="21"/>
        </w:rPr>
        <w:t>由四</w:t>
      </w:r>
      <w:r w:rsidRPr="00F83976">
        <w:rPr>
          <w:rFonts w:ascii="宋体" w:hAnsi="宋体" w:hint="eastAsia"/>
          <w:szCs w:val="21"/>
        </w:rPr>
        <w:t>张表单</w:t>
      </w:r>
      <w:r>
        <w:rPr>
          <w:rFonts w:ascii="宋体" w:hAnsi="宋体" w:hint="eastAsia"/>
          <w:szCs w:val="21"/>
        </w:rPr>
        <w:t>构成</w:t>
      </w:r>
      <w:r w:rsidRPr="00F83976">
        <w:rPr>
          <w:rFonts w:ascii="宋体" w:hAnsi="宋体" w:hint="eastAsia"/>
          <w:szCs w:val="21"/>
        </w:rPr>
        <w:t>，表一为单位信息，每个填表单位填写一张；表二为信息系统基本信息</w:t>
      </w:r>
      <w:r>
        <w:rPr>
          <w:rFonts w:ascii="宋体" w:hAnsi="宋体" w:hint="eastAsia"/>
          <w:szCs w:val="21"/>
        </w:rPr>
        <w:t>，表三为信息系统定级信息，表二、表</w:t>
      </w:r>
      <w:proofErr w:type="gramStart"/>
      <w:r>
        <w:rPr>
          <w:rFonts w:ascii="宋体" w:hAnsi="宋体" w:hint="eastAsia"/>
          <w:szCs w:val="21"/>
        </w:rPr>
        <w:t>三每个</w:t>
      </w:r>
      <w:proofErr w:type="gramEnd"/>
      <w:r>
        <w:rPr>
          <w:rFonts w:ascii="宋体" w:hAnsi="宋体" w:hint="eastAsia"/>
          <w:szCs w:val="21"/>
        </w:rPr>
        <w:t>信息系统填写一张；</w:t>
      </w:r>
      <w:r w:rsidRPr="008557DF">
        <w:rPr>
          <w:rFonts w:ascii="宋体" w:hAnsi="宋体" w:hint="eastAsia"/>
          <w:szCs w:val="21"/>
          <w:u w:val="single"/>
        </w:rPr>
        <w:t>表四为第三级以上信息系统需要同时提交的内容，由每个第三级以上信息系统填写一张</w:t>
      </w:r>
      <w:r w:rsidRPr="00F83976">
        <w:rPr>
          <w:rFonts w:ascii="宋体" w:hAnsi="宋体" w:hint="eastAsia"/>
          <w:szCs w:val="21"/>
        </w:rPr>
        <w:t>，并在完成系统建设、整</w:t>
      </w:r>
      <w:r>
        <w:rPr>
          <w:rFonts w:ascii="宋体" w:hAnsi="宋体" w:hint="eastAsia"/>
          <w:szCs w:val="21"/>
        </w:rPr>
        <w:t>改、测评等工作，投入运行后三十日内向受理备案公安机关提交；表二、表三、表四</w:t>
      </w:r>
      <w:r w:rsidRPr="00F83976">
        <w:rPr>
          <w:rFonts w:ascii="宋体" w:hAnsi="宋体" w:hint="eastAsia"/>
          <w:szCs w:val="21"/>
        </w:rPr>
        <w:t>可以复印使用；</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保存方式</w:t>
      </w:r>
      <w:r w:rsidRPr="00F83976">
        <w:rPr>
          <w:rFonts w:ascii="宋体" w:hAnsi="宋体" w:hint="eastAsia"/>
          <w:szCs w:val="21"/>
        </w:rPr>
        <w:t>。本表一式二份，一份由备案单位保存，一份由受理备案</w:t>
      </w:r>
      <w:r>
        <w:rPr>
          <w:rFonts w:ascii="宋体" w:hAnsi="宋体" w:hint="eastAsia"/>
          <w:szCs w:val="21"/>
        </w:rPr>
        <w:t>公安</w:t>
      </w:r>
      <w:r w:rsidRPr="00F83976">
        <w:rPr>
          <w:rFonts w:ascii="宋体" w:hAnsi="宋体" w:hint="eastAsia"/>
          <w:szCs w:val="21"/>
        </w:rPr>
        <w:t>机关存档；</w:t>
      </w:r>
    </w:p>
    <w:p w:rsidR="00006A78"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F83976">
        <w:rPr>
          <w:rFonts w:ascii="宋体" w:hAnsi="宋体" w:hint="eastAsia"/>
          <w:szCs w:val="21"/>
        </w:rPr>
        <w:t>本表中有选择的地方请在选项左侧</w:t>
      </w:r>
      <w:r>
        <w:rPr>
          <w:rFonts w:ascii="宋体" w:hAnsi="宋体" w:hint="eastAsia"/>
          <w:szCs w:val="21"/>
        </w:rPr>
        <w:t>“</w:t>
      </w:r>
      <w:r w:rsidRPr="006903C5">
        <w:rPr>
          <w:rFonts w:ascii="宋体" w:hAnsi="宋体" w:hint="eastAsia"/>
          <w:sz w:val="24"/>
        </w:rPr>
        <w:sym w:font="Wingdings 2" w:char="F030"/>
      </w:r>
      <w:r>
        <w:rPr>
          <w:rFonts w:ascii="宋体" w:hAnsi="宋体" w:hint="eastAsia"/>
          <w:sz w:val="24"/>
        </w:rPr>
        <w:t>”</w:t>
      </w:r>
      <w:r w:rsidRPr="00F83976">
        <w:rPr>
          <w:rFonts w:ascii="宋体" w:hAnsi="宋体" w:hint="eastAsia"/>
          <w:szCs w:val="21"/>
        </w:rPr>
        <w:t>划“√”，如选择“其他”，请在其后的横线中注明详细内容；</w:t>
      </w:r>
    </w:p>
    <w:p w:rsidR="00006A78" w:rsidRPr="006939F9"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b/>
          <w:szCs w:val="21"/>
        </w:rPr>
      </w:pPr>
      <w:r w:rsidRPr="0030333B">
        <w:rPr>
          <w:rFonts w:ascii="黑体" w:eastAsia="黑体" w:hAnsi="宋体" w:hint="eastAsia"/>
          <w:szCs w:val="21"/>
        </w:rPr>
        <w:t>封面中备案表编号</w:t>
      </w:r>
      <w:r w:rsidRPr="00F83976">
        <w:rPr>
          <w:rFonts w:ascii="宋体" w:hAnsi="宋体" w:hint="eastAsia"/>
          <w:szCs w:val="21"/>
        </w:rPr>
        <w:t>（</w:t>
      </w:r>
      <w:r w:rsidRPr="00E3311B">
        <w:rPr>
          <w:rFonts w:ascii="宋体" w:hAnsi="宋体" w:hint="eastAsia"/>
          <w:szCs w:val="21"/>
          <w:u w:val="single"/>
        </w:rPr>
        <w:t>由受理备案的公安机关填写</w:t>
      </w:r>
      <w:r w:rsidRPr="00F83976">
        <w:rPr>
          <w:rFonts w:ascii="宋体" w:hAnsi="宋体" w:hint="eastAsia"/>
          <w:szCs w:val="21"/>
        </w:rPr>
        <w:t>并校验）</w:t>
      </w:r>
      <w:r w:rsidRPr="006939F9">
        <w:rPr>
          <w:rFonts w:ascii="宋体" w:hAnsi="宋体" w:hint="eastAsia"/>
          <w:b/>
          <w:szCs w:val="21"/>
        </w:rPr>
        <w:t>：</w:t>
      </w:r>
      <w:r>
        <w:rPr>
          <w:rFonts w:ascii="宋体" w:hAnsi="宋体" w:hint="eastAsia"/>
          <w:szCs w:val="21"/>
        </w:rPr>
        <w:t>分两部分共11位，第一部分6位，为受理备案公安机关代码</w:t>
      </w:r>
      <w:r w:rsidRPr="00F83976">
        <w:rPr>
          <w:rFonts w:ascii="宋体" w:hAnsi="宋体" w:hint="eastAsia"/>
          <w:szCs w:val="21"/>
        </w:rPr>
        <w:t>前六位（可</w:t>
      </w:r>
      <w:proofErr w:type="gramStart"/>
      <w:r w:rsidRPr="00F83976">
        <w:rPr>
          <w:rFonts w:ascii="宋体" w:hAnsi="宋体" w:hint="eastAsia"/>
          <w:szCs w:val="21"/>
        </w:rPr>
        <w:t>参照行标</w:t>
      </w:r>
      <w:proofErr w:type="gramEnd"/>
      <w:r w:rsidRPr="00F83976">
        <w:rPr>
          <w:rFonts w:ascii="宋体" w:hAnsi="宋体"/>
          <w:szCs w:val="21"/>
        </w:rPr>
        <w:t>GA380-2002</w:t>
      </w:r>
      <w:r w:rsidRPr="00F83976">
        <w:rPr>
          <w:rFonts w:ascii="宋体" w:hAnsi="宋体" w:hint="eastAsia"/>
          <w:szCs w:val="21"/>
        </w:rPr>
        <w:t>）</w:t>
      </w:r>
      <w:r>
        <w:rPr>
          <w:rFonts w:ascii="宋体" w:hAnsi="宋体" w:hint="eastAsia"/>
          <w:szCs w:val="21"/>
        </w:rPr>
        <w:t>。第二部分5位，为受理备案的公安机关给出的备案单位的顺序编号；</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封面中备案单位：</w:t>
      </w:r>
      <w:r w:rsidRPr="00F83976">
        <w:rPr>
          <w:rFonts w:ascii="宋体" w:hAnsi="宋体" w:hint="eastAsia"/>
          <w:szCs w:val="21"/>
        </w:rPr>
        <w:t>是指负责运营使用信息系统的法人单位全称</w:t>
      </w:r>
      <w:r>
        <w:rPr>
          <w:rFonts w:ascii="宋体" w:hAnsi="宋体" w:hint="eastAsia"/>
          <w:szCs w:val="21"/>
        </w:rPr>
        <w:t>；</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封面中受理备案单位：</w:t>
      </w:r>
      <w:r w:rsidRPr="00F83976">
        <w:rPr>
          <w:rFonts w:ascii="宋体" w:hAnsi="宋体" w:hint="eastAsia"/>
          <w:szCs w:val="21"/>
        </w:rPr>
        <w:t>是指受理备案的公安机关</w:t>
      </w:r>
      <w:r>
        <w:rPr>
          <w:rFonts w:ascii="宋体" w:hAnsi="宋体" w:hint="eastAsia"/>
          <w:szCs w:val="21"/>
        </w:rPr>
        <w:t>公共信息网络安全监察部门</w:t>
      </w:r>
      <w:r w:rsidRPr="00F83976">
        <w:rPr>
          <w:rFonts w:ascii="宋体" w:hAnsi="宋体" w:hint="eastAsia"/>
          <w:szCs w:val="21"/>
        </w:rPr>
        <w:t>名称。此项</w:t>
      </w:r>
      <w:r w:rsidRPr="00E3311B">
        <w:rPr>
          <w:rFonts w:ascii="宋体" w:hAnsi="宋体" w:hint="eastAsia"/>
          <w:szCs w:val="21"/>
          <w:u w:val="single"/>
        </w:rPr>
        <w:t>由受理备案的公安机关负责填写</w:t>
      </w:r>
      <w:r>
        <w:rPr>
          <w:rFonts w:ascii="宋体" w:hAnsi="宋体" w:hint="eastAsia"/>
          <w:szCs w:val="21"/>
          <w:u w:val="single"/>
        </w:rPr>
        <w:t>并盖章</w:t>
      </w:r>
      <w:r w:rsidRPr="00F83976">
        <w:rPr>
          <w:rFonts w:ascii="宋体" w:hAnsi="宋体" w:hint="eastAsia"/>
          <w:szCs w:val="21"/>
        </w:rPr>
        <w:t>；</w:t>
      </w:r>
    </w:p>
    <w:p w:rsidR="00006A78" w:rsidRPr="00F83976" w:rsidRDefault="00006A78" w:rsidP="00006A78">
      <w:pPr>
        <w:numPr>
          <w:ilvl w:val="0"/>
          <w:numId w:val="8"/>
        </w:numPr>
        <w:tabs>
          <w:tab w:val="clear" w:pos="360"/>
          <w:tab w:val="left" w:pos="644"/>
          <w:tab w:val="left" w:pos="720"/>
        </w:tabs>
        <w:spacing w:line="320" w:lineRule="exact"/>
        <w:ind w:left="630" w:rightChars="15" w:right="31" w:hanging="630"/>
        <w:rPr>
          <w:rFonts w:ascii="宋体" w:hAnsi="宋体"/>
          <w:szCs w:val="21"/>
        </w:rPr>
      </w:pPr>
      <w:r w:rsidRPr="0030333B">
        <w:rPr>
          <w:rFonts w:ascii="黑体" w:eastAsia="黑体" w:hAnsi="宋体" w:hint="eastAsia"/>
          <w:szCs w:val="21"/>
        </w:rPr>
        <w:t>表一</w:t>
      </w:r>
      <w:proofErr w:type="gramStart"/>
      <w:r w:rsidRPr="0030333B">
        <w:rPr>
          <w:rFonts w:ascii="黑体" w:eastAsia="黑体" w:hAnsi="宋体" w:hint="eastAsia"/>
          <w:szCs w:val="21"/>
        </w:rPr>
        <w:t>04</w:t>
      </w:r>
      <w:proofErr w:type="gramEnd"/>
      <w:r w:rsidRPr="0030333B">
        <w:rPr>
          <w:rFonts w:ascii="黑体" w:eastAsia="黑体" w:hAnsi="宋体" w:hint="eastAsia"/>
          <w:szCs w:val="21"/>
        </w:rPr>
        <w:t>行政区划代码：</w:t>
      </w:r>
      <w:r w:rsidRPr="00F83976">
        <w:rPr>
          <w:rFonts w:ascii="宋体" w:hAnsi="宋体" w:hint="eastAsia"/>
          <w:szCs w:val="21"/>
        </w:rPr>
        <w:t>是指</w:t>
      </w:r>
      <w:r>
        <w:rPr>
          <w:rFonts w:ascii="宋体" w:hAnsi="宋体" w:hint="eastAsia"/>
          <w:szCs w:val="21"/>
        </w:rPr>
        <w:t>备案</w:t>
      </w:r>
      <w:r w:rsidRPr="00F83976">
        <w:rPr>
          <w:rFonts w:ascii="宋体" w:hAnsi="宋体" w:hint="eastAsia"/>
          <w:szCs w:val="21"/>
        </w:rPr>
        <w:t>单位所在的</w:t>
      </w:r>
      <w:r>
        <w:rPr>
          <w:rFonts w:ascii="宋体" w:hAnsi="宋体" w:hint="eastAsia"/>
          <w:szCs w:val="21"/>
        </w:rPr>
        <w:t>地</w:t>
      </w:r>
      <w:r w:rsidRPr="00F83976">
        <w:rPr>
          <w:rFonts w:ascii="宋体" w:hAnsi="宋体" w:hint="eastAsia"/>
          <w:szCs w:val="21"/>
        </w:rPr>
        <w:t>(</w:t>
      </w:r>
      <w:r>
        <w:rPr>
          <w:rFonts w:ascii="宋体" w:hAnsi="宋体" w:hint="eastAsia"/>
          <w:szCs w:val="21"/>
        </w:rPr>
        <w:t>区、市、州、盟</w:t>
      </w:r>
      <w:r w:rsidRPr="00F83976">
        <w:rPr>
          <w:rFonts w:ascii="宋体" w:hAnsi="宋体" w:hint="eastAsia"/>
          <w:szCs w:val="21"/>
        </w:rPr>
        <w:t xml:space="preserve">)行政区划代码； </w:t>
      </w:r>
    </w:p>
    <w:p w:rsidR="00006A78" w:rsidRPr="00F83976" w:rsidRDefault="00006A78" w:rsidP="00006A78">
      <w:pPr>
        <w:numPr>
          <w:ilvl w:val="0"/>
          <w:numId w:val="8"/>
        </w:numPr>
        <w:tabs>
          <w:tab w:val="clear" w:pos="360"/>
          <w:tab w:val="left" w:pos="644"/>
          <w:tab w:val="left" w:pos="720"/>
        </w:tabs>
        <w:spacing w:line="320" w:lineRule="exact"/>
        <w:ind w:left="560" w:rightChars="15" w:right="31" w:hanging="546"/>
        <w:rPr>
          <w:rFonts w:ascii="宋体" w:hAnsi="宋体"/>
          <w:szCs w:val="21"/>
        </w:rPr>
      </w:pPr>
      <w:r w:rsidRPr="0030333B">
        <w:rPr>
          <w:rFonts w:ascii="黑体" w:eastAsia="黑体" w:hAnsi="宋体" w:hint="eastAsia"/>
          <w:szCs w:val="21"/>
        </w:rPr>
        <w:t>表一</w:t>
      </w:r>
      <w:proofErr w:type="gramStart"/>
      <w:r w:rsidRPr="0030333B">
        <w:rPr>
          <w:rFonts w:ascii="黑体" w:eastAsia="黑体" w:hAnsi="宋体" w:hint="eastAsia"/>
          <w:szCs w:val="21"/>
        </w:rPr>
        <w:t>05</w:t>
      </w:r>
      <w:proofErr w:type="gramEnd"/>
      <w:r w:rsidRPr="0030333B">
        <w:rPr>
          <w:rFonts w:ascii="黑体" w:eastAsia="黑体" w:hAnsi="宋体" w:hint="eastAsia"/>
          <w:szCs w:val="21"/>
        </w:rPr>
        <w:t>单位负责人：</w:t>
      </w:r>
      <w:r>
        <w:rPr>
          <w:rFonts w:ascii="宋体" w:hAnsi="宋体" w:hint="eastAsia"/>
          <w:szCs w:val="21"/>
        </w:rPr>
        <w:t>是指主管本单位信息安全工作的领导</w:t>
      </w:r>
      <w:r w:rsidRPr="00F83976">
        <w:rPr>
          <w:rFonts w:ascii="宋体" w:hAnsi="宋体" w:hint="eastAsia"/>
          <w:szCs w:val="21"/>
        </w:rPr>
        <w:t>；</w:t>
      </w:r>
    </w:p>
    <w:p w:rsidR="00006A78" w:rsidRPr="00F83976" w:rsidRDefault="00006A78" w:rsidP="00006A78">
      <w:pPr>
        <w:numPr>
          <w:ilvl w:val="0"/>
          <w:numId w:val="8"/>
        </w:numPr>
        <w:tabs>
          <w:tab w:val="clear" w:pos="360"/>
          <w:tab w:val="left" w:pos="644"/>
          <w:tab w:val="left" w:pos="720"/>
        </w:tabs>
        <w:spacing w:line="320" w:lineRule="exact"/>
        <w:ind w:left="560" w:rightChars="15" w:right="31" w:hanging="546"/>
        <w:rPr>
          <w:rFonts w:ascii="宋体" w:hAnsi="宋体"/>
          <w:szCs w:val="21"/>
        </w:rPr>
      </w:pPr>
      <w:r w:rsidRPr="0030333B">
        <w:rPr>
          <w:rFonts w:ascii="黑体" w:eastAsia="黑体" w:hAnsi="宋体" w:hint="eastAsia"/>
          <w:szCs w:val="21"/>
        </w:rPr>
        <w:t>表一</w:t>
      </w:r>
      <w:proofErr w:type="gramStart"/>
      <w:r w:rsidRPr="0030333B">
        <w:rPr>
          <w:rFonts w:ascii="黑体" w:eastAsia="黑体" w:hAnsi="宋体" w:hint="eastAsia"/>
          <w:szCs w:val="21"/>
        </w:rPr>
        <w:t>06</w:t>
      </w:r>
      <w:proofErr w:type="gramEnd"/>
      <w:r w:rsidRPr="0030333B">
        <w:rPr>
          <w:rFonts w:ascii="黑体" w:eastAsia="黑体" w:hAnsi="宋体" w:hint="eastAsia"/>
          <w:szCs w:val="21"/>
        </w:rPr>
        <w:t>责任部门：</w:t>
      </w:r>
      <w:r w:rsidRPr="00F83976">
        <w:rPr>
          <w:rFonts w:ascii="宋体" w:hAnsi="宋体" w:hint="eastAsia"/>
          <w:szCs w:val="21"/>
        </w:rPr>
        <w:t>是指单位内负责信息系统安全</w:t>
      </w:r>
      <w:r>
        <w:rPr>
          <w:rFonts w:ascii="宋体" w:hAnsi="宋体" w:hint="eastAsia"/>
          <w:szCs w:val="21"/>
        </w:rPr>
        <w:t>工作</w:t>
      </w:r>
      <w:r w:rsidRPr="00F83976">
        <w:rPr>
          <w:rFonts w:ascii="宋体" w:hAnsi="宋体" w:hint="eastAsia"/>
          <w:szCs w:val="21"/>
        </w:rPr>
        <w:t>的部门；</w:t>
      </w:r>
    </w:p>
    <w:p w:rsidR="00006A78" w:rsidRPr="00F83976"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表一</w:t>
      </w:r>
      <w:proofErr w:type="gramStart"/>
      <w:r w:rsidRPr="0030333B">
        <w:rPr>
          <w:rFonts w:ascii="黑体" w:eastAsia="黑体" w:hAnsi="宋体" w:hint="eastAsia"/>
          <w:szCs w:val="21"/>
        </w:rPr>
        <w:t>08</w:t>
      </w:r>
      <w:proofErr w:type="gramEnd"/>
      <w:r w:rsidRPr="0030333B">
        <w:rPr>
          <w:rFonts w:ascii="黑体" w:eastAsia="黑体" w:hAnsi="宋体" w:hint="eastAsia"/>
          <w:szCs w:val="21"/>
        </w:rPr>
        <w:t>隶属关系：</w:t>
      </w:r>
      <w:r w:rsidRPr="00F83976">
        <w:rPr>
          <w:rFonts w:ascii="宋体" w:hAnsi="宋体" w:hint="eastAsia"/>
          <w:szCs w:val="21"/>
        </w:rPr>
        <w:t>是指信息系统运营使用单位与上级行政机构的从属关系</w:t>
      </w:r>
      <w:r>
        <w:rPr>
          <w:rFonts w:ascii="宋体" w:hAnsi="宋体" w:hint="eastAsia"/>
          <w:szCs w:val="21"/>
        </w:rPr>
        <w:t>，须按照单位隶属关系代码（</w:t>
      </w:r>
      <w:r>
        <w:t>GB/T12404―1997</w:t>
      </w:r>
      <w:r>
        <w:rPr>
          <w:rFonts w:hint="eastAsia"/>
        </w:rPr>
        <w:t>）</w:t>
      </w:r>
      <w:r>
        <w:rPr>
          <w:rFonts w:ascii="宋体" w:hAnsi="宋体" w:hint="eastAsia"/>
          <w:szCs w:val="21"/>
        </w:rPr>
        <w:t>填写</w:t>
      </w:r>
      <w:r w:rsidRPr="00F83976">
        <w:rPr>
          <w:rFonts w:ascii="宋体" w:hAnsi="宋体" w:hint="eastAsia"/>
          <w:szCs w:val="21"/>
        </w:rPr>
        <w:t xml:space="preserve">； </w:t>
      </w:r>
    </w:p>
    <w:p w:rsidR="00006A78"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表二</w:t>
      </w:r>
      <w:proofErr w:type="gramStart"/>
      <w:r w:rsidRPr="0030333B">
        <w:rPr>
          <w:rFonts w:ascii="黑体" w:eastAsia="黑体" w:hAnsi="宋体" w:hint="eastAsia"/>
          <w:szCs w:val="21"/>
        </w:rPr>
        <w:t>02</w:t>
      </w:r>
      <w:proofErr w:type="gramEnd"/>
      <w:r w:rsidRPr="0030333B">
        <w:rPr>
          <w:rFonts w:ascii="黑体" w:eastAsia="黑体" w:hAnsi="宋体" w:hint="eastAsia"/>
          <w:szCs w:val="21"/>
        </w:rPr>
        <w:t>系统编号：</w:t>
      </w:r>
      <w:r>
        <w:rPr>
          <w:rFonts w:ascii="宋体" w:hAnsi="宋体" w:hint="eastAsia"/>
          <w:szCs w:val="21"/>
        </w:rPr>
        <w:t>是由运营使用单位给出的本单位备案信息系统的编号；</w:t>
      </w:r>
    </w:p>
    <w:p w:rsidR="00006A78" w:rsidRPr="00AA145E"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表二</w:t>
      </w:r>
      <w:proofErr w:type="gramStart"/>
      <w:r w:rsidRPr="0030333B">
        <w:rPr>
          <w:rFonts w:ascii="黑体" w:eastAsia="黑体" w:hAnsi="宋体" w:hint="eastAsia"/>
          <w:szCs w:val="21"/>
        </w:rPr>
        <w:t>0</w:t>
      </w:r>
      <w:r>
        <w:rPr>
          <w:rFonts w:ascii="黑体" w:eastAsia="黑体" w:hAnsi="宋体" w:hint="eastAsia"/>
          <w:szCs w:val="21"/>
        </w:rPr>
        <w:t>5</w:t>
      </w:r>
      <w:proofErr w:type="gramEnd"/>
      <w:r w:rsidRPr="0030333B">
        <w:rPr>
          <w:rFonts w:ascii="黑体" w:eastAsia="黑体" w:hAnsi="宋体" w:hint="eastAsia"/>
          <w:szCs w:val="21"/>
        </w:rPr>
        <w:t>系统网络平台：</w:t>
      </w:r>
      <w:r w:rsidRPr="001300F5">
        <w:rPr>
          <w:rFonts w:ascii="宋体" w:hAnsi="宋体" w:hint="eastAsia"/>
          <w:szCs w:val="21"/>
        </w:rPr>
        <w:t>是指</w:t>
      </w:r>
      <w:r>
        <w:rPr>
          <w:rFonts w:ascii="宋体" w:hAnsi="宋体" w:hint="eastAsia"/>
          <w:szCs w:val="21"/>
        </w:rPr>
        <w:t>系统所处的网络环境和网络构架情况；</w:t>
      </w:r>
    </w:p>
    <w:p w:rsidR="00006A78"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表二</w:t>
      </w:r>
      <w:proofErr w:type="gramStart"/>
      <w:r>
        <w:rPr>
          <w:rFonts w:ascii="黑体" w:eastAsia="黑体" w:hAnsi="宋体" w:hint="eastAsia"/>
          <w:szCs w:val="21"/>
        </w:rPr>
        <w:t>07</w:t>
      </w:r>
      <w:proofErr w:type="gramEnd"/>
      <w:r w:rsidRPr="0030333B">
        <w:rPr>
          <w:rFonts w:ascii="黑体" w:eastAsia="黑体" w:hAnsi="宋体" w:hint="eastAsia"/>
          <w:szCs w:val="21"/>
        </w:rPr>
        <w:t>关键产品使用情况：</w:t>
      </w:r>
      <w:r>
        <w:rPr>
          <w:rFonts w:ascii="宋体" w:hAnsi="宋体" w:hint="eastAsia"/>
          <w:szCs w:val="21"/>
        </w:rPr>
        <w:t>国产品是指系统中该类产品的研制、生产单位是由中国公民、法人投资或者国家投资或者控股，在中华人民共和国境内具有独立的法人资格，产品的核心技术、关键部件具有我国自主知识产权；</w:t>
      </w:r>
    </w:p>
    <w:p w:rsidR="00006A78"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表二</w:t>
      </w:r>
      <w:proofErr w:type="gramStart"/>
      <w:r>
        <w:rPr>
          <w:rFonts w:ascii="黑体" w:eastAsia="黑体" w:hAnsi="宋体" w:hint="eastAsia"/>
          <w:szCs w:val="21"/>
        </w:rPr>
        <w:t>08</w:t>
      </w:r>
      <w:proofErr w:type="gramEnd"/>
      <w:r w:rsidRPr="0030333B">
        <w:rPr>
          <w:rFonts w:ascii="黑体" w:eastAsia="黑体" w:hAnsi="宋体" w:hint="eastAsia"/>
          <w:szCs w:val="21"/>
        </w:rPr>
        <w:t>系统</w:t>
      </w:r>
      <w:r>
        <w:rPr>
          <w:rFonts w:ascii="黑体" w:eastAsia="黑体" w:hAnsi="宋体" w:hint="eastAsia"/>
          <w:szCs w:val="21"/>
        </w:rPr>
        <w:t>采用服务情况</w:t>
      </w:r>
      <w:r w:rsidRPr="0030333B">
        <w:rPr>
          <w:rFonts w:ascii="黑体" w:eastAsia="黑体" w:hAnsi="宋体" w:hint="eastAsia"/>
          <w:szCs w:val="21"/>
        </w:rPr>
        <w:t>：</w:t>
      </w:r>
      <w:r>
        <w:rPr>
          <w:rFonts w:ascii="宋体" w:hAnsi="宋体" w:hint="eastAsia"/>
          <w:szCs w:val="21"/>
        </w:rPr>
        <w:t>国内服务商是指服务机构在中华人民共和国境内注册成立（港澳台地区除外），由中国公民、法人或国家投资的企事业单位</w:t>
      </w:r>
      <w:r w:rsidRPr="00E40D56">
        <w:rPr>
          <w:rFonts w:ascii="宋体" w:hAnsi="宋体" w:hint="eastAsia"/>
          <w:szCs w:val="21"/>
        </w:rPr>
        <w:t>；</w:t>
      </w:r>
    </w:p>
    <w:p w:rsidR="00006A78"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表三01、02、03项：</w:t>
      </w:r>
      <w:r w:rsidRPr="00490407">
        <w:rPr>
          <w:rFonts w:ascii="宋体" w:hAnsi="宋体" w:hint="eastAsia"/>
          <w:szCs w:val="21"/>
        </w:rPr>
        <w:t>填写上述三项</w:t>
      </w:r>
      <w:r>
        <w:rPr>
          <w:rFonts w:ascii="宋体" w:hAnsi="宋体" w:hint="eastAsia"/>
          <w:szCs w:val="21"/>
        </w:rPr>
        <w:t>内容，</w:t>
      </w:r>
      <w:r w:rsidRPr="00490407">
        <w:rPr>
          <w:rFonts w:ascii="宋体" w:hAnsi="宋体" w:hint="eastAsia"/>
          <w:szCs w:val="21"/>
        </w:rPr>
        <w:t>确定信息系统安全保护等级</w:t>
      </w:r>
      <w:r>
        <w:rPr>
          <w:rFonts w:ascii="宋体" w:hAnsi="宋体" w:hint="eastAsia"/>
          <w:szCs w:val="21"/>
        </w:rPr>
        <w:t>时可参考《信息系统安全等级保护定级指南》，</w:t>
      </w:r>
      <w:r w:rsidRPr="00BF358A">
        <w:rPr>
          <w:rFonts w:ascii="宋体" w:hAnsi="宋体" w:hint="eastAsia"/>
          <w:szCs w:val="21"/>
        </w:rPr>
        <w:t>信息系统安全保护等级由业务信息安全等级和系统服务安全等级较高者决定</w:t>
      </w:r>
      <w:r>
        <w:rPr>
          <w:rFonts w:ascii="宋体" w:hAnsi="宋体" w:hint="eastAsia"/>
          <w:szCs w:val="21"/>
        </w:rPr>
        <w:t>。01、02项中每一个确定的级别所对应的损害客体及损害程度可多选；</w:t>
      </w:r>
    </w:p>
    <w:p w:rsidR="00006A78" w:rsidRPr="00BF358A"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表三</w:t>
      </w:r>
      <w:proofErr w:type="gramStart"/>
      <w:r w:rsidRPr="0030333B">
        <w:rPr>
          <w:rFonts w:ascii="黑体" w:eastAsia="黑体" w:hAnsi="宋体" w:hint="eastAsia"/>
          <w:szCs w:val="21"/>
        </w:rPr>
        <w:t>06</w:t>
      </w:r>
      <w:proofErr w:type="gramEnd"/>
      <w:r w:rsidRPr="0030333B">
        <w:rPr>
          <w:rFonts w:ascii="黑体" w:eastAsia="黑体" w:hAnsi="宋体" w:hint="eastAsia"/>
          <w:szCs w:val="21"/>
        </w:rPr>
        <w:t>主管部门：</w:t>
      </w:r>
      <w:r>
        <w:rPr>
          <w:rFonts w:ascii="宋体" w:hAnsi="宋体" w:hint="eastAsia"/>
          <w:szCs w:val="21"/>
        </w:rPr>
        <w:t>是指对备案</w:t>
      </w:r>
      <w:r w:rsidRPr="00F83976">
        <w:rPr>
          <w:rFonts w:ascii="宋体" w:hAnsi="宋体" w:hint="eastAsia"/>
          <w:szCs w:val="21"/>
        </w:rPr>
        <w:t>单位信息系统负领导责任的</w:t>
      </w:r>
      <w:r>
        <w:rPr>
          <w:rFonts w:ascii="宋体" w:hAnsi="宋体" w:hint="eastAsia"/>
          <w:szCs w:val="21"/>
        </w:rPr>
        <w:t>行政或业务主管</w:t>
      </w:r>
      <w:r w:rsidRPr="00F83976">
        <w:rPr>
          <w:rFonts w:ascii="宋体" w:hAnsi="宋体" w:hint="eastAsia"/>
          <w:szCs w:val="21"/>
        </w:rPr>
        <w:t>单位或部门。部级单位此项可不填；</w:t>
      </w:r>
    </w:p>
    <w:p w:rsidR="00006A78" w:rsidRPr="00F83976" w:rsidRDefault="00006A78" w:rsidP="00006A78">
      <w:pPr>
        <w:numPr>
          <w:ilvl w:val="0"/>
          <w:numId w:val="8"/>
        </w:numPr>
        <w:tabs>
          <w:tab w:val="clear" w:pos="360"/>
          <w:tab w:val="left" w:pos="462"/>
        </w:tabs>
        <w:spacing w:line="320" w:lineRule="exact"/>
        <w:ind w:left="644" w:rightChars="15" w:right="31" w:hanging="644"/>
        <w:rPr>
          <w:rFonts w:ascii="宋体" w:hAnsi="宋体"/>
          <w:szCs w:val="21"/>
        </w:rPr>
      </w:pPr>
      <w:r w:rsidRPr="0030333B">
        <w:rPr>
          <w:rFonts w:ascii="黑体" w:eastAsia="黑体" w:hAnsi="宋体" w:hint="eastAsia"/>
          <w:szCs w:val="21"/>
        </w:rPr>
        <w:t>解释：</w:t>
      </w:r>
      <w:r w:rsidRPr="00F83976">
        <w:rPr>
          <w:rFonts w:ascii="宋体" w:hAnsi="宋体" w:hint="eastAsia"/>
          <w:szCs w:val="21"/>
        </w:rPr>
        <w:t>本表由公安部公共信息网络安全监察局</w:t>
      </w:r>
      <w:r>
        <w:rPr>
          <w:rFonts w:ascii="宋体" w:hAnsi="宋体" w:hint="eastAsia"/>
          <w:szCs w:val="21"/>
        </w:rPr>
        <w:t>监制并</w:t>
      </w:r>
      <w:r w:rsidRPr="00F83976">
        <w:rPr>
          <w:rFonts w:ascii="宋体" w:hAnsi="宋体" w:hint="eastAsia"/>
          <w:szCs w:val="21"/>
        </w:rPr>
        <w:t>负责解释，</w:t>
      </w:r>
      <w:r>
        <w:rPr>
          <w:rFonts w:ascii="宋体" w:hAnsi="宋体" w:hint="eastAsia"/>
          <w:szCs w:val="21"/>
        </w:rPr>
        <w:t>未</w:t>
      </w:r>
      <w:r w:rsidRPr="00F83976">
        <w:rPr>
          <w:rFonts w:ascii="宋体" w:hAnsi="宋体" w:hint="eastAsia"/>
          <w:szCs w:val="21"/>
        </w:rPr>
        <w:t>经允许</w:t>
      </w:r>
      <w:r>
        <w:rPr>
          <w:rFonts w:ascii="宋体" w:hAnsi="宋体" w:hint="eastAsia"/>
          <w:szCs w:val="21"/>
        </w:rPr>
        <w:t>，</w:t>
      </w:r>
      <w:r w:rsidRPr="00F83976">
        <w:rPr>
          <w:rFonts w:ascii="宋体" w:hAnsi="宋体" w:hint="eastAsia"/>
          <w:szCs w:val="21"/>
        </w:rPr>
        <w:t>任何单位和个人不得对本表进行改动。</w:t>
      </w:r>
    </w:p>
    <w:p w:rsidR="00006A78" w:rsidRPr="004031FC" w:rsidRDefault="00006A78" w:rsidP="00006A78">
      <w:pPr>
        <w:spacing w:line="480" w:lineRule="auto"/>
        <w:jc w:val="center"/>
        <w:rPr>
          <w:rFonts w:asciiTheme="minorEastAsia" w:eastAsiaTheme="minorEastAsia" w:hAnsiTheme="minorEastAsia"/>
          <w:b/>
          <w:szCs w:val="21"/>
        </w:rPr>
      </w:pPr>
      <w:r>
        <w:rPr>
          <w:rFonts w:ascii="宋体" w:hAnsi="华文宋体"/>
          <w:b/>
          <w:sz w:val="32"/>
          <w:szCs w:val="32"/>
        </w:rPr>
        <w:br w:type="page"/>
      </w:r>
      <w:r w:rsidRPr="004031FC">
        <w:rPr>
          <w:rFonts w:asciiTheme="minorEastAsia" w:eastAsiaTheme="minorEastAsia" w:hAnsiTheme="minorEastAsia" w:hint="eastAsia"/>
          <w:b/>
          <w:szCs w:val="21"/>
        </w:rPr>
        <w:lastRenderedPageBreak/>
        <w:t>表</w:t>
      </w:r>
      <w:proofErr w:type="gramStart"/>
      <w:r w:rsidRPr="004031FC">
        <w:rPr>
          <w:rFonts w:asciiTheme="minorEastAsia" w:eastAsiaTheme="minorEastAsia" w:hAnsiTheme="minorEastAsia" w:hint="eastAsia"/>
          <w:b/>
          <w:szCs w:val="21"/>
        </w:rPr>
        <w:t>一</w:t>
      </w:r>
      <w:proofErr w:type="gramEnd"/>
      <w:r w:rsidRPr="004031FC">
        <w:rPr>
          <w:rFonts w:asciiTheme="minorEastAsia" w:eastAsiaTheme="minorEastAsia" w:hAnsiTheme="minorEastAsia" w:hint="eastAsia"/>
          <w:b/>
          <w:szCs w:val="21"/>
        </w:rPr>
        <w:t xml:space="preserve">  单位基本情况</w:t>
      </w:r>
    </w:p>
    <w:tbl>
      <w:tblPr>
        <w:tblW w:w="4945"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319"/>
        <w:gridCol w:w="318"/>
        <w:gridCol w:w="319"/>
        <w:gridCol w:w="318"/>
        <w:gridCol w:w="77"/>
        <w:gridCol w:w="242"/>
        <w:gridCol w:w="318"/>
        <w:gridCol w:w="319"/>
        <w:gridCol w:w="960"/>
        <w:gridCol w:w="183"/>
        <w:gridCol w:w="1159"/>
        <w:gridCol w:w="382"/>
        <w:gridCol w:w="336"/>
        <w:gridCol w:w="337"/>
        <w:gridCol w:w="336"/>
        <w:gridCol w:w="337"/>
        <w:gridCol w:w="336"/>
        <w:gridCol w:w="11"/>
        <w:gridCol w:w="326"/>
        <w:gridCol w:w="673"/>
      </w:tblGrid>
      <w:tr w:rsidR="00006A78" w:rsidRPr="005D21B0" w:rsidTr="00006A78">
        <w:trPr>
          <w:trHeight w:val="422"/>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szCs w:val="21"/>
              </w:rPr>
            </w:pPr>
            <w:r w:rsidRPr="00D97316">
              <w:rPr>
                <w:rFonts w:ascii="宋体" w:hAnsi="宋体" w:hint="eastAsia"/>
                <w:b/>
                <w:szCs w:val="21"/>
              </w:rPr>
              <w:t>单位名称</w:t>
            </w:r>
          </w:p>
        </w:tc>
        <w:tc>
          <w:tcPr>
            <w:tcW w:w="7287" w:type="dxa"/>
            <w:gridSpan w:val="19"/>
            <w:vAlign w:val="center"/>
          </w:tcPr>
          <w:p w:rsidR="00006A78" w:rsidRPr="00F04800" w:rsidRDefault="00006A78" w:rsidP="00006A78">
            <w:pPr>
              <w:spacing w:line="360" w:lineRule="auto"/>
              <w:rPr>
                <w:rFonts w:ascii="宋体" w:hAnsi="宋体"/>
                <w:szCs w:val="21"/>
              </w:rPr>
            </w:pPr>
            <w:r w:rsidRPr="00F04800">
              <w:rPr>
                <w:rFonts w:ascii="宋体" w:hAnsi="宋体" w:hint="eastAsia"/>
                <w:szCs w:val="21"/>
              </w:rPr>
              <w:t xml:space="preserve"> </w:t>
            </w:r>
          </w:p>
        </w:tc>
      </w:tr>
      <w:tr w:rsidR="00006A78" w:rsidRPr="005D21B0" w:rsidTr="00006A78">
        <w:trPr>
          <w:trHeight w:val="1142"/>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b/>
                <w:szCs w:val="21"/>
              </w:rPr>
            </w:pPr>
            <w:r w:rsidRPr="00F04800">
              <w:rPr>
                <w:rFonts w:ascii="宋体" w:hAnsi="宋体" w:hint="eastAsia"/>
                <w:b/>
                <w:szCs w:val="21"/>
              </w:rPr>
              <w:t>单位地址</w:t>
            </w:r>
          </w:p>
        </w:tc>
        <w:tc>
          <w:tcPr>
            <w:tcW w:w="7287" w:type="dxa"/>
            <w:gridSpan w:val="19"/>
            <w:vAlign w:val="center"/>
          </w:tcPr>
          <w:p w:rsidR="00006A78" w:rsidRDefault="00006A78" w:rsidP="00006A78">
            <w:pPr>
              <w:spacing w:line="360" w:lineRule="auto"/>
              <w:rPr>
                <w:rFonts w:ascii="宋体" w:hAnsi="宋体"/>
                <w:szCs w:val="21"/>
              </w:rPr>
            </w:pPr>
            <w:r>
              <w:rPr>
                <w:rFonts w:ascii="宋体" w:hAnsi="宋体" w:hint="eastAsia"/>
                <w:szCs w:val="21"/>
                <w:u w:val="single"/>
              </w:rPr>
              <w:t xml:space="preserve">        </w:t>
            </w:r>
            <w:r w:rsidRPr="00F04800">
              <w:rPr>
                <w:rFonts w:ascii="宋体" w:hAnsi="宋体" w:hint="eastAsia"/>
                <w:szCs w:val="21"/>
                <w:u w:val="single"/>
              </w:rPr>
              <w:t xml:space="preserve">  </w:t>
            </w:r>
            <w:r w:rsidRPr="00F04800">
              <w:rPr>
                <w:rFonts w:ascii="宋体" w:hAnsi="宋体" w:hint="eastAsia"/>
                <w:szCs w:val="21"/>
              </w:rPr>
              <w:t xml:space="preserve">省(自治区、直辖市) </w:t>
            </w:r>
            <w:r>
              <w:rPr>
                <w:rFonts w:ascii="宋体" w:hAnsi="宋体" w:hint="eastAsia"/>
                <w:szCs w:val="21"/>
                <w:u w:val="single"/>
              </w:rPr>
              <w:t xml:space="preserve">         </w:t>
            </w:r>
            <w:r w:rsidRPr="00F04800">
              <w:rPr>
                <w:rFonts w:ascii="宋体" w:hAnsi="宋体" w:hint="eastAsia"/>
                <w:szCs w:val="21"/>
                <w:u w:val="single"/>
              </w:rPr>
              <w:t xml:space="preserve"> </w:t>
            </w:r>
            <w:r w:rsidRPr="00F04800">
              <w:rPr>
                <w:rFonts w:ascii="宋体" w:hAnsi="宋体" w:hint="eastAsia"/>
                <w:szCs w:val="21"/>
              </w:rPr>
              <w:t>地(区、市、州、盟)</w:t>
            </w:r>
          </w:p>
          <w:p w:rsidR="00006A78" w:rsidRDefault="00006A78" w:rsidP="00006A78">
            <w:pPr>
              <w:spacing w:line="360" w:lineRule="auto"/>
              <w:rPr>
                <w:rFonts w:ascii="宋体" w:hAnsi="宋体"/>
                <w:szCs w:val="21"/>
                <w:u w:val="single"/>
              </w:rPr>
            </w:pPr>
            <w:r>
              <w:rPr>
                <w:rFonts w:ascii="宋体" w:hAnsi="宋体" w:hint="eastAsia"/>
                <w:szCs w:val="21"/>
                <w:u w:val="single"/>
              </w:rPr>
              <w:t xml:space="preserve">        </w:t>
            </w:r>
            <w:r w:rsidRPr="00F04800">
              <w:rPr>
                <w:rFonts w:ascii="宋体" w:hAnsi="宋体" w:hint="eastAsia"/>
                <w:szCs w:val="21"/>
                <w:u w:val="single"/>
              </w:rPr>
              <w:t xml:space="preserve">  </w:t>
            </w:r>
            <w:r w:rsidRPr="00F04800">
              <w:rPr>
                <w:rFonts w:ascii="宋体" w:hAnsi="宋体" w:hint="eastAsia"/>
                <w:szCs w:val="21"/>
              </w:rPr>
              <w:t>县(区、市、旗)</w:t>
            </w:r>
          </w:p>
        </w:tc>
      </w:tr>
      <w:tr w:rsidR="00006A78" w:rsidRPr="005D21B0" w:rsidTr="00006A78">
        <w:trPr>
          <w:trHeight w:hRule="exact" w:val="481"/>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b/>
                <w:szCs w:val="21"/>
              </w:rPr>
            </w:pPr>
            <w:r w:rsidRPr="00F04800">
              <w:rPr>
                <w:rFonts w:ascii="宋体" w:hAnsi="宋体" w:hint="eastAsia"/>
                <w:b/>
                <w:szCs w:val="21"/>
              </w:rPr>
              <w:t>邮政编码</w:t>
            </w:r>
          </w:p>
        </w:tc>
        <w:tc>
          <w:tcPr>
            <w:tcW w:w="318" w:type="dxa"/>
            <w:vAlign w:val="center"/>
          </w:tcPr>
          <w:p w:rsidR="00006A78" w:rsidRPr="00F04800" w:rsidRDefault="00006A78" w:rsidP="00006A78">
            <w:pPr>
              <w:spacing w:line="360" w:lineRule="auto"/>
              <w:rPr>
                <w:rFonts w:ascii="宋体" w:hAnsi="宋体"/>
                <w:noProof/>
                <w:szCs w:val="21"/>
                <w:u w:val="single"/>
              </w:rPr>
            </w:pPr>
          </w:p>
        </w:tc>
        <w:tc>
          <w:tcPr>
            <w:tcW w:w="319" w:type="dxa"/>
            <w:vAlign w:val="center"/>
          </w:tcPr>
          <w:p w:rsidR="00006A78" w:rsidRPr="00F04800" w:rsidRDefault="00006A78" w:rsidP="00006A78">
            <w:pPr>
              <w:spacing w:line="360" w:lineRule="auto"/>
              <w:rPr>
                <w:rFonts w:ascii="宋体" w:hAnsi="宋体"/>
                <w:noProof/>
                <w:szCs w:val="21"/>
                <w:u w:val="single"/>
              </w:rPr>
            </w:pPr>
          </w:p>
        </w:tc>
        <w:tc>
          <w:tcPr>
            <w:tcW w:w="318" w:type="dxa"/>
            <w:vAlign w:val="center"/>
          </w:tcPr>
          <w:p w:rsidR="00006A78" w:rsidRPr="00F04800" w:rsidRDefault="00006A78" w:rsidP="00006A78">
            <w:pPr>
              <w:spacing w:line="360" w:lineRule="auto"/>
              <w:rPr>
                <w:rFonts w:ascii="宋体" w:hAnsi="宋体"/>
                <w:noProof/>
                <w:szCs w:val="21"/>
                <w:u w:val="single"/>
              </w:rPr>
            </w:pPr>
          </w:p>
        </w:tc>
        <w:tc>
          <w:tcPr>
            <w:tcW w:w="319" w:type="dxa"/>
            <w:gridSpan w:val="2"/>
            <w:vAlign w:val="center"/>
          </w:tcPr>
          <w:p w:rsidR="00006A78" w:rsidRPr="00F04800" w:rsidRDefault="00006A78" w:rsidP="00006A78">
            <w:pPr>
              <w:spacing w:line="360" w:lineRule="auto"/>
              <w:rPr>
                <w:rFonts w:ascii="宋体" w:hAnsi="宋体"/>
                <w:noProof/>
                <w:szCs w:val="21"/>
                <w:u w:val="single"/>
              </w:rPr>
            </w:pPr>
          </w:p>
        </w:tc>
        <w:tc>
          <w:tcPr>
            <w:tcW w:w="318" w:type="dxa"/>
            <w:vAlign w:val="center"/>
          </w:tcPr>
          <w:p w:rsidR="00006A78" w:rsidRPr="00F04800" w:rsidRDefault="00006A78" w:rsidP="00006A78">
            <w:pPr>
              <w:spacing w:line="360" w:lineRule="auto"/>
              <w:rPr>
                <w:rFonts w:ascii="宋体" w:hAnsi="宋体"/>
                <w:noProof/>
                <w:szCs w:val="21"/>
                <w:u w:val="single"/>
              </w:rPr>
            </w:pPr>
          </w:p>
        </w:tc>
        <w:tc>
          <w:tcPr>
            <w:tcW w:w="319" w:type="dxa"/>
            <w:vAlign w:val="center"/>
          </w:tcPr>
          <w:p w:rsidR="00006A78" w:rsidRPr="00F04800" w:rsidRDefault="00006A78" w:rsidP="00006A78">
            <w:pPr>
              <w:spacing w:line="360" w:lineRule="auto"/>
              <w:rPr>
                <w:rFonts w:ascii="宋体" w:hAnsi="宋体"/>
                <w:noProof/>
                <w:szCs w:val="21"/>
                <w:u w:val="single"/>
              </w:rPr>
            </w:pPr>
          </w:p>
        </w:tc>
        <w:tc>
          <w:tcPr>
            <w:tcW w:w="960" w:type="dxa"/>
            <w:vAlign w:val="center"/>
          </w:tcPr>
          <w:p w:rsidR="00006A78" w:rsidRPr="00F04800" w:rsidRDefault="00006A78" w:rsidP="00006A78">
            <w:pPr>
              <w:spacing w:line="360" w:lineRule="auto"/>
              <w:rPr>
                <w:rFonts w:ascii="宋体" w:hAnsi="宋体"/>
                <w:noProof/>
                <w:szCs w:val="21"/>
                <w:u w:val="single"/>
              </w:rPr>
            </w:pPr>
          </w:p>
        </w:tc>
        <w:tc>
          <w:tcPr>
            <w:tcW w:w="1724" w:type="dxa"/>
            <w:gridSpan w:val="3"/>
            <w:vAlign w:val="center"/>
          </w:tcPr>
          <w:p w:rsidR="00006A78" w:rsidRPr="00F04800" w:rsidRDefault="00006A78" w:rsidP="00006A78">
            <w:pPr>
              <w:numPr>
                <w:ilvl w:val="0"/>
                <w:numId w:val="9"/>
              </w:numPr>
              <w:tabs>
                <w:tab w:val="clear" w:pos="420"/>
                <w:tab w:val="num" w:pos="180"/>
              </w:tabs>
              <w:ind w:left="360"/>
              <w:rPr>
                <w:rFonts w:ascii="宋体" w:hAnsi="宋体"/>
                <w:noProof/>
                <w:szCs w:val="21"/>
                <w:u w:val="single"/>
              </w:rPr>
            </w:pPr>
            <w:r w:rsidRPr="00F04800">
              <w:rPr>
                <w:rFonts w:ascii="宋体" w:hAnsi="宋体" w:hint="eastAsia"/>
                <w:b/>
                <w:szCs w:val="21"/>
              </w:rPr>
              <w:t>行政区划代码</w:t>
            </w:r>
          </w:p>
        </w:tc>
        <w:tc>
          <w:tcPr>
            <w:tcW w:w="336" w:type="dxa"/>
            <w:vAlign w:val="center"/>
          </w:tcPr>
          <w:p w:rsidR="00006A78" w:rsidRPr="00F04800" w:rsidRDefault="00006A78" w:rsidP="00006A78">
            <w:pPr>
              <w:spacing w:line="360" w:lineRule="auto"/>
              <w:rPr>
                <w:rFonts w:ascii="宋体" w:hAnsi="宋体"/>
                <w:noProof/>
                <w:szCs w:val="21"/>
                <w:u w:val="single"/>
              </w:rPr>
            </w:pPr>
          </w:p>
        </w:tc>
        <w:tc>
          <w:tcPr>
            <w:tcW w:w="337" w:type="dxa"/>
            <w:vAlign w:val="center"/>
          </w:tcPr>
          <w:p w:rsidR="00006A78" w:rsidRPr="00F04800" w:rsidRDefault="00006A78" w:rsidP="00006A78">
            <w:pPr>
              <w:spacing w:line="360" w:lineRule="auto"/>
              <w:rPr>
                <w:rFonts w:ascii="宋体" w:hAnsi="宋体"/>
                <w:noProof/>
                <w:szCs w:val="21"/>
                <w:u w:val="single"/>
              </w:rPr>
            </w:pPr>
          </w:p>
        </w:tc>
        <w:tc>
          <w:tcPr>
            <w:tcW w:w="336" w:type="dxa"/>
            <w:vAlign w:val="center"/>
          </w:tcPr>
          <w:p w:rsidR="00006A78" w:rsidRPr="00F04800" w:rsidRDefault="00006A78" w:rsidP="00006A78">
            <w:pPr>
              <w:spacing w:line="360" w:lineRule="auto"/>
              <w:rPr>
                <w:rFonts w:ascii="宋体" w:hAnsi="宋体"/>
                <w:noProof/>
                <w:szCs w:val="21"/>
                <w:u w:val="single"/>
              </w:rPr>
            </w:pPr>
          </w:p>
        </w:tc>
        <w:tc>
          <w:tcPr>
            <w:tcW w:w="337" w:type="dxa"/>
            <w:vAlign w:val="center"/>
          </w:tcPr>
          <w:p w:rsidR="00006A78" w:rsidRPr="00F04800" w:rsidRDefault="00006A78" w:rsidP="00006A78">
            <w:pPr>
              <w:spacing w:line="360" w:lineRule="auto"/>
              <w:rPr>
                <w:rFonts w:ascii="宋体" w:hAnsi="宋体"/>
                <w:noProof/>
                <w:szCs w:val="21"/>
                <w:u w:val="single"/>
              </w:rPr>
            </w:pPr>
          </w:p>
        </w:tc>
        <w:tc>
          <w:tcPr>
            <w:tcW w:w="336" w:type="dxa"/>
            <w:vAlign w:val="center"/>
          </w:tcPr>
          <w:p w:rsidR="00006A78" w:rsidRPr="00F04800" w:rsidRDefault="00006A78" w:rsidP="00006A78">
            <w:pPr>
              <w:spacing w:line="360" w:lineRule="auto"/>
              <w:rPr>
                <w:rFonts w:ascii="宋体" w:hAnsi="宋体"/>
                <w:noProof/>
                <w:szCs w:val="21"/>
                <w:u w:val="single"/>
              </w:rPr>
            </w:pPr>
          </w:p>
        </w:tc>
        <w:tc>
          <w:tcPr>
            <w:tcW w:w="337" w:type="dxa"/>
            <w:gridSpan w:val="2"/>
            <w:vAlign w:val="center"/>
          </w:tcPr>
          <w:p w:rsidR="00006A78" w:rsidRPr="00F04800" w:rsidRDefault="00006A78" w:rsidP="00006A78">
            <w:pPr>
              <w:spacing w:line="360" w:lineRule="auto"/>
              <w:rPr>
                <w:rFonts w:ascii="宋体" w:hAnsi="宋体"/>
                <w:noProof/>
                <w:szCs w:val="21"/>
                <w:u w:val="single"/>
              </w:rPr>
            </w:pPr>
          </w:p>
        </w:tc>
        <w:tc>
          <w:tcPr>
            <w:tcW w:w="673" w:type="dxa"/>
            <w:vAlign w:val="center"/>
          </w:tcPr>
          <w:p w:rsidR="00006A78" w:rsidRPr="00F04800" w:rsidRDefault="00006A78" w:rsidP="00006A78">
            <w:pPr>
              <w:spacing w:line="360" w:lineRule="auto"/>
              <w:rPr>
                <w:rFonts w:ascii="宋体" w:hAnsi="宋体"/>
                <w:noProof/>
                <w:szCs w:val="21"/>
                <w:u w:val="single"/>
              </w:rPr>
            </w:pPr>
          </w:p>
        </w:tc>
      </w:tr>
      <w:tr w:rsidR="00006A78" w:rsidRPr="005D21B0" w:rsidTr="00006A78">
        <w:trPr>
          <w:trHeight w:hRule="exact" w:val="481"/>
        </w:trPr>
        <w:tc>
          <w:tcPr>
            <w:tcW w:w="1319" w:type="dxa"/>
            <w:vMerge w:val="restart"/>
            <w:vAlign w:val="center"/>
          </w:tcPr>
          <w:p w:rsidR="00006A78" w:rsidRPr="008B3C51" w:rsidRDefault="00006A78" w:rsidP="00006A78">
            <w:pPr>
              <w:numPr>
                <w:ilvl w:val="0"/>
                <w:numId w:val="9"/>
              </w:numPr>
              <w:tabs>
                <w:tab w:val="clear" w:pos="420"/>
                <w:tab w:val="num" w:pos="180"/>
              </w:tabs>
              <w:ind w:left="360"/>
              <w:rPr>
                <w:rFonts w:ascii="宋体" w:hAnsi="宋体"/>
                <w:szCs w:val="21"/>
                <w:u w:val="single"/>
              </w:rPr>
            </w:pPr>
            <w:r w:rsidRPr="00F04800">
              <w:rPr>
                <w:rFonts w:ascii="宋体" w:hAnsi="宋体" w:hint="eastAsia"/>
                <w:b/>
                <w:szCs w:val="21"/>
              </w:rPr>
              <w:t>单位</w:t>
            </w:r>
          </w:p>
          <w:p w:rsidR="00006A78" w:rsidRPr="00F04800" w:rsidRDefault="00006A78" w:rsidP="00006A78">
            <w:pPr>
              <w:ind w:leftChars="-29" w:left="-61" w:firstLineChars="100" w:firstLine="211"/>
              <w:rPr>
                <w:rFonts w:ascii="宋体" w:hAnsi="宋体"/>
                <w:szCs w:val="21"/>
                <w:u w:val="single"/>
              </w:rPr>
            </w:pPr>
            <w:r w:rsidRPr="00F04800">
              <w:rPr>
                <w:rFonts w:ascii="宋体" w:hAnsi="宋体" w:hint="eastAsia"/>
                <w:b/>
                <w:szCs w:val="21"/>
              </w:rPr>
              <w:t>负责人</w:t>
            </w:r>
          </w:p>
        </w:tc>
        <w:tc>
          <w:tcPr>
            <w:tcW w:w="1032" w:type="dxa"/>
            <w:gridSpan w:val="4"/>
            <w:vAlign w:val="center"/>
          </w:tcPr>
          <w:p w:rsidR="00006A78" w:rsidRPr="00F04800" w:rsidRDefault="00006A78" w:rsidP="00006A78">
            <w:pPr>
              <w:rPr>
                <w:rFonts w:ascii="宋体" w:hAnsi="宋体"/>
                <w:szCs w:val="21"/>
              </w:rPr>
            </w:pPr>
            <w:r w:rsidRPr="00F04800">
              <w:rPr>
                <w:rFonts w:ascii="宋体" w:hAnsi="宋体" w:hint="eastAsia"/>
                <w:szCs w:val="21"/>
              </w:rPr>
              <w:t>姓</w:t>
            </w:r>
            <w:r>
              <w:rPr>
                <w:rFonts w:ascii="宋体" w:hAnsi="宋体" w:hint="eastAsia"/>
                <w:szCs w:val="21"/>
              </w:rPr>
              <w:t xml:space="preserve">   </w:t>
            </w:r>
            <w:r w:rsidRPr="00F04800">
              <w:rPr>
                <w:rFonts w:ascii="宋体" w:hAnsi="宋体" w:hint="eastAsia"/>
                <w:szCs w:val="21"/>
              </w:rPr>
              <w:t>名</w:t>
            </w:r>
          </w:p>
        </w:tc>
        <w:tc>
          <w:tcPr>
            <w:tcW w:w="1839" w:type="dxa"/>
            <w:gridSpan w:val="4"/>
            <w:vAlign w:val="center"/>
          </w:tcPr>
          <w:p w:rsidR="00006A78" w:rsidRPr="00F04800" w:rsidRDefault="00006A78" w:rsidP="00006A78">
            <w:pPr>
              <w:rPr>
                <w:rFonts w:ascii="宋体" w:hAnsi="宋体"/>
                <w:szCs w:val="21"/>
                <w:u w:val="single"/>
              </w:rPr>
            </w:pPr>
          </w:p>
        </w:tc>
        <w:tc>
          <w:tcPr>
            <w:tcW w:w="1724" w:type="dxa"/>
            <w:gridSpan w:val="3"/>
            <w:vAlign w:val="center"/>
          </w:tcPr>
          <w:p w:rsidR="00006A78" w:rsidRPr="00F04800" w:rsidRDefault="00006A78" w:rsidP="00006A78">
            <w:pPr>
              <w:rPr>
                <w:rFonts w:ascii="宋体" w:hAnsi="宋体"/>
                <w:szCs w:val="21"/>
              </w:rPr>
            </w:pPr>
            <w:r w:rsidRPr="00F04800">
              <w:rPr>
                <w:rFonts w:ascii="宋体" w:hAnsi="宋体" w:hint="eastAsia"/>
                <w:szCs w:val="21"/>
              </w:rPr>
              <w:t>职务/职称</w:t>
            </w:r>
          </w:p>
        </w:tc>
        <w:tc>
          <w:tcPr>
            <w:tcW w:w="2692" w:type="dxa"/>
            <w:gridSpan w:val="8"/>
            <w:vAlign w:val="center"/>
          </w:tcPr>
          <w:p w:rsidR="00006A78" w:rsidRPr="00F04800" w:rsidRDefault="00006A78" w:rsidP="00006A78">
            <w:pPr>
              <w:rPr>
                <w:rFonts w:ascii="宋体" w:hAnsi="宋体"/>
                <w:szCs w:val="21"/>
                <w:u w:val="single"/>
              </w:rPr>
            </w:pPr>
          </w:p>
        </w:tc>
      </w:tr>
      <w:tr w:rsidR="00006A78" w:rsidRPr="005D21B0" w:rsidTr="00006A78">
        <w:trPr>
          <w:trHeight w:hRule="exact" w:val="481"/>
        </w:trPr>
        <w:tc>
          <w:tcPr>
            <w:tcW w:w="1319" w:type="dxa"/>
            <w:vMerge/>
            <w:vAlign w:val="center"/>
          </w:tcPr>
          <w:p w:rsidR="00006A78" w:rsidRPr="00F04800" w:rsidRDefault="00006A78" w:rsidP="00006A78">
            <w:pPr>
              <w:rPr>
                <w:rFonts w:ascii="宋体" w:hAnsi="宋体"/>
                <w:b/>
                <w:color w:val="FF0000"/>
                <w:szCs w:val="21"/>
              </w:rPr>
            </w:pPr>
          </w:p>
        </w:tc>
        <w:tc>
          <w:tcPr>
            <w:tcW w:w="1032" w:type="dxa"/>
            <w:gridSpan w:val="4"/>
            <w:shd w:val="clear" w:color="auto" w:fill="auto"/>
            <w:vAlign w:val="center"/>
          </w:tcPr>
          <w:p w:rsidR="00006A78" w:rsidRPr="00884172" w:rsidRDefault="00006A78" w:rsidP="00006A78">
            <w:pPr>
              <w:rPr>
                <w:rFonts w:ascii="宋体" w:hAnsi="宋体"/>
                <w:spacing w:val="-10"/>
                <w:szCs w:val="21"/>
              </w:rPr>
            </w:pPr>
            <w:r w:rsidRPr="00884172">
              <w:rPr>
                <w:rFonts w:ascii="宋体" w:hAnsi="宋体" w:hint="eastAsia"/>
                <w:spacing w:val="-10"/>
                <w:szCs w:val="21"/>
              </w:rPr>
              <w:t>办公电话</w:t>
            </w:r>
          </w:p>
        </w:tc>
        <w:tc>
          <w:tcPr>
            <w:tcW w:w="1839" w:type="dxa"/>
            <w:gridSpan w:val="4"/>
            <w:vAlign w:val="center"/>
          </w:tcPr>
          <w:p w:rsidR="00006A78" w:rsidRPr="00F04800" w:rsidRDefault="00006A78" w:rsidP="00006A78">
            <w:pPr>
              <w:rPr>
                <w:rFonts w:ascii="宋体" w:hAnsi="宋体"/>
                <w:szCs w:val="21"/>
                <w:u w:val="single"/>
              </w:rPr>
            </w:pPr>
          </w:p>
        </w:tc>
        <w:tc>
          <w:tcPr>
            <w:tcW w:w="1724" w:type="dxa"/>
            <w:gridSpan w:val="3"/>
            <w:vAlign w:val="center"/>
          </w:tcPr>
          <w:p w:rsidR="00006A78" w:rsidRPr="00F04800" w:rsidRDefault="00006A78" w:rsidP="00006A78">
            <w:pPr>
              <w:rPr>
                <w:rFonts w:ascii="宋体" w:hAnsi="宋体"/>
                <w:szCs w:val="21"/>
              </w:rPr>
            </w:pPr>
            <w:r w:rsidRPr="00F04800">
              <w:rPr>
                <w:rFonts w:ascii="宋体" w:hAnsi="宋体" w:hint="eastAsia"/>
                <w:szCs w:val="21"/>
              </w:rPr>
              <w:t>电子邮件</w:t>
            </w:r>
          </w:p>
        </w:tc>
        <w:tc>
          <w:tcPr>
            <w:tcW w:w="2692" w:type="dxa"/>
            <w:gridSpan w:val="8"/>
            <w:vAlign w:val="center"/>
          </w:tcPr>
          <w:p w:rsidR="00006A78" w:rsidRPr="00F04800" w:rsidRDefault="00006A78" w:rsidP="00006A78">
            <w:pPr>
              <w:rPr>
                <w:rFonts w:ascii="宋体" w:hAnsi="宋体"/>
                <w:szCs w:val="21"/>
                <w:u w:val="single"/>
              </w:rPr>
            </w:pPr>
          </w:p>
        </w:tc>
      </w:tr>
      <w:tr w:rsidR="00006A78" w:rsidRPr="005D21B0" w:rsidTr="00006A78">
        <w:trPr>
          <w:trHeight w:hRule="exact" w:val="428"/>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b/>
                <w:color w:val="FF0000"/>
                <w:szCs w:val="21"/>
              </w:rPr>
            </w:pPr>
            <w:r w:rsidRPr="00F04800">
              <w:rPr>
                <w:rFonts w:ascii="宋体" w:hAnsi="宋体" w:hint="eastAsia"/>
                <w:b/>
                <w:szCs w:val="21"/>
              </w:rPr>
              <w:t>责任部门</w:t>
            </w:r>
          </w:p>
        </w:tc>
        <w:tc>
          <w:tcPr>
            <w:tcW w:w="7287" w:type="dxa"/>
            <w:gridSpan w:val="19"/>
            <w:shd w:val="clear" w:color="auto" w:fill="auto"/>
            <w:vAlign w:val="center"/>
          </w:tcPr>
          <w:p w:rsidR="00006A78" w:rsidRPr="00F04800" w:rsidRDefault="00006A78" w:rsidP="00006A78">
            <w:pPr>
              <w:rPr>
                <w:rFonts w:ascii="宋体" w:hAnsi="宋体"/>
                <w:szCs w:val="21"/>
                <w:u w:val="single"/>
              </w:rPr>
            </w:pPr>
          </w:p>
        </w:tc>
      </w:tr>
      <w:tr w:rsidR="00006A78" w:rsidRPr="005D21B0" w:rsidTr="00006A78">
        <w:trPr>
          <w:trHeight w:hRule="exact" w:val="481"/>
        </w:trPr>
        <w:tc>
          <w:tcPr>
            <w:tcW w:w="1319" w:type="dxa"/>
            <w:vMerge w:val="restart"/>
            <w:vAlign w:val="center"/>
          </w:tcPr>
          <w:p w:rsidR="00006A78" w:rsidRPr="00F04800" w:rsidRDefault="00006A78" w:rsidP="00006A78">
            <w:pPr>
              <w:numPr>
                <w:ilvl w:val="0"/>
                <w:numId w:val="9"/>
              </w:numPr>
              <w:tabs>
                <w:tab w:val="clear" w:pos="420"/>
                <w:tab w:val="num" w:pos="180"/>
              </w:tabs>
              <w:ind w:left="360"/>
              <w:rPr>
                <w:rFonts w:ascii="宋体" w:hAnsi="宋体"/>
                <w:szCs w:val="21"/>
                <w:u w:val="single"/>
              </w:rPr>
            </w:pPr>
            <w:r w:rsidRPr="00F04800">
              <w:rPr>
                <w:rFonts w:ascii="宋体" w:hAnsi="宋体" w:hint="eastAsia"/>
                <w:b/>
                <w:szCs w:val="21"/>
              </w:rPr>
              <w:t>责任部门</w:t>
            </w:r>
          </w:p>
          <w:p w:rsidR="00006A78" w:rsidRPr="00F04800" w:rsidRDefault="00006A78" w:rsidP="00006A78">
            <w:pPr>
              <w:ind w:leftChars="-29" w:left="-61" w:firstLineChars="147" w:firstLine="310"/>
              <w:rPr>
                <w:rFonts w:ascii="宋体" w:hAnsi="宋体"/>
                <w:szCs w:val="21"/>
                <w:u w:val="single"/>
              </w:rPr>
            </w:pPr>
            <w:r w:rsidRPr="00F04800">
              <w:rPr>
                <w:rFonts w:ascii="宋体" w:hAnsi="宋体" w:hint="eastAsia"/>
                <w:b/>
                <w:szCs w:val="21"/>
              </w:rPr>
              <w:t>联系人</w:t>
            </w:r>
          </w:p>
        </w:tc>
        <w:tc>
          <w:tcPr>
            <w:tcW w:w="1032" w:type="dxa"/>
            <w:gridSpan w:val="4"/>
            <w:vAlign w:val="center"/>
          </w:tcPr>
          <w:p w:rsidR="00006A78" w:rsidRPr="00F04800" w:rsidRDefault="00006A78" w:rsidP="00006A78">
            <w:pPr>
              <w:rPr>
                <w:rFonts w:ascii="宋体" w:hAnsi="宋体"/>
                <w:szCs w:val="21"/>
              </w:rPr>
            </w:pPr>
            <w:r w:rsidRPr="00F04800">
              <w:rPr>
                <w:rFonts w:ascii="宋体" w:hAnsi="宋体" w:hint="eastAsia"/>
                <w:szCs w:val="21"/>
              </w:rPr>
              <w:t>姓   名</w:t>
            </w:r>
          </w:p>
        </w:tc>
        <w:tc>
          <w:tcPr>
            <w:tcW w:w="1839" w:type="dxa"/>
            <w:gridSpan w:val="4"/>
            <w:vAlign w:val="center"/>
          </w:tcPr>
          <w:p w:rsidR="00006A78" w:rsidRPr="00F04800" w:rsidRDefault="00006A78" w:rsidP="00006A78">
            <w:pPr>
              <w:rPr>
                <w:rFonts w:ascii="宋体" w:hAnsi="宋体"/>
                <w:szCs w:val="21"/>
                <w:u w:val="single"/>
              </w:rPr>
            </w:pPr>
          </w:p>
        </w:tc>
        <w:tc>
          <w:tcPr>
            <w:tcW w:w="1724" w:type="dxa"/>
            <w:gridSpan w:val="3"/>
            <w:vAlign w:val="center"/>
          </w:tcPr>
          <w:p w:rsidR="00006A78" w:rsidRPr="00F04800" w:rsidRDefault="00006A78" w:rsidP="00006A78">
            <w:pPr>
              <w:rPr>
                <w:rFonts w:ascii="宋体" w:hAnsi="宋体"/>
                <w:szCs w:val="21"/>
              </w:rPr>
            </w:pPr>
            <w:r w:rsidRPr="00F04800">
              <w:rPr>
                <w:rFonts w:ascii="宋体" w:hAnsi="宋体" w:hint="eastAsia"/>
                <w:szCs w:val="21"/>
              </w:rPr>
              <w:t>职务/职称</w:t>
            </w:r>
          </w:p>
        </w:tc>
        <w:tc>
          <w:tcPr>
            <w:tcW w:w="2692" w:type="dxa"/>
            <w:gridSpan w:val="8"/>
            <w:vAlign w:val="center"/>
          </w:tcPr>
          <w:p w:rsidR="00006A78" w:rsidRPr="00F04800" w:rsidRDefault="00006A78" w:rsidP="00006A78">
            <w:pPr>
              <w:rPr>
                <w:rFonts w:ascii="宋体" w:hAnsi="宋体"/>
                <w:szCs w:val="21"/>
                <w:u w:val="single"/>
              </w:rPr>
            </w:pPr>
          </w:p>
        </w:tc>
      </w:tr>
      <w:tr w:rsidR="00006A78" w:rsidRPr="005D21B0" w:rsidTr="00006A78">
        <w:trPr>
          <w:trHeight w:hRule="exact" w:val="481"/>
        </w:trPr>
        <w:tc>
          <w:tcPr>
            <w:tcW w:w="1319" w:type="dxa"/>
            <w:vMerge/>
            <w:vAlign w:val="center"/>
          </w:tcPr>
          <w:p w:rsidR="00006A78" w:rsidRPr="00F04800" w:rsidRDefault="00006A78" w:rsidP="00006A78">
            <w:pPr>
              <w:rPr>
                <w:rFonts w:ascii="宋体" w:hAnsi="宋体"/>
                <w:b/>
                <w:color w:val="FF0000"/>
                <w:szCs w:val="21"/>
              </w:rPr>
            </w:pPr>
          </w:p>
        </w:tc>
        <w:tc>
          <w:tcPr>
            <w:tcW w:w="1032" w:type="dxa"/>
            <w:gridSpan w:val="4"/>
            <w:shd w:val="clear" w:color="auto" w:fill="auto"/>
            <w:vAlign w:val="center"/>
          </w:tcPr>
          <w:p w:rsidR="00006A78" w:rsidRPr="00884172" w:rsidRDefault="00006A78" w:rsidP="00006A78">
            <w:pPr>
              <w:rPr>
                <w:rFonts w:ascii="宋体" w:hAnsi="宋体"/>
                <w:spacing w:val="-10"/>
                <w:szCs w:val="21"/>
              </w:rPr>
            </w:pPr>
            <w:r w:rsidRPr="00884172">
              <w:rPr>
                <w:rFonts w:ascii="宋体" w:hAnsi="宋体" w:hint="eastAsia"/>
                <w:spacing w:val="-10"/>
                <w:szCs w:val="21"/>
              </w:rPr>
              <w:t>办公电话</w:t>
            </w:r>
          </w:p>
        </w:tc>
        <w:tc>
          <w:tcPr>
            <w:tcW w:w="1839" w:type="dxa"/>
            <w:gridSpan w:val="4"/>
            <w:vAlign w:val="center"/>
          </w:tcPr>
          <w:p w:rsidR="00006A78" w:rsidRPr="00F04800" w:rsidRDefault="00006A78" w:rsidP="00006A78">
            <w:pPr>
              <w:rPr>
                <w:rFonts w:ascii="宋体" w:hAnsi="宋体"/>
                <w:szCs w:val="21"/>
                <w:u w:val="single"/>
              </w:rPr>
            </w:pPr>
          </w:p>
        </w:tc>
        <w:tc>
          <w:tcPr>
            <w:tcW w:w="1724" w:type="dxa"/>
            <w:gridSpan w:val="3"/>
            <w:vMerge w:val="restart"/>
            <w:vAlign w:val="center"/>
          </w:tcPr>
          <w:p w:rsidR="00006A78" w:rsidRPr="00F04800" w:rsidRDefault="00006A78" w:rsidP="00006A78">
            <w:pPr>
              <w:rPr>
                <w:rFonts w:ascii="宋体" w:hAnsi="宋体"/>
                <w:szCs w:val="21"/>
              </w:rPr>
            </w:pPr>
            <w:r w:rsidRPr="00F04800">
              <w:rPr>
                <w:rFonts w:ascii="宋体" w:hAnsi="宋体" w:hint="eastAsia"/>
                <w:szCs w:val="21"/>
              </w:rPr>
              <w:t>电子邮件</w:t>
            </w:r>
          </w:p>
        </w:tc>
        <w:tc>
          <w:tcPr>
            <w:tcW w:w="2692" w:type="dxa"/>
            <w:gridSpan w:val="8"/>
            <w:vMerge w:val="restart"/>
            <w:vAlign w:val="center"/>
          </w:tcPr>
          <w:p w:rsidR="00006A78" w:rsidRPr="00F04800" w:rsidRDefault="00006A78" w:rsidP="00006A78">
            <w:pPr>
              <w:rPr>
                <w:rFonts w:ascii="宋体" w:hAnsi="宋体"/>
                <w:szCs w:val="21"/>
                <w:u w:val="single"/>
              </w:rPr>
            </w:pPr>
          </w:p>
        </w:tc>
      </w:tr>
      <w:tr w:rsidR="00006A78" w:rsidRPr="005D21B0" w:rsidTr="00006A78">
        <w:trPr>
          <w:trHeight w:hRule="exact" w:val="481"/>
        </w:trPr>
        <w:tc>
          <w:tcPr>
            <w:tcW w:w="1319" w:type="dxa"/>
            <w:vMerge/>
            <w:vAlign w:val="center"/>
          </w:tcPr>
          <w:p w:rsidR="00006A78" w:rsidRPr="00F04800" w:rsidRDefault="00006A78" w:rsidP="00006A78">
            <w:pPr>
              <w:rPr>
                <w:rFonts w:ascii="宋体" w:hAnsi="宋体"/>
                <w:b/>
                <w:color w:val="FF0000"/>
                <w:szCs w:val="21"/>
              </w:rPr>
            </w:pPr>
          </w:p>
        </w:tc>
        <w:tc>
          <w:tcPr>
            <w:tcW w:w="1032" w:type="dxa"/>
            <w:gridSpan w:val="4"/>
            <w:shd w:val="clear" w:color="auto" w:fill="auto"/>
            <w:vAlign w:val="center"/>
          </w:tcPr>
          <w:p w:rsidR="00006A78" w:rsidRPr="00884172" w:rsidRDefault="00006A78" w:rsidP="00006A78">
            <w:pPr>
              <w:rPr>
                <w:rFonts w:ascii="宋体" w:hAnsi="宋体"/>
                <w:spacing w:val="-10"/>
                <w:szCs w:val="21"/>
              </w:rPr>
            </w:pPr>
            <w:r w:rsidRPr="00884172">
              <w:rPr>
                <w:rFonts w:ascii="宋体" w:hAnsi="宋体" w:hint="eastAsia"/>
                <w:spacing w:val="-10"/>
                <w:szCs w:val="21"/>
              </w:rPr>
              <w:t>移动电话</w:t>
            </w:r>
          </w:p>
        </w:tc>
        <w:tc>
          <w:tcPr>
            <w:tcW w:w="1839" w:type="dxa"/>
            <w:gridSpan w:val="4"/>
            <w:vAlign w:val="center"/>
          </w:tcPr>
          <w:p w:rsidR="00006A78" w:rsidRPr="00F04800" w:rsidRDefault="00006A78" w:rsidP="00006A78">
            <w:pPr>
              <w:rPr>
                <w:rFonts w:ascii="宋体" w:hAnsi="宋体"/>
                <w:szCs w:val="21"/>
                <w:u w:val="single"/>
              </w:rPr>
            </w:pPr>
          </w:p>
        </w:tc>
        <w:tc>
          <w:tcPr>
            <w:tcW w:w="1724" w:type="dxa"/>
            <w:gridSpan w:val="3"/>
            <w:vMerge/>
            <w:vAlign w:val="center"/>
          </w:tcPr>
          <w:p w:rsidR="00006A78" w:rsidRPr="00F04800" w:rsidRDefault="00006A78" w:rsidP="00006A78">
            <w:pPr>
              <w:rPr>
                <w:rFonts w:ascii="宋体" w:hAnsi="宋体"/>
                <w:szCs w:val="21"/>
              </w:rPr>
            </w:pPr>
          </w:p>
        </w:tc>
        <w:tc>
          <w:tcPr>
            <w:tcW w:w="2692" w:type="dxa"/>
            <w:gridSpan w:val="8"/>
            <w:vMerge/>
            <w:vAlign w:val="center"/>
          </w:tcPr>
          <w:p w:rsidR="00006A78" w:rsidRPr="00F04800" w:rsidRDefault="00006A78" w:rsidP="00006A78">
            <w:pPr>
              <w:rPr>
                <w:rFonts w:ascii="宋体" w:hAnsi="宋体"/>
                <w:szCs w:val="21"/>
                <w:u w:val="single"/>
              </w:rPr>
            </w:pPr>
          </w:p>
        </w:tc>
      </w:tr>
      <w:tr w:rsidR="00006A78" w:rsidRPr="005D21B0" w:rsidTr="00006A78">
        <w:trPr>
          <w:trHeight w:val="374"/>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szCs w:val="21"/>
                <w:u w:val="single"/>
              </w:rPr>
            </w:pPr>
            <w:r w:rsidRPr="00F04800">
              <w:rPr>
                <w:rFonts w:ascii="宋体" w:hAnsi="宋体" w:hint="eastAsia"/>
                <w:b/>
                <w:szCs w:val="21"/>
              </w:rPr>
              <w:t>隶属关系</w:t>
            </w:r>
          </w:p>
        </w:tc>
        <w:tc>
          <w:tcPr>
            <w:tcW w:w="7287" w:type="dxa"/>
            <w:gridSpan w:val="19"/>
            <w:vAlign w:val="center"/>
          </w:tcPr>
          <w:p w:rsidR="00006A78" w:rsidRDefault="00006A78" w:rsidP="00006A78">
            <w:pPr>
              <w:spacing w:line="360" w:lineRule="auto"/>
              <w:rPr>
                <w:rFonts w:ascii="宋体" w:hAnsi="宋体"/>
                <w:szCs w:val="21"/>
              </w:rPr>
            </w:pPr>
            <w:r w:rsidRPr="006903C5">
              <w:rPr>
                <w:rFonts w:ascii="宋体" w:hAnsi="宋体" w:hint="eastAsia"/>
                <w:sz w:val="24"/>
              </w:rPr>
              <w:sym w:font="Wingdings 2" w:char="F030"/>
            </w:r>
            <w:r w:rsidRPr="00B70F24">
              <w:rPr>
                <w:rFonts w:ascii="宋体" w:hAnsi="宋体" w:hint="eastAsia"/>
                <w:szCs w:val="21"/>
              </w:rPr>
              <w:t>1</w:t>
            </w:r>
            <w:r w:rsidRPr="00F04800">
              <w:rPr>
                <w:rFonts w:ascii="宋体" w:hAnsi="宋体" w:hint="eastAsia"/>
                <w:szCs w:val="21"/>
              </w:rPr>
              <w:t>中央</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2</w:t>
            </w:r>
            <w:r w:rsidRPr="00F04800">
              <w:rPr>
                <w:rFonts w:ascii="宋体" w:hAnsi="宋体" w:hint="eastAsia"/>
                <w:szCs w:val="21"/>
              </w:rPr>
              <w:t>省(自治区、直辖市)</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3</w:t>
            </w:r>
            <w:r w:rsidRPr="00F04800">
              <w:rPr>
                <w:rFonts w:ascii="宋体" w:hAnsi="宋体" w:hint="eastAsia"/>
                <w:szCs w:val="21"/>
              </w:rPr>
              <w:t>地(区、市、州、盟)</w:t>
            </w:r>
          </w:p>
          <w:p w:rsidR="00006A78" w:rsidRPr="00F04800" w:rsidRDefault="00006A78" w:rsidP="00006A78">
            <w:pPr>
              <w:spacing w:line="360" w:lineRule="auto"/>
              <w:rPr>
                <w:rFonts w:ascii="宋体" w:hAnsi="宋体"/>
                <w:szCs w:val="21"/>
              </w:rPr>
            </w:pPr>
            <w:r w:rsidRPr="006903C5">
              <w:rPr>
                <w:rFonts w:ascii="宋体" w:hAnsi="宋体" w:hint="eastAsia"/>
                <w:sz w:val="24"/>
              </w:rPr>
              <w:sym w:font="Wingdings 2" w:char="F030"/>
            </w:r>
            <w:r>
              <w:rPr>
                <w:rFonts w:ascii="宋体" w:hAnsi="宋体" w:hint="eastAsia"/>
                <w:szCs w:val="21"/>
              </w:rPr>
              <w:t>4</w:t>
            </w:r>
            <w:r w:rsidRPr="00F04800">
              <w:rPr>
                <w:rFonts w:ascii="宋体" w:hAnsi="宋体" w:hint="eastAsia"/>
                <w:szCs w:val="21"/>
              </w:rPr>
              <w:t>县（区、市、旗）</w:t>
            </w:r>
            <w:r>
              <w:rPr>
                <w:rFonts w:ascii="宋体" w:hAnsi="宋体" w:hint="eastAsia"/>
                <w:sz w:val="24"/>
              </w:rPr>
              <w:t xml:space="preserve"> </w:t>
            </w:r>
            <w:r w:rsidRPr="006903C5">
              <w:rPr>
                <w:rFonts w:ascii="宋体" w:hAnsi="宋体" w:hint="eastAsia"/>
                <w:sz w:val="24"/>
              </w:rPr>
              <w:sym w:font="Wingdings 2" w:char="F030"/>
            </w:r>
            <w:r w:rsidRPr="00B70F24">
              <w:rPr>
                <w:rFonts w:ascii="宋体" w:hAnsi="宋体" w:hint="eastAsia"/>
                <w:szCs w:val="21"/>
              </w:rPr>
              <w:t>9</w:t>
            </w:r>
            <w:r w:rsidRPr="00F04800">
              <w:rPr>
                <w:rFonts w:ascii="宋体" w:hAnsi="宋体" w:hint="eastAsia"/>
                <w:szCs w:val="21"/>
              </w:rPr>
              <w:t>其他</w:t>
            </w:r>
            <w:r w:rsidRPr="00F04800">
              <w:rPr>
                <w:rFonts w:ascii="宋体" w:hAnsi="宋体" w:hint="eastAsia"/>
                <w:szCs w:val="21"/>
                <w:u w:val="single"/>
              </w:rPr>
              <w:t xml:space="preserve">           </w:t>
            </w:r>
          </w:p>
        </w:tc>
      </w:tr>
      <w:tr w:rsidR="00006A78" w:rsidRPr="005D21B0" w:rsidTr="00006A78">
        <w:trPr>
          <w:trHeight w:hRule="exact" w:val="481"/>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szCs w:val="21"/>
                <w:u w:val="single"/>
              </w:rPr>
            </w:pPr>
            <w:r w:rsidRPr="00F04800">
              <w:rPr>
                <w:rFonts w:ascii="宋体" w:hAnsi="宋体" w:hint="eastAsia"/>
                <w:b/>
                <w:szCs w:val="21"/>
              </w:rPr>
              <w:t>单位类型</w:t>
            </w:r>
          </w:p>
        </w:tc>
        <w:tc>
          <w:tcPr>
            <w:tcW w:w="7287" w:type="dxa"/>
            <w:gridSpan w:val="19"/>
            <w:vAlign w:val="center"/>
          </w:tcPr>
          <w:p w:rsidR="00006A78" w:rsidRPr="00F04800" w:rsidRDefault="00006A78" w:rsidP="00006A78">
            <w:pPr>
              <w:spacing w:line="360" w:lineRule="auto"/>
              <w:rPr>
                <w:rFonts w:ascii="宋体" w:hAnsi="宋体"/>
                <w:szCs w:val="21"/>
              </w:rPr>
            </w:pPr>
            <w:r w:rsidRPr="006903C5">
              <w:rPr>
                <w:rFonts w:ascii="宋体" w:hAnsi="宋体" w:hint="eastAsia"/>
                <w:sz w:val="24"/>
              </w:rPr>
              <w:sym w:font="Wingdings 2" w:char="F030"/>
            </w:r>
            <w:r w:rsidRPr="00660870">
              <w:rPr>
                <w:rFonts w:ascii="宋体" w:hAnsi="宋体" w:hint="eastAsia"/>
                <w:szCs w:val="21"/>
              </w:rPr>
              <w:t>1</w:t>
            </w:r>
            <w:r>
              <w:rPr>
                <w:rFonts w:ascii="宋体" w:hAnsi="宋体" w:hint="eastAsia"/>
                <w:szCs w:val="21"/>
              </w:rPr>
              <w:t>党委</w:t>
            </w:r>
            <w:r w:rsidRPr="00F04800">
              <w:rPr>
                <w:rFonts w:ascii="宋体" w:hAnsi="宋体" w:hint="eastAsia"/>
                <w:szCs w:val="21"/>
              </w:rPr>
              <w:t>机关</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2</w:t>
            </w:r>
            <w:r w:rsidRPr="00F04800">
              <w:rPr>
                <w:rFonts w:ascii="宋体" w:hAnsi="宋体" w:hint="eastAsia"/>
                <w:szCs w:val="21"/>
              </w:rPr>
              <w:t>政府机关</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3</w:t>
            </w:r>
            <w:r w:rsidRPr="00F04800">
              <w:rPr>
                <w:rFonts w:ascii="宋体" w:hAnsi="宋体" w:hint="eastAsia"/>
                <w:szCs w:val="21"/>
              </w:rPr>
              <w:t>事业单位</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4</w:t>
            </w:r>
            <w:r w:rsidRPr="00F04800">
              <w:rPr>
                <w:rFonts w:ascii="宋体" w:hAnsi="宋体" w:hint="eastAsia"/>
                <w:szCs w:val="21"/>
              </w:rPr>
              <w:t>企业</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9</w:t>
            </w:r>
            <w:r w:rsidRPr="00F04800">
              <w:rPr>
                <w:rFonts w:ascii="宋体" w:hAnsi="宋体" w:hint="eastAsia"/>
                <w:szCs w:val="21"/>
              </w:rPr>
              <w:t>其他</w:t>
            </w:r>
            <w:r>
              <w:rPr>
                <w:rFonts w:ascii="宋体" w:hAnsi="宋体" w:hint="eastAsia"/>
                <w:szCs w:val="21"/>
                <w:u w:val="single"/>
              </w:rPr>
              <w:t xml:space="preserve">    </w:t>
            </w:r>
            <w:r w:rsidRPr="00F04800">
              <w:rPr>
                <w:rFonts w:ascii="宋体" w:hAnsi="宋体" w:hint="eastAsia"/>
                <w:szCs w:val="21"/>
                <w:u w:val="single"/>
              </w:rPr>
              <w:t xml:space="preserve"> </w:t>
            </w:r>
            <w:r>
              <w:rPr>
                <w:rFonts w:ascii="宋体" w:hAnsi="宋体" w:hint="eastAsia"/>
                <w:szCs w:val="21"/>
                <w:u w:val="single"/>
              </w:rPr>
              <w:t xml:space="preserve"> </w:t>
            </w:r>
            <w:r w:rsidRPr="00F04800">
              <w:rPr>
                <w:rFonts w:ascii="宋体" w:hAnsi="宋体" w:hint="eastAsia"/>
                <w:szCs w:val="21"/>
                <w:u w:val="single"/>
              </w:rPr>
              <w:t xml:space="preserve"> </w:t>
            </w:r>
            <w:r>
              <w:rPr>
                <w:rFonts w:ascii="宋体" w:hAnsi="宋体" w:hint="eastAsia"/>
                <w:szCs w:val="21"/>
                <w:u w:val="single"/>
              </w:rPr>
              <w:t xml:space="preserve"> </w:t>
            </w:r>
            <w:r w:rsidRPr="00F04800">
              <w:rPr>
                <w:rFonts w:ascii="宋体" w:hAnsi="宋体" w:hint="eastAsia"/>
                <w:szCs w:val="21"/>
                <w:u w:val="single"/>
              </w:rPr>
              <w:t xml:space="preserve">  </w:t>
            </w:r>
          </w:p>
        </w:tc>
      </w:tr>
      <w:tr w:rsidR="00006A78" w:rsidRPr="005D21B0" w:rsidTr="00006A78">
        <w:trPr>
          <w:trHeight w:val="374"/>
        </w:trPr>
        <w:tc>
          <w:tcPr>
            <w:tcW w:w="1319" w:type="dxa"/>
            <w:vAlign w:val="center"/>
          </w:tcPr>
          <w:p w:rsidR="00006A78" w:rsidRPr="00F04800" w:rsidRDefault="00006A78" w:rsidP="00006A78">
            <w:pPr>
              <w:numPr>
                <w:ilvl w:val="0"/>
                <w:numId w:val="9"/>
              </w:numPr>
              <w:tabs>
                <w:tab w:val="clear" w:pos="420"/>
                <w:tab w:val="num" w:pos="180"/>
              </w:tabs>
              <w:ind w:left="360"/>
              <w:rPr>
                <w:rFonts w:ascii="宋体" w:hAnsi="宋体"/>
                <w:b/>
                <w:szCs w:val="21"/>
              </w:rPr>
            </w:pPr>
            <w:r w:rsidRPr="00F04800">
              <w:rPr>
                <w:rFonts w:ascii="宋体" w:hAnsi="宋体" w:hint="eastAsia"/>
                <w:b/>
                <w:szCs w:val="21"/>
              </w:rPr>
              <w:t>行业类别</w:t>
            </w:r>
          </w:p>
        </w:tc>
        <w:tc>
          <w:tcPr>
            <w:tcW w:w="7287" w:type="dxa"/>
            <w:gridSpan w:val="19"/>
            <w:vAlign w:val="center"/>
          </w:tcPr>
          <w:p w:rsidR="00006A78" w:rsidRDefault="00006A78" w:rsidP="00006A78">
            <w:pPr>
              <w:tabs>
                <w:tab w:val="left" w:pos="1963"/>
              </w:tabs>
              <w:rPr>
                <w:rFonts w:ascii="仿宋_GB2312"/>
                <w:szCs w:val="32"/>
              </w:rPr>
            </w:pPr>
            <w:r w:rsidRPr="006903C5">
              <w:rPr>
                <w:rFonts w:ascii="宋体" w:hAnsi="宋体" w:hint="eastAsia"/>
                <w:sz w:val="24"/>
              </w:rPr>
              <w:sym w:font="Wingdings 2" w:char="F030"/>
            </w:r>
            <w:r w:rsidRPr="00660870">
              <w:rPr>
                <w:rFonts w:ascii="宋体" w:hAnsi="宋体" w:hint="eastAsia"/>
                <w:szCs w:val="21"/>
              </w:rPr>
              <w:t>11</w:t>
            </w:r>
            <w:r w:rsidRPr="006F32B9">
              <w:rPr>
                <w:rFonts w:ascii="仿宋_GB2312" w:hint="eastAsia"/>
                <w:szCs w:val="32"/>
              </w:rPr>
              <w:t>电信</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12</w:t>
            </w:r>
            <w:r w:rsidRPr="006F32B9">
              <w:rPr>
                <w:rFonts w:ascii="仿宋_GB2312" w:hint="eastAsia"/>
                <w:szCs w:val="32"/>
              </w:rPr>
              <w:t>广电</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1</w:t>
            </w:r>
            <w:r>
              <w:rPr>
                <w:rFonts w:ascii="宋体" w:hAnsi="宋体" w:hint="eastAsia"/>
                <w:szCs w:val="21"/>
              </w:rPr>
              <w:t>3</w:t>
            </w:r>
            <w:r>
              <w:rPr>
                <w:rFonts w:ascii="仿宋_GB2312" w:hint="eastAsia"/>
                <w:szCs w:val="32"/>
              </w:rPr>
              <w:t>经营性公众互联网</w:t>
            </w:r>
          </w:p>
          <w:p w:rsidR="00006A78" w:rsidRDefault="00006A78" w:rsidP="00006A78">
            <w:pPr>
              <w:tabs>
                <w:tab w:val="left" w:pos="1963"/>
              </w:tabs>
              <w:rPr>
                <w:rFonts w:ascii="仿宋_GB2312"/>
                <w:szCs w:val="32"/>
              </w:rPr>
            </w:pPr>
          </w:p>
          <w:p w:rsidR="00006A78" w:rsidRDefault="00006A78" w:rsidP="00006A78">
            <w:pPr>
              <w:rPr>
                <w:rFonts w:ascii="仿宋_GB2312"/>
                <w:szCs w:val="32"/>
              </w:rPr>
            </w:pPr>
            <w:r w:rsidRPr="006903C5">
              <w:rPr>
                <w:rFonts w:ascii="宋体" w:hAnsi="宋体" w:hint="eastAsia"/>
                <w:sz w:val="24"/>
              </w:rPr>
              <w:sym w:font="Wingdings 2" w:char="F030"/>
            </w:r>
            <w:r w:rsidRPr="00660870">
              <w:rPr>
                <w:rFonts w:ascii="宋体" w:hAnsi="宋体" w:hint="eastAsia"/>
                <w:szCs w:val="21"/>
              </w:rPr>
              <w:t>21</w:t>
            </w:r>
            <w:r w:rsidRPr="006F32B9">
              <w:rPr>
                <w:rFonts w:ascii="仿宋_GB2312" w:hint="eastAsia"/>
                <w:szCs w:val="32"/>
              </w:rPr>
              <w:t>铁路</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22</w:t>
            </w:r>
            <w:r w:rsidRPr="006F32B9">
              <w:rPr>
                <w:rFonts w:ascii="仿宋_GB2312" w:hint="eastAsia"/>
                <w:szCs w:val="32"/>
              </w:rPr>
              <w:t>银行</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3</w:t>
            </w:r>
            <w:r w:rsidRPr="006F32B9">
              <w:rPr>
                <w:rFonts w:ascii="仿宋_GB2312" w:hint="eastAsia"/>
                <w:szCs w:val="32"/>
              </w:rPr>
              <w:t>海关</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4</w:t>
            </w:r>
            <w:r w:rsidRPr="006F32B9">
              <w:rPr>
                <w:rFonts w:ascii="仿宋_GB2312" w:hint="eastAsia"/>
                <w:szCs w:val="32"/>
              </w:rPr>
              <w:t>税务</w:t>
            </w:r>
            <w:r>
              <w:rPr>
                <w:rFonts w:ascii="仿宋_GB2312" w:hint="eastAsia"/>
                <w:szCs w:val="32"/>
              </w:rPr>
              <w:t xml:space="preserve">             </w:t>
            </w:r>
          </w:p>
          <w:p w:rsidR="00006A78" w:rsidRDefault="00006A78" w:rsidP="00006A78">
            <w:pPr>
              <w:rPr>
                <w:rFonts w:ascii="仿宋_GB2312"/>
                <w:szCs w:val="32"/>
              </w:rPr>
            </w:pP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5</w:t>
            </w:r>
            <w:r w:rsidRPr="006F32B9">
              <w:rPr>
                <w:rFonts w:ascii="仿宋_GB2312" w:hint="eastAsia"/>
                <w:szCs w:val="32"/>
              </w:rPr>
              <w:t>民航</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6</w:t>
            </w:r>
            <w:r w:rsidRPr="006F32B9">
              <w:rPr>
                <w:rFonts w:ascii="仿宋_GB2312" w:hint="eastAsia"/>
                <w:szCs w:val="32"/>
              </w:rPr>
              <w:t>电力</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7</w:t>
            </w:r>
            <w:r w:rsidRPr="006F32B9">
              <w:rPr>
                <w:rFonts w:ascii="仿宋_GB2312" w:hint="eastAsia"/>
                <w:szCs w:val="32"/>
              </w:rPr>
              <w:t>证券</w:t>
            </w:r>
            <w:r>
              <w:rPr>
                <w:rFonts w:ascii="仿宋_GB2312" w:hint="eastAsia"/>
                <w:szCs w:val="32"/>
              </w:rPr>
              <w:t xml:space="preserve">                </w:t>
            </w:r>
            <w:r w:rsidRPr="006903C5">
              <w:rPr>
                <w:rFonts w:ascii="宋体" w:hAnsi="宋体" w:hint="eastAsia"/>
                <w:sz w:val="24"/>
              </w:rPr>
              <w:sym w:font="Wingdings 2" w:char="F030"/>
            </w:r>
            <w:r w:rsidRPr="00660870">
              <w:rPr>
                <w:rFonts w:ascii="宋体" w:hAnsi="宋体" w:hint="eastAsia"/>
                <w:szCs w:val="21"/>
              </w:rPr>
              <w:t>2</w:t>
            </w:r>
            <w:r>
              <w:rPr>
                <w:rFonts w:ascii="宋体" w:hAnsi="宋体" w:hint="eastAsia"/>
                <w:szCs w:val="21"/>
              </w:rPr>
              <w:t>8</w:t>
            </w:r>
            <w:r w:rsidRPr="006F32B9">
              <w:rPr>
                <w:rFonts w:ascii="仿宋_GB2312" w:hint="eastAsia"/>
                <w:szCs w:val="32"/>
              </w:rPr>
              <w:t>保险</w:t>
            </w:r>
          </w:p>
          <w:p w:rsidR="00006A78" w:rsidRDefault="00006A78" w:rsidP="00006A78">
            <w:pPr>
              <w:tabs>
                <w:tab w:val="left" w:pos="3454"/>
                <w:tab w:val="left" w:pos="3620"/>
              </w:tabs>
              <w:rPr>
                <w:rFonts w:ascii="宋体" w:hAnsi="宋体"/>
                <w:sz w:val="24"/>
              </w:rPr>
            </w:pPr>
          </w:p>
          <w:p w:rsidR="00006A78" w:rsidRDefault="00006A78" w:rsidP="00006A78">
            <w:pPr>
              <w:tabs>
                <w:tab w:val="left" w:pos="3454"/>
                <w:tab w:val="left" w:pos="3620"/>
              </w:tabs>
              <w:rPr>
                <w:rFonts w:ascii="仿宋_GB2312"/>
                <w:szCs w:val="32"/>
              </w:rPr>
            </w:pPr>
            <w:r w:rsidRPr="006903C5">
              <w:rPr>
                <w:rFonts w:ascii="宋体" w:hAnsi="宋体" w:hint="eastAsia"/>
                <w:sz w:val="24"/>
              </w:rPr>
              <w:sym w:font="Wingdings 2" w:char="F030"/>
            </w:r>
            <w:r>
              <w:rPr>
                <w:rFonts w:ascii="宋体" w:hAnsi="宋体" w:hint="eastAsia"/>
                <w:szCs w:val="21"/>
              </w:rPr>
              <w:t>31</w:t>
            </w:r>
            <w:r w:rsidRPr="006F32B9">
              <w:rPr>
                <w:rFonts w:ascii="仿宋_GB2312" w:hint="eastAsia"/>
                <w:szCs w:val="32"/>
              </w:rPr>
              <w:t>国防科技工业</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32</w:t>
            </w:r>
            <w:r w:rsidRPr="006F32B9">
              <w:rPr>
                <w:rFonts w:ascii="仿宋_GB2312" w:hint="eastAsia"/>
                <w:szCs w:val="32"/>
              </w:rPr>
              <w:t>公安</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33人事</w:t>
            </w:r>
            <w:r w:rsidRPr="006F32B9">
              <w:rPr>
                <w:rFonts w:ascii="仿宋_GB2312" w:hint="eastAsia"/>
                <w:szCs w:val="32"/>
              </w:rPr>
              <w:t>劳动和社会保障</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34</w:t>
            </w:r>
            <w:r w:rsidRPr="006F32B9">
              <w:rPr>
                <w:rFonts w:ascii="仿宋_GB2312" w:hint="eastAsia"/>
                <w:szCs w:val="32"/>
              </w:rPr>
              <w:t>财政</w:t>
            </w:r>
          </w:p>
          <w:p w:rsidR="00006A78" w:rsidRDefault="00006A78" w:rsidP="00006A78">
            <w:pPr>
              <w:tabs>
                <w:tab w:val="left" w:pos="3454"/>
                <w:tab w:val="left" w:pos="3620"/>
              </w:tabs>
              <w:rPr>
                <w:rFonts w:ascii="仿宋_GB2312"/>
                <w:szCs w:val="32"/>
              </w:rPr>
            </w:pPr>
            <w:r w:rsidRPr="006903C5">
              <w:rPr>
                <w:rFonts w:ascii="宋体" w:hAnsi="宋体" w:hint="eastAsia"/>
                <w:sz w:val="24"/>
              </w:rPr>
              <w:sym w:font="Wingdings 2" w:char="F030"/>
            </w:r>
            <w:r>
              <w:rPr>
                <w:rFonts w:ascii="宋体" w:hAnsi="宋体" w:hint="eastAsia"/>
                <w:szCs w:val="21"/>
              </w:rPr>
              <w:t>35</w:t>
            </w:r>
            <w:r w:rsidRPr="006F32B9">
              <w:rPr>
                <w:rFonts w:ascii="仿宋_GB2312" w:hint="eastAsia"/>
                <w:szCs w:val="32"/>
              </w:rPr>
              <w:t>审计</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36</w:t>
            </w:r>
            <w:r w:rsidRPr="006F32B9">
              <w:rPr>
                <w:rFonts w:ascii="仿宋_GB2312" w:hint="eastAsia"/>
                <w:szCs w:val="32"/>
              </w:rPr>
              <w:t>商</w:t>
            </w:r>
            <w:r>
              <w:rPr>
                <w:rFonts w:ascii="仿宋_GB2312" w:hint="eastAsia"/>
                <w:szCs w:val="32"/>
              </w:rPr>
              <w:t>业贸易</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37</w:t>
            </w:r>
            <w:r w:rsidRPr="006F32B9">
              <w:rPr>
                <w:rFonts w:ascii="仿宋_GB2312" w:hint="eastAsia"/>
                <w:szCs w:val="32"/>
              </w:rPr>
              <w:t>国土资源</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38</w:t>
            </w:r>
            <w:r w:rsidRPr="006F32B9">
              <w:rPr>
                <w:rFonts w:ascii="仿宋_GB2312" w:hint="eastAsia"/>
                <w:szCs w:val="32"/>
              </w:rPr>
              <w:t>能源</w:t>
            </w:r>
          </w:p>
          <w:p w:rsidR="00006A78" w:rsidRDefault="00006A78" w:rsidP="00006A78">
            <w:pPr>
              <w:tabs>
                <w:tab w:val="left" w:pos="3454"/>
                <w:tab w:val="left" w:pos="3620"/>
              </w:tabs>
              <w:rPr>
                <w:rFonts w:ascii="仿宋_GB2312"/>
                <w:szCs w:val="32"/>
              </w:rPr>
            </w:pPr>
            <w:r w:rsidRPr="006903C5">
              <w:rPr>
                <w:rFonts w:ascii="宋体" w:hAnsi="宋体" w:hint="eastAsia"/>
                <w:sz w:val="24"/>
              </w:rPr>
              <w:sym w:font="Wingdings 2" w:char="F030"/>
            </w:r>
            <w:r>
              <w:rPr>
                <w:rFonts w:ascii="宋体" w:hAnsi="宋体" w:hint="eastAsia"/>
                <w:szCs w:val="21"/>
              </w:rPr>
              <w:t>39</w:t>
            </w:r>
            <w:r w:rsidRPr="006F32B9">
              <w:rPr>
                <w:rFonts w:ascii="仿宋_GB2312" w:hint="eastAsia"/>
                <w:szCs w:val="32"/>
              </w:rPr>
              <w:t>交通</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40</w:t>
            </w:r>
            <w:r w:rsidRPr="006F32B9">
              <w:rPr>
                <w:rFonts w:ascii="仿宋_GB2312" w:hint="eastAsia"/>
                <w:szCs w:val="32"/>
              </w:rPr>
              <w:t>统计</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41</w:t>
            </w:r>
            <w:r w:rsidRPr="006F32B9">
              <w:rPr>
                <w:rFonts w:ascii="仿宋_GB2312" w:hint="eastAsia"/>
                <w:szCs w:val="32"/>
              </w:rPr>
              <w:t>工商行政管理</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4</w:t>
            </w:r>
            <w:r w:rsidRPr="00660870">
              <w:rPr>
                <w:rFonts w:ascii="宋体" w:hAnsi="宋体" w:hint="eastAsia"/>
                <w:szCs w:val="21"/>
              </w:rPr>
              <w:t>2</w:t>
            </w:r>
            <w:r w:rsidRPr="006F32B9">
              <w:rPr>
                <w:rFonts w:ascii="仿宋_GB2312" w:hint="eastAsia"/>
                <w:szCs w:val="32"/>
              </w:rPr>
              <w:t>邮政</w:t>
            </w:r>
          </w:p>
          <w:p w:rsidR="00006A78" w:rsidRDefault="00006A78" w:rsidP="00006A78">
            <w:pPr>
              <w:tabs>
                <w:tab w:val="left" w:pos="3454"/>
                <w:tab w:val="left" w:pos="3620"/>
              </w:tabs>
              <w:rPr>
                <w:rFonts w:ascii="仿宋_GB2312"/>
                <w:szCs w:val="32"/>
              </w:rPr>
            </w:pPr>
            <w:r w:rsidRPr="00EA2C11">
              <w:rPr>
                <w:rFonts w:ascii="宋体" w:hAnsi="宋体" w:hint="eastAsia"/>
                <w:sz w:val="24"/>
              </w:rPr>
              <w:sym w:font="Wingdings 2" w:char="F030"/>
            </w:r>
            <w:r>
              <w:rPr>
                <w:rFonts w:ascii="宋体" w:hAnsi="宋体" w:hint="eastAsia"/>
                <w:szCs w:val="21"/>
              </w:rPr>
              <w:t>43</w:t>
            </w:r>
            <w:r>
              <w:rPr>
                <w:rFonts w:ascii="仿宋_GB2312" w:hint="eastAsia"/>
                <w:szCs w:val="32"/>
              </w:rPr>
              <w:t>教育</w:t>
            </w:r>
            <w:r>
              <w:rPr>
                <w:rFonts w:ascii="仿宋_GB2312" w:hint="eastAsia"/>
                <w:szCs w:val="32"/>
              </w:rPr>
              <w:t xml:space="preserve">          </w:t>
            </w:r>
            <w:r w:rsidRPr="00EA2C11">
              <w:rPr>
                <w:rFonts w:ascii="宋体" w:hAnsi="宋体" w:hint="eastAsia"/>
                <w:sz w:val="24"/>
              </w:rPr>
              <w:sym w:font="Wingdings 2" w:char="F030"/>
            </w:r>
            <w:r>
              <w:rPr>
                <w:rFonts w:ascii="宋体" w:hAnsi="宋体" w:hint="eastAsia"/>
                <w:szCs w:val="21"/>
              </w:rPr>
              <w:t xml:space="preserve">44文化         </w:t>
            </w:r>
            <w:r w:rsidRPr="00EA2C11">
              <w:rPr>
                <w:rFonts w:ascii="宋体" w:hAnsi="宋体" w:hint="eastAsia"/>
                <w:sz w:val="24"/>
              </w:rPr>
              <w:sym w:font="Wingdings 2" w:char="F030"/>
            </w:r>
            <w:r>
              <w:rPr>
                <w:rFonts w:ascii="宋体" w:hAnsi="宋体" w:hint="eastAsia"/>
                <w:szCs w:val="21"/>
              </w:rPr>
              <w:t>45</w:t>
            </w:r>
            <w:r>
              <w:rPr>
                <w:rFonts w:ascii="仿宋_GB2312" w:hint="eastAsia"/>
                <w:szCs w:val="32"/>
              </w:rPr>
              <w:t>卫生</w:t>
            </w:r>
            <w:r>
              <w:rPr>
                <w:rFonts w:ascii="仿宋_GB2312" w:hint="eastAsia"/>
                <w:szCs w:val="32"/>
              </w:rPr>
              <w:t xml:space="preserve">                </w:t>
            </w:r>
            <w:r w:rsidRPr="00EA2C11">
              <w:rPr>
                <w:rFonts w:ascii="宋体" w:hAnsi="宋体" w:hint="eastAsia"/>
                <w:sz w:val="24"/>
              </w:rPr>
              <w:sym w:font="Wingdings 2" w:char="F030"/>
            </w:r>
            <w:r>
              <w:rPr>
                <w:rFonts w:ascii="宋体" w:hAnsi="宋体" w:hint="eastAsia"/>
                <w:szCs w:val="21"/>
              </w:rPr>
              <w:t>46</w:t>
            </w:r>
            <w:r w:rsidRPr="00D42155">
              <w:rPr>
                <w:rFonts w:ascii="仿宋_GB2312" w:hint="eastAsia"/>
                <w:szCs w:val="32"/>
              </w:rPr>
              <w:t>农业</w:t>
            </w:r>
            <w:r>
              <w:rPr>
                <w:rFonts w:ascii="仿宋_GB2312" w:hint="eastAsia"/>
                <w:szCs w:val="32"/>
              </w:rPr>
              <w:t xml:space="preserve">                </w:t>
            </w:r>
          </w:p>
          <w:p w:rsidR="00006A78" w:rsidRDefault="00006A78" w:rsidP="00006A78">
            <w:pPr>
              <w:tabs>
                <w:tab w:val="left" w:pos="3454"/>
                <w:tab w:val="left" w:pos="3620"/>
              </w:tabs>
              <w:rPr>
                <w:rFonts w:ascii="宋体" w:hAnsi="宋体"/>
                <w:szCs w:val="21"/>
              </w:rPr>
            </w:pPr>
            <w:r w:rsidRPr="006903C5">
              <w:rPr>
                <w:rFonts w:ascii="宋体" w:hAnsi="宋体" w:hint="eastAsia"/>
                <w:sz w:val="24"/>
              </w:rPr>
              <w:sym w:font="Wingdings 2" w:char="F030"/>
            </w:r>
            <w:r>
              <w:rPr>
                <w:rFonts w:ascii="宋体" w:hAnsi="宋体" w:hint="eastAsia"/>
                <w:szCs w:val="21"/>
              </w:rPr>
              <w:t>47水利</w:t>
            </w:r>
            <w:r>
              <w:rPr>
                <w:rFonts w:ascii="仿宋_GB2312" w:hint="eastAsia"/>
                <w:szCs w:val="32"/>
              </w:rPr>
              <w:t xml:space="preserve">          </w:t>
            </w:r>
            <w:r w:rsidRPr="00EA2C11">
              <w:rPr>
                <w:rFonts w:ascii="宋体" w:hAnsi="宋体" w:hint="eastAsia"/>
                <w:sz w:val="24"/>
              </w:rPr>
              <w:sym w:font="Wingdings 2" w:char="F030"/>
            </w:r>
            <w:r>
              <w:rPr>
                <w:rFonts w:ascii="宋体" w:hAnsi="宋体" w:hint="eastAsia"/>
                <w:szCs w:val="21"/>
              </w:rPr>
              <w:t xml:space="preserve">48外交         </w:t>
            </w:r>
            <w:r w:rsidRPr="006903C5">
              <w:rPr>
                <w:rFonts w:ascii="宋体" w:hAnsi="宋体" w:hint="eastAsia"/>
                <w:sz w:val="24"/>
              </w:rPr>
              <w:sym w:font="Wingdings 2" w:char="F030"/>
            </w:r>
            <w:r>
              <w:rPr>
                <w:rFonts w:ascii="宋体" w:hAnsi="宋体" w:hint="eastAsia"/>
                <w:szCs w:val="21"/>
              </w:rPr>
              <w:t>49发展改革</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50</w:t>
            </w:r>
            <w:r>
              <w:rPr>
                <w:rFonts w:ascii="仿宋_GB2312" w:hint="eastAsia"/>
                <w:szCs w:val="32"/>
              </w:rPr>
              <w:t>科技</w:t>
            </w:r>
            <w:r>
              <w:rPr>
                <w:rFonts w:ascii="宋体" w:hAnsi="宋体" w:hint="eastAsia"/>
                <w:szCs w:val="21"/>
              </w:rPr>
              <w:t xml:space="preserve">      </w:t>
            </w:r>
          </w:p>
          <w:p w:rsidR="00006A78" w:rsidRPr="00761BF8" w:rsidRDefault="00006A78" w:rsidP="00006A78">
            <w:pPr>
              <w:tabs>
                <w:tab w:val="left" w:pos="3454"/>
                <w:tab w:val="left" w:pos="3620"/>
              </w:tabs>
              <w:rPr>
                <w:rFonts w:ascii="仿宋_GB2312"/>
                <w:szCs w:val="32"/>
              </w:rPr>
            </w:pPr>
            <w:r w:rsidRPr="00EA2C11">
              <w:rPr>
                <w:rFonts w:ascii="宋体" w:hAnsi="宋体" w:hint="eastAsia"/>
                <w:sz w:val="24"/>
              </w:rPr>
              <w:sym w:font="Wingdings 2" w:char="F030"/>
            </w:r>
            <w:r>
              <w:rPr>
                <w:rFonts w:ascii="宋体" w:hAnsi="宋体" w:hint="eastAsia"/>
                <w:szCs w:val="21"/>
              </w:rPr>
              <w:t>51</w:t>
            </w:r>
            <w:r>
              <w:rPr>
                <w:rFonts w:ascii="仿宋_GB2312" w:hint="eastAsia"/>
                <w:szCs w:val="32"/>
              </w:rPr>
              <w:t>宣传</w:t>
            </w:r>
            <w:r>
              <w:rPr>
                <w:rFonts w:ascii="仿宋_GB2312" w:hint="eastAsia"/>
                <w:szCs w:val="32"/>
              </w:rPr>
              <w:t xml:space="preserve">          </w:t>
            </w:r>
            <w:r w:rsidRPr="006903C5">
              <w:rPr>
                <w:rFonts w:ascii="宋体" w:hAnsi="宋体" w:hint="eastAsia"/>
                <w:sz w:val="24"/>
              </w:rPr>
              <w:sym w:font="Wingdings 2" w:char="F030"/>
            </w:r>
            <w:r>
              <w:rPr>
                <w:rFonts w:ascii="宋体" w:hAnsi="宋体" w:hint="eastAsia"/>
                <w:szCs w:val="21"/>
              </w:rPr>
              <w:t>52</w:t>
            </w:r>
            <w:r w:rsidRPr="00D42155">
              <w:rPr>
                <w:rFonts w:ascii="宋体" w:hAnsi="宋体" w:hint="eastAsia"/>
                <w:szCs w:val="21"/>
              </w:rPr>
              <w:t>质量监督检验检疫</w:t>
            </w:r>
          </w:p>
          <w:p w:rsidR="00006A78" w:rsidRPr="00E41870" w:rsidRDefault="00006A78" w:rsidP="00006A78">
            <w:pPr>
              <w:tabs>
                <w:tab w:val="left" w:pos="1814"/>
                <w:tab w:val="left" w:pos="2134"/>
                <w:tab w:val="left" w:pos="3454"/>
                <w:tab w:val="left" w:pos="3620"/>
              </w:tabs>
              <w:rPr>
                <w:rFonts w:ascii="宋体" w:hAnsi="宋体"/>
                <w:sz w:val="24"/>
              </w:rPr>
            </w:pPr>
          </w:p>
          <w:p w:rsidR="00006A78" w:rsidRPr="00EA2C11" w:rsidRDefault="00006A78" w:rsidP="00006A78">
            <w:pPr>
              <w:tabs>
                <w:tab w:val="left" w:pos="1814"/>
                <w:tab w:val="left" w:pos="2134"/>
                <w:tab w:val="left" w:pos="3454"/>
                <w:tab w:val="left" w:pos="3620"/>
              </w:tabs>
              <w:rPr>
                <w:rFonts w:ascii="仿宋_GB2312"/>
                <w:szCs w:val="32"/>
              </w:rPr>
            </w:pPr>
            <w:r w:rsidRPr="006903C5">
              <w:rPr>
                <w:rFonts w:ascii="宋体" w:hAnsi="宋体" w:hint="eastAsia"/>
                <w:sz w:val="24"/>
              </w:rPr>
              <w:sym w:font="Wingdings 2" w:char="F030"/>
            </w:r>
            <w:r>
              <w:rPr>
                <w:rFonts w:ascii="宋体" w:hAnsi="宋体" w:hint="eastAsia"/>
                <w:szCs w:val="21"/>
              </w:rPr>
              <w:t>99</w:t>
            </w:r>
            <w:r w:rsidRPr="00D42155">
              <w:rPr>
                <w:rFonts w:ascii="仿宋_GB2312" w:hint="eastAsia"/>
                <w:szCs w:val="32"/>
              </w:rPr>
              <w:t>其他</w:t>
            </w:r>
            <w:r>
              <w:rPr>
                <w:rFonts w:ascii="仿宋_GB2312" w:hint="eastAsia"/>
                <w:szCs w:val="32"/>
                <w:u w:val="single"/>
              </w:rPr>
              <w:t xml:space="preserve">               </w:t>
            </w:r>
            <w:r>
              <w:rPr>
                <w:rFonts w:ascii="仿宋_GB2312" w:hint="eastAsia"/>
                <w:szCs w:val="32"/>
              </w:rPr>
              <w:t xml:space="preserve">  </w:t>
            </w:r>
          </w:p>
        </w:tc>
      </w:tr>
      <w:tr w:rsidR="00006A78" w:rsidRPr="005D21B0" w:rsidTr="00006A78">
        <w:trPr>
          <w:trHeight w:hRule="exact" w:val="481"/>
        </w:trPr>
        <w:tc>
          <w:tcPr>
            <w:tcW w:w="1319" w:type="dxa"/>
            <w:vMerge w:val="restart"/>
            <w:vAlign w:val="center"/>
          </w:tcPr>
          <w:p w:rsidR="00006A78" w:rsidRPr="00F04800" w:rsidRDefault="00006A78" w:rsidP="00006A78">
            <w:pPr>
              <w:numPr>
                <w:ilvl w:val="0"/>
                <w:numId w:val="9"/>
              </w:numPr>
              <w:tabs>
                <w:tab w:val="clear" w:pos="420"/>
                <w:tab w:val="num" w:pos="180"/>
              </w:tabs>
              <w:ind w:left="360"/>
              <w:rPr>
                <w:rFonts w:ascii="宋体" w:hAnsi="宋体"/>
                <w:b/>
                <w:szCs w:val="21"/>
              </w:rPr>
            </w:pPr>
            <w:r w:rsidRPr="00F04800">
              <w:rPr>
                <w:rFonts w:ascii="宋体" w:hAnsi="宋体" w:hint="eastAsia"/>
                <w:b/>
                <w:szCs w:val="21"/>
              </w:rPr>
              <w:t>信息系统</w:t>
            </w:r>
          </w:p>
          <w:p w:rsidR="00006A78" w:rsidRPr="00F04800" w:rsidRDefault="00006A78" w:rsidP="00006A78">
            <w:pPr>
              <w:ind w:leftChars="-29" w:left="-61" w:firstLineChars="126" w:firstLine="266"/>
              <w:rPr>
                <w:rFonts w:ascii="宋体" w:hAnsi="宋体"/>
                <w:b/>
                <w:szCs w:val="21"/>
              </w:rPr>
            </w:pPr>
            <w:r w:rsidRPr="00F04800">
              <w:rPr>
                <w:rFonts w:ascii="宋体" w:hAnsi="宋体" w:hint="eastAsia"/>
                <w:b/>
                <w:szCs w:val="21"/>
              </w:rPr>
              <w:t>总数</w:t>
            </w:r>
          </w:p>
        </w:tc>
        <w:tc>
          <w:tcPr>
            <w:tcW w:w="1032" w:type="dxa"/>
            <w:gridSpan w:val="4"/>
            <w:vMerge w:val="restart"/>
            <w:vAlign w:val="center"/>
          </w:tcPr>
          <w:p w:rsidR="00006A78" w:rsidRPr="00F04800" w:rsidRDefault="00006A78" w:rsidP="00006A78">
            <w:pPr>
              <w:jc w:val="center"/>
              <w:rPr>
                <w:rFonts w:ascii="宋体" w:hAnsi="宋体"/>
                <w:szCs w:val="21"/>
              </w:rPr>
            </w:pPr>
            <w:r>
              <w:rPr>
                <w:rFonts w:ascii="宋体" w:hAnsi="宋体" w:hint="eastAsia"/>
                <w:szCs w:val="21"/>
              </w:rPr>
              <w:t xml:space="preserve">   </w:t>
            </w:r>
            <w:proofErr w:type="gramStart"/>
            <w:r w:rsidRPr="00F04800">
              <w:rPr>
                <w:rFonts w:ascii="宋体" w:hAnsi="宋体" w:hint="eastAsia"/>
                <w:szCs w:val="21"/>
              </w:rPr>
              <w:t>个</w:t>
            </w:r>
            <w:proofErr w:type="gramEnd"/>
          </w:p>
        </w:tc>
        <w:tc>
          <w:tcPr>
            <w:tcW w:w="2022" w:type="dxa"/>
            <w:gridSpan w:val="5"/>
            <w:vAlign w:val="center"/>
          </w:tcPr>
          <w:p w:rsidR="00006A78" w:rsidRPr="00BE4431" w:rsidRDefault="00006A78" w:rsidP="00006A78">
            <w:pPr>
              <w:numPr>
                <w:ilvl w:val="0"/>
                <w:numId w:val="9"/>
              </w:numPr>
              <w:tabs>
                <w:tab w:val="clear" w:pos="420"/>
                <w:tab w:val="num" w:pos="180"/>
              </w:tabs>
              <w:ind w:left="360"/>
              <w:jc w:val="center"/>
              <w:rPr>
                <w:rFonts w:ascii="宋体" w:hAnsi="宋体"/>
                <w:b/>
                <w:spacing w:val="-10"/>
                <w:szCs w:val="21"/>
              </w:rPr>
            </w:pPr>
            <w:r w:rsidRPr="00BE4431">
              <w:rPr>
                <w:rFonts w:ascii="宋体" w:hAnsi="宋体" w:hint="eastAsia"/>
                <w:b/>
                <w:spacing w:val="-10"/>
                <w:szCs w:val="21"/>
              </w:rPr>
              <w:t>第二级信息系统数</w:t>
            </w:r>
          </w:p>
        </w:tc>
        <w:tc>
          <w:tcPr>
            <w:tcW w:w="1159" w:type="dxa"/>
            <w:vAlign w:val="center"/>
          </w:tcPr>
          <w:p w:rsidR="00006A78" w:rsidRPr="00F04800" w:rsidRDefault="00006A78" w:rsidP="00006A78">
            <w:pPr>
              <w:ind w:firstLineChars="300" w:firstLine="630"/>
              <w:rPr>
                <w:rFonts w:ascii="宋体" w:hAnsi="宋体"/>
                <w:szCs w:val="21"/>
              </w:rPr>
            </w:pPr>
            <w:proofErr w:type="gramStart"/>
            <w:r w:rsidRPr="00F04800">
              <w:rPr>
                <w:rFonts w:ascii="宋体" w:hAnsi="宋体" w:hint="eastAsia"/>
                <w:szCs w:val="21"/>
              </w:rPr>
              <w:t>个</w:t>
            </w:r>
            <w:proofErr w:type="gramEnd"/>
          </w:p>
        </w:tc>
        <w:tc>
          <w:tcPr>
            <w:tcW w:w="2075" w:type="dxa"/>
            <w:gridSpan w:val="7"/>
            <w:vAlign w:val="center"/>
          </w:tcPr>
          <w:p w:rsidR="00006A78" w:rsidRPr="00BE4431" w:rsidRDefault="00006A78" w:rsidP="00006A78">
            <w:pPr>
              <w:numPr>
                <w:ilvl w:val="0"/>
                <w:numId w:val="9"/>
              </w:numPr>
              <w:tabs>
                <w:tab w:val="clear" w:pos="420"/>
                <w:tab w:val="num" w:pos="180"/>
              </w:tabs>
              <w:ind w:left="164" w:hanging="224"/>
              <w:rPr>
                <w:rFonts w:ascii="宋体" w:hAnsi="宋体"/>
                <w:b/>
                <w:spacing w:val="-10"/>
                <w:szCs w:val="21"/>
              </w:rPr>
            </w:pPr>
            <w:r w:rsidRPr="00BE4431">
              <w:rPr>
                <w:rFonts w:ascii="宋体" w:hAnsi="宋体" w:hint="eastAsia"/>
                <w:b/>
                <w:spacing w:val="-10"/>
                <w:szCs w:val="21"/>
              </w:rPr>
              <w:t>第三级信息系统数</w:t>
            </w:r>
          </w:p>
        </w:tc>
        <w:tc>
          <w:tcPr>
            <w:tcW w:w="999" w:type="dxa"/>
            <w:gridSpan w:val="2"/>
            <w:vAlign w:val="center"/>
          </w:tcPr>
          <w:p w:rsidR="00006A78" w:rsidRPr="00F04800" w:rsidRDefault="00006A78" w:rsidP="00006A78">
            <w:pPr>
              <w:ind w:firstLineChars="200" w:firstLine="420"/>
              <w:rPr>
                <w:rFonts w:ascii="宋体" w:hAnsi="宋体"/>
                <w:szCs w:val="21"/>
              </w:rPr>
            </w:pPr>
            <w:proofErr w:type="gramStart"/>
            <w:r w:rsidRPr="00F04800">
              <w:rPr>
                <w:rFonts w:ascii="宋体" w:hAnsi="宋体" w:hint="eastAsia"/>
                <w:szCs w:val="21"/>
              </w:rPr>
              <w:t>个</w:t>
            </w:r>
            <w:proofErr w:type="gramEnd"/>
          </w:p>
        </w:tc>
      </w:tr>
      <w:tr w:rsidR="00006A78" w:rsidRPr="005D21B0" w:rsidTr="00006A78">
        <w:trPr>
          <w:trHeight w:hRule="exact" w:val="481"/>
        </w:trPr>
        <w:tc>
          <w:tcPr>
            <w:tcW w:w="1319" w:type="dxa"/>
            <w:vMerge/>
            <w:vAlign w:val="center"/>
          </w:tcPr>
          <w:p w:rsidR="00006A78" w:rsidRPr="00F04800" w:rsidRDefault="00006A78" w:rsidP="00006A78">
            <w:pPr>
              <w:ind w:left="-60"/>
              <w:rPr>
                <w:rFonts w:ascii="宋体" w:hAnsi="宋体"/>
                <w:b/>
                <w:szCs w:val="21"/>
              </w:rPr>
            </w:pPr>
          </w:p>
        </w:tc>
        <w:tc>
          <w:tcPr>
            <w:tcW w:w="1032" w:type="dxa"/>
            <w:gridSpan w:val="4"/>
            <w:vMerge/>
            <w:vAlign w:val="center"/>
          </w:tcPr>
          <w:p w:rsidR="00006A78" w:rsidRPr="00F04800" w:rsidRDefault="00006A78" w:rsidP="00006A78">
            <w:pPr>
              <w:rPr>
                <w:rFonts w:ascii="宋体" w:hAnsi="宋体"/>
                <w:szCs w:val="21"/>
              </w:rPr>
            </w:pPr>
          </w:p>
        </w:tc>
        <w:tc>
          <w:tcPr>
            <w:tcW w:w="2022" w:type="dxa"/>
            <w:gridSpan w:val="5"/>
            <w:vAlign w:val="center"/>
          </w:tcPr>
          <w:p w:rsidR="00006A78" w:rsidRPr="00BE4431" w:rsidRDefault="00006A78" w:rsidP="00006A78">
            <w:pPr>
              <w:numPr>
                <w:ilvl w:val="0"/>
                <w:numId w:val="9"/>
              </w:numPr>
              <w:tabs>
                <w:tab w:val="clear" w:pos="420"/>
                <w:tab w:val="num" w:pos="180"/>
              </w:tabs>
              <w:ind w:left="360"/>
              <w:jc w:val="center"/>
              <w:rPr>
                <w:rFonts w:ascii="宋体" w:hAnsi="宋体"/>
                <w:b/>
                <w:spacing w:val="-10"/>
                <w:szCs w:val="21"/>
              </w:rPr>
            </w:pPr>
            <w:r w:rsidRPr="00BE4431">
              <w:rPr>
                <w:rFonts w:ascii="宋体" w:hAnsi="宋体" w:hint="eastAsia"/>
                <w:b/>
                <w:spacing w:val="-10"/>
                <w:szCs w:val="21"/>
              </w:rPr>
              <w:t>第四级信息系统数</w:t>
            </w:r>
          </w:p>
        </w:tc>
        <w:tc>
          <w:tcPr>
            <w:tcW w:w="1159" w:type="dxa"/>
            <w:vAlign w:val="center"/>
          </w:tcPr>
          <w:p w:rsidR="00006A78" w:rsidRPr="00F04800" w:rsidRDefault="00006A78" w:rsidP="00006A78">
            <w:pPr>
              <w:ind w:firstLineChars="300" w:firstLine="630"/>
              <w:rPr>
                <w:rFonts w:ascii="宋体" w:hAnsi="宋体"/>
                <w:b/>
                <w:szCs w:val="21"/>
              </w:rPr>
            </w:pPr>
            <w:proofErr w:type="gramStart"/>
            <w:r w:rsidRPr="00F04800">
              <w:rPr>
                <w:rFonts w:ascii="宋体" w:hAnsi="宋体" w:hint="eastAsia"/>
                <w:szCs w:val="21"/>
              </w:rPr>
              <w:t>个</w:t>
            </w:r>
            <w:proofErr w:type="gramEnd"/>
          </w:p>
        </w:tc>
        <w:tc>
          <w:tcPr>
            <w:tcW w:w="2075" w:type="dxa"/>
            <w:gridSpan w:val="7"/>
            <w:vAlign w:val="center"/>
          </w:tcPr>
          <w:p w:rsidR="00006A78" w:rsidRPr="00BE4431" w:rsidRDefault="00006A78" w:rsidP="00006A78">
            <w:pPr>
              <w:numPr>
                <w:ilvl w:val="0"/>
                <w:numId w:val="9"/>
              </w:numPr>
              <w:tabs>
                <w:tab w:val="clear" w:pos="420"/>
                <w:tab w:val="num" w:pos="180"/>
              </w:tabs>
              <w:ind w:left="164" w:hanging="224"/>
              <w:rPr>
                <w:rFonts w:ascii="宋体" w:hAnsi="宋体"/>
                <w:b/>
                <w:spacing w:val="-10"/>
                <w:szCs w:val="21"/>
              </w:rPr>
            </w:pPr>
            <w:r w:rsidRPr="00BE4431">
              <w:rPr>
                <w:rFonts w:ascii="宋体" w:hAnsi="宋体" w:hint="eastAsia"/>
                <w:b/>
                <w:spacing w:val="-10"/>
                <w:szCs w:val="21"/>
              </w:rPr>
              <w:t>第五级信息系统数</w:t>
            </w:r>
          </w:p>
        </w:tc>
        <w:tc>
          <w:tcPr>
            <w:tcW w:w="999" w:type="dxa"/>
            <w:gridSpan w:val="2"/>
            <w:vAlign w:val="center"/>
          </w:tcPr>
          <w:p w:rsidR="00006A78" w:rsidRPr="00F04800" w:rsidRDefault="00006A78" w:rsidP="00006A78">
            <w:pPr>
              <w:ind w:firstLineChars="200" w:firstLine="420"/>
              <w:rPr>
                <w:rFonts w:ascii="宋体" w:hAnsi="宋体"/>
                <w:szCs w:val="21"/>
              </w:rPr>
            </w:pPr>
            <w:proofErr w:type="gramStart"/>
            <w:r w:rsidRPr="00F04800">
              <w:rPr>
                <w:rFonts w:ascii="宋体" w:hAnsi="宋体" w:hint="eastAsia"/>
                <w:szCs w:val="21"/>
              </w:rPr>
              <w:t>个</w:t>
            </w:r>
            <w:proofErr w:type="gramEnd"/>
          </w:p>
        </w:tc>
      </w:tr>
    </w:tbl>
    <w:p w:rsidR="00006A78" w:rsidRPr="005D21B0" w:rsidRDefault="00006A78" w:rsidP="00006A78">
      <w:pPr>
        <w:spacing w:line="480" w:lineRule="auto"/>
        <w:jc w:val="center"/>
        <w:rPr>
          <w:rFonts w:ascii="宋体" w:hAnsi="宋体"/>
          <w:b/>
          <w:sz w:val="30"/>
          <w:szCs w:val="30"/>
        </w:rPr>
      </w:pPr>
    </w:p>
    <w:p w:rsidR="00006A78" w:rsidRPr="00EC5173" w:rsidRDefault="00006A78" w:rsidP="00006A78">
      <w:pPr>
        <w:pStyle w:val="afc"/>
        <w:spacing w:line="440" w:lineRule="exact"/>
        <w:jc w:val="center"/>
        <w:rPr>
          <w:rFonts w:ascii="宋体" w:hAnsi="宋体"/>
          <w:b/>
          <w:sz w:val="30"/>
          <w:szCs w:val="30"/>
        </w:rPr>
      </w:pPr>
      <w:r w:rsidRPr="005D21B0">
        <w:rPr>
          <w:rFonts w:ascii="宋体" w:hAnsi="宋体"/>
          <w:b/>
          <w:sz w:val="30"/>
          <w:szCs w:val="30"/>
        </w:rPr>
        <w:br w:type="page"/>
      </w:r>
      <w:r w:rsidRPr="006A38EF">
        <w:rPr>
          <w:rFonts w:ascii="宋体" w:hAnsi="宋体" w:hint="eastAsia"/>
          <w:b/>
          <w:szCs w:val="32"/>
        </w:rPr>
        <w:lastRenderedPageBreak/>
        <w:t>表二（</w:t>
      </w:r>
      <w:r>
        <w:rPr>
          <w:rFonts w:ascii="宋体" w:hAnsi="宋体" w:hint="eastAsia"/>
          <w:b/>
          <w:szCs w:val="32"/>
        </w:rPr>
        <w:t xml:space="preserve"> / ）信息系统情况</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939"/>
        <w:gridCol w:w="1146"/>
        <w:gridCol w:w="446"/>
        <w:gridCol w:w="1095"/>
        <w:gridCol w:w="13"/>
        <w:gridCol w:w="892"/>
        <w:gridCol w:w="1172"/>
        <w:gridCol w:w="516"/>
        <w:gridCol w:w="622"/>
        <w:gridCol w:w="199"/>
        <w:gridCol w:w="821"/>
        <w:gridCol w:w="422"/>
        <w:gridCol w:w="295"/>
        <w:gridCol w:w="295"/>
        <w:gridCol w:w="295"/>
        <w:gridCol w:w="286"/>
      </w:tblGrid>
      <w:tr w:rsidR="00006A78" w:rsidRPr="00F04800" w:rsidTr="004031FC">
        <w:trPr>
          <w:jc w:val="center"/>
        </w:trPr>
        <w:tc>
          <w:tcPr>
            <w:tcW w:w="2085" w:type="dxa"/>
            <w:gridSpan w:val="2"/>
            <w:tcBorders>
              <w:top w:val="double" w:sz="4" w:space="0" w:color="auto"/>
              <w:bottom w:val="single" w:sz="6" w:space="0" w:color="auto"/>
            </w:tcBorders>
            <w:vAlign w:val="center"/>
          </w:tcPr>
          <w:p w:rsidR="00006A78" w:rsidRPr="00F04800" w:rsidRDefault="00006A78" w:rsidP="00006A78">
            <w:pPr>
              <w:numPr>
                <w:ilvl w:val="0"/>
                <w:numId w:val="11"/>
              </w:numPr>
              <w:tabs>
                <w:tab w:val="clear" w:pos="420"/>
                <w:tab w:val="num" w:pos="280"/>
              </w:tabs>
              <w:rPr>
                <w:rFonts w:ascii="宋体" w:hAnsi="宋体"/>
                <w:b/>
                <w:szCs w:val="21"/>
              </w:rPr>
            </w:pPr>
            <w:r w:rsidRPr="00F04800">
              <w:rPr>
                <w:rFonts w:ascii="宋体" w:hAnsi="宋体" w:hint="eastAsia"/>
                <w:b/>
                <w:szCs w:val="21"/>
              </w:rPr>
              <w:t>系统名称</w:t>
            </w:r>
          </w:p>
        </w:tc>
        <w:tc>
          <w:tcPr>
            <w:tcW w:w="4756" w:type="dxa"/>
            <w:gridSpan w:val="7"/>
            <w:tcBorders>
              <w:top w:val="double" w:sz="4" w:space="0" w:color="auto"/>
              <w:bottom w:val="single" w:sz="6" w:space="0" w:color="auto"/>
              <w:right w:val="single" w:sz="6" w:space="0" w:color="auto"/>
            </w:tcBorders>
            <w:vAlign w:val="center"/>
          </w:tcPr>
          <w:p w:rsidR="00006A78" w:rsidRPr="00F04800" w:rsidRDefault="00006A78" w:rsidP="00006A78">
            <w:pPr>
              <w:rPr>
                <w:rFonts w:ascii="宋体" w:hAnsi="宋体"/>
                <w:szCs w:val="21"/>
              </w:rPr>
            </w:pPr>
          </w:p>
        </w:tc>
        <w:tc>
          <w:tcPr>
            <w:tcW w:w="1442" w:type="dxa"/>
            <w:gridSpan w:val="3"/>
            <w:tcBorders>
              <w:top w:val="double" w:sz="4" w:space="0" w:color="auto"/>
              <w:left w:val="single" w:sz="6" w:space="0" w:color="auto"/>
              <w:bottom w:val="single" w:sz="6" w:space="0" w:color="auto"/>
              <w:right w:val="single" w:sz="6" w:space="0" w:color="auto"/>
            </w:tcBorders>
            <w:vAlign w:val="center"/>
          </w:tcPr>
          <w:p w:rsidR="00006A78" w:rsidRPr="00F04800" w:rsidRDefault="00006A78" w:rsidP="00006A78">
            <w:pPr>
              <w:numPr>
                <w:ilvl w:val="0"/>
                <w:numId w:val="11"/>
              </w:numPr>
              <w:tabs>
                <w:tab w:val="clear" w:pos="420"/>
                <w:tab w:val="num" w:pos="280"/>
              </w:tabs>
              <w:rPr>
                <w:rFonts w:ascii="宋体" w:hAnsi="宋体"/>
                <w:szCs w:val="21"/>
              </w:rPr>
            </w:pPr>
            <w:r w:rsidRPr="00A0163D">
              <w:rPr>
                <w:rFonts w:ascii="宋体" w:hAnsi="宋体" w:hint="eastAsia"/>
                <w:b/>
                <w:szCs w:val="21"/>
              </w:rPr>
              <w:t>系统编号</w:t>
            </w:r>
          </w:p>
        </w:tc>
        <w:tc>
          <w:tcPr>
            <w:tcW w:w="295" w:type="dxa"/>
            <w:tcBorders>
              <w:top w:val="double" w:sz="4" w:space="0" w:color="auto"/>
              <w:left w:val="single" w:sz="6" w:space="0" w:color="auto"/>
              <w:bottom w:val="single" w:sz="6" w:space="0" w:color="auto"/>
              <w:right w:val="single" w:sz="6" w:space="0" w:color="auto"/>
            </w:tcBorders>
            <w:vAlign w:val="center"/>
          </w:tcPr>
          <w:p w:rsidR="00006A78" w:rsidRPr="00F04800" w:rsidRDefault="00006A78" w:rsidP="00006A78">
            <w:pPr>
              <w:rPr>
                <w:rFonts w:ascii="宋体" w:hAnsi="宋体"/>
                <w:szCs w:val="21"/>
              </w:rPr>
            </w:pPr>
          </w:p>
        </w:tc>
        <w:tc>
          <w:tcPr>
            <w:tcW w:w="295" w:type="dxa"/>
            <w:tcBorders>
              <w:top w:val="double" w:sz="4" w:space="0" w:color="auto"/>
              <w:left w:val="single" w:sz="6" w:space="0" w:color="auto"/>
              <w:bottom w:val="single" w:sz="6" w:space="0" w:color="auto"/>
              <w:right w:val="single" w:sz="6" w:space="0" w:color="auto"/>
            </w:tcBorders>
            <w:vAlign w:val="center"/>
          </w:tcPr>
          <w:p w:rsidR="00006A78" w:rsidRPr="00F04800" w:rsidRDefault="00006A78" w:rsidP="00006A78">
            <w:pPr>
              <w:rPr>
                <w:rFonts w:ascii="宋体" w:hAnsi="宋体"/>
                <w:szCs w:val="21"/>
              </w:rPr>
            </w:pPr>
          </w:p>
        </w:tc>
        <w:tc>
          <w:tcPr>
            <w:tcW w:w="295" w:type="dxa"/>
            <w:tcBorders>
              <w:top w:val="double" w:sz="4" w:space="0" w:color="auto"/>
              <w:left w:val="single" w:sz="6" w:space="0" w:color="auto"/>
              <w:bottom w:val="single" w:sz="6" w:space="0" w:color="auto"/>
              <w:right w:val="single" w:sz="6" w:space="0" w:color="auto"/>
            </w:tcBorders>
            <w:vAlign w:val="center"/>
          </w:tcPr>
          <w:p w:rsidR="00006A78" w:rsidRPr="00F04800" w:rsidRDefault="00006A78" w:rsidP="00006A78">
            <w:pPr>
              <w:rPr>
                <w:rFonts w:ascii="宋体" w:hAnsi="宋体"/>
                <w:szCs w:val="21"/>
              </w:rPr>
            </w:pPr>
          </w:p>
        </w:tc>
        <w:tc>
          <w:tcPr>
            <w:tcW w:w="286" w:type="dxa"/>
            <w:tcBorders>
              <w:top w:val="double" w:sz="4" w:space="0" w:color="auto"/>
              <w:left w:val="single" w:sz="6" w:space="0" w:color="auto"/>
              <w:bottom w:val="single" w:sz="6" w:space="0" w:color="auto"/>
              <w:right w:val="double" w:sz="4" w:space="0" w:color="auto"/>
            </w:tcBorders>
            <w:vAlign w:val="center"/>
          </w:tcPr>
          <w:p w:rsidR="00006A78" w:rsidRPr="00F04800" w:rsidRDefault="00006A78" w:rsidP="00006A78">
            <w:pPr>
              <w:rPr>
                <w:rFonts w:ascii="宋体" w:hAnsi="宋体"/>
                <w:szCs w:val="21"/>
              </w:rPr>
            </w:pPr>
          </w:p>
        </w:tc>
      </w:tr>
      <w:tr w:rsidR="00006A78" w:rsidRPr="00F04800" w:rsidTr="004031FC">
        <w:trPr>
          <w:jc w:val="center"/>
        </w:trPr>
        <w:tc>
          <w:tcPr>
            <w:tcW w:w="939" w:type="dxa"/>
            <w:vMerge w:val="restart"/>
            <w:tcBorders>
              <w:top w:val="single" w:sz="6" w:space="0" w:color="auto"/>
              <w:right w:val="single" w:sz="4" w:space="0" w:color="auto"/>
            </w:tcBorders>
            <w:vAlign w:val="center"/>
          </w:tcPr>
          <w:p w:rsidR="00006A78" w:rsidRPr="000F2471" w:rsidRDefault="00006A78" w:rsidP="00006A78">
            <w:pPr>
              <w:numPr>
                <w:ilvl w:val="0"/>
                <w:numId w:val="11"/>
              </w:numPr>
              <w:tabs>
                <w:tab w:val="clear" w:pos="420"/>
                <w:tab w:val="num" w:pos="280"/>
              </w:tabs>
              <w:rPr>
                <w:rFonts w:ascii="宋体" w:hAnsi="宋体"/>
                <w:szCs w:val="21"/>
                <w:u w:val="single"/>
                <w:shd w:val="pct15" w:color="auto" w:fill="FFFFFF"/>
              </w:rPr>
            </w:pPr>
            <w:r w:rsidRPr="000F2471">
              <w:rPr>
                <w:rFonts w:ascii="宋体" w:hAnsi="宋体" w:hint="eastAsia"/>
                <w:b/>
                <w:szCs w:val="21"/>
              </w:rPr>
              <w:t>系统</w:t>
            </w:r>
          </w:p>
          <w:p w:rsidR="00006A78" w:rsidRPr="000F2471" w:rsidRDefault="00006A78" w:rsidP="00006A78">
            <w:pPr>
              <w:ind w:leftChars="31" w:left="65" w:rightChars="-178" w:right="-374" w:firstLineChars="108" w:firstLine="228"/>
              <w:rPr>
                <w:rFonts w:ascii="宋体" w:hAnsi="宋体"/>
                <w:szCs w:val="21"/>
                <w:u w:val="single"/>
                <w:shd w:val="pct15" w:color="auto" w:fill="FFFFFF"/>
              </w:rPr>
            </w:pPr>
            <w:r w:rsidRPr="000F2471">
              <w:rPr>
                <w:rFonts w:ascii="宋体" w:hAnsi="宋体" w:hint="eastAsia"/>
                <w:b/>
                <w:szCs w:val="21"/>
              </w:rPr>
              <w:t>承载</w:t>
            </w:r>
          </w:p>
          <w:p w:rsidR="00006A78" w:rsidRPr="000F2471" w:rsidRDefault="00006A78" w:rsidP="00006A78">
            <w:pPr>
              <w:ind w:leftChars="31" w:left="65" w:rightChars="-178" w:right="-374" w:firstLineChars="108" w:firstLine="228"/>
              <w:rPr>
                <w:rFonts w:ascii="宋体" w:hAnsi="宋体"/>
                <w:szCs w:val="21"/>
                <w:u w:val="single"/>
                <w:shd w:val="pct15" w:color="auto" w:fill="FFFFFF"/>
              </w:rPr>
            </w:pPr>
            <w:r w:rsidRPr="000F2471">
              <w:rPr>
                <w:rFonts w:ascii="宋体" w:hAnsi="宋体" w:hint="eastAsia"/>
                <w:b/>
                <w:szCs w:val="21"/>
              </w:rPr>
              <w:t>业务</w:t>
            </w:r>
          </w:p>
          <w:p w:rsidR="00006A78" w:rsidRDefault="00006A78" w:rsidP="00006A78">
            <w:pPr>
              <w:ind w:leftChars="31" w:left="65" w:rightChars="-178" w:right="-374" w:firstLineChars="108" w:firstLine="228"/>
              <w:rPr>
                <w:rFonts w:ascii="宋体" w:hAnsi="宋体"/>
                <w:szCs w:val="21"/>
                <w:u w:val="single"/>
                <w:shd w:val="pct15" w:color="auto" w:fill="FFFFFF"/>
              </w:rPr>
            </w:pPr>
            <w:r w:rsidRPr="000F2471">
              <w:rPr>
                <w:rFonts w:ascii="宋体" w:hAnsi="宋体" w:hint="eastAsia"/>
                <w:b/>
                <w:szCs w:val="21"/>
              </w:rPr>
              <w:t>情况</w:t>
            </w:r>
          </w:p>
        </w:tc>
        <w:tc>
          <w:tcPr>
            <w:tcW w:w="1146" w:type="dxa"/>
            <w:tcBorders>
              <w:top w:val="single" w:sz="6" w:space="0" w:color="auto"/>
              <w:left w:val="single" w:sz="4" w:space="0" w:color="auto"/>
              <w:right w:val="single" w:sz="6" w:space="0" w:color="auto"/>
            </w:tcBorders>
            <w:vAlign w:val="center"/>
          </w:tcPr>
          <w:p w:rsidR="00006A78" w:rsidRPr="00EC5173" w:rsidRDefault="00006A78" w:rsidP="00006A78">
            <w:pPr>
              <w:ind w:left="18"/>
              <w:rPr>
                <w:rFonts w:ascii="宋体" w:hAnsi="宋体"/>
                <w:szCs w:val="21"/>
                <w:u w:val="single"/>
                <w:shd w:val="pct15" w:color="auto" w:fill="FFFFFF"/>
              </w:rPr>
            </w:pPr>
            <w:r w:rsidRPr="00EC5173">
              <w:rPr>
                <w:rFonts w:ascii="宋体" w:hAnsi="宋体" w:hint="eastAsia"/>
                <w:szCs w:val="21"/>
              </w:rPr>
              <w:t>业务类型</w:t>
            </w:r>
          </w:p>
        </w:tc>
        <w:tc>
          <w:tcPr>
            <w:tcW w:w="7369" w:type="dxa"/>
            <w:gridSpan w:val="14"/>
            <w:tcBorders>
              <w:top w:val="single" w:sz="6" w:space="0" w:color="auto"/>
              <w:left w:val="single" w:sz="6" w:space="0" w:color="auto"/>
              <w:right w:val="double" w:sz="4" w:space="0" w:color="auto"/>
            </w:tcBorders>
            <w:vAlign w:val="center"/>
          </w:tcPr>
          <w:p w:rsidR="00006A78" w:rsidRDefault="00006A78" w:rsidP="00006A78">
            <w:pPr>
              <w:spacing w:line="240" w:lineRule="exact"/>
              <w:rPr>
                <w:rFonts w:ascii="宋体" w:hAnsi="宋体"/>
                <w:szCs w:val="21"/>
              </w:rPr>
            </w:pPr>
            <w:r w:rsidRPr="006903C5">
              <w:rPr>
                <w:rFonts w:ascii="宋体" w:hAnsi="宋体" w:hint="eastAsia"/>
                <w:sz w:val="24"/>
              </w:rPr>
              <w:sym w:font="Wingdings 2" w:char="F030"/>
            </w:r>
            <w:r w:rsidRPr="00EA2C11">
              <w:rPr>
                <w:rFonts w:ascii="宋体" w:hAnsi="宋体" w:hint="eastAsia"/>
                <w:szCs w:val="21"/>
              </w:rPr>
              <w:t>1</w:t>
            </w:r>
            <w:r>
              <w:rPr>
                <w:rFonts w:ascii="宋体" w:hAnsi="宋体" w:hint="eastAsia"/>
                <w:szCs w:val="21"/>
              </w:rPr>
              <w:t xml:space="preserve">生产作业   </w:t>
            </w:r>
            <w:r w:rsidRPr="006903C5">
              <w:rPr>
                <w:rFonts w:ascii="宋体" w:hAnsi="宋体" w:hint="eastAsia"/>
                <w:sz w:val="24"/>
              </w:rPr>
              <w:sym w:font="Wingdings 2" w:char="F030"/>
            </w:r>
            <w:r>
              <w:rPr>
                <w:rFonts w:ascii="宋体" w:hAnsi="宋体" w:hint="eastAsia"/>
                <w:szCs w:val="21"/>
              </w:rPr>
              <w:t xml:space="preserve">2指挥调度       </w:t>
            </w:r>
            <w:r w:rsidRPr="006903C5">
              <w:rPr>
                <w:rFonts w:ascii="宋体" w:hAnsi="宋体" w:hint="eastAsia"/>
                <w:sz w:val="24"/>
              </w:rPr>
              <w:sym w:font="Wingdings 2" w:char="F030"/>
            </w:r>
            <w:r>
              <w:rPr>
                <w:rFonts w:ascii="宋体" w:hAnsi="宋体" w:hint="eastAsia"/>
                <w:szCs w:val="21"/>
              </w:rPr>
              <w:t xml:space="preserve">3管理控制     </w:t>
            </w:r>
            <w:r w:rsidRPr="006903C5">
              <w:rPr>
                <w:rFonts w:ascii="宋体" w:hAnsi="宋体" w:hint="eastAsia"/>
                <w:sz w:val="24"/>
              </w:rPr>
              <w:sym w:font="Wingdings 2" w:char="F030"/>
            </w:r>
            <w:r>
              <w:rPr>
                <w:rFonts w:ascii="宋体" w:hAnsi="宋体" w:hint="eastAsia"/>
                <w:szCs w:val="21"/>
              </w:rPr>
              <w:t xml:space="preserve">4内部办公       </w:t>
            </w:r>
          </w:p>
          <w:p w:rsidR="00006A78" w:rsidRPr="00642C4D" w:rsidRDefault="00006A78" w:rsidP="00006A78">
            <w:pPr>
              <w:spacing w:line="240" w:lineRule="exact"/>
              <w:rPr>
                <w:rFonts w:ascii="宋体" w:hAnsi="宋体"/>
                <w:szCs w:val="21"/>
              </w:rPr>
            </w:pPr>
            <w:r w:rsidRPr="006903C5">
              <w:rPr>
                <w:rFonts w:ascii="宋体" w:hAnsi="宋体" w:hint="eastAsia"/>
                <w:sz w:val="24"/>
              </w:rPr>
              <w:sym w:font="Wingdings 2" w:char="F030"/>
            </w:r>
            <w:r>
              <w:rPr>
                <w:rFonts w:ascii="宋体" w:hAnsi="宋体" w:hint="eastAsia"/>
                <w:szCs w:val="21"/>
              </w:rPr>
              <w:t xml:space="preserve">5公众服务   </w:t>
            </w:r>
            <w:r w:rsidRPr="006903C5">
              <w:rPr>
                <w:rFonts w:ascii="宋体" w:hAnsi="宋体" w:hint="eastAsia"/>
                <w:sz w:val="24"/>
              </w:rPr>
              <w:sym w:font="Wingdings 2" w:char="F030"/>
            </w:r>
            <w:r>
              <w:rPr>
                <w:rFonts w:ascii="宋体" w:hAnsi="宋体" w:hint="eastAsia"/>
                <w:szCs w:val="21"/>
              </w:rPr>
              <w:t>9其他</w:t>
            </w:r>
            <w:r>
              <w:rPr>
                <w:rFonts w:ascii="宋体" w:hAnsi="宋体" w:hint="eastAsia"/>
                <w:szCs w:val="21"/>
                <w:u w:val="single"/>
              </w:rPr>
              <w:t xml:space="preserve">        </w:t>
            </w:r>
          </w:p>
        </w:tc>
      </w:tr>
      <w:tr w:rsidR="00006A78" w:rsidRPr="00F04800" w:rsidTr="004031FC">
        <w:trPr>
          <w:jc w:val="center"/>
        </w:trPr>
        <w:tc>
          <w:tcPr>
            <w:tcW w:w="939" w:type="dxa"/>
            <w:vMerge/>
            <w:tcBorders>
              <w:bottom w:val="single" w:sz="4" w:space="0" w:color="auto"/>
              <w:right w:val="single" w:sz="4" w:space="0" w:color="auto"/>
            </w:tcBorders>
            <w:vAlign w:val="center"/>
          </w:tcPr>
          <w:p w:rsidR="00006A78" w:rsidRPr="00A85B0E" w:rsidRDefault="00006A78" w:rsidP="00006A78">
            <w:pPr>
              <w:rPr>
                <w:rFonts w:ascii="宋体" w:hAnsi="宋体"/>
                <w:b/>
                <w:szCs w:val="21"/>
              </w:rPr>
            </w:pPr>
          </w:p>
        </w:tc>
        <w:tc>
          <w:tcPr>
            <w:tcW w:w="1146" w:type="dxa"/>
            <w:tcBorders>
              <w:top w:val="single" w:sz="6" w:space="0" w:color="auto"/>
              <w:left w:val="single" w:sz="4" w:space="0" w:color="auto"/>
              <w:bottom w:val="single" w:sz="4" w:space="0" w:color="auto"/>
            </w:tcBorders>
            <w:vAlign w:val="center"/>
          </w:tcPr>
          <w:p w:rsidR="00006A78" w:rsidRPr="00EC5173" w:rsidRDefault="00006A78" w:rsidP="00006A78">
            <w:pPr>
              <w:ind w:left="14"/>
              <w:rPr>
                <w:rFonts w:ascii="宋体" w:hAnsi="宋体"/>
                <w:szCs w:val="21"/>
              </w:rPr>
            </w:pPr>
            <w:r w:rsidRPr="00EC5173">
              <w:rPr>
                <w:rFonts w:ascii="宋体" w:hAnsi="宋体" w:hint="eastAsia"/>
                <w:szCs w:val="21"/>
              </w:rPr>
              <w:t>业务描述</w:t>
            </w:r>
          </w:p>
        </w:tc>
        <w:tc>
          <w:tcPr>
            <w:tcW w:w="7369" w:type="dxa"/>
            <w:gridSpan w:val="14"/>
            <w:tcBorders>
              <w:top w:val="single" w:sz="6" w:space="0" w:color="auto"/>
              <w:right w:val="double" w:sz="4" w:space="0" w:color="auto"/>
            </w:tcBorders>
            <w:vAlign w:val="center"/>
          </w:tcPr>
          <w:p w:rsidR="00006A78" w:rsidRDefault="00006A78" w:rsidP="00006A78">
            <w:pPr>
              <w:rPr>
                <w:rFonts w:ascii="宋体" w:hAnsi="宋体"/>
                <w:sz w:val="24"/>
              </w:rPr>
            </w:pPr>
          </w:p>
          <w:p w:rsidR="00006A78" w:rsidRPr="006903C5" w:rsidRDefault="00006A78" w:rsidP="00006A78">
            <w:pPr>
              <w:rPr>
                <w:rFonts w:ascii="宋体" w:hAnsi="宋体"/>
                <w:sz w:val="24"/>
              </w:rPr>
            </w:pPr>
          </w:p>
        </w:tc>
      </w:tr>
      <w:tr w:rsidR="00006A78" w:rsidRPr="00F04800" w:rsidTr="004031FC">
        <w:trPr>
          <w:jc w:val="center"/>
        </w:trPr>
        <w:tc>
          <w:tcPr>
            <w:tcW w:w="939" w:type="dxa"/>
            <w:vMerge w:val="restart"/>
            <w:tcBorders>
              <w:top w:val="single" w:sz="6" w:space="0" w:color="auto"/>
              <w:right w:val="single" w:sz="4" w:space="0" w:color="auto"/>
            </w:tcBorders>
            <w:vAlign w:val="center"/>
          </w:tcPr>
          <w:p w:rsidR="00006A78" w:rsidRDefault="00006A78" w:rsidP="00006A78">
            <w:pPr>
              <w:numPr>
                <w:ilvl w:val="0"/>
                <w:numId w:val="11"/>
              </w:numPr>
              <w:tabs>
                <w:tab w:val="clear" w:pos="420"/>
                <w:tab w:val="num" w:pos="280"/>
              </w:tabs>
              <w:rPr>
                <w:rFonts w:ascii="宋体" w:hAnsi="宋体"/>
                <w:b/>
                <w:szCs w:val="21"/>
              </w:rPr>
            </w:pPr>
            <w:r>
              <w:rPr>
                <w:rFonts w:ascii="宋体" w:hAnsi="宋体" w:hint="eastAsia"/>
                <w:b/>
                <w:szCs w:val="21"/>
              </w:rPr>
              <w:t>系统</w:t>
            </w:r>
          </w:p>
          <w:p w:rsidR="00006A78" w:rsidRDefault="00006A78" w:rsidP="00006A78">
            <w:pPr>
              <w:ind w:leftChars="31" w:left="65" w:rightChars="-178" w:right="-374" w:firstLineChars="108" w:firstLine="228"/>
              <w:rPr>
                <w:rFonts w:ascii="宋体" w:hAnsi="宋体"/>
                <w:b/>
                <w:szCs w:val="21"/>
              </w:rPr>
            </w:pPr>
            <w:r>
              <w:rPr>
                <w:rFonts w:ascii="宋体" w:hAnsi="宋体" w:hint="eastAsia"/>
                <w:b/>
                <w:szCs w:val="21"/>
              </w:rPr>
              <w:t>服务</w:t>
            </w:r>
          </w:p>
          <w:p w:rsidR="00006A78" w:rsidRPr="008368D6" w:rsidRDefault="00006A78" w:rsidP="00006A78">
            <w:pPr>
              <w:ind w:leftChars="31" w:left="65" w:rightChars="-178" w:right="-374" w:firstLineChars="108" w:firstLine="228"/>
              <w:rPr>
                <w:rFonts w:ascii="宋体" w:hAnsi="宋体"/>
                <w:b/>
                <w:szCs w:val="21"/>
              </w:rPr>
            </w:pPr>
            <w:r>
              <w:rPr>
                <w:rFonts w:ascii="宋体" w:hAnsi="宋体" w:hint="eastAsia"/>
                <w:b/>
                <w:szCs w:val="21"/>
              </w:rPr>
              <w:t>情况</w:t>
            </w:r>
          </w:p>
        </w:tc>
        <w:tc>
          <w:tcPr>
            <w:tcW w:w="1146" w:type="dxa"/>
            <w:tcBorders>
              <w:top w:val="single" w:sz="6" w:space="0" w:color="auto"/>
              <w:left w:val="single" w:sz="4" w:space="0" w:color="auto"/>
              <w:bottom w:val="single" w:sz="4" w:space="0" w:color="auto"/>
            </w:tcBorders>
            <w:vAlign w:val="center"/>
          </w:tcPr>
          <w:p w:rsidR="00006A78" w:rsidRPr="00EC5173" w:rsidRDefault="00006A78" w:rsidP="00006A78">
            <w:pPr>
              <w:rPr>
                <w:rFonts w:ascii="宋体" w:hAnsi="宋体"/>
                <w:szCs w:val="21"/>
              </w:rPr>
            </w:pPr>
            <w:r w:rsidRPr="00EC5173">
              <w:rPr>
                <w:rFonts w:ascii="宋体" w:hAnsi="宋体" w:hint="eastAsia"/>
                <w:szCs w:val="21"/>
              </w:rPr>
              <w:t>服务范围</w:t>
            </w:r>
          </w:p>
        </w:tc>
        <w:tc>
          <w:tcPr>
            <w:tcW w:w="7369" w:type="dxa"/>
            <w:gridSpan w:val="14"/>
            <w:tcBorders>
              <w:top w:val="single" w:sz="6" w:space="0" w:color="auto"/>
              <w:right w:val="double" w:sz="4" w:space="0" w:color="auto"/>
            </w:tcBorders>
            <w:vAlign w:val="center"/>
          </w:tcPr>
          <w:p w:rsidR="00006A78" w:rsidRPr="00F04800" w:rsidRDefault="00006A78" w:rsidP="00006A78">
            <w:pPr>
              <w:spacing w:line="240" w:lineRule="exact"/>
              <w:rPr>
                <w:rFonts w:ascii="宋体" w:hAnsi="宋体"/>
                <w:szCs w:val="21"/>
              </w:rPr>
            </w:pPr>
            <w:r w:rsidRPr="006903C5">
              <w:rPr>
                <w:rFonts w:ascii="宋体" w:hAnsi="宋体" w:hint="eastAsia"/>
                <w:sz w:val="24"/>
              </w:rPr>
              <w:sym w:font="Wingdings 2" w:char="F030"/>
            </w:r>
            <w:r w:rsidRPr="00EA2C11">
              <w:rPr>
                <w:rFonts w:ascii="宋体" w:hAnsi="宋体" w:hint="eastAsia"/>
                <w:szCs w:val="21"/>
              </w:rPr>
              <w:t>10</w:t>
            </w:r>
            <w:r w:rsidRPr="00F04800">
              <w:rPr>
                <w:rFonts w:ascii="宋体" w:hAnsi="宋体" w:hint="eastAsia"/>
                <w:szCs w:val="21"/>
              </w:rPr>
              <w:t xml:space="preserve">全国           </w:t>
            </w:r>
            <w:r>
              <w:rPr>
                <w:rFonts w:ascii="宋体" w:hAnsi="宋体" w:hint="eastAsia"/>
                <w:szCs w:val="21"/>
              </w:rPr>
              <w:t xml:space="preserve"> </w:t>
            </w:r>
            <w:r w:rsidRPr="00F04800">
              <w:rPr>
                <w:rFonts w:ascii="宋体" w:hAnsi="宋体" w:hint="eastAsia"/>
                <w:szCs w:val="21"/>
              </w:rPr>
              <w:t xml:space="preserve"> </w:t>
            </w:r>
            <w:r>
              <w:rPr>
                <w:rFonts w:ascii="宋体" w:hAnsi="宋体" w:hint="eastAsia"/>
                <w:szCs w:val="21"/>
              </w:rPr>
              <w:t xml:space="preserve">           </w:t>
            </w:r>
            <w:r w:rsidRPr="006903C5">
              <w:rPr>
                <w:rFonts w:ascii="宋体" w:hAnsi="宋体" w:hint="eastAsia"/>
                <w:sz w:val="24"/>
              </w:rPr>
              <w:sym w:font="Wingdings 2" w:char="F030"/>
            </w:r>
            <w:r w:rsidRPr="00EA2C11">
              <w:rPr>
                <w:rFonts w:ascii="宋体" w:hAnsi="宋体" w:hint="eastAsia"/>
                <w:szCs w:val="21"/>
              </w:rPr>
              <w:t>1</w:t>
            </w:r>
            <w:r>
              <w:rPr>
                <w:rFonts w:ascii="宋体" w:hAnsi="宋体" w:hint="eastAsia"/>
                <w:szCs w:val="21"/>
              </w:rPr>
              <w:t>1跨</w:t>
            </w:r>
            <w:r w:rsidRPr="00F04800">
              <w:rPr>
                <w:rFonts w:ascii="宋体" w:hAnsi="宋体" w:hint="eastAsia"/>
                <w:szCs w:val="21"/>
              </w:rPr>
              <w:t>省（区、市）</w:t>
            </w:r>
            <w:r>
              <w:rPr>
                <w:rFonts w:ascii="宋体" w:hAnsi="宋体" w:hint="eastAsia"/>
                <w:szCs w:val="21"/>
              </w:rPr>
              <w:t xml:space="preserve"> 跨</w:t>
            </w:r>
            <w:r w:rsidRPr="00B12CDD">
              <w:rPr>
                <w:rFonts w:ascii="宋体" w:hAnsi="宋体" w:hint="eastAsia"/>
                <w:szCs w:val="21"/>
                <w:u w:val="single"/>
              </w:rPr>
              <w:t xml:space="preserve">     </w:t>
            </w:r>
            <w:r>
              <w:rPr>
                <w:rFonts w:ascii="宋体" w:hAnsi="宋体" w:hint="eastAsia"/>
                <w:szCs w:val="21"/>
              </w:rPr>
              <w:t>个</w:t>
            </w:r>
            <w:r w:rsidRPr="00F04800">
              <w:rPr>
                <w:rFonts w:ascii="宋体" w:hAnsi="宋体" w:hint="eastAsia"/>
                <w:szCs w:val="21"/>
              </w:rPr>
              <w:t xml:space="preserve"> </w:t>
            </w:r>
          </w:p>
          <w:p w:rsidR="00006A78" w:rsidRPr="00B12CDD" w:rsidRDefault="00006A78" w:rsidP="00006A78">
            <w:pPr>
              <w:tabs>
                <w:tab w:val="left" w:pos="1790"/>
              </w:tabs>
              <w:spacing w:line="240" w:lineRule="exact"/>
              <w:rPr>
                <w:rFonts w:ascii="宋体" w:hAnsi="宋体"/>
                <w:szCs w:val="21"/>
              </w:rPr>
            </w:pPr>
            <w:r w:rsidRPr="006903C5">
              <w:rPr>
                <w:rFonts w:ascii="宋体" w:hAnsi="宋体" w:hint="eastAsia"/>
                <w:sz w:val="24"/>
              </w:rPr>
              <w:sym w:font="Wingdings 2" w:char="F030"/>
            </w:r>
            <w:r>
              <w:rPr>
                <w:rFonts w:ascii="宋体" w:hAnsi="宋体" w:hint="eastAsia"/>
                <w:szCs w:val="21"/>
              </w:rPr>
              <w:t>2</w:t>
            </w:r>
            <w:r w:rsidRPr="00EA2C11">
              <w:rPr>
                <w:rFonts w:ascii="宋体" w:hAnsi="宋体" w:hint="eastAsia"/>
                <w:szCs w:val="21"/>
              </w:rPr>
              <w:t>0</w:t>
            </w:r>
            <w:r w:rsidRPr="00B12CDD">
              <w:rPr>
                <w:rFonts w:ascii="宋体" w:hAnsi="宋体" w:hint="eastAsia"/>
                <w:szCs w:val="21"/>
              </w:rPr>
              <w:t>全</w:t>
            </w:r>
            <w:r w:rsidRPr="00F04800">
              <w:rPr>
                <w:rFonts w:ascii="宋体" w:hAnsi="宋体" w:hint="eastAsia"/>
                <w:szCs w:val="21"/>
              </w:rPr>
              <w:t xml:space="preserve">省（区、市）   </w:t>
            </w:r>
            <w:r>
              <w:rPr>
                <w:rFonts w:ascii="宋体" w:hAnsi="宋体" w:hint="eastAsia"/>
                <w:szCs w:val="21"/>
              </w:rPr>
              <w:t xml:space="preserve">           </w:t>
            </w:r>
            <w:r w:rsidRPr="006903C5">
              <w:rPr>
                <w:rFonts w:ascii="宋体" w:hAnsi="宋体" w:hint="eastAsia"/>
                <w:sz w:val="24"/>
              </w:rPr>
              <w:sym w:font="Wingdings 2" w:char="F030"/>
            </w:r>
            <w:r>
              <w:rPr>
                <w:rFonts w:ascii="宋体" w:hAnsi="宋体" w:hint="eastAsia"/>
                <w:szCs w:val="21"/>
              </w:rPr>
              <w:t>21</w:t>
            </w:r>
            <w:r w:rsidRPr="00B12CDD">
              <w:rPr>
                <w:rFonts w:ascii="宋体" w:hAnsi="宋体" w:hint="eastAsia"/>
                <w:szCs w:val="21"/>
              </w:rPr>
              <w:t>跨</w:t>
            </w:r>
            <w:r w:rsidRPr="00F04800">
              <w:rPr>
                <w:rFonts w:ascii="宋体" w:hAnsi="宋体" w:hint="eastAsia"/>
                <w:szCs w:val="21"/>
              </w:rPr>
              <w:t>地（市</w:t>
            </w:r>
            <w:r>
              <w:rPr>
                <w:rFonts w:ascii="宋体" w:hAnsi="宋体" w:hint="eastAsia"/>
                <w:szCs w:val="21"/>
              </w:rPr>
              <w:t>、</w:t>
            </w:r>
            <w:r w:rsidRPr="00F04800">
              <w:rPr>
                <w:rFonts w:ascii="宋体" w:hAnsi="宋体" w:hint="eastAsia"/>
                <w:szCs w:val="21"/>
              </w:rPr>
              <w:t xml:space="preserve">区） </w:t>
            </w:r>
            <w:r>
              <w:rPr>
                <w:rFonts w:ascii="宋体" w:hAnsi="宋体" w:hint="eastAsia"/>
                <w:szCs w:val="21"/>
              </w:rPr>
              <w:t>跨</w:t>
            </w:r>
            <w:r>
              <w:rPr>
                <w:rFonts w:ascii="宋体" w:hAnsi="宋体" w:hint="eastAsia"/>
                <w:szCs w:val="21"/>
                <w:u w:val="single"/>
              </w:rPr>
              <w:t xml:space="preserve">     </w:t>
            </w:r>
            <w:r>
              <w:rPr>
                <w:rFonts w:ascii="宋体" w:hAnsi="宋体" w:hint="eastAsia"/>
                <w:szCs w:val="21"/>
              </w:rPr>
              <w:t>个</w:t>
            </w:r>
          </w:p>
          <w:p w:rsidR="00006A78" w:rsidRDefault="00006A78" w:rsidP="00006A78">
            <w:pPr>
              <w:spacing w:line="240" w:lineRule="exact"/>
              <w:rPr>
                <w:rFonts w:ascii="宋体" w:hAnsi="宋体"/>
                <w:szCs w:val="21"/>
              </w:rPr>
            </w:pPr>
            <w:r w:rsidRPr="006903C5">
              <w:rPr>
                <w:rFonts w:ascii="宋体" w:hAnsi="宋体" w:hint="eastAsia"/>
                <w:sz w:val="24"/>
              </w:rPr>
              <w:sym w:font="Wingdings 2" w:char="F030"/>
            </w:r>
            <w:r>
              <w:rPr>
                <w:rFonts w:ascii="宋体" w:hAnsi="宋体" w:hint="eastAsia"/>
                <w:szCs w:val="21"/>
              </w:rPr>
              <w:t>3</w:t>
            </w:r>
            <w:r w:rsidRPr="00EA2C11">
              <w:rPr>
                <w:rFonts w:ascii="宋体" w:hAnsi="宋体" w:hint="eastAsia"/>
                <w:szCs w:val="21"/>
              </w:rPr>
              <w:t>0</w:t>
            </w:r>
            <w:r w:rsidRPr="00F04800">
              <w:rPr>
                <w:rFonts w:ascii="宋体" w:hAnsi="宋体" w:hint="eastAsia"/>
                <w:szCs w:val="21"/>
              </w:rPr>
              <w:t>地（市</w:t>
            </w:r>
            <w:r>
              <w:rPr>
                <w:rFonts w:ascii="宋体" w:hAnsi="宋体" w:hint="eastAsia"/>
                <w:szCs w:val="21"/>
              </w:rPr>
              <w:t>、</w:t>
            </w:r>
            <w:r w:rsidRPr="00F04800">
              <w:rPr>
                <w:rFonts w:ascii="宋体" w:hAnsi="宋体" w:hint="eastAsia"/>
                <w:szCs w:val="21"/>
              </w:rPr>
              <w:t>区）内</w:t>
            </w:r>
            <w:r>
              <w:rPr>
                <w:rFonts w:ascii="宋体" w:hAnsi="宋体" w:hint="eastAsia"/>
                <w:szCs w:val="21"/>
              </w:rPr>
              <w:t xml:space="preserve">  </w:t>
            </w:r>
          </w:p>
          <w:p w:rsidR="00006A78" w:rsidRPr="00D20B6C" w:rsidRDefault="00006A78" w:rsidP="00006A78">
            <w:pPr>
              <w:spacing w:line="240" w:lineRule="exact"/>
              <w:rPr>
                <w:rFonts w:ascii="宋体" w:hAnsi="宋体"/>
                <w:sz w:val="24"/>
                <w:u w:val="single"/>
              </w:rPr>
            </w:pPr>
            <w:r w:rsidRPr="006903C5">
              <w:rPr>
                <w:rFonts w:ascii="宋体" w:hAnsi="宋体" w:hint="eastAsia"/>
                <w:sz w:val="24"/>
              </w:rPr>
              <w:sym w:font="Wingdings 2" w:char="F030"/>
            </w:r>
            <w:r>
              <w:rPr>
                <w:rFonts w:ascii="宋体" w:hAnsi="宋体" w:hint="eastAsia"/>
                <w:szCs w:val="21"/>
              </w:rPr>
              <w:t>99其它</w:t>
            </w:r>
            <w:r>
              <w:rPr>
                <w:rFonts w:ascii="宋体" w:hAnsi="宋体" w:hint="eastAsia"/>
                <w:szCs w:val="21"/>
                <w:u w:val="single"/>
              </w:rPr>
              <w:t xml:space="preserve">             </w:t>
            </w:r>
          </w:p>
        </w:tc>
      </w:tr>
      <w:tr w:rsidR="00006A78" w:rsidRPr="00F04800" w:rsidTr="004031FC">
        <w:trPr>
          <w:jc w:val="center"/>
        </w:trPr>
        <w:tc>
          <w:tcPr>
            <w:tcW w:w="939" w:type="dxa"/>
            <w:vMerge/>
            <w:tcBorders>
              <w:right w:val="single" w:sz="4" w:space="0" w:color="auto"/>
            </w:tcBorders>
            <w:vAlign w:val="center"/>
          </w:tcPr>
          <w:p w:rsidR="00006A78" w:rsidRPr="008E4C20" w:rsidRDefault="00006A78" w:rsidP="00006A78">
            <w:pPr>
              <w:rPr>
                <w:rFonts w:ascii="宋体" w:hAnsi="宋体"/>
                <w:b/>
                <w:szCs w:val="21"/>
              </w:rPr>
            </w:pPr>
          </w:p>
        </w:tc>
        <w:tc>
          <w:tcPr>
            <w:tcW w:w="1146" w:type="dxa"/>
            <w:tcBorders>
              <w:top w:val="single" w:sz="4" w:space="0" w:color="auto"/>
              <w:left w:val="single" w:sz="4" w:space="0" w:color="auto"/>
            </w:tcBorders>
            <w:vAlign w:val="center"/>
          </w:tcPr>
          <w:p w:rsidR="00006A78" w:rsidRPr="00EC5173" w:rsidRDefault="00006A78" w:rsidP="00006A78">
            <w:pPr>
              <w:rPr>
                <w:rFonts w:ascii="宋体" w:hAnsi="宋体"/>
                <w:szCs w:val="21"/>
              </w:rPr>
            </w:pPr>
            <w:r w:rsidRPr="00EC5173">
              <w:rPr>
                <w:rFonts w:ascii="宋体" w:hAnsi="宋体" w:hint="eastAsia"/>
                <w:szCs w:val="21"/>
              </w:rPr>
              <w:t>服务对象</w:t>
            </w:r>
          </w:p>
        </w:tc>
        <w:tc>
          <w:tcPr>
            <w:tcW w:w="7369" w:type="dxa"/>
            <w:gridSpan w:val="14"/>
            <w:tcBorders>
              <w:bottom w:val="single" w:sz="6" w:space="0" w:color="auto"/>
              <w:right w:val="double" w:sz="4" w:space="0" w:color="auto"/>
            </w:tcBorders>
            <w:vAlign w:val="center"/>
          </w:tcPr>
          <w:p w:rsidR="00006A78" w:rsidRPr="00F427F2" w:rsidRDefault="00006A78" w:rsidP="00006A78">
            <w:pPr>
              <w:rPr>
                <w:rFonts w:ascii="宋体" w:hAnsi="宋体"/>
                <w:color w:val="000000"/>
                <w:szCs w:val="21"/>
                <w:u w:val="single"/>
              </w:rPr>
            </w:pPr>
            <w:r w:rsidRPr="00157FFC">
              <w:rPr>
                <w:rFonts w:ascii="宋体" w:hAnsi="宋体" w:hint="eastAsia"/>
                <w:color w:val="000000"/>
                <w:sz w:val="24"/>
              </w:rPr>
              <w:sym w:font="Wingdings 2" w:char="F030"/>
            </w:r>
            <w:r w:rsidRPr="00EA2C11">
              <w:rPr>
                <w:rFonts w:ascii="宋体" w:hAnsi="宋体" w:hint="eastAsia"/>
                <w:szCs w:val="21"/>
              </w:rPr>
              <w:t>1</w:t>
            </w:r>
            <w:r>
              <w:rPr>
                <w:rFonts w:ascii="宋体" w:hAnsi="宋体" w:hint="eastAsia"/>
                <w:szCs w:val="21"/>
              </w:rPr>
              <w:t xml:space="preserve">单位内部人员  </w:t>
            </w:r>
            <w:r w:rsidRPr="00157FFC">
              <w:rPr>
                <w:rFonts w:ascii="宋体" w:hAnsi="宋体" w:hint="eastAsia"/>
                <w:color w:val="000000"/>
                <w:sz w:val="24"/>
              </w:rPr>
              <w:sym w:font="Wingdings 2" w:char="F030"/>
            </w:r>
            <w:r>
              <w:rPr>
                <w:rFonts w:ascii="宋体" w:hAnsi="宋体" w:hint="eastAsia"/>
                <w:szCs w:val="21"/>
              </w:rPr>
              <w:t xml:space="preserve">2社会公众人员 </w:t>
            </w:r>
            <w:r w:rsidRPr="00157FFC">
              <w:rPr>
                <w:rFonts w:ascii="宋体" w:hAnsi="宋体" w:hint="eastAsia"/>
                <w:color w:val="000000"/>
                <w:sz w:val="24"/>
              </w:rPr>
              <w:sym w:font="Wingdings 2" w:char="F030"/>
            </w:r>
            <w:r>
              <w:rPr>
                <w:rFonts w:ascii="宋体" w:hAnsi="宋体" w:hint="eastAsia"/>
                <w:szCs w:val="21"/>
              </w:rPr>
              <w:t xml:space="preserve">3两者均包括  </w:t>
            </w:r>
            <w:r w:rsidRPr="00157FFC">
              <w:rPr>
                <w:rFonts w:ascii="宋体" w:hAnsi="宋体" w:hint="eastAsia"/>
                <w:color w:val="000000"/>
                <w:sz w:val="24"/>
              </w:rPr>
              <w:sym w:font="Wingdings 2" w:char="F030"/>
            </w:r>
            <w:r w:rsidRPr="0003160E">
              <w:rPr>
                <w:rFonts w:ascii="宋体" w:hAnsi="宋体" w:hint="eastAsia"/>
                <w:szCs w:val="21"/>
              </w:rPr>
              <w:t>9</w:t>
            </w:r>
            <w:r>
              <w:rPr>
                <w:rFonts w:ascii="宋体" w:hAnsi="宋体" w:hint="eastAsia"/>
                <w:szCs w:val="21"/>
              </w:rPr>
              <w:t>其他</w:t>
            </w:r>
            <w:r>
              <w:rPr>
                <w:rFonts w:ascii="宋体" w:hAnsi="宋体" w:hint="eastAsia"/>
                <w:szCs w:val="21"/>
                <w:u w:val="single"/>
              </w:rPr>
              <w:t xml:space="preserve">        </w:t>
            </w:r>
          </w:p>
        </w:tc>
      </w:tr>
      <w:tr w:rsidR="00006A78" w:rsidRPr="00F04800" w:rsidTr="004031FC">
        <w:trPr>
          <w:jc w:val="center"/>
        </w:trPr>
        <w:tc>
          <w:tcPr>
            <w:tcW w:w="939" w:type="dxa"/>
            <w:vMerge w:val="restart"/>
            <w:tcBorders>
              <w:top w:val="single" w:sz="4" w:space="0" w:color="auto"/>
              <w:right w:val="single" w:sz="4" w:space="0" w:color="auto"/>
            </w:tcBorders>
            <w:vAlign w:val="center"/>
          </w:tcPr>
          <w:p w:rsidR="00006A78" w:rsidRPr="00CD7FEE" w:rsidRDefault="00006A78" w:rsidP="00006A78">
            <w:pPr>
              <w:numPr>
                <w:ilvl w:val="0"/>
                <w:numId w:val="11"/>
              </w:numPr>
              <w:tabs>
                <w:tab w:val="clear" w:pos="420"/>
                <w:tab w:val="num" w:pos="280"/>
              </w:tabs>
              <w:rPr>
                <w:rFonts w:ascii="宋体" w:hAnsi="宋体"/>
                <w:b/>
                <w:szCs w:val="21"/>
              </w:rPr>
            </w:pPr>
            <w:r>
              <w:rPr>
                <w:rFonts w:ascii="宋体" w:hAnsi="宋体" w:hint="eastAsia"/>
                <w:b/>
                <w:szCs w:val="21"/>
              </w:rPr>
              <w:t>系统</w:t>
            </w:r>
          </w:p>
          <w:p w:rsidR="00006A78" w:rsidRPr="00CD7FEE" w:rsidRDefault="00006A78" w:rsidP="00006A78">
            <w:pPr>
              <w:ind w:leftChars="31" w:left="65" w:rightChars="-178" w:right="-374" w:firstLineChars="108" w:firstLine="228"/>
              <w:rPr>
                <w:rFonts w:ascii="宋体" w:hAnsi="宋体"/>
                <w:b/>
                <w:szCs w:val="21"/>
              </w:rPr>
            </w:pPr>
            <w:r w:rsidRPr="008368D6">
              <w:rPr>
                <w:rFonts w:ascii="宋体" w:hAnsi="宋体" w:hint="eastAsia"/>
                <w:b/>
                <w:szCs w:val="21"/>
              </w:rPr>
              <w:t>网络</w:t>
            </w:r>
          </w:p>
          <w:p w:rsidR="00006A78" w:rsidRPr="008368D6" w:rsidRDefault="00006A78" w:rsidP="00006A78">
            <w:pPr>
              <w:ind w:leftChars="31" w:left="65" w:rightChars="-178" w:right="-374" w:firstLineChars="108" w:firstLine="228"/>
              <w:rPr>
                <w:rFonts w:ascii="宋体" w:hAnsi="宋体"/>
                <w:szCs w:val="21"/>
              </w:rPr>
            </w:pPr>
            <w:r>
              <w:rPr>
                <w:rFonts w:ascii="宋体" w:hAnsi="宋体" w:hint="eastAsia"/>
                <w:b/>
                <w:szCs w:val="21"/>
              </w:rPr>
              <w:t>平台</w:t>
            </w:r>
          </w:p>
        </w:tc>
        <w:tc>
          <w:tcPr>
            <w:tcW w:w="1146" w:type="dxa"/>
            <w:tcBorders>
              <w:top w:val="single" w:sz="4" w:space="0" w:color="auto"/>
              <w:left w:val="single" w:sz="4" w:space="0" w:color="auto"/>
              <w:bottom w:val="single" w:sz="4" w:space="0" w:color="auto"/>
            </w:tcBorders>
            <w:vAlign w:val="center"/>
          </w:tcPr>
          <w:p w:rsidR="00006A78" w:rsidRPr="008368D6" w:rsidRDefault="00006A78" w:rsidP="00006A78">
            <w:pPr>
              <w:rPr>
                <w:rFonts w:ascii="宋体" w:hAnsi="宋体"/>
                <w:szCs w:val="21"/>
              </w:rPr>
            </w:pPr>
            <w:r>
              <w:rPr>
                <w:rFonts w:ascii="宋体" w:hAnsi="宋体" w:hint="eastAsia"/>
                <w:szCs w:val="21"/>
              </w:rPr>
              <w:t>覆盖范围</w:t>
            </w:r>
          </w:p>
        </w:tc>
        <w:tc>
          <w:tcPr>
            <w:tcW w:w="7369" w:type="dxa"/>
            <w:gridSpan w:val="14"/>
            <w:tcBorders>
              <w:bottom w:val="single" w:sz="6" w:space="0" w:color="auto"/>
              <w:right w:val="double" w:sz="4" w:space="0" w:color="auto"/>
            </w:tcBorders>
            <w:vAlign w:val="center"/>
          </w:tcPr>
          <w:p w:rsidR="00006A78" w:rsidRPr="00161AFE" w:rsidRDefault="00006A78" w:rsidP="00006A78">
            <w:pPr>
              <w:rPr>
                <w:rFonts w:ascii="宋体" w:hAnsi="宋体"/>
                <w:color w:val="000000"/>
                <w:szCs w:val="21"/>
              </w:rPr>
            </w:pPr>
            <w:r w:rsidRPr="00157FFC">
              <w:rPr>
                <w:rFonts w:ascii="宋体" w:hAnsi="宋体" w:hint="eastAsia"/>
                <w:color w:val="000000"/>
                <w:sz w:val="24"/>
              </w:rPr>
              <w:sym w:font="Wingdings 2" w:char="F030"/>
            </w:r>
            <w:r>
              <w:rPr>
                <w:rFonts w:ascii="宋体" w:hAnsi="宋体" w:hint="eastAsia"/>
                <w:szCs w:val="21"/>
              </w:rPr>
              <w:t>1局域网</w:t>
            </w:r>
            <w:r>
              <w:rPr>
                <w:rFonts w:ascii="宋体" w:hAnsi="宋体" w:hint="eastAsia"/>
                <w:color w:val="000000"/>
                <w:szCs w:val="21"/>
              </w:rPr>
              <w:t xml:space="preserve">        </w:t>
            </w:r>
            <w:r w:rsidRPr="00157FFC">
              <w:rPr>
                <w:rFonts w:ascii="宋体" w:hAnsi="宋体" w:hint="eastAsia"/>
                <w:color w:val="000000"/>
                <w:sz w:val="24"/>
              </w:rPr>
              <w:sym w:font="Wingdings 2" w:char="F030"/>
            </w:r>
            <w:r>
              <w:rPr>
                <w:rFonts w:ascii="宋体" w:hAnsi="宋体" w:hint="eastAsia"/>
                <w:szCs w:val="21"/>
              </w:rPr>
              <w:t xml:space="preserve">2城域网       </w:t>
            </w:r>
            <w:r w:rsidRPr="00157FFC">
              <w:rPr>
                <w:rFonts w:ascii="宋体" w:hAnsi="宋体" w:hint="eastAsia"/>
                <w:color w:val="000000"/>
                <w:sz w:val="24"/>
              </w:rPr>
              <w:sym w:font="Wingdings 2" w:char="F030"/>
            </w:r>
            <w:r>
              <w:rPr>
                <w:rFonts w:ascii="宋体" w:hAnsi="宋体" w:hint="eastAsia"/>
                <w:szCs w:val="21"/>
              </w:rPr>
              <w:t xml:space="preserve">3广域网      </w:t>
            </w:r>
            <w:r w:rsidRPr="00157FFC">
              <w:rPr>
                <w:rFonts w:ascii="宋体" w:hAnsi="宋体" w:hint="eastAsia"/>
                <w:color w:val="000000"/>
                <w:sz w:val="24"/>
              </w:rPr>
              <w:sym w:font="Wingdings 2" w:char="F030"/>
            </w:r>
            <w:r>
              <w:rPr>
                <w:rFonts w:ascii="宋体" w:hAnsi="宋体" w:hint="eastAsia"/>
                <w:szCs w:val="21"/>
              </w:rPr>
              <w:t>9</w:t>
            </w:r>
            <w:r>
              <w:rPr>
                <w:rFonts w:ascii="宋体" w:hAnsi="宋体" w:hint="eastAsia"/>
                <w:color w:val="000000"/>
                <w:szCs w:val="21"/>
              </w:rPr>
              <w:t>其他</w:t>
            </w:r>
            <w:r>
              <w:rPr>
                <w:rFonts w:ascii="宋体" w:hAnsi="宋体" w:hint="eastAsia"/>
                <w:color w:val="000000"/>
                <w:szCs w:val="21"/>
                <w:u w:val="single"/>
              </w:rPr>
              <w:t xml:space="preserve">        </w:t>
            </w:r>
          </w:p>
        </w:tc>
      </w:tr>
      <w:tr w:rsidR="00006A78" w:rsidRPr="00F04800" w:rsidTr="004031FC">
        <w:trPr>
          <w:jc w:val="center"/>
        </w:trPr>
        <w:tc>
          <w:tcPr>
            <w:tcW w:w="939" w:type="dxa"/>
            <w:vMerge/>
            <w:tcBorders>
              <w:right w:val="single" w:sz="4" w:space="0" w:color="auto"/>
            </w:tcBorders>
            <w:vAlign w:val="center"/>
          </w:tcPr>
          <w:p w:rsidR="00006A78" w:rsidRDefault="00006A78" w:rsidP="00006A78">
            <w:pPr>
              <w:numPr>
                <w:ilvl w:val="0"/>
                <w:numId w:val="11"/>
              </w:numPr>
              <w:tabs>
                <w:tab w:val="clear" w:pos="420"/>
                <w:tab w:val="num" w:pos="280"/>
              </w:tabs>
              <w:rPr>
                <w:rFonts w:ascii="宋体" w:hAnsi="宋体"/>
                <w:b/>
                <w:szCs w:val="21"/>
              </w:rPr>
            </w:pPr>
          </w:p>
        </w:tc>
        <w:tc>
          <w:tcPr>
            <w:tcW w:w="1146" w:type="dxa"/>
            <w:tcBorders>
              <w:top w:val="single" w:sz="4" w:space="0" w:color="auto"/>
              <w:left w:val="single" w:sz="4" w:space="0" w:color="auto"/>
            </w:tcBorders>
            <w:vAlign w:val="center"/>
          </w:tcPr>
          <w:p w:rsidR="00006A78" w:rsidRPr="00A51276" w:rsidRDefault="00006A78" w:rsidP="00006A78">
            <w:pPr>
              <w:rPr>
                <w:rFonts w:ascii="宋体" w:hAnsi="宋体"/>
                <w:szCs w:val="21"/>
              </w:rPr>
            </w:pPr>
            <w:r w:rsidRPr="00A51276">
              <w:rPr>
                <w:rFonts w:ascii="宋体" w:hAnsi="宋体" w:hint="eastAsia"/>
                <w:szCs w:val="21"/>
              </w:rPr>
              <w:t>网络性质</w:t>
            </w:r>
          </w:p>
        </w:tc>
        <w:tc>
          <w:tcPr>
            <w:tcW w:w="7369" w:type="dxa"/>
            <w:gridSpan w:val="14"/>
            <w:tcBorders>
              <w:bottom w:val="single" w:sz="6" w:space="0" w:color="auto"/>
              <w:right w:val="double" w:sz="4" w:space="0" w:color="auto"/>
            </w:tcBorders>
            <w:vAlign w:val="center"/>
          </w:tcPr>
          <w:p w:rsidR="00006A78" w:rsidRPr="00EC5173" w:rsidRDefault="00006A78" w:rsidP="00006A78">
            <w:pPr>
              <w:rPr>
                <w:rFonts w:ascii="宋体" w:hAnsi="宋体"/>
                <w:color w:val="000000"/>
                <w:sz w:val="24"/>
                <w:u w:val="single"/>
              </w:rPr>
            </w:pPr>
            <w:r w:rsidRPr="00157FFC">
              <w:rPr>
                <w:rFonts w:ascii="宋体" w:hAnsi="宋体" w:hint="eastAsia"/>
                <w:color w:val="000000"/>
                <w:sz w:val="24"/>
              </w:rPr>
              <w:sym w:font="Wingdings 2" w:char="F030"/>
            </w:r>
            <w:r>
              <w:rPr>
                <w:rFonts w:ascii="宋体" w:hAnsi="宋体" w:hint="eastAsia"/>
                <w:szCs w:val="21"/>
              </w:rPr>
              <w:t>1业务</w:t>
            </w:r>
            <w:r>
              <w:rPr>
                <w:rFonts w:ascii="宋体" w:hAnsi="宋体" w:hint="eastAsia"/>
                <w:color w:val="000000"/>
                <w:szCs w:val="21"/>
              </w:rPr>
              <w:t xml:space="preserve">专网      </w:t>
            </w:r>
            <w:r w:rsidRPr="00157FFC">
              <w:rPr>
                <w:rFonts w:ascii="宋体" w:hAnsi="宋体" w:hint="eastAsia"/>
                <w:color w:val="000000"/>
                <w:sz w:val="24"/>
              </w:rPr>
              <w:sym w:font="Wingdings 2" w:char="F030"/>
            </w:r>
            <w:r>
              <w:rPr>
                <w:rFonts w:ascii="宋体" w:hAnsi="宋体" w:hint="eastAsia"/>
                <w:szCs w:val="21"/>
              </w:rPr>
              <w:t>2</w:t>
            </w:r>
            <w:r>
              <w:rPr>
                <w:rFonts w:ascii="宋体" w:hAnsi="宋体" w:hint="eastAsia"/>
                <w:color w:val="000000"/>
                <w:szCs w:val="21"/>
              </w:rPr>
              <w:t xml:space="preserve">互联网       </w:t>
            </w:r>
            <w:r w:rsidRPr="00157FFC">
              <w:rPr>
                <w:rFonts w:ascii="宋体" w:hAnsi="宋体" w:hint="eastAsia"/>
                <w:color w:val="000000"/>
                <w:sz w:val="24"/>
              </w:rPr>
              <w:sym w:font="Wingdings 2" w:char="F030"/>
            </w:r>
            <w:r>
              <w:rPr>
                <w:rFonts w:ascii="宋体" w:hAnsi="宋体" w:hint="eastAsia"/>
                <w:szCs w:val="21"/>
              </w:rPr>
              <w:t>9</w:t>
            </w:r>
            <w:r>
              <w:rPr>
                <w:rFonts w:ascii="宋体" w:hAnsi="宋体" w:hint="eastAsia"/>
                <w:color w:val="000000"/>
                <w:szCs w:val="21"/>
              </w:rPr>
              <w:t>其它</w:t>
            </w:r>
            <w:r>
              <w:rPr>
                <w:rFonts w:ascii="宋体" w:hAnsi="宋体" w:hint="eastAsia"/>
                <w:color w:val="000000"/>
                <w:szCs w:val="21"/>
                <w:u w:val="single"/>
              </w:rPr>
              <w:t xml:space="preserve">       </w:t>
            </w:r>
          </w:p>
        </w:tc>
      </w:tr>
      <w:tr w:rsidR="00006A78" w:rsidRPr="00F04800" w:rsidTr="004031FC">
        <w:trPr>
          <w:jc w:val="center"/>
        </w:trPr>
        <w:tc>
          <w:tcPr>
            <w:tcW w:w="2085" w:type="dxa"/>
            <w:gridSpan w:val="2"/>
            <w:tcBorders>
              <w:top w:val="single" w:sz="4" w:space="0" w:color="auto"/>
            </w:tcBorders>
            <w:vAlign w:val="center"/>
          </w:tcPr>
          <w:p w:rsidR="00006A78" w:rsidRPr="008368D6" w:rsidRDefault="00006A78" w:rsidP="00006A78">
            <w:pPr>
              <w:numPr>
                <w:ilvl w:val="0"/>
                <w:numId w:val="11"/>
              </w:numPr>
              <w:tabs>
                <w:tab w:val="clear" w:pos="420"/>
                <w:tab w:val="num" w:pos="280"/>
              </w:tabs>
              <w:rPr>
                <w:rFonts w:ascii="宋体" w:hAnsi="宋体"/>
                <w:b/>
                <w:szCs w:val="21"/>
              </w:rPr>
            </w:pPr>
            <w:r>
              <w:rPr>
                <w:rFonts w:ascii="宋体" w:hAnsi="宋体" w:hint="eastAsia"/>
                <w:b/>
                <w:szCs w:val="21"/>
              </w:rPr>
              <w:t>系统互联情况</w:t>
            </w:r>
          </w:p>
        </w:tc>
        <w:tc>
          <w:tcPr>
            <w:tcW w:w="7369" w:type="dxa"/>
            <w:gridSpan w:val="14"/>
            <w:tcBorders>
              <w:right w:val="double" w:sz="4" w:space="0" w:color="auto"/>
            </w:tcBorders>
            <w:vAlign w:val="center"/>
          </w:tcPr>
          <w:p w:rsidR="00006A78" w:rsidRDefault="00006A78" w:rsidP="00006A78">
            <w:pPr>
              <w:rPr>
                <w:rFonts w:ascii="宋体" w:hAnsi="宋体"/>
                <w:szCs w:val="21"/>
              </w:rPr>
            </w:pPr>
            <w:r w:rsidRPr="00157FFC">
              <w:rPr>
                <w:rFonts w:ascii="宋体" w:hAnsi="宋体" w:hint="eastAsia"/>
                <w:color w:val="000000"/>
                <w:sz w:val="24"/>
              </w:rPr>
              <w:sym w:font="Wingdings 2" w:char="F030"/>
            </w:r>
            <w:r>
              <w:rPr>
                <w:rFonts w:ascii="宋体" w:hAnsi="宋体" w:hint="eastAsia"/>
                <w:szCs w:val="21"/>
              </w:rPr>
              <w:t xml:space="preserve">1与其他行业系统连接     </w:t>
            </w:r>
            <w:r w:rsidRPr="00157FFC">
              <w:rPr>
                <w:rFonts w:ascii="宋体" w:hAnsi="宋体" w:hint="eastAsia"/>
                <w:color w:val="000000"/>
                <w:sz w:val="24"/>
              </w:rPr>
              <w:sym w:font="Wingdings 2" w:char="F030"/>
            </w:r>
            <w:r>
              <w:rPr>
                <w:rFonts w:ascii="宋体" w:hAnsi="宋体" w:hint="eastAsia"/>
                <w:szCs w:val="21"/>
              </w:rPr>
              <w:t>2与本行业其他单位系统连接</w:t>
            </w:r>
          </w:p>
          <w:p w:rsidR="00006A78" w:rsidRPr="00164244" w:rsidRDefault="00006A78" w:rsidP="00006A78">
            <w:pPr>
              <w:rPr>
                <w:rFonts w:ascii="宋体" w:hAnsi="宋体"/>
                <w:color w:val="000000"/>
                <w:sz w:val="24"/>
                <w:u w:val="single"/>
              </w:rPr>
            </w:pPr>
            <w:r w:rsidRPr="00157FFC">
              <w:rPr>
                <w:rFonts w:ascii="宋体" w:hAnsi="宋体" w:hint="eastAsia"/>
                <w:color w:val="000000"/>
                <w:sz w:val="24"/>
              </w:rPr>
              <w:sym w:font="Wingdings 2" w:char="F030"/>
            </w:r>
            <w:r>
              <w:rPr>
                <w:rFonts w:ascii="宋体" w:hAnsi="宋体" w:hint="eastAsia"/>
                <w:szCs w:val="21"/>
              </w:rPr>
              <w:t xml:space="preserve">3与本单位其他系统连接   </w:t>
            </w:r>
            <w:r w:rsidRPr="00157FFC">
              <w:rPr>
                <w:rFonts w:ascii="宋体" w:hAnsi="宋体" w:hint="eastAsia"/>
                <w:color w:val="000000"/>
                <w:sz w:val="24"/>
              </w:rPr>
              <w:sym w:font="Wingdings 2" w:char="F030"/>
            </w:r>
            <w:r>
              <w:rPr>
                <w:rFonts w:ascii="宋体" w:hAnsi="宋体" w:hint="eastAsia"/>
                <w:szCs w:val="21"/>
              </w:rPr>
              <w:t>9其它</w:t>
            </w:r>
            <w:r>
              <w:rPr>
                <w:rFonts w:ascii="宋体" w:hAnsi="宋体" w:hint="eastAsia"/>
                <w:szCs w:val="21"/>
                <w:u w:val="single"/>
              </w:rPr>
              <w:t xml:space="preserve">          </w:t>
            </w:r>
          </w:p>
        </w:tc>
      </w:tr>
      <w:tr w:rsidR="00006A78" w:rsidRPr="00F04800" w:rsidTr="004031FC">
        <w:trPr>
          <w:jc w:val="center"/>
        </w:trPr>
        <w:tc>
          <w:tcPr>
            <w:tcW w:w="2085" w:type="dxa"/>
            <w:gridSpan w:val="2"/>
            <w:vMerge w:val="restart"/>
            <w:tcBorders>
              <w:top w:val="single" w:sz="4" w:space="0" w:color="auto"/>
            </w:tcBorders>
            <w:vAlign w:val="center"/>
          </w:tcPr>
          <w:p w:rsidR="00006A78" w:rsidRPr="008368D6" w:rsidRDefault="00006A78" w:rsidP="00006A78">
            <w:pPr>
              <w:numPr>
                <w:ilvl w:val="0"/>
                <w:numId w:val="11"/>
              </w:numPr>
              <w:tabs>
                <w:tab w:val="clear" w:pos="420"/>
                <w:tab w:val="num" w:pos="280"/>
              </w:tabs>
              <w:rPr>
                <w:rFonts w:ascii="宋体" w:hAnsi="宋体"/>
                <w:b/>
                <w:szCs w:val="21"/>
              </w:rPr>
            </w:pPr>
            <w:r w:rsidRPr="001755D4">
              <w:rPr>
                <w:rFonts w:ascii="宋体" w:hAnsi="宋体" w:hint="eastAsia"/>
                <w:b/>
                <w:w w:val="81"/>
                <w:kern w:val="0"/>
                <w:szCs w:val="21"/>
                <w:fitText w:val="1477" w:id="712774400"/>
              </w:rPr>
              <w:t>关键产品使用情</w:t>
            </w:r>
            <w:r w:rsidRPr="001755D4">
              <w:rPr>
                <w:rFonts w:ascii="宋体" w:hAnsi="宋体" w:hint="eastAsia"/>
                <w:b/>
                <w:spacing w:val="-45"/>
                <w:w w:val="81"/>
                <w:kern w:val="0"/>
                <w:szCs w:val="21"/>
                <w:fitText w:val="1477" w:id="712774400"/>
              </w:rPr>
              <w:t>况</w:t>
            </w:r>
          </w:p>
        </w:tc>
        <w:tc>
          <w:tcPr>
            <w:tcW w:w="446" w:type="dxa"/>
            <w:vMerge w:val="restart"/>
            <w:tcBorders>
              <w:top w:val="single" w:sz="6" w:space="0" w:color="auto"/>
              <w:right w:val="single" w:sz="6" w:space="0" w:color="auto"/>
            </w:tcBorders>
            <w:vAlign w:val="center"/>
          </w:tcPr>
          <w:p w:rsidR="00006A78" w:rsidRPr="0043727E" w:rsidRDefault="00006A78" w:rsidP="00006A78">
            <w:pPr>
              <w:rPr>
                <w:rFonts w:ascii="宋体" w:hAnsi="宋体"/>
                <w:color w:val="000000"/>
                <w:szCs w:val="21"/>
              </w:rPr>
            </w:pPr>
            <w:r w:rsidRPr="001755D4">
              <w:rPr>
                <w:rFonts w:ascii="宋体" w:hAnsi="宋体" w:hint="eastAsia"/>
                <w:color w:val="000000"/>
                <w:spacing w:val="15"/>
                <w:w w:val="75"/>
                <w:kern w:val="0"/>
                <w:szCs w:val="21"/>
                <w:fitText w:val="315" w:id="712774401"/>
              </w:rPr>
              <w:t>序</w:t>
            </w:r>
            <w:r w:rsidRPr="001755D4">
              <w:rPr>
                <w:rFonts w:ascii="宋体" w:hAnsi="宋体" w:hint="eastAsia"/>
                <w:color w:val="000000"/>
                <w:spacing w:val="-7"/>
                <w:w w:val="75"/>
                <w:kern w:val="0"/>
                <w:szCs w:val="21"/>
                <w:fitText w:val="315" w:id="712774401"/>
              </w:rPr>
              <w:t>号</w:t>
            </w:r>
          </w:p>
        </w:tc>
        <w:tc>
          <w:tcPr>
            <w:tcW w:w="1095" w:type="dxa"/>
            <w:vMerge w:val="restart"/>
            <w:tcBorders>
              <w:top w:val="single" w:sz="6" w:space="0" w:color="auto"/>
              <w:left w:val="single" w:sz="6" w:space="0" w:color="auto"/>
              <w:right w:val="single" w:sz="6" w:space="0" w:color="auto"/>
            </w:tcBorders>
            <w:vAlign w:val="center"/>
          </w:tcPr>
          <w:p w:rsidR="00006A78" w:rsidRPr="0043727E" w:rsidRDefault="00006A78" w:rsidP="00006A78">
            <w:pPr>
              <w:rPr>
                <w:rFonts w:ascii="宋体" w:hAnsi="宋体"/>
                <w:color w:val="000000"/>
                <w:szCs w:val="21"/>
              </w:rPr>
            </w:pPr>
            <w:r w:rsidRPr="0043727E">
              <w:rPr>
                <w:rFonts w:ascii="宋体" w:hAnsi="宋体" w:hint="eastAsia"/>
                <w:color w:val="000000"/>
                <w:szCs w:val="21"/>
              </w:rPr>
              <w:t>产品类型</w:t>
            </w:r>
          </w:p>
        </w:tc>
        <w:tc>
          <w:tcPr>
            <w:tcW w:w="905" w:type="dxa"/>
            <w:gridSpan w:val="2"/>
            <w:vMerge w:val="restart"/>
            <w:tcBorders>
              <w:top w:val="single" w:sz="6" w:space="0" w:color="auto"/>
              <w:left w:val="single" w:sz="6" w:space="0" w:color="auto"/>
              <w:right w:val="single" w:sz="4" w:space="0" w:color="auto"/>
            </w:tcBorders>
            <w:vAlign w:val="center"/>
          </w:tcPr>
          <w:p w:rsidR="00006A78" w:rsidRPr="0043727E" w:rsidRDefault="00006A78" w:rsidP="00006A78">
            <w:pPr>
              <w:jc w:val="center"/>
              <w:rPr>
                <w:rFonts w:ascii="宋体" w:hAnsi="宋体"/>
                <w:color w:val="000000"/>
                <w:szCs w:val="21"/>
              </w:rPr>
            </w:pPr>
            <w:r w:rsidRPr="00C87FAE">
              <w:rPr>
                <w:rFonts w:ascii="宋体" w:hAnsi="宋体" w:hint="eastAsia"/>
                <w:color w:val="000000"/>
                <w:szCs w:val="21"/>
              </w:rPr>
              <w:t>数量</w:t>
            </w:r>
          </w:p>
        </w:tc>
        <w:tc>
          <w:tcPr>
            <w:tcW w:w="4923" w:type="dxa"/>
            <w:gridSpan w:val="10"/>
            <w:tcBorders>
              <w:top w:val="single" w:sz="6" w:space="0" w:color="auto"/>
              <w:left w:val="single" w:sz="4" w:space="0" w:color="auto"/>
              <w:bottom w:val="single" w:sz="6" w:space="0" w:color="auto"/>
              <w:right w:val="double" w:sz="4" w:space="0" w:color="auto"/>
            </w:tcBorders>
            <w:vAlign w:val="center"/>
          </w:tcPr>
          <w:p w:rsidR="00006A78" w:rsidRPr="0043727E" w:rsidRDefault="00006A78" w:rsidP="00006A78">
            <w:pPr>
              <w:jc w:val="center"/>
              <w:rPr>
                <w:rFonts w:ascii="宋体" w:hAnsi="宋体"/>
                <w:color w:val="000000"/>
                <w:szCs w:val="21"/>
              </w:rPr>
            </w:pPr>
            <w:r>
              <w:rPr>
                <w:rFonts w:ascii="宋体" w:hAnsi="宋体" w:hint="eastAsia"/>
                <w:color w:val="000000"/>
                <w:szCs w:val="21"/>
              </w:rPr>
              <w:t>使用国产品率</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vMerge/>
            <w:tcBorders>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p>
        </w:tc>
        <w:tc>
          <w:tcPr>
            <w:tcW w:w="1095" w:type="dxa"/>
            <w:vMerge/>
            <w:tcBorders>
              <w:left w:val="single" w:sz="6" w:space="0" w:color="auto"/>
              <w:bottom w:val="single" w:sz="6" w:space="0" w:color="auto"/>
              <w:right w:val="single" w:sz="6" w:space="0" w:color="auto"/>
            </w:tcBorders>
            <w:vAlign w:val="center"/>
          </w:tcPr>
          <w:p w:rsidR="00006A78" w:rsidRPr="00161AFE" w:rsidRDefault="00006A78" w:rsidP="00006A78">
            <w:pPr>
              <w:rPr>
                <w:rFonts w:ascii="宋体" w:hAnsi="宋体"/>
                <w:color w:val="000000"/>
                <w:szCs w:val="21"/>
              </w:rPr>
            </w:pPr>
          </w:p>
        </w:tc>
        <w:tc>
          <w:tcPr>
            <w:tcW w:w="905" w:type="dxa"/>
            <w:gridSpan w:val="2"/>
            <w:vMerge/>
            <w:tcBorders>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vAlign w:val="center"/>
          </w:tcPr>
          <w:p w:rsidR="00006A78" w:rsidRPr="00161AFE" w:rsidRDefault="00006A78" w:rsidP="00006A78">
            <w:pPr>
              <w:ind w:left="5"/>
              <w:rPr>
                <w:rFonts w:ascii="宋体" w:hAnsi="宋体"/>
                <w:color w:val="000000"/>
                <w:szCs w:val="21"/>
              </w:rPr>
            </w:pPr>
            <w:r>
              <w:rPr>
                <w:rFonts w:ascii="宋体" w:hAnsi="宋体" w:hint="eastAsia"/>
                <w:color w:val="000000"/>
                <w:szCs w:val="21"/>
              </w:rPr>
              <w:t xml:space="preserve">全部使用 </w:t>
            </w:r>
          </w:p>
        </w:tc>
        <w:tc>
          <w:tcPr>
            <w:tcW w:w="1337" w:type="dxa"/>
            <w:gridSpan w:val="3"/>
            <w:tcBorders>
              <w:top w:val="single" w:sz="6" w:space="0" w:color="auto"/>
              <w:left w:val="single" w:sz="6" w:space="0" w:color="auto"/>
              <w:bottom w:val="single" w:sz="6" w:space="0" w:color="auto"/>
              <w:right w:val="single" w:sz="6" w:space="0" w:color="auto"/>
            </w:tcBorders>
            <w:vAlign w:val="center"/>
          </w:tcPr>
          <w:p w:rsidR="00006A78" w:rsidRPr="00161AFE" w:rsidRDefault="00006A78" w:rsidP="00006A78">
            <w:pPr>
              <w:ind w:left="5"/>
              <w:rPr>
                <w:rFonts w:ascii="宋体" w:hAnsi="宋体"/>
                <w:color w:val="000000"/>
                <w:szCs w:val="21"/>
              </w:rPr>
            </w:pPr>
            <w:r>
              <w:rPr>
                <w:rFonts w:ascii="宋体" w:hAnsi="宋体" w:hint="eastAsia"/>
                <w:color w:val="000000"/>
                <w:szCs w:val="21"/>
              </w:rPr>
              <w:t>全部未使用</w:t>
            </w:r>
          </w:p>
        </w:tc>
        <w:tc>
          <w:tcPr>
            <w:tcW w:w="2414" w:type="dxa"/>
            <w:gridSpan w:val="6"/>
            <w:tcBorders>
              <w:top w:val="single" w:sz="6" w:space="0" w:color="auto"/>
              <w:left w:val="single" w:sz="6" w:space="0" w:color="auto"/>
              <w:bottom w:val="single" w:sz="6" w:space="0" w:color="auto"/>
              <w:right w:val="double" w:sz="4" w:space="0" w:color="auto"/>
            </w:tcBorders>
            <w:vAlign w:val="center"/>
          </w:tcPr>
          <w:p w:rsidR="00006A78" w:rsidRPr="00161AFE" w:rsidRDefault="00006A78" w:rsidP="00006A78">
            <w:pPr>
              <w:ind w:left="5"/>
              <w:rPr>
                <w:rFonts w:ascii="宋体" w:hAnsi="宋体"/>
                <w:color w:val="000000"/>
                <w:szCs w:val="21"/>
              </w:rPr>
            </w:pPr>
            <w:r>
              <w:rPr>
                <w:rFonts w:ascii="宋体" w:hAnsi="宋体" w:hint="eastAsia"/>
                <w:color w:val="000000"/>
                <w:szCs w:val="21"/>
              </w:rPr>
              <w:t xml:space="preserve">部分使用及使用率  </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1</w:t>
            </w:r>
          </w:p>
        </w:tc>
        <w:tc>
          <w:tcPr>
            <w:tcW w:w="1095" w:type="dxa"/>
            <w:tcBorders>
              <w:top w:val="single" w:sz="6" w:space="0" w:color="auto"/>
              <w:left w:val="single" w:sz="6" w:space="0" w:color="auto"/>
              <w:bottom w:val="single" w:sz="6" w:space="0" w:color="auto"/>
              <w:right w:val="single" w:sz="6" w:space="0" w:color="auto"/>
            </w:tcBorders>
            <w:vAlign w:val="center"/>
          </w:tcPr>
          <w:p w:rsidR="00006A78" w:rsidRPr="00CD6D1A" w:rsidRDefault="00006A78" w:rsidP="00006A78">
            <w:pPr>
              <w:rPr>
                <w:rFonts w:ascii="宋体" w:hAnsi="宋体"/>
                <w:color w:val="000000"/>
                <w:kern w:val="0"/>
                <w:szCs w:val="21"/>
              </w:rPr>
            </w:pPr>
            <w:r w:rsidRPr="001755D4">
              <w:rPr>
                <w:rFonts w:ascii="宋体" w:hAnsi="宋体" w:hint="eastAsia"/>
                <w:color w:val="000000"/>
                <w:w w:val="75"/>
                <w:kern w:val="0"/>
                <w:szCs w:val="21"/>
                <w:fitText w:val="945" w:id="712774402"/>
              </w:rPr>
              <w:t>安全专用产</w:t>
            </w:r>
            <w:r w:rsidRPr="001755D4">
              <w:rPr>
                <w:rFonts w:ascii="宋体" w:hAnsi="宋体" w:hint="eastAsia"/>
                <w:color w:val="000000"/>
                <w:spacing w:val="22"/>
                <w:w w:val="75"/>
                <w:kern w:val="0"/>
                <w:szCs w:val="21"/>
                <w:fitText w:val="945" w:id="712774402"/>
              </w:rPr>
              <w:t>品</w:t>
            </w:r>
          </w:p>
        </w:tc>
        <w:tc>
          <w:tcPr>
            <w:tcW w:w="905" w:type="dxa"/>
            <w:gridSpan w:val="2"/>
            <w:tcBorders>
              <w:top w:val="single" w:sz="6" w:space="0" w:color="auto"/>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2</w:t>
            </w:r>
          </w:p>
        </w:tc>
        <w:tc>
          <w:tcPr>
            <w:tcW w:w="1095" w:type="dxa"/>
            <w:tcBorders>
              <w:top w:val="single" w:sz="6" w:space="0" w:color="auto"/>
              <w:left w:val="single" w:sz="6" w:space="0" w:color="auto"/>
              <w:bottom w:val="single" w:sz="6" w:space="0" w:color="auto"/>
              <w:right w:val="single" w:sz="6" w:space="0" w:color="auto"/>
            </w:tcBorders>
            <w:vAlign w:val="center"/>
          </w:tcPr>
          <w:p w:rsidR="00006A78" w:rsidRPr="00161AFE" w:rsidRDefault="00006A78" w:rsidP="00006A78">
            <w:pPr>
              <w:rPr>
                <w:rFonts w:ascii="宋体" w:hAnsi="宋体"/>
                <w:color w:val="000000"/>
                <w:szCs w:val="21"/>
              </w:rPr>
            </w:pPr>
            <w:r w:rsidRPr="00161AFE">
              <w:rPr>
                <w:rFonts w:ascii="宋体" w:hAnsi="宋体" w:hint="eastAsia"/>
                <w:color w:val="000000"/>
                <w:szCs w:val="21"/>
              </w:rPr>
              <w:t>网络产品</w:t>
            </w:r>
          </w:p>
        </w:tc>
        <w:tc>
          <w:tcPr>
            <w:tcW w:w="905" w:type="dxa"/>
            <w:gridSpan w:val="2"/>
            <w:tcBorders>
              <w:top w:val="single" w:sz="6" w:space="0" w:color="auto"/>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3</w:t>
            </w:r>
          </w:p>
        </w:tc>
        <w:tc>
          <w:tcPr>
            <w:tcW w:w="1095" w:type="dxa"/>
            <w:tcBorders>
              <w:top w:val="single" w:sz="6" w:space="0" w:color="auto"/>
              <w:left w:val="single" w:sz="6" w:space="0" w:color="auto"/>
              <w:bottom w:val="single" w:sz="6" w:space="0" w:color="auto"/>
              <w:right w:val="single" w:sz="6" w:space="0" w:color="auto"/>
            </w:tcBorders>
            <w:vAlign w:val="center"/>
          </w:tcPr>
          <w:p w:rsidR="00006A78" w:rsidRPr="00161AFE" w:rsidRDefault="00006A78" w:rsidP="00006A78">
            <w:pPr>
              <w:rPr>
                <w:rFonts w:ascii="宋体" w:hAnsi="宋体"/>
                <w:color w:val="000000"/>
                <w:szCs w:val="21"/>
              </w:rPr>
            </w:pPr>
            <w:r w:rsidRPr="00161AFE">
              <w:rPr>
                <w:rFonts w:ascii="宋体" w:hAnsi="宋体" w:hint="eastAsia"/>
                <w:color w:val="000000"/>
                <w:szCs w:val="21"/>
              </w:rPr>
              <w:t>操作系统</w:t>
            </w:r>
          </w:p>
        </w:tc>
        <w:tc>
          <w:tcPr>
            <w:tcW w:w="905" w:type="dxa"/>
            <w:gridSpan w:val="2"/>
            <w:tcBorders>
              <w:top w:val="single" w:sz="6" w:space="0" w:color="auto"/>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4</w:t>
            </w:r>
          </w:p>
        </w:tc>
        <w:tc>
          <w:tcPr>
            <w:tcW w:w="1095" w:type="dxa"/>
            <w:tcBorders>
              <w:top w:val="single" w:sz="6" w:space="0" w:color="auto"/>
              <w:left w:val="single" w:sz="6" w:space="0" w:color="auto"/>
              <w:bottom w:val="single" w:sz="6" w:space="0" w:color="auto"/>
              <w:right w:val="single" w:sz="6" w:space="0" w:color="auto"/>
            </w:tcBorders>
            <w:vAlign w:val="center"/>
          </w:tcPr>
          <w:p w:rsidR="00006A78" w:rsidRPr="00161AFE" w:rsidRDefault="00006A78" w:rsidP="00006A78">
            <w:pPr>
              <w:rPr>
                <w:rFonts w:ascii="宋体" w:hAnsi="宋体"/>
                <w:color w:val="000000"/>
                <w:szCs w:val="21"/>
              </w:rPr>
            </w:pPr>
            <w:r w:rsidRPr="00161AFE">
              <w:rPr>
                <w:rFonts w:ascii="宋体" w:hAnsi="宋体" w:hint="eastAsia"/>
                <w:color w:val="000000"/>
                <w:szCs w:val="21"/>
              </w:rPr>
              <w:t>数据库</w:t>
            </w:r>
          </w:p>
        </w:tc>
        <w:tc>
          <w:tcPr>
            <w:tcW w:w="905" w:type="dxa"/>
            <w:gridSpan w:val="2"/>
            <w:tcBorders>
              <w:top w:val="single" w:sz="6" w:space="0" w:color="auto"/>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5</w:t>
            </w:r>
          </w:p>
        </w:tc>
        <w:tc>
          <w:tcPr>
            <w:tcW w:w="1095" w:type="dxa"/>
            <w:tcBorders>
              <w:top w:val="single" w:sz="6" w:space="0" w:color="auto"/>
              <w:left w:val="single" w:sz="6" w:space="0" w:color="auto"/>
              <w:bottom w:val="single" w:sz="6" w:space="0" w:color="auto"/>
              <w:right w:val="single" w:sz="6" w:space="0" w:color="auto"/>
            </w:tcBorders>
            <w:vAlign w:val="center"/>
          </w:tcPr>
          <w:p w:rsidR="00006A78" w:rsidRPr="001605F3" w:rsidRDefault="00006A78" w:rsidP="00006A78">
            <w:pPr>
              <w:rPr>
                <w:rFonts w:ascii="宋体" w:hAnsi="宋体"/>
                <w:color w:val="000000"/>
                <w:szCs w:val="21"/>
              </w:rPr>
            </w:pPr>
            <w:r w:rsidRPr="001605F3">
              <w:rPr>
                <w:rFonts w:ascii="宋体" w:hAnsi="宋体" w:hint="eastAsia"/>
                <w:color w:val="000000"/>
                <w:szCs w:val="21"/>
              </w:rPr>
              <w:t>服务器</w:t>
            </w:r>
          </w:p>
        </w:tc>
        <w:tc>
          <w:tcPr>
            <w:tcW w:w="905" w:type="dxa"/>
            <w:gridSpan w:val="2"/>
            <w:tcBorders>
              <w:top w:val="single" w:sz="6" w:space="0" w:color="auto"/>
              <w:left w:val="single" w:sz="6"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tcBorders>
              <w:bottom w:val="single" w:sz="4" w:space="0" w:color="auto"/>
            </w:tcBorders>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6</w:t>
            </w:r>
          </w:p>
        </w:tc>
        <w:tc>
          <w:tcPr>
            <w:tcW w:w="1095" w:type="dxa"/>
            <w:tcBorders>
              <w:top w:val="single" w:sz="6" w:space="0" w:color="auto"/>
              <w:left w:val="single" w:sz="6" w:space="0" w:color="auto"/>
              <w:bottom w:val="single" w:sz="6" w:space="0" w:color="auto"/>
              <w:right w:val="single" w:sz="4" w:space="0" w:color="auto"/>
            </w:tcBorders>
            <w:vAlign w:val="center"/>
          </w:tcPr>
          <w:p w:rsidR="00006A78" w:rsidRPr="008557DF" w:rsidRDefault="00006A78" w:rsidP="00006A78">
            <w:pPr>
              <w:rPr>
                <w:rFonts w:ascii="宋体" w:hAnsi="宋体"/>
                <w:color w:val="000000"/>
                <w:w w:val="75"/>
                <w:kern w:val="0"/>
                <w:szCs w:val="21"/>
                <w:u w:val="single"/>
              </w:rPr>
            </w:pPr>
            <w:r w:rsidRPr="001755D4">
              <w:rPr>
                <w:rFonts w:ascii="宋体" w:hAnsi="宋体" w:hint="eastAsia"/>
                <w:color w:val="000000"/>
                <w:spacing w:val="15"/>
                <w:w w:val="75"/>
                <w:kern w:val="0"/>
                <w:szCs w:val="21"/>
                <w:fitText w:val="315" w:id="712774403"/>
              </w:rPr>
              <w:t>其</w:t>
            </w:r>
            <w:r w:rsidRPr="001755D4">
              <w:rPr>
                <w:rFonts w:ascii="宋体" w:hAnsi="宋体" w:hint="eastAsia"/>
                <w:color w:val="000000"/>
                <w:spacing w:val="-7"/>
                <w:w w:val="75"/>
                <w:kern w:val="0"/>
                <w:szCs w:val="21"/>
                <w:fitText w:val="315" w:id="712774403"/>
              </w:rPr>
              <w:t>他</w:t>
            </w:r>
            <w:r>
              <w:rPr>
                <w:rFonts w:ascii="宋体" w:hAnsi="宋体" w:hint="eastAsia"/>
                <w:color w:val="000000"/>
                <w:kern w:val="0"/>
                <w:szCs w:val="21"/>
              </w:rPr>
              <w:t xml:space="preserve"> </w:t>
            </w:r>
            <w:r>
              <w:rPr>
                <w:rFonts w:ascii="宋体" w:hAnsi="宋体" w:hint="eastAsia"/>
                <w:color w:val="000000"/>
                <w:kern w:val="0"/>
                <w:szCs w:val="21"/>
                <w:u w:val="single"/>
              </w:rPr>
              <w:t xml:space="preserve">      </w:t>
            </w:r>
          </w:p>
        </w:tc>
        <w:tc>
          <w:tcPr>
            <w:tcW w:w="905" w:type="dxa"/>
            <w:gridSpan w:val="2"/>
            <w:tcBorders>
              <w:top w:val="single" w:sz="6" w:space="0" w:color="auto"/>
              <w:left w:val="single" w:sz="4" w:space="0" w:color="auto"/>
              <w:bottom w:val="single" w:sz="6" w:space="0" w:color="auto"/>
              <w:right w:val="single" w:sz="4" w:space="0" w:color="auto"/>
            </w:tcBorders>
            <w:vAlign w:val="center"/>
          </w:tcPr>
          <w:p w:rsidR="00006A78" w:rsidRPr="00161AFE" w:rsidRDefault="00006A78" w:rsidP="00006A78">
            <w:pPr>
              <w:rPr>
                <w:rFonts w:ascii="宋体" w:hAnsi="宋体"/>
                <w:color w:val="000000"/>
                <w:szCs w:val="21"/>
              </w:rPr>
            </w:pPr>
          </w:p>
        </w:tc>
        <w:tc>
          <w:tcPr>
            <w:tcW w:w="1172" w:type="dxa"/>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1337" w:type="dxa"/>
            <w:gridSpan w:val="3"/>
            <w:tcBorders>
              <w:top w:val="single" w:sz="6" w:space="0" w:color="auto"/>
              <w:left w:val="single" w:sz="6" w:space="0" w:color="auto"/>
              <w:bottom w:val="single" w:sz="6" w:space="0" w:color="auto"/>
              <w:right w:val="single" w:sz="6" w:space="0" w:color="auto"/>
            </w:tcBorders>
          </w:tcPr>
          <w:p w:rsidR="00006A78" w:rsidRDefault="00006A78" w:rsidP="00006A78">
            <w:pPr>
              <w:jc w:val="center"/>
            </w:pPr>
            <w:r w:rsidRPr="00FF3E0D">
              <w:rPr>
                <w:rFonts w:ascii="宋体" w:hAnsi="宋体" w:hint="eastAsia"/>
                <w:color w:val="000000"/>
                <w:sz w:val="24"/>
              </w:rPr>
              <w:sym w:font="Wingdings 2" w:char="F030"/>
            </w:r>
          </w:p>
        </w:tc>
        <w:tc>
          <w:tcPr>
            <w:tcW w:w="2414" w:type="dxa"/>
            <w:gridSpan w:val="6"/>
            <w:tcBorders>
              <w:top w:val="single" w:sz="6" w:space="0" w:color="auto"/>
              <w:left w:val="single" w:sz="6" w:space="0" w:color="auto"/>
              <w:bottom w:val="single" w:sz="6" w:space="0" w:color="auto"/>
              <w:right w:val="double" w:sz="4" w:space="0" w:color="auto"/>
            </w:tcBorders>
          </w:tcPr>
          <w:p w:rsidR="00006A78" w:rsidRDefault="00006A78" w:rsidP="00006A78">
            <w:r w:rsidRPr="00FF3E0D">
              <w:rPr>
                <w:rFonts w:ascii="宋体" w:hAnsi="宋体" w:hint="eastAsia"/>
                <w:color w:val="000000"/>
                <w:sz w:val="24"/>
              </w:rPr>
              <w:sym w:font="Wingdings 2" w:char="F030"/>
            </w:r>
            <w:r>
              <w:rPr>
                <w:rFonts w:ascii="宋体" w:hAnsi="宋体" w:hint="eastAsia"/>
                <w:color w:val="000000"/>
                <w:sz w:val="24"/>
              </w:rPr>
              <w:t xml:space="preserve">      </w:t>
            </w:r>
            <w:r>
              <w:rPr>
                <w:rFonts w:ascii="宋体" w:hAnsi="宋体" w:hint="eastAsia"/>
                <w:color w:val="000000"/>
                <w:szCs w:val="21"/>
                <w:u w:val="single"/>
              </w:rPr>
              <w:t xml:space="preserve">     </w:t>
            </w:r>
            <w:r>
              <w:rPr>
                <w:rFonts w:ascii="宋体" w:hAnsi="宋体" w:hint="eastAsia"/>
                <w:color w:val="000000"/>
                <w:szCs w:val="21"/>
              </w:rPr>
              <w:t>%</w:t>
            </w:r>
          </w:p>
        </w:tc>
      </w:tr>
      <w:tr w:rsidR="00006A78" w:rsidRPr="00F04800" w:rsidTr="004031FC">
        <w:trPr>
          <w:jc w:val="center"/>
        </w:trPr>
        <w:tc>
          <w:tcPr>
            <w:tcW w:w="2085" w:type="dxa"/>
            <w:gridSpan w:val="2"/>
            <w:vMerge w:val="restart"/>
            <w:vAlign w:val="center"/>
          </w:tcPr>
          <w:p w:rsidR="00006A78" w:rsidRDefault="00006A78" w:rsidP="00006A78">
            <w:pPr>
              <w:numPr>
                <w:ilvl w:val="0"/>
                <w:numId w:val="11"/>
              </w:numPr>
              <w:tabs>
                <w:tab w:val="clear" w:pos="420"/>
                <w:tab w:val="num" w:pos="280"/>
              </w:tabs>
              <w:rPr>
                <w:rFonts w:ascii="宋体" w:hAnsi="宋体"/>
                <w:b/>
                <w:szCs w:val="21"/>
              </w:rPr>
            </w:pPr>
            <w:r w:rsidRPr="001755D4">
              <w:rPr>
                <w:rFonts w:ascii="宋体" w:hAnsi="宋体" w:hint="eastAsia"/>
                <w:b/>
                <w:w w:val="81"/>
                <w:kern w:val="0"/>
                <w:szCs w:val="21"/>
                <w:fitText w:val="1477" w:id="712774404"/>
              </w:rPr>
              <w:t>系统采用服务情</w:t>
            </w:r>
            <w:r w:rsidRPr="001755D4">
              <w:rPr>
                <w:rFonts w:ascii="宋体" w:hAnsi="宋体" w:hint="eastAsia"/>
                <w:b/>
                <w:spacing w:val="-45"/>
                <w:w w:val="81"/>
                <w:kern w:val="0"/>
                <w:szCs w:val="21"/>
                <w:fitText w:val="1477" w:id="712774404"/>
              </w:rPr>
              <w:t>况</w:t>
            </w:r>
          </w:p>
        </w:tc>
        <w:tc>
          <w:tcPr>
            <w:tcW w:w="446" w:type="dxa"/>
            <w:vMerge w:val="restart"/>
            <w:tcBorders>
              <w:top w:val="single" w:sz="6" w:space="0" w:color="auto"/>
              <w:right w:val="single" w:sz="6" w:space="0" w:color="auto"/>
            </w:tcBorders>
            <w:vAlign w:val="center"/>
          </w:tcPr>
          <w:p w:rsidR="00006A78" w:rsidRDefault="00006A78" w:rsidP="00006A78">
            <w:pPr>
              <w:rPr>
                <w:rFonts w:ascii="宋体" w:hAnsi="宋体"/>
                <w:color w:val="000000"/>
                <w:sz w:val="24"/>
              </w:rPr>
            </w:pPr>
            <w:r w:rsidRPr="001755D4">
              <w:rPr>
                <w:rFonts w:ascii="宋体" w:hAnsi="宋体" w:hint="eastAsia"/>
                <w:color w:val="000000"/>
                <w:spacing w:val="15"/>
                <w:w w:val="75"/>
                <w:kern w:val="0"/>
                <w:szCs w:val="21"/>
                <w:fitText w:val="315" w:id="712774405"/>
              </w:rPr>
              <w:t>序</w:t>
            </w:r>
            <w:r w:rsidRPr="001755D4">
              <w:rPr>
                <w:rFonts w:ascii="宋体" w:hAnsi="宋体" w:hint="eastAsia"/>
                <w:color w:val="000000"/>
                <w:spacing w:val="-7"/>
                <w:w w:val="75"/>
                <w:kern w:val="0"/>
                <w:szCs w:val="21"/>
                <w:fitText w:val="315" w:id="712774405"/>
              </w:rPr>
              <w:t>号</w:t>
            </w:r>
          </w:p>
        </w:tc>
        <w:tc>
          <w:tcPr>
            <w:tcW w:w="2000" w:type="dxa"/>
            <w:gridSpan w:val="3"/>
            <w:vMerge w:val="restart"/>
            <w:tcBorders>
              <w:top w:val="single" w:sz="6" w:space="0" w:color="auto"/>
              <w:left w:val="single" w:sz="6" w:space="0" w:color="auto"/>
              <w:right w:val="single" w:sz="4" w:space="0" w:color="auto"/>
            </w:tcBorders>
            <w:vAlign w:val="center"/>
          </w:tcPr>
          <w:p w:rsidR="00006A78" w:rsidRPr="00EC5173" w:rsidRDefault="00006A78" w:rsidP="00006A78">
            <w:pPr>
              <w:jc w:val="center"/>
              <w:rPr>
                <w:rFonts w:ascii="宋体" w:hAnsi="宋体"/>
                <w:color w:val="000000"/>
                <w:sz w:val="24"/>
                <w:u w:val="single"/>
              </w:rPr>
            </w:pPr>
            <w:r w:rsidRPr="00EC5173">
              <w:rPr>
                <w:rFonts w:ascii="宋体" w:hAnsi="宋体" w:hint="eastAsia"/>
                <w:szCs w:val="21"/>
              </w:rPr>
              <w:t>服务类型</w:t>
            </w:r>
          </w:p>
        </w:tc>
        <w:tc>
          <w:tcPr>
            <w:tcW w:w="4923" w:type="dxa"/>
            <w:gridSpan w:val="10"/>
            <w:tcBorders>
              <w:top w:val="single" w:sz="6" w:space="0" w:color="auto"/>
              <w:left w:val="single" w:sz="4" w:space="0" w:color="auto"/>
              <w:bottom w:val="single" w:sz="6" w:space="0" w:color="auto"/>
              <w:right w:val="double" w:sz="4" w:space="0" w:color="auto"/>
            </w:tcBorders>
            <w:vAlign w:val="center"/>
          </w:tcPr>
          <w:p w:rsidR="00006A78" w:rsidRPr="00E40D56" w:rsidRDefault="00006A78" w:rsidP="00006A78">
            <w:pPr>
              <w:jc w:val="center"/>
              <w:rPr>
                <w:rFonts w:ascii="宋体" w:hAnsi="宋体"/>
                <w:color w:val="000000"/>
                <w:sz w:val="24"/>
                <w:u w:val="single"/>
              </w:rPr>
            </w:pPr>
            <w:r w:rsidRPr="00A94542">
              <w:rPr>
                <w:rFonts w:ascii="宋体" w:hAnsi="宋体" w:hint="eastAsia"/>
                <w:color w:val="000000"/>
                <w:szCs w:val="21"/>
              </w:rPr>
              <w:t>服务责任</w:t>
            </w:r>
            <w:proofErr w:type="gramStart"/>
            <w:r w:rsidRPr="00A94542">
              <w:rPr>
                <w:rFonts w:ascii="宋体" w:hAnsi="宋体" w:hint="eastAsia"/>
                <w:color w:val="000000"/>
                <w:szCs w:val="21"/>
              </w:rPr>
              <w:t>方</w:t>
            </w:r>
            <w:r>
              <w:rPr>
                <w:rFonts w:ascii="宋体" w:hAnsi="宋体" w:hint="eastAsia"/>
                <w:color w:val="000000"/>
                <w:szCs w:val="21"/>
              </w:rPr>
              <w:t>类型</w:t>
            </w:r>
            <w:proofErr w:type="gramEnd"/>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vMerge/>
            <w:tcBorders>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p>
        </w:tc>
        <w:tc>
          <w:tcPr>
            <w:tcW w:w="2000" w:type="dxa"/>
            <w:gridSpan w:val="3"/>
            <w:vMerge/>
            <w:tcBorders>
              <w:left w:val="single" w:sz="6" w:space="0" w:color="auto"/>
              <w:bottom w:val="single" w:sz="6" w:space="0" w:color="auto"/>
              <w:right w:val="single" w:sz="4" w:space="0" w:color="auto"/>
            </w:tcBorders>
            <w:vAlign w:val="center"/>
          </w:tcPr>
          <w:p w:rsidR="00006A78" w:rsidRDefault="00006A78" w:rsidP="00006A78">
            <w:pPr>
              <w:rPr>
                <w:rFonts w:ascii="宋体" w:hAnsi="宋体"/>
                <w:color w:val="000000"/>
                <w:sz w:val="24"/>
              </w:rPr>
            </w:pPr>
          </w:p>
        </w:tc>
        <w:tc>
          <w:tcPr>
            <w:tcW w:w="1688" w:type="dxa"/>
            <w:gridSpan w:val="2"/>
            <w:tcBorders>
              <w:top w:val="single" w:sz="6" w:space="0" w:color="auto"/>
              <w:left w:val="single" w:sz="4" w:space="0" w:color="auto"/>
              <w:bottom w:val="single" w:sz="6" w:space="0" w:color="auto"/>
              <w:right w:val="single" w:sz="4" w:space="0" w:color="auto"/>
            </w:tcBorders>
            <w:vAlign w:val="center"/>
          </w:tcPr>
          <w:p w:rsidR="00006A78" w:rsidRPr="00A94542" w:rsidRDefault="00006A78" w:rsidP="00006A78">
            <w:pPr>
              <w:rPr>
                <w:rFonts w:ascii="宋体" w:hAnsi="宋体"/>
                <w:color w:val="000000"/>
                <w:szCs w:val="21"/>
              </w:rPr>
            </w:pPr>
            <w:r w:rsidRPr="00A94542">
              <w:rPr>
                <w:rFonts w:ascii="宋体" w:hAnsi="宋体" w:hint="eastAsia"/>
                <w:color w:val="000000"/>
                <w:szCs w:val="21"/>
              </w:rPr>
              <w:t>本</w:t>
            </w:r>
            <w:r>
              <w:rPr>
                <w:rFonts w:ascii="宋体" w:hAnsi="宋体" w:hint="eastAsia"/>
                <w:color w:val="000000"/>
                <w:szCs w:val="21"/>
              </w:rPr>
              <w:t>行业（</w:t>
            </w:r>
            <w:r w:rsidRPr="00A94542">
              <w:rPr>
                <w:rFonts w:ascii="宋体" w:hAnsi="宋体" w:hint="eastAsia"/>
                <w:color w:val="000000"/>
                <w:szCs w:val="21"/>
              </w:rPr>
              <w:t>单位</w:t>
            </w:r>
            <w:r>
              <w:rPr>
                <w:rFonts w:ascii="宋体" w:hAnsi="宋体" w:hint="eastAsia"/>
                <w:color w:val="000000"/>
                <w:szCs w:val="21"/>
              </w:rPr>
              <w:t>）</w:t>
            </w:r>
          </w:p>
        </w:tc>
        <w:tc>
          <w:tcPr>
            <w:tcW w:w="1642" w:type="dxa"/>
            <w:gridSpan w:val="3"/>
            <w:tcBorders>
              <w:top w:val="single" w:sz="6" w:space="0" w:color="auto"/>
              <w:left w:val="single" w:sz="4" w:space="0" w:color="auto"/>
              <w:bottom w:val="single" w:sz="6" w:space="0" w:color="auto"/>
              <w:right w:val="single" w:sz="6" w:space="0" w:color="auto"/>
            </w:tcBorders>
            <w:vAlign w:val="center"/>
          </w:tcPr>
          <w:p w:rsidR="00006A78" w:rsidRPr="00386F06" w:rsidRDefault="00006A78" w:rsidP="00006A78">
            <w:pPr>
              <w:rPr>
                <w:rFonts w:ascii="宋体" w:hAnsi="宋体"/>
                <w:color w:val="000000"/>
                <w:spacing w:val="-6"/>
                <w:szCs w:val="21"/>
              </w:rPr>
            </w:pPr>
            <w:r w:rsidRPr="00386F06">
              <w:rPr>
                <w:rFonts w:ascii="宋体" w:hAnsi="宋体" w:hint="eastAsia"/>
                <w:color w:val="000000"/>
                <w:spacing w:val="-6"/>
                <w:szCs w:val="21"/>
              </w:rPr>
              <w:t>国内其他服务商</w:t>
            </w:r>
          </w:p>
        </w:tc>
        <w:tc>
          <w:tcPr>
            <w:tcW w:w="1593" w:type="dxa"/>
            <w:gridSpan w:val="5"/>
            <w:tcBorders>
              <w:top w:val="single" w:sz="6" w:space="0" w:color="auto"/>
              <w:left w:val="single" w:sz="6" w:space="0" w:color="auto"/>
              <w:bottom w:val="single" w:sz="6" w:space="0" w:color="auto"/>
              <w:right w:val="double" w:sz="4" w:space="0" w:color="auto"/>
            </w:tcBorders>
            <w:vAlign w:val="center"/>
          </w:tcPr>
          <w:p w:rsidR="00006A78" w:rsidRPr="00A94542" w:rsidRDefault="00006A78" w:rsidP="00006A78">
            <w:pPr>
              <w:rPr>
                <w:rFonts w:ascii="宋体" w:hAnsi="宋体"/>
                <w:color w:val="000000"/>
                <w:szCs w:val="21"/>
              </w:rPr>
            </w:pPr>
            <w:r w:rsidRPr="00A94542">
              <w:rPr>
                <w:rFonts w:ascii="宋体" w:hAnsi="宋体" w:hint="eastAsia"/>
                <w:color w:val="000000"/>
                <w:szCs w:val="21"/>
              </w:rPr>
              <w:t>国外服务商</w:t>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1</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Pr="00CD6D1A" w:rsidRDefault="00006A78" w:rsidP="00006A78">
            <w:pPr>
              <w:rPr>
                <w:rFonts w:ascii="宋体" w:hAnsi="宋体"/>
                <w:szCs w:val="21"/>
              </w:rPr>
            </w:pPr>
            <w:r w:rsidRPr="00CD6D1A">
              <w:rPr>
                <w:rFonts w:ascii="宋体" w:hAnsi="宋体" w:hint="eastAsia"/>
                <w:szCs w:val="21"/>
              </w:rPr>
              <w:t>等级测评</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CD6D1A" w:rsidRDefault="00006A78" w:rsidP="00006A78">
            <w:pPr>
              <w:rPr>
                <w:rFonts w:ascii="宋体" w:hAnsi="宋体"/>
                <w:szCs w:val="21"/>
              </w:rPr>
            </w:pPr>
            <w:r w:rsidRPr="001755D4">
              <w:rPr>
                <w:rFonts w:ascii="宋体" w:hAnsi="宋体" w:hint="eastAsia"/>
                <w:color w:val="000000"/>
                <w:spacing w:val="15"/>
                <w:w w:val="95"/>
                <w:kern w:val="0"/>
                <w:sz w:val="24"/>
                <w:fitText w:val="718" w:id="712774406"/>
              </w:rPr>
              <w:sym w:font="Wingdings 2" w:char="F030"/>
            </w:r>
            <w:r w:rsidRPr="001755D4">
              <w:rPr>
                <w:rFonts w:ascii="宋体" w:hAnsi="宋体" w:hint="eastAsia"/>
                <w:spacing w:val="15"/>
                <w:w w:val="95"/>
                <w:kern w:val="0"/>
                <w:szCs w:val="21"/>
                <w:fitText w:val="718" w:id="712774406"/>
              </w:rPr>
              <w:t>有</w:t>
            </w:r>
            <w:r w:rsidRPr="001755D4">
              <w:rPr>
                <w:rFonts w:ascii="宋体" w:hAnsi="宋体" w:hint="eastAsia"/>
                <w:color w:val="000000"/>
                <w:spacing w:val="15"/>
                <w:w w:val="95"/>
                <w:kern w:val="0"/>
                <w:sz w:val="24"/>
                <w:fitText w:val="718" w:id="712774406"/>
              </w:rPr>
              <w:sym w:font="Wingdings 2" w:char="F030"/>
            </w:r>
            <w:r w:rsidRPr="001755D4">
              <w:rPr>
                <w:rFonts w:ascii="宋体" w:hAnsi="宋体" w:hint="eastAsia"/>
                <w:spacing w:val="-7"/>
                <w:w w:val="95"/>
                <w:kern w:val="0"/>
                <w:szCs w:val="21"/>
                <w:fitText w:val="718" w:id="712774406"/>
              </w:rPr>
              <w:t>无</w:t>
            </w:r>
          </w:p>
        </w:tc>
        <w:tc>
          <w:tcPr>
            <w:tcW w:w="1688" w:type="dxa"/>
            <w:gridSpan w:val="2"/>
            <w:tcBorders>
              <w:top w:val="single" w:sz="6" w:space="0" w:color="auto"/>
              <w:left w:val="single" w:sz="6" w:space="0" w:color="auto"/>
              <w:bottom w:val="single" w:sz="6" w:space="0" w:color="auto"/>
              <w:right w:val="single" w:sz="4" w:space="0" w:color="auto"/>
            </w:tcBorders>
            <w:vAlign w:val="center"/>
          </w:tcPr>
          <w:p w:rsidR="00006A78" w:rsidRPr="00A94542" w:rsidRDefault="00006A78" w:rsidP="00006A78">
            <w:pPr>
              <w:jc w:val="center"/>
              <w:rPr>
                <w:rFonts w:ascii="宋体" w:hAnsi="宋体"/>
                <w:color w:val="000000"/>
                <w:szCs w:val="21"/>
              </w:rPr>
            </w:pPr>
            <w:r w:rsidRPr="006903C5">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vAlign w:val="center"/>
          </w:tcPr>
          <w:p w:rsidR="00006A78" w:rsidRPr="00A94542" w:rsidRDefault="00006A78" w:rsidP="00006A78">
            <w:pPr>
              <w:jc w:val="center"/>
              <w:rPr>
                <w:rFonts w:ascii="宋体" w:hAnsi="宋体"/>
                <w:color w:val="000000"/>
                <w:szCs w:val="21"/>
              </w:rPr>
            </w:pPr>
            <w:r w:rsidRPr="006903C5">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vAlign w:val="center"/>
          </w:tcPr>
          <w:p w:rsidR="00006A78" w:rsidRPr="00A94542" w:rsidRDefault="00006A78" w:rsidP="00006A78">
            <w:pPr>
              <w:jc w:val="center"/>
              <w:rPr>
                <w:rFonts w:ascii="宋体" w:hAnsi="宋体"/>
                <w:color w:val="000000"/>
                <w:szCs w:val="21"/>
              </w:rPr>
            </w:pPr>
            <w:r w:rsidRPr="006903C5">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2</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Default="00006A78" w:rsidP="00006A78">
            <w:pPr>
              <w:rPr>
                <w:rFonts w:ascii="宋体" w:hAnsi="宋体"/>
                <w:color w:val="000000"/>
                <w:sz w:val="24"/>
              </w:rPr>
            </w:pPr>
            <w:r w:rsidRPr="00CD6D1A">
              <w:rPr>
                <w:rFonts w:ascii="宋体" w:hAnsi="宋体" w:hint="eastAsia"/>
                <w:szCs w:val="21"/>
              </w:rPr>
              <w:t>风险评估</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Default="00006A78" w:rsidP="00006A78">
            <w:pPr>
              <w:rPr>
                <w:rFonts w:ascii="宋体" w:hAnsi="宋体"/>
                <w:color w:val="000000"/>
                <w:sz w:val="24"/>
              </w:rPr>
            </w:pPr>
            <w:r w:rsidRPr="001755D4">
              <w:rPr>
                <w:rFonts w:ascii="宋体" w:hAnsi="宋体" w:hint="eastAsia"/>
                <w:color w:val="000000"/>
                <w:w w:val="88"/>
                <w:kern w:val="0"/>
                <w:sz w:val="24"/>
                <w:fitText w:val="718" w:id="712774407"/>
              </w:rPr>
              <w:sym w:font="Wingdings 2" w:char="F030"/>
            </w:r>
            <w:r w:rsidRPr="001755D4">
              <w:rPr>
                <w:rFonts w:ascii="宋体" w:hAnsi="宋体" w:hint="eastAsia"/>
                <w:color w:val="000000"/>
                <w:w w:val="88"/>
                <w:kern w:val="0"/>
                <w:sz w:val="24"/>
                <w:fitText w:val="718" w:id="712774407"/>
              </w:rPr>
              <w:t>有</w:t>
            </w:r>
            <w:r w:rsidRPr="001755D4">
              <w:rPr>
                <w:rFonts w:ascii="宋体" w:hAnsi="宋体" w:hint="eastAsia"/>
                <w:color w:val="000000"/>
                <w:w w:val="88"/>
                <w:kern w:val="0"/>
                <w:sz w:val="24"/>
                <w:fitText w:val="718" w:id="712774407"/>
              </w:rPr>
              <w:sym w:font="Wingdings 2" w:char="F030"/>
            </w:r>
            <w:r w:rsidRPr="001755D4">
              <w:rPr>
                <w:rFonts w:ascii="宋体" w:hAnsi="宋体" w:hint="eastAsia"/>
                <w:color w:val="000000"/>
                <w:w w:val="88"/>
                <w:kern w:val="0"/>
                <w:sz w:val="24"/>
                <w:fitText w:val="718" w:id="712774407"/>
              </w:rPr>
              <w:t>无</w:t>
            </w:r>
          </w:p>
        </w:tc>
        <w:tc>
          <w:tcPr>
            <w:tcW w:w="1688" w:type="dxa"/>
            <w:gridSpan w:val="2"/>
            <w:tcBorders>
              <w:top w:val="single" w:sz="6" w:space="0" w:color="auto"/>
              <w:left w:val="single" w:sz="6" w:space="0" w:color="auto"/>
              <w:bottom w:val="single" w:sz="6" w:space="0" w:color="auto"/>
              <w:right w:val="single" w:sz="4" w:space="0" w:color="auto"/>
            </w:tcBorders>
            <w:vAlign w:val="center"/>
          </w:tcPr>
          <w:p w:rsidR="00006A78" w:rsidRDefault="00006A78" w:rsidP="00006A78">
            <w:pPr>
              <w:jc w:val="center"/>
              <w:rPr>
                <w:rFonts w:ascii="宋体" w:hAnsi="宋体"/>
                <w:color w:val="000000"/>
                <w:sz w:val="24"/>
              </w:rPr>
            </w:pPr>
            <w:r w:rsidRPr="006903C5">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vAlign w:val="center"/>
          </w:tcPr>
          <w:p w:rsidR="00006A78" w:rsidRDefault="00006A78" w:rsidP="00006A78">
            <w:pPr>
              <w:jc w:val="center"/>
              <w:rPr>
                <w:rFonts w:ascii="宋体" w:hAnsi="宋体"/>
                <w:color w:val="000000"/>
                <w:sz w:val="24"/>
              </w:rPr>
            </w:pPr>
            <w:r w:rsidRPr="006903C5">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vAlign w:val="center"/>
          </w:tcPr>
          <w:p w:rsidR="00006A78" w:rsidRDefault="00006A78" w:rsidP="00006A78">
            <w:pPr>
              <w:jc w:val="center"/>
              <w:rPr>
                <w:rFonts w:ascii="宋体" w:hAnsi="宋体"/>
                <w:color w:val="000000"/>
                <w:sz w:val="24"/>
              </w:rPr>
            </w:pPr>
            <w:r w:rsidRPr="006903C5">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3</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Default="00006A78" w:rsidP="00006A78">
            <w:pPr>
              <w:rPr>
                <w:rFonts w:ascii="宋体" w:hAnsi="宋体"/>
                <w:color w:val="000000"/>
                <w:sz w:val="24"/>
              </w:rPr>
            </w:pPr>
            <w:r w:rsidRPr="00CD6D1A">
              <w:rPr>
                <w:rFonts w:ascii="宋体" w:hAnsi="宋体" w:hint="eastAsia"/>
                <w:szCs w:val="21"/>
              </w:rPr>
              <w:t>灾难</w:t>
            </w:r>
            <w:r>
              <w:rPr>
                <w:rFonts w:ascii="宋体" w:hAnsi="宋体" w:hint="eastAsia"/>
                <w:szCs w:val="21"/>
              </w:rPr>
              <w:t>恢复</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8B5A78" w:rsidRDefault="00006A78" w:rsidP="00006A78">
            <w:pPr>
              <w:rPr>
                <w:rFonts w:ascii="宋体" w:hAnsi="宋体"/>
                <w:color w:val="000000"/>
                <w:w w:val="95"/>
                <w:kern w:val="0"/>
                <w:sz w:val="24"/>
              </w:rPr>
            </w:pPr>
            <w:r w:rsidRPr="001755D4">
              <w:rPr>
                <w:rFonts w:ascii="宋体" w:hAnsi="宋体" w:hint="eastAsia"/>
                <w:color w:val="000000"/>
                <w:spacing w:val="15"/>
                <w:w w:val="83"/>
                <w:kern w:val="0"/>
                <w:sz w:val="24"/>
                <w:fitText w:val="681" w:id="712774408"/>
              </w:rPr>
              <w:sym w:font="Wingdings 2" w:char="F030"/>
            </w:r>
            <w:r w:rsidRPr="001755D4">
              <w:rPr>
                <w:rFonts w:ascii="宋体" w:hAnsi="宋体" w:hint="eastAsia"/>
                <w:color w:val="000000"/>
                <w:spacing w:val="15"/>
                <w:w w:val="83"/>
                <w:kern w:val="0"/>
                <w:sz w:val="24"/>
                <w:fitText w:val="681" w:id="712774408"/>
              </w:rPr>
              <w:t>有</w:t>
            </w:r>
            <w:r w:rsidRPr="001755D4">
              <w:rPr>
                <w:rFonts w:ascii="宋体" w:hAnsi="宋体" w:hint="eastAsia"/>
                <w:color w:val="000000"/>
                <w:spacing w:val="15"/>
                <w:w w:val="83"/>
                <w:kern w:val="0"/>
                <w:sz w:val="24"/>
                <w:fitText w:val="681" w:id="712774408"/>
              </w:rPr>
              <w:sym w:font="Wingdings 2" w:char="F030"/>
            </w:r>
            <w:r w:rsidRPr="001755D4">
              <w:rPr>
                <w:rFonts w:ascii="宋体" w:hAnsi="宋体" w:hint="eastAsia"/>
                <w:color w:val="000000"/>
                <w:spacing w:val="7"/>
                <w:w w:val="83"/>
                <w:kern w:val="0"/>
                <w:sz w:val="24"/>
                <w:fitText w:val="681" w:id="712774408"/>
              </w:rPr>
              <w:t>无</w:t>
            </w:r>
          </w:p>
        </w:tc>
        <w:tc>
          <w:tcPr>
            <w:tcW w:w="1688" w:type="dxa"/>
            <w:gridSpan w:val="2"/>
            <w:tcBorders>
              <w:top w:val="single" w:sz="6" w:space="0" w:color="auto"/>
              <w:left w:val="single" w:sz="6" w:space="0" w:color="auto"/>
              <w:bottom w:val="single" w:sz="6" w:space="0" w:color="auto"/>
              <w:right w:val="single" w:sz="4" w:space="0" w:color="auto"/>
            </w:tcBorders>
          </w:tcPr>
          <w:p w:rsidR="00006A78" w:rsidRDefault="00006A78" w:rsidP="00006A78">
            <w:pPr>
              <w:jc w:val="center"/>
            </w:pPr>
            <w:r w:rsidRPr="00EC22BC">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Pr="00161AFE" w:rsidRDefault="00006A78" w:rsidP="00006A78">
            <w:pPr>
              <w:jc w:val="center"/>
              <w:rPr>
                <w:rFonts w:ascii="宋体" w:hAnsi="宋体"/>
                <w:color w:val="000000"/>
                <w:szCs w:val="21"/>
              </w:rPr>
            </w:pPr>
            <w:r>
              <w:rPr>
                <w:rFonts w:ascii="宋体" w:hAnsi="宋体" w:hint="eastAsia"/>
                <w:color w:val="000000"/>
                <w:szCs w:val="21"/>
              </w:rPr>
              <w:t>4</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Default="00006A78" w:rsidP="00006A78">
            <w:pPr>
              <w:rPr>
                <w:rFonts w:ascii="宋体" w:hAnsi="宋体"/>
                <w:color w:val="000000"/>
                <w:sz w:val="24"/>
              </w:rPr>
            </w:pPr>
            <w:r w:rsidRPr="00CD6D1A">
              <w:rPr>
                <w:rFonts w:ascii="宋体" w:hAnsi="宋体" w:hint="eastAsia"/>
                <w:szCs w:val="21"/>
              </w:rPr>
              <w:t>应急响应</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8B5A78" w:rsidRDefault="00006A78" w:rsidP="00006A78">
            <w:pPr>
              <w:rPr>
                <w:rFonts w:ascii="宋体" w:hAnsi="宋体"/>
                <w:color w:val="000000"/>
                <w:w w:val="95"/>
                <w:kern w:val="0"/>
                <w:sz w:val="24"/>
              </w:rPr>
            </w:pPr>
            <w:r w:rsidRPr="001755D4">
              <w:rPr>
                <w:rFonts w:ascii="宋体" w:hAnsi="宋体" w:hint="eastAsia"/>
                <w:color w:val="000000"/>
                <w:spacing w:val="15"/>
                <w:w w:val="83"/>
                <w:kern w:val="0"/>
                <w:sz w:val="24"/>
                <w:fitText w:val="681" w:id="712774409"/>
              </w:rPr>
              <w:sym w:font="Wingdings 2" w:char="F030"/>
            </w:r>
            <w:r w:rsidRPr="001755D4">
              <w:rPr>
                <w:rFonts w:ascii="宋体" w:hAnsi="宋体" w:hint="eastAsia"/>
                <w:color w:val="000000"/>
                <w:spacing w:val="15"/>
                <w:w w:val="83"/>
                <w:kern w:val="0"/>
                <w:sz w:val="24"/>
                <w:fitText w:val="681" w:id="712774409"/>
              </w:rPr>
              <w:t>有</w:t>
            </w:r>
            <w:r w:rsidRPr="001755D4">
              <w:rPr>
                <w:rFonts w:ascii="宋体" w:hAnsi="宋体" w:hint="eastAsia"/>
                <w:color w:val="000000"/>
                <w:spacing w:val="15"/>
                <w:w w:val="83"/>
                <w:kern w:val="0"/>
                <w:sz w:val="24"/>
                <w:fitText w:val="681" w:id="712774409"/>
              </w:rPr>
              <w:sym w:font="Wingdings 2" w:char="F030"/>
            </w:r>
            <w:r w:rsidRPr="001755D4">
              <w:rPr>
                <w:rFonts w:ascii="宋体" w:hAnsi="宋体" w:hint="eastAsia"/>
                <w:color w:val="000000"/>
                <w:spacing w:val="7"/>
                <w:w w:val="83"/>
                <w:kern w:val="0"/>
                <w:sz w:val="24"/>
                <w:fitText w:val="681" w:id="712774409"/>
              </w:rPr>
              <w:t>无</w:t>
            </w:r>
          </w:p>
        </w:tc>
        <w:tc>
          <w:tcPr>
            <w:tcW w:w="1688" w:type="dxa"/>
            <w:gridSpan w:val="2"/>
            <w:tcBorders>
              <w:top w:val="single" w:sz="6" w:space="0" w:color="auto"/>
              <w:left w:val="single" w:sz="6" w:space="0" w:color="auto"/>
              <w:bottom w:val="single" w:sz="6" w:space="0" w:color="auto"/>
              <w:right w:val="single" w:sz="4" w:space="0" w:color="auto"/>
            </w:tcBorders>
          </w:tcPr>
          <w:p w:rsidR="00006A78" w:rsidRDefault="00006A78" w:rsidP="00006A78">
            <w:pPr>
              <w:jc w:val="center"/>
            </w:pPr>
            <w:r w:rsidRPr="00EC22BC">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5</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Pr="00CD6D1A" w:rsidRDefault="00006A78" w:rsidP="00006A78">
            <w:pPr>
              <w:rPr>
                <w:rFonts w:ascii="宋体" w:hAnsi="宋体"/>
                <w:szCs w:val="21"/>
              </w:rPr>
            </w:pPr>
            <w:r w:rsidRPr="00CD6D1A">
              <w:rPr>
                <w:rFonts w:ascii="宋体" w:hAnsi="宋体" w:hint="eastAsia"/>
                <w:szCs w:val="21"/>
              </w:rPr>
              <w:t>系统集成</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8B5A78" w:rsidRDefault="00006A78" w:rsidP="00006A78">
            <w:pPr>
              <w:rPr>
                <w:rFonts w:ascii="宋体" w:hAnsi="宋体"/>
                <w:color w:val="000000"/>
                <w:w w:val="95"/>
                <w:kern w:val="0"/>
                <w:sz w:val="24"/>
              </w:rPr>
            </w:pPr>
            <w:r w:rsidRPr="001755D4">
              <w:rPr>
                <w:rFonts w:ascii="宋体" w:hAnsi="宋体" w:hint="eastAsia"/>
                <w:color w:val="000000"/>
                <w:spacing w:val="15"/>
                <w:w w:val="83"/>
                <w:kern w:val="0"/>
                <w:sz w:val="24"/>
                <w:fitText w:val="681" w:id="712774410"/>
              </w:rPr>
              <w:sym w:font="Wingdings 2" w:char="F030"/>
            </w:r>
            <w:r w:rsidRPr="001755D4">
              <w:rPr>
                <w:rFonts w:ascii="宋体" w:hAnsi="宋体" w:hint="eastAsia"/>
                <w:color w:val="000000"/>
                <w:spacing w:val="15"/>
                <w:w w:val="83"/>
                <w:kern w:val="0"/>
                <w:sz w:val="24"/>
                <w:fitText w:val="681" w:id="712774410"/>
              </w:rPr>
              <w:t>有</w:t>
            </w:r>
            <w:r w:rsidRPr="001755D4">
              <w:rPr>
                <w:rFonts w:ascii="宋体" w:hAnsi="宋体" w:hint="eastAsia"/>
                <w:color w:val="000000"/>
                <w:spacing w:val="15"/>
                <w:w w:val="83"/>
                <w:kern w:val="0"/>
                <w:sz w:val="24"/>
                <w:fitText w:val="681" w:id="712774410"/>
              </w:rPr>
              <w:sym w:font="Wingdings 2" w:char="F030"/>
            </w:r>
            <w:r w:rsidRPr="001755D4">
              <w:rPr>
                <w:rFonts w:ascii="宋体" w:hAnsi="宋体" w:hint="eastAsia"/>
                <w:color w:val="000000"/>
                <w:spacing w:val="7"/>
                <w:w w:val="83"/>
                <w:kern w:val="0"/>
                <w:sz w:val="24"/>
                <w:fitText w:val="681" w:id="712774410"/>
              </w:rPr>
              <w:t>无</w:t>
            </w:r>
          </w:p>
        </w:tc>
        <w:tc>
          <w:tcPr>
            <w:tcW w:w="1688" w:type="dxa"/>
            <w:gridSpan w:val="2"/>
            <w:tcBorders>
              <w:top w:val="single" w:sz="6" w:space="0" w:color="auto"/>
              <w:left w:val="single" w:sz="6" w:space="0" w:color="auto"/>
              <w:bottom w:val="single" w:sz="6" w:space="0" w:color="auto"/>
              <w:right w:val="single" w:sz="4" w:space="0" w:color="auto"/>
            </w:tcBorders>
          </w:tcPr>
          <w:p w:rsidR="00006A78" w:rsidRDefault="00006A78" w:rsidP="00006A78">
            <w:pPr>
              <w:jc w:val="center"/>
            </w:pPr>
            <w:r w:rsidRPr="00EC22BC">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Cs w:val="21"/>
              </w:rPr>
            </w:pPr>
            <w:r>
              <w:rPr>
                <w:rFonts w:ascii="宋体" w:hAnsi="宋体" w:hint="eastAsia"/>
                <w:color w:val="000000"/>
                <w:szCs w:val="21"/>
              </w:rPr>
              <w:t>6</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Pr="00CD6D1A" w:rsidRDefault="00006A78" w:rsidP="00006A78">
            <w:pPr>
              <w:rPr>
                <w:rFonts w:ascii="宋体" w:hAnsi="宋体"/>
                <w:szCs w:val="21"/>
              </w:rPr>
            </w:pPr>
            <w:r w:rsidRPr="00CD6D1A">
              <w:rPr>
                <w:rFonts w:ascii="宋体" w:hAnsi="宋体" w:hint="eastAsia"/>
                <w:szCs w:val="21"/>
              </w:rPr>
              <w:t>安全咨询</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8B5A78" w:rsidRDefault="00006A78" w:rsidP="00006A78">
            <w:pPr>
              <w:rPr>
                <w:rFonts w:ascii="宋体" w:hAnsi="宋体"/>
                <w:color w:val="000000"/>
                <w:w w:val="95"/>
                <w:kern w:val="0"/>
                <w:sz w:val="24"/>
              </w:rPr>
            </w:pPr>
            <w:r w:rsidRPr="001755D4">
              <w:rPr>
                <w:rFonts w:ascii="宋体" w:hAnsi="宋体" w:hint="eastAsia"/>
                <w:color w:val="000000"/>
                <w:spacing w:val="15"/>
                <w:w w:val="83"/>
                <w:kern w:val="0"/>
                <w:sz w:val="24"/>
                <w:fitText w:val="681" w:id="712774411"/>
              </w:rPr>
              <w:sym w:font="Wingdings 2" w:char="F030"/>
            </w:r>
            <w:r w:rsidRPr="001755D4">
              <w:rPr>
                <w:rFonts w:ascii="宋体" w:hAnsi="宋体" w:hint="eastAsia"/>
                <w:color w:val="000000"/>
                <w:spacing w:val="15"/>
                <w:w w:val="83"/>
                <w:kern w:val="0"/>
                <w:sz w:val="24"/>
                <w:fitText w:val="681" w:id="712774411"/>
              </w:rPr>
              <w:t>有</w:t>
            </w:r>
            <w:r w:rsidRPr="001755D4">
              <w:rPr>
                <w:rFonts w:ascii="宋体" w:hAnsi="宋体" w:hint="eastAsia"/>
                <w:color w:val="000000"/>
                <w:spacing w:val="15"/>
                <w:w w:val="83"/>
                <w:kern w:val="0"/>
                <w:sz w:val="24"/>
                <w:fitText w:val="681" w:id="712774411"/>
              </w:rPr>
              <w:sym w:font="Wingdings 2" w:char="F030"/>
            </w:r>
            <w:r w:rsidRPr="001755D4">
              <w:rPr>
                <w:rFonts w:ascii="宋体" w:hAnsi="宋体" w:hint="eastAsia"/>
                <w:color w:val="000000"/>
                <w:spacing w:val="7"/>
                <w:w w:val="83"/>
                <w:kern w:val="0"/>
                <w:sz w:val="24"/>
                <w:fitText w:val="681" w:id="712774411"/>
              </w:rPr>
              <w:t>无</w:t>
            </w:r>
          </w:p>
        </w:tc>
        <w:tc>
          <w:tcPr>
            <w:tcW w:w="1688" w:type="dxa"/>
            <w:gridSpan w:val="2"/>
            <w:tcBorders>
              <w:top w:val="single" w:sz="6" w:space="0" w:color="auto"/>
              <w:left w:val="single" w:sz="6" w:space="0" w:color="auto"/>
              <w:bottom w:val="single" w:sz="6" w:space="0" w:color="auto"/>
              <w:right w:val="single" w:sz="4" w:space="0" w:color="auto"/>
            </w:tcBorders>
          </w:tcPr>
          <w:p w:rsidR="00006A78" w:rsidRDefault="00006A78" w:rsidP="00006A78">
            <w:pPr>
              <w:jc w:val="center"/>
            </w:pPr>
            <w:r w:rsidRPr="00EC22BC">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vMerge/>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 w:val="24"/>
              </w:rPr>
            </w:pPr>
            <w:r>
              <w:rPr>
                <w:rFonts w:ascii="宋体" w:hAnsi="宋体" w:hint="eastAsia"/>
                <w:color w:val="000000"/>
                <w:szCs w:val="21"/>
              </w:rPr>
              <w:t>7</w:t>
            </w:r>
          </w:p>
        </w:tc>
        <w:tc>
          <w:tcPr>
            <w:tcW w:w="1108" w:type="dxa"/>
            <w:gridSpan w:val="2"/>
            <w:tcBorders>
              <w:top w:val="single" w:sz="6" w:space="0" w:color="auto"/>
              <w:left w:val="single" w:sz="6" w:space="0" w:color="auto"/>
              <w:bottom w:val="single" w:sz="6" w:space="0" w:color="auto"/>
              <w:right w:val="single" w:sz="4" w:space="0" w:color="auto"/>
            </w:tcBorders>
            <w:vAlign w:val="center"/>
          </w:tcPr>
          <w:p w:rsidR="00006A78" w:rsidRPr="00CD6D1A" w:rsidRDefault="00006A78" w:rsidP="00006A78">
            <w:pPr>
              <w:rPr>
                <w:rFonts w:ascii="宋体" w:hAnsi="宋体"/>
                <w:szCs w:val="21"/>
              </w:rPr>
            </w:pPr>
            <w:r w:rsidRPr="00CD6D1A">
              <w:rPr>
                <w:rFonts w:ascii="宋体" w:hAnsi="宋体" w:hint="eastAsia"/>
                <w:szCs w:val="21"/>
              </w:rPr>
              <w:t>安全培训</w:t>
            </w:r>
          </w:p>
        </w:tc>
        <w:tc>
          <w:tcPr>
            <w:tcW w:w="892" w:type="dxa"/>
            <w:tcBorders>
              <w:top w:val="single" w:sz="6" w:space="0" w:color="auto"/>
              <w:left w:val="single" w:sz="4" w:space="0" w:color="auto"/>
              <w:bottom w:val="single" w:sz="6" w:space="0" w:color="auto"/>
              <w:right w:val="single" w:sz="6" w:space="0" w:color="auto"/>
            </w:tcBorders>
            <w:vAlign w:val="center"/>
          </w:tcPr>
          <w:p w:rsidR="00006A78" w:rsidRPr="008B5A78" w:rsidRDefault="00006A78" w:rsidP="00006A78">
            <w:pPr>
              <w:rPr>
                <w:rFonts w:ascii="宋体" w:hAnsi="宋体"/>
                <w:color w:val="000000"/>
                <w:w w:val="95"/>
                <w:kern w:val="0"/>
                <w:sz w:val="24"/>
              </w:rPr>
            </w:pPr>
            <w:r w:rsidRPr="001755D4">
              <w:rPr>
                <w:rFonts w:ascii="宋体" w:hAnsi="宋体" w:hint="eastAsia"/>
                <w:color w:val="000000"/>
                <w:spacing w:val="15"/>
                <w:w w:val="83"/>
                <w:kern w:val="0"/>
                <w:sz w:val="24"/>
                <w:fitText w:val="681" w:id="712774412"/>
              </w:rPr>
              <w:sym w:font="Wingdings 2" w:char="F030"/>
            </w:r>
            <w:r w:rsidRPr="001755D4">
              <w:rPr>
                <w:rFonts w:ascii="宋体" w:hAnsi="宋体" w:hint="eastAsia"/>
                <w:color w:val="000000"/>
                <w:spacing w:val="15"/>
                <w:w w:val="83"/>
                <w:kern w:val="0"/>
                <w:sz w:val="24"/>
                <w:fitText w:val="681" w:id="712774412"/>
              </w:rPr>
              <w:t>有</w:t>
            </w:r>
            <w:r w:rsidRPr="001755D4">
              <w:rPr>
                <w:rFonts w:ascii="宋体" w:hAnsi="宋体" w:hint="eastAsia"/>
                <w:color w:val="000000"/>
                <w:spacing w:val="15"/>
                <w:w w:val="83"/>
                <w:kern w:val="0"/>
                <w:sz w:val="24"/>
                <w:fitText w:val="681" w:id="712774412"/>
              </w:rPr>
              <w:sym w:font="Wingdings 2" w:char="F030"/>
            </w:r>
            <w:r w:rsidRPr="001755D4">
              <w:rPr>
                <w:rFonts w:ascii="宋体" w:hAnsi="宋体" w:hint="eastAsia"/>
                <w:color w:val="000000"/>
                <w:spacing w:val="7"/>
                <w:w w:val="83"/>
                <w:kern w:val="0"/>
                <w:sz w:val="24"/>
                <w:fitText w:val="681" w:id="712774412"/>
              </w:rPr>
              <w:t>无</w:t>
            </w:r>
          </w:p>
        </w:tc>
        <w:tc>
          <w:tcPr>
            <w:tcW w:w="1688" w:type="dxa"/>
            <w:gridSpan w:val="2"/>
            <w:tcBorders>
              <w:top w:val="single" w:sz="6" w:space="0" w:color="auto"/>
              <w:left w:val="single" w:sz="6" w:space="0" w:color="auto"/>
              <w:bottom w:val="single" w:sz="6" w:space="0" w:color="auto"/>
              <w:right w:val="single" w:sz="4" w:space="0" w:color="auto"/>
            </w:tcBorders>
          </w:tcPr>
          <w:p w:rsidR="00006A78" w:rsidRDefault="00006A78" w:rsidP="00006A78">
            <w:pPr>
              <w:jc w:val="center"/>
            </w:pPr>
            <w:r w:rsidRPr="00EC22BC">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vMerge/>
            <w:tcBorders>
              <w:bottom w:val="single" w:sz="4" w:space="0" w:color="auto"/>
            </w:tcBorders>
            <w:vAlign w:val="center"/>
          </w:tcPr>
          <w:p w:rsidR="00006A78" w:rsidRDefault="00006A78" w:rsidP="00006A78">
            <w:pPr>
              <w:numPr>
                <w:ilvl w:val="0"/>
                <w:numId w:val="11"/>
              </w:numPr>
              <w:tabs>
                <w:tab w:val="clear" w:pos="420"/>
                <w:tab w:val="num" w:pos="280"/>
              </w:tabs>
              <w:rPr>
                <w:rFonts w:ascii="宋体" w:hAnsi="宋体"/>
                <w:b/>
                <w:szCs w:val="21"/>
              </w:rPr>
            </w:pPr>
          </w:p>
        </w:tc>
        <w:tc>
          <w:tcPr>
            <w:tcW w:w="446" w:type="dxa"/>
            <w:tcBorders>
              <w:top w:val="single" w:sz="6" w:space="0" w:color="auto"/>
              <w:bottom w:val="single" w:sz="6" w:space="0" w:color="auto"/>
              <w:right w:val="single" w:sz="6" w:space="0" w:color="auto"/>
            </w:tcBorders>
            <w:vAlign w:val="center"/>
          </w:tcPr>
          <w:p w:rsidR="00006A78" w:rsidRDefault="00006A78" w:rsidP="00006A78">
            <w:pPr>
              <w:jc w:val="center"/>
              <w:rPr>
                <w:rFonts w:ascii="宋体" w:hAnsi="宋体"/>
                <w:color w:val="000000"/>
                <w:sz w:val="24"/>
              </w:rPr>
            </w:pPr>
            <w:r>
              <w:rPr>
                <w:rFonts w:ascii="宋体" w:hAnsi="宋体" w:hint="eastAsia"/>
                <w:color w:val="000000"/>
                <w:szCs w:val="21"/>
              </w:rPr>
              <w:t>8</w:t>
            </w:r>
          </w:p>
        </w:tc>
        <w:tc>
          <w:tcPr>
            <w:tcW w:w="2000" w:type="dxa"/>
            <w:gridSpan w:val="3"/>
            <w:tcBorders>
              <w:top w:val="single" w:sz="6" w:space="0" w:color="auto"/>
              <w:left w:val="single" w:sz="6" w:space="0" w:color="auto"/>
              <w:bottom w:val="single" w:sz="6" w:space="0" w:color="auto"/>
              <w:right w:val="single" w:sz="6" w:space="0" w:color="auto"/>
            </w:tcBorders>
            <w:vAlign w:val="center"/>
          </w:tcPr>
          <w:p w:rsidR="00006A78" w:rsidRPr="002F1186" w:rsidRDefault="00006A78" w:rsidP="00006A78">
            <w:pPr>
              <w:rPr>
                <w:rFonts w:ascii="宋体" w:hAnsi="宋体"/>
                <w:szCs w:val="21"/>
                <w:u w:val="single"/>
              </w:rPr>
            </w:pPr>
            <w:r w:rsidRPr="00CD6D1A">
              <w:rPr>
                <w:rFonts w:ascii="宋体" w:hAnsi="宋体" w:hint="eastAsia"/>
                <w:szCs w:val="21"/>
              </w:rPr>
              <w:t>其它</w:t>
            </w:r>
            <w:r>
              <w:rPr>
                <w:rFonts w:ascii="宋体" w:hAnsi="宋体" w:hint="eastAsia"/>
                <w:szCs w:val="21"/>
                <w:u w:val="single"/>
              </w:rPr>
              <w:t xml:space="preserve">      </w:t>
            </w:r>
          </w:p>
        </w:tc>
        <w:tc>
          <w:tcPr>
            <w:tcW w:w="1688" w:type="dxa"/>
            <w:gridSpan w:val="2"/>
            <w:tcBorders>
              <w:top w:val="single" w:sz="6" w:space="0" w:color="auto"/>
              <w:left w:val="single" w:sz="6" w:space="0" w:color="auto"/>
              <w:bottom w:val="single" w:sz="6" w:space="0" w:color="auto"/>
              <w:right w:val="single" w:sz="4" w:space="0" w:color="auto"/>
            </w:tcBorders>
            <w:vAlign w:val="center"/>
          </w:tcPr>
          <w:p w:rsidR="00006A78" w:rsidRDefault="00006A78" w:rsidP="00006A78">
            <w:pPr>
              <w:jc w:val="center"/>
              <w:rPr>
                <w:rFonts w:ascii="宋体" w:hAnsi="宋体"/>
                <w:color w:val="000000"/>
                <w:sz w:val="24"/>
              </w:rPr>
            </w:pPr>
            <w:r w:rsidRPr="006903C5">
              <w:rPr>
                <w:rFonts w:ascii="宋体" w:hAnsi="宋体" w:hint="eastAsia"/>
                <w:sz w:val="24"/>
              </w:rPr>
              <w:sym w:font="Wingdings 2" w:char="F030"/>
            </w:r>
          </w:p>
        </w:tc>
        <w:tc>
          <w:tcPr>
            <w:tcW w:w="1642" w:type="dxa"/>
            <w:gridSpan w:val="3"/>
            <w:tcBorders>
              <w:top w:val="single" w:sz="6" w:space="0" w:color="auto"/>
              <w:left w:val="single" w:sz="4" w:space="0" w:color="auto"/>
              <w:bottom w:val="single" w:sz="6" w:space="0" w:color="auto"/>
              <w:right w:val="single" w:sz="6" w:space="0" w:color="auto"/>
            </w:tcBorders>
          </w:tcPr>
          <w:p w:rsidR="00006A78" w:rsidRDefault="00006A78" w:rsidP="00006A78">
            <w:pPr>
              <w:jc w:val="center"/>
            </w:pPr>
            <w:r w:rsidRPr="00EC22BC">
              <w:rPr>
                <w:rFonts w:ascii="宋体" w:hAnsi="宋体" w:hint="eastAsia"/>
                <w:sz w:val="24"/>
              </w:rPr>
              <w:sym w:font="Wingdings 2" w:char="F030"/>
            </w:r>
          </w:p>
        </w:tc>
        <w:tc>
          <w:tcPr>
            <w:tcW w:w="1593" w:type="dxa"/>
            <w:gridSpan w:val="5"/>
            <w:tcBorders>
              <w:top w:val="single" w:sz="6" w:space="0" w:color="auto"/>
              <w:left w:val="single" w:sz="6" w:space="0" w:color="auto"/>
              <w:bottom w:val="single" w:sz="6" w:space="0" w:color="auto"/>
              <w:right w:val="double" w:sz="4" w:space="0" w:color="auto"/>
            </w:tcBorders>
          </w:tcPr>
          <w:p w:rsidR="00006A78" w:rsidRDefault="00006A78" w:rsidP="00006A78">
            <w:pPr>
              <w:jc w:val="center"/>
            </w:pPr>
            <w:r w:rsidRPr="00EC22BC">
              <w:rPr>
                <w:rFonts w:ascii="宋体" w:hAnsi="宋体" w:hint="eastAsia"/>
                <w:sz w:val="24"/>
              </w:rPr>
              <w:sym w:font="Wingdings 2" w:char="F030"/>
            </w:r>
          </w:p>
        </w:tc>
      </w:tr>
      <w:tr w:rsidR="00006A78" w:rsidRPr="00F04800" w:rsidTr="004031FC">
        <w:trPr>
          <w:jc w:val="center"/>
        </w:trPr>
        <w:tc>
          <w:tcPr>
            <w:tcW w:w="2085" w:type="dxa"/>
            <w:gridSpan w:val="2"/>
            <w:tcBorders>
              <w:top w:val="single" w:sz="4" w:space="0" w:color="auto"/>
            </w:tcBorders>
            <w:vAlign w:val="center"/>
          </w:tcPr>
          <w:p w:rsidR="00006A78" w:rsidRDefault="00006A78" w:rsidP="00006A78">
            <w:pPr>
              <w:numPr>
                <w:ilvl w:val="0"/>
                <w:numId w:val="11"/>
              </w:numPr>
              <w:tabs>
                <w:tab w:val="clear" w:pos="420"/>
                <w:tab w:val="num" w:pos="280"/>
              </w:tabs>
              <w:rPr>
                <w:rFonts w:ascii="宋体" w:hAnsi="宋体"/>
                <w:b/>
                <w:szCs w:val="21"/>
              </w:rPr>
            </w:pPr>
            <w:r w:rsidRPr="001755D4">
              <w:rPr>
                <w:rFonts w:ascii="宋体" w:hAnsi="宋体" w:hint="eastAsia"/>
                <w:b/>
                <w:w w:val="81"/>
                <w:kern w:val="0"/>
                <w:szCs w:val="21"/>
                <w:fitText w:val="1477" w:id="712774413"/>
              </w:rPr>
              <w:t>等级测评单位名</w:t>
            </w:r>
            <w:r w:rsidRPr="001755D4">
              <w:rPr>
                <w:rFonts w:ascii="宋体" w:hAnsi="宋体" w:hint="eastAsia"/>
                <w:b/>
                <w:spacing w:val="-45"/>
                <w:w w:val="81"/>
                <w:kern w:val="0"/>
                <w:szCs w:val="21"/>
                <w:fitText w:val="1477" w:id="712774413"/>
              </w:rPr>
              <w:t>称</w:t>
            </w:r>
          </w:p>
        </w:tc>
        <w:tc>
          <w:tcPr>
            <w:tcW w:w="7369" w:type="dxa"/>
            <w:gridSpan w:val="14"/>
            <w:tcBorders>
              <w:top w:val="single" w:sz="6" w:space="0" w:color="auto"/>
              <w:right w:val="double" w:sz="4" w:space="0" w:color="auto"/>
            </w:tcBorders>
            <w:vAlign w:val="center"/>
          </w:tcPr>
          <w:p w:rsidR="00006A78" w:rsidRPr="00157FFC" w:rsidRDefault="00006A78" w:rsidP="00006A78">
            <w:pPr>
              <w:rPr>
                <w:rFonts w:ascii="宋体" w:hAnsi="宋体"/>
                <w:color w:val="000000"/>
                <w:sz w:val="24"/>
              </w:rPr>
            </w:pPr>
          </w:p>
        </w:tc>
      </w:tr>
      <w:tr w:rsidR="00006A78" w:rsidRPr="00F04800" w:rsidTr="004031FC">
        <w:trPr>
          <w:jc w:val="center"/>
        </w:trPr>
        <w:tc>
          <w:tcPr>
            <w:tcW w:w="2085" w:type="dxa"/>
            <w:gridSpan w:val="2"/>
            <w:tcBorders>
              <w:top w:val="single" w:sz="4" w:space="0" w:color="auto"/>
              <w:bottom w:val="single" w:sz="4" w:space="0" w:color="auto"/>
            </w:tcBorders>
            <w:vAlign w:val="center"/>
          </w:tcPr>
          <w:p w:rsidR="00006A78" w:rsidRPr="00F04800" w:rsidRDefault="00006A78" w:rsidP="00006A78">
            <w:pPr>
              <w:numPr>
                <w:ilvl w:val="0"/>
                <w:numId w:val="11"/>
              </w:numPr>
              <w:tabs>
                <w:tab w:val="clear" w:pos="420"/>
                <w:tab w:val="num" w:pos="280"/>
              </w:tabs>
              <w:rPr>
                <w:rFonts w:ascii="宋体" w:hAnsi="宋体"/>
                <w:b/>
                <w:szCs w:val="21"/>
              </w:rPr>
            </w:pPr>
            <w:r w:rsidRPr="001755D4">
              <w:rPr>
                <w:rFonts w:ascii="宋体" w:hAnsi="宋体" w:hint="eastAsia"/>
                <w:b/>
                <w:w w:val="81"/>
                <w:kern w:val="0"/>
                <w:szCs w:val="21"/>
                <w:fitText w:val="1477" w:id="712774414"/>
              </w:rPr>
              <w:t>何时投入运行使</w:t>
            </w:r>
            <w:r w:rsidRPr="001755D4">
              <w:rPr>
                <w:rFonts w:ascii="宋体" w:hAnsi="宋体" w:hint="eastAsia"/>
                <w:b/>
                <w:spacing w:val="-45"/>
                <w:w w:val="81"/>
                <w:kern w:val="0"/>
                <w:szCs w:val="21"/>
                <w:fitText w:val="1477" w:id="712774414"/>
              </w:rPr>
              <w:t>用</w:t>
            </w:r>
          </w:p>
        </w:tc>
        <w:tc>
          <w:tcPr>
            <w:tcW w:w="7369" w:type="dxa"/>
            <w:gridSpan w:val="14"/>
            <w:tcBorders>
              <w:top w:val="single" w:sz="6" w:space="0" w:color="auto"/>
              <w:right w:val="double" w:sz="4" w:space="0" w:color="auto"/>
            </w:tcBorders>
            <w:vAlign w:val="center"/>
          </w:tcPr>
          <w:p w:rsidR="00006A78" w:rsidRPr="00F04800" w:rsidRDefault="00006A78" w:rsidP="00006A78">
            <w:pPr>
              <w:tabs>
                <w:tab w:val="left" w:pos="1249"/>
              </w:tabs>
              <w:rPr>
                <w:rFonts w:ascii="宋体" w:hAnsi="宋体"/>
                <w:szCs w:val="21"/>
              </w:rPr>
            </w:pPr>
            <w:r w:rsidRPr="00F04800">
              <w:rPr>
                <w:rFonts w:ascii="宋体" w:hAnsi="宋体" w:hint="eastAsia"/>
                <w:szCs w:val="21"/>
              </w:rPr>
              <w:t xml:space="preserve">           年    月    日</w:t>
            </w:r>
          </w:p>
        </w:tc>
      </w:tr>
      <w:tr w:rsidR="00006A78" w:rsidRPr="00F04800" w:rsidTr="004031FC">
        <w:trPr>
          <w:jc w:val="center"/>
        </w:trPr>
        <w:tc>
          <w:tcPr>
            <w:tcW w:w="2085" w:type="dxa"/>
            <w:gridSpan w:val="2"/>
            <w:tcBorders>
              <w:top w:val="single" w:sz="4" w:space="0" w:color="auto"/>
              <w:bottom w:val="single" w:sz="4" w:space="0" w:color="auto"/>
            </w:tcBorders>
            <w:vAlign w:val="center"/>
          </w:tcPr>
          <w:p w:rsidR="00006A78" w:rsidRPr="00F04800" w:rsidRDefault="00006A78" w:rsidP="00006A78">
            <w:pPr>
              <w:numPr>
                <w:ilvl w:val="0"/>
                <w:numId w:val="11"/>
              </w:numPr>
              <w:tabs>
                <w:tab w:val="clear" w:pos="420"/>
                <w:tab w:val="num" w:pos="280"/>
              </w:tabs>
              <w:rPr>
                <w:rFonts w:ascii="宋体" w:hAnsi="宋体"/>
                <w:b/>
                <w:szCs w:val="21"/>
              </w:rPr>
            </w:pPr>
            <w:r w:rsidRPr="001755D4">
              <w:rPr>
                <w:rFonts w:ascii="宋体" w:hAnsi="宋体" w:hint="eastAsia"/>
                <w:b/>
                <w:w w:val="81"/>
                <w:kern w:val="0"/>
                <w:szCs w:val="21"/>
                <w:fitText w:val="1477" w:id="712774415"/>
              </w:rPr>
              <w:t>系统是否是分系</w:t>
            </w:r>
            <w:r w:rsidRPr="001755D4">
              <w:rPr>
                <w:rFonts w:ascii="宋体" w:hAnsi="宋体" w:hint="eastAsia"/>
                <w:b/>
                <w:spacing w:val="-45"/>
                <w:w w:val="81"/>
                <w:kern w:val="0"/>
                <w:szCs w:val="21"/>
                <w:fitText w:val="1477" w:id="712774415"/>
              </w:rPr>
              <w:t>统</w:t>
            </w:r>
          </w:p>
        </w:tc>
        <w:tc>
          <w:tcPr>
            <w:tcW w:w="7369" w:type="dxa"/>
            <w:gridSpan w:val="14"/>
            <w:tcBorders>
              <w:right w:val="double" w:sz="4" w:space="0" w:color="auto"/>
            </w:tcBorders>
            <w:vAlign w:val="center"/>
          </w:tcPr>
          <w:p w:rsidR="00006A78" w:rsidRPr="00F04800" w:rsidRDefault="00006A78" w:rsidP="00006A78">
            <w:pPr>
              <w:tabs>
                <w:tab w:val="left" w:pos="1249"/>
              </w:tabs>
              <w:rPr>
                <w:rFonts w:ascii="宋体" w:hAnsi="宋体"/>
                <w:szCs w:val="21"/>
              </w:rPr>
            </w:pPr>
            <w:r w:rsidRPr="005A1528">
              <w:rPr>
                <w:rFonts w:ascii="宋体" w:hAnsi="宋体" w:hint="eastAsia"/>
                <w:color w:val="000000"/>
                <w:sz w:val="24"/>
              </w:rPr>
              <w:sym w:font="Wingdings 2" w:char="F030"/>
            </w:r>
            <w:r w:rsidRPr="00F04800">
              <w:rPr>
                <w:rFonts w:ascii="宋体" w:hAnsi="宋体" w:hint="eastAsia"/>
                <w:szCs w:val="21"/>
              </w:rPr>
              <w:t xml:space="preserve">是        </w:t>
            </w:r>
            <w:r>
              <w:rPr>
                <w:rFonts w:ascii="宋体" w:hAnsi="宋体" w:hint="eastAsia"/>
                <w:szCs w:val="21"/>
              </w:rPr>
              <w:t xml:space="preserve">     </w:t>
            </w:r>
            <w:r w:rsidRPr="005A1528">
              <w:rPr>
                <w:rFonts w:ascii="宋体" w:hAnsi="宋体" w:hint="eastAsia"/>
                <w:color w:val="000000"/>
                <w:sz w:val="24"/>
              </w:rPr>
              <w:sym w:font="Wingdings 2" w:char="F030"/>
            </w:r>
            <w:r w:rsidRPr="00F04800">
              <w:rPr>
                <w:rFonts w:ascii="宋体" w:hAnsi="宋体" w:hint="eastAsia"/>
                <w:szCs w:val="21"/>
              </w:rPr>
              <w:t>否（如</w:t>
            </w:r>
            <w:r>
              <w:rPr>
                <w:rFonts w:ascii="宋体" w:hAnsi="宋体" w:hint="eastAsia"/>
                <w:szCs w:val="21"/>
              </w:rPr>
              <w:t>选择</w:t>
            </w:r>
            <w:r w:rsidRPr="00F04800">
              <w:rPr>
                <w:rFonts w:ascii="宋体" w:hAnsi="宋体" w:hint="eastAsia"/>
                <w:szCs w:val="21"/>
              </w:rPr>
              <w:t>是请填下两项）</w:t>
            </w:r>
          </w:p>
        </w:tc>
      </w:tr>
      <w:tr w:rsidR="00006A78" w:rsidRPr="00F04800" w:rsidTr="004031FC">
        <w:trPr>
          <w:jc w:val="center"/>
        </w:trPr>
        <w:tc>
          <w:tcPr>
            <w:tcW w:w="2085" w:type="dxa"/>
            <w:gridSpan w:val="2"/>
            <w:tcBorders>
              <w:top w:val="single" w:sz="4" w:space="0" w:color="auto"/>
              <w:bottom w:val="single" w:sz="4" w:space="0" w:color="auto"/>
            </w:tcBorders>
            <w:vAlign w:val="center"/>
          </w:tcPr>
          <w:p w:rsidR="00006A78" w:rsidRPr="00F04800" w:rsidRDefault="00006A78" w:rsidP="00006A78">
            <w:pPr>
              <w:numPr>
                <w:ilvl w:val="0"/>
                <w:numId w:val="11"/>
              </w:numPr>
              <w:tabs>
                <w:tab w:val="clear" w:pos="420"/>
                <w:tab w:val="num" w:pos="280"/>
              </w:tabs>
              <w:rPr>
                <w:rFonts w:ascii="宋体" w:hAnsi="宋体"/>
                <w:b/>
                <w:szCs w:val="21"/>
              </w:rPr>
            </w:pPr>
            <w:r w:rsidRPr="00F04800">
              <w:rPr>
                <w:rFonts w:ascii="宋体" w:hAnsi="宋体" w:hint="eastAsia"/>
                <w:b/>
                <w:szCs w:val="21"/>
              </w:rPr>
              <w:t>上级系统名称</w:t>
            </w:r>
          </w:p>
        </w:tc>
        <w:tc>
          <w:tcPr>
            <w:tcW w:w="7369" w:type="dxa"/>
            <w:gridSpan w:val="14"/>
            <w:tcBorders>
              <w:right w:val="double" w:sz="4" w:space="0" w:color="auto"/>
            </w:tcBorders>
            <w:vAlign w:val="center"/>
          </w:tcPr>
          <w:p w:rsidR="00006A78" w:rsidRPr="00F04800" w:rsidRDefault="00006A78" w:rsidP="00006A78">
            <w:pPr>
              <w:tabs>
                <w:tab w:val="left" w:pos="1249"/>
              </w:tabs>
              <w:rPr>
                <w:rFonts w:ascii="宋体" w:hAnsi="宋体"/>
                <w:szCs w:val="21"/>
              </w:rPr>
            </w:pPr>
          </w:p>
        </w:tc>
      </w:tr>
      <w:tr w:rsidR="00006A78" w:rsidRPr="00F04800" w:rsidTr="004031FC">
        <w:trPr>
          <w:trHeight w:val="782"/>
          <w:jc w:val="center"/>
        </w:trPr>
        <w:tc>
          <w:tcPr>
            <w:tcW w:w="2085" w:type="dxa"/>
            <w:gridSpan w:val="2"/>
            <w:tcBorders>
              <w:top w:val="single" w:sz="4" w:space="0" w:color="auto"/>
              <w:bottom w:val="double" w:sz="4" w:space="0" w:color="auto"/>
            </w:tcBorders>
            <w:vAlign w:val="center"/>
          </w:tcPr>
          <w:p w:rsidR="00006A78" w:rsidRPr="00F04800" w:rsidRDefault="00006A78" w:rsidP="00006A78">
            <w:pPr>
              <w:numPr>
                <w:ilvl w:val="0"/>
                <w:numId w:val="11"/>
              </w:numPr>
              <w:tabs>
                <w:tab w:val="clear" w:pos="420"/>
                <w:tab w:val="num" w:pos="280"/>
              </w:tabs>
              <w:ind w:left="266" w:hanging="266"/>
              <w:rPr>
                <w:rFonts w:ascii="宋体" w:hAnsi="宋体"/>
                <w:b/>
                <w:szCs w:val="21"/>
              </w:rPr>
            </w:pPr>
            <w:r w:rsidRPr="001755D4">
              <w:rPr>
                <w:rFonts w:ascii="宋体" w:hAnsi="宋体" w:hint="eastAsia"/>
                <w:b/>
                <w:w w:val="65"/>
                <w:kern w:val="0"/>
                <w:szCs w:val="21"/>
                <w:fitText w:val="1477" w:id="712774416"/>
              </w:rPr>
              <w:t>上级系统所属单位名</w:t>
            </w:r>
            <w:r w:rsidRPr="001755D4">
              <w:rPr>
                <w:rFonts w:ascii="宋体" w:hAnsi="宋体" w:hint="eastAsia"/>
                <w:b/>
                <w:spacing w:val="-90"/>
                <w:w w:val="65"/>
                <w:kern w:val="0"/>
                <w:szCs w:val="21"/>
                <w:fitText w:val="1477" w:id="712774416"/>
              </w:rPr>
              <w:t>称</w:t>
            </w:r>
          </w:p>
        </w:tc>
        <w:tc>
          <w:tcPr>
            <w:tcW w:w="7369" w:type="dxa"/>
            <w:gridSpan w:val="14"/>
            <w:tcBorders>
              <w:bottom w:val="double" w:sz="4" w:space="0" w:color="auto"/>
              <w:right w:val="double" w:sz="4" w:space="0" w:color="auto"/>
            </w:tcBorders>
            <w:vAlign w:val="center"/>
          </w:tcPr>
          <w:p w:rsidR="00006A78" w:rsidRPr="004031FC" w:rsidRDefault="00006A78" w:rsidP="00006A78">
            <w:pPr>
              <w:tabs>
                <w:tab w:val="left" w:pos="1249"/>
              </w:tabs>
              <w:rPr>
                <w:rFonts w:ascii="宋体" w:hAnsi="宋体"/>
                <w:szCs w:val="21"/>
              </w:rPr>
            </w:pPr>
          </w:p>
        </w:tc>
      </w:tr>
    </w:tbl>
    <w:p w:rsidR="00822E71" w:rsidRDefault="00822E71" w:rsidP="00700F54">
      <w:pPr>
        <w:pStyle w:val="afc"/>
        <w:spacing w:line="440" w:lineRule="exact"/>
        <w:rPr>
          <w:rFonts w:ascii="黑体" w:eastAsia="黑体" w:hAnsi="宋体"/>
          <w:szCs w:val="32"/>
        </w:rPr>
      </w:pPr>
    </w:p>
    <w:p w:rsidR="00822E71" w:rsidRPr="0043727E" w:rsidRDefault="00822E71" w:rsidP="00006A78">
      <w:pPr>
        <w:pStyle w:val="afc"/>
        <w:spacing w:line="440" w:lineRule="exact"/>
        <w:jc w:val="center"/>
        <w:rPr>
          <w:rFonts w:ascii="黑体" w:eastAsia="黑体" w:hAnsi="宋体"/>
          <w:szCs w:val="32"/>
        </w:rPr>
      </w:pPr>
      <w:r>
        <w:rPr>
          <w:rFonts w:ascii="宋体" w:hAnsi="宋体" w:hint="eastAsia"/>
          <w:b/>
          <w:szCs w:val="32"/>
        </w:rPr>
        <w:lastRenderedPageBreak/>
        <w:t>表三</w:t>
      </w:r>
      <w:r w:rsidRPr="006A38EF">
        <w:rPr>
          <w:rFonts w:ascii="宋体" w:hAnsi="宋体" w:hint="eastAsia"/>
          <w:b/>
          <w:szCs w:val="32"/>
        </w:rPr>
        <w:t>（</w:t>
      </w:r>
      <w:r>
        <w:rPr>
          <w:rFonts w:ascii="宋体" w:hAnsi="宋体" w:hint="eastAsia"/>
          <w:b/>
          <w:szCs w:val="32"/>
        </w:rPr>
        <w:t xml:space="preserve"> / ）信息系统定级情况</w:t>
      </w:r>
    </w:p>
    <w:tbl>
      <w:tblPr>
        <w:tblW w:w="5058"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910"/>
        <w:gridCol w:w="1706"/>
        <w:gridCol w:w="2057"/>
        <w:gridCol w:w="2570"/>
        <w:gridCol w:w="1560"/>
      </w:tblGrid>
      <w:tr w:rsidR="00006A78" w:rsidRPr="00F04800" w:rsidTr="004031FC">
        <w:trPr>
          <w:trHeight w:val="588"/>
          <w:tblHeader/>
          <w:jc w:val="center"/>
        </w:trPr>
        <w:tc>
          <w:tcPr>
            <w:tcW w:w="0" w:type="auto"/>
            <w:vMerge w:val="restart"/>
            <w:vAlign w:val="center"/>
          </w:tcPr>
          <w:p w:rsidR="00006A78" w:rsidRDefault="00006A78" w:rsidP="004031FC">
            <w:pPr>
              <w:numPr>
                <w:ilvl w:val="0"/>
                <w:numId w:val="12"/>
              </w:numPr>
              <w:tabs>
                <w:tab w:val="clear" w:pos="420"/>
                <w:tab w:val="num" w:pos="252"/>
              </w:tabs>
              <w:snapToGrid w:val="0"/>
              <w:rPr>
                <w:rFonts w:ascii="宋体" w:hAnsi="宋体"/>
                <w:b/>
                <w:szCs w:val="21"/>
              </w:rPr>
            </w:pPr>
            <w:r>
              <w:rPr>
                <w:rFonts w:ascii="宋体" w:hAnsi="宋体" w:hint="eastAsia"/>
                <w:b/>
                <w:szCs w:val="21"/>
              </w:rPr>
              <w:t>确定</w:t>
            </w:r>
          </w:p>
          <w:p w:rsidR="00006A78" w:rsidRDefault="00006A78" w:rsidP="004031FC">
            <w:pPr>
              <w:snapToGrid w:val="0"/>
              <w:ind w:firstLineChars="100" w:firstLine="211"/>
              <w:rPr>
                <w:rFonts w:ascii="宋体" w:hAnsi="宋体"/>
                <w:b/>
                <w:szCs w:val="21"/>
              </w:rPr>
            </w:pPr>
            <w:r>
              <w:rPr>
                <w:rFonts w:ascii="宋体" w:hAnsi="宋体" w:hint="eastAsia"/>
                <w:b/>
                <w:szCs w:val="21"/>
              </w:rPr>
              <w:t>业务</w:t>
            </w:r>
          </w:p>
          <w:p w:rsidR="00006A78" w:rsidRDefault="00006A78" w:rsidP="004031FC">
            <w:pPr>
              <w:snapToGrid w:val="0"/>
              <w:ind w:firstLineChars="100" w:firstLine="211"/>
              <w:rPr>
                <w:rFonts w:ascii="宋体" w:hAnsi="宋体"/>
                <w:b/>
                <w:szCs w:val="21"/>
              </w:rPr>
            </w:pPr>
            <w:r>
              <w:rPr>
                <w:rFonts w:ascii="宋体" w:hAnsi="宋体" w:hint="eastAsia"/>
                <w:b/>
                <w:szCs w:val="21"/>
              </w:rPr>
              <w:t>信息</w:t>
            </w:r>
          </w:p>
          <w:p w:rsidR="00006A78" w:rsidRDefault="00006A78" w:rsidP="004031FC">
            <w:pPr>
              <w:snapToGrid w:val="0"/>
              <w:ind w:firstLineChars="100" w:firstLine="211"/>
              <w:rPr>
                <w:rFonts w:ascii="宋体" w:hAnsi="宋体"/>
                <w:b/>
                <w:szCs w:val="21"/>
              </w:rPr>
            </w:pPr>
            <w:r>
              <w:rPr>
                <w:rFonts w:ascii="宋体" w:hAnsi="宋体" w:hint="eastAsia"/>
                <w:b/>
                <w:szCs w:val="21"/>
              </w:rPr>
              <w:t>安全</w:t>
            </w:r>
          </w:p>
          <w:p w:rsidR="00006A78" w:rsidRDefault="00006A78" w:rsidP="004031FC">
            <w:pPr>
              <w:snapToGrid w:val="0"/>
              <w:ind w:firstLineChars="100" w:firstLine="211"/>
              <w:rPr>
                <w:rFonts w:ascii="宋体" w:hAnsi="宋体"/>
                <w:b/>
                <w:szCs w:val="21"/>
              </w:rPr>
            </w:pPr>
            <w:r>
              <w:rPr>
                <w:rFonts w:ascii="宋体" w:hAnsi="宋体" w:hint="eastAsia"/>
                <w:b/>
                <w:szCs w:val="21"/>
              </w:rPr>
              <w:t>保护</w:t>
            </w:r>
          </w:p>
          <w:p w:rsidR="00006A78" w:rsidRPr="00F04800" w:rsidRDefault="00006A78" w:rsidP="004031FC">
            <w:pPr>
              <w:snapToGrid w:val="0"/>
              <w:ind w:firstLineChars="100" w:firstLine="211"/>
              <w:rPr>
                <w:rFonts w:ascii="宋体" w:hAnsi="宋体"/>
                <w:b/>
                <w:szCs w:val="21"/>
              </w:rPr>
            </w:pPr>
            <w:r>
              <w:rPr>
                <w:rFonts w:ascii="宋体" w:hAnsi="宋体" w:hint="eastAsia"/>
                <w:b/>
                <w:szCs w:val="21"/>
              </w:rPr>
              <w:t>等级</w:t>
            </w:r>
          </w:p>
        </w:tc>
        <w:tc>
          <w:tcPr>
            <w:tcW w:w="0" w:type="auto"/>
            <w:gridSpan w:val="3"/>
            <w:tcBorders>
              <w:top w:val="double" w:sz="4" w:space="0" w:color="auto"/>
              <w:bottom w:val="single" w:sz="6" w:space="0" w:color="auto"/>
              <w:right w:val="single" w:sz="6" w:space="0" w:color="auto"/>
            </w:tcBorders>
            <w:vAlign w:val="center"/>
          </w:tcPr>
          <w:p w:rsidR="00006A78" w:rsidRPr="00525205" w:rsidRDefault="00006A78" w:rsidP="004031FC">
            <w:pPr>
              <w:snapToGrid w:val="0"/>
              <w:jc w:val="center"/>
              <w:rPr>
                <w:rFonts w:ascii="宋体" w:hAnsi="宋体"/>
                <w:szCs w:val="21"/>
              </w:rPr>
            </w:pPr>
            <w:r w:rsidRPr="00525205">
              <w:rPr>
                <w:rFonts w:hint="eastAsia"/>
                <w:szCs w:val="21"/>
              </w:rPr>
              <w:t>损害客体及</w:t>
            </w:r>
            <w:r>
              <w:rPr>
                <w:rFonts w:hint="eastAsia"/>
                <w:szCs w:val="21"/>
              </w:rPr>
              <w:t>损害</w:t>
            </w:r>
            <w:r w:rsidRPr="00525205">
              <w:rPr>
                <w:rFonts w:hint="eastAsia"/>
                <w:szCs w:val="21"/>
              </w:rPr>
              <w:t>程度</w:t>
            </w:r>
          </w:p>
        </w:tc>
        <w:tc>
          <w:tcPr>
            <w:tcW w:w="0" w:type="auto"/>
            <w:tcBorders>
              <w:top w:val="double" w:sz="4" w:space="0" w:color="auto"/>
              <w:left w:val="single" w:sz="6" w:space="0" w:color="auto"/>
              <w:bottom w:val="single" w:sz="6" w:space="0" w:color="auto"/>
              <w:right w:val="double" w:sz="4" w:space="0" w:color="auto"/>
            </w:tcBorders>
            <w:vAlign w:val="center"/>
          </w:tcPr>
          <w:p w:rsidR="00006A78" w:rsidRPr="00157FFC" w:rsidRDefault="00006A78" w:rsidP="004031FC">
            <w:pPr>
              <w:snapToGrid w:val="0"/>
              <w:jc w:val="center"/>
              <w:rPr>
                <w:rFonts w:ascii="宋体" w:hAnsi="宋体"/>
                <w:color w:val="000000"/>
                <w:sz w:val="24"/>
              </w:rPr>
            </w:pPr>
            <w:r w:rsidRPr="00525205">
              <w:rPr>
                <w:rFonts w:hint="eastAsia"/>
                <w:szCs w:val="21"/>
              </w:rPr>
              <w:t>级别</w:t>
            </w:r>
          </w:p>
        </w:tc>
      </w:tr>
      <w:tr w:rsidR="00006A78" w:rsidRPr="00F04800" w:rsidTr="004031FC">
        <w:trPr>
          <w:trHeight w:val="588"/>
          <w:tblHeader/>
          <w:jc w:val="center"/>
        </w:trPr>
        <w:tc>
          <w:tcPr>
            <w:tcW w:w="0" w:type="auto"/>
            <w:vMerge/>
            <w:vAlign w:val="center"/>
          </w:tcPr>
          <w:p w:rsidR="00006A78" w:rsidRPr="00F04800"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bottom w:val="single" w:sz="6" w:space="0" w:color="auto"/>
              <w:right w:val="single" w:sz="6" w:space="0" w:color="auto"/>
            </w:tcBorders>
            <w:vAlign w:val="center"/>
          </w:tcPr>
          <w:p w:rsidR="00006A78" w:rsidRPr="00BD727F" w:rsidRDefault="00006A78" w:rsidP="004031FC">
            <w:pPr>
              <w:snapToGrid w:val="0"/>
              <w:rPr>
                <w:szCs w:val="21"/>
              </w:rPr>
            </w:pPr>
            <w:r w:rsidRPr="00157FFC">
              <w:rPr>
                <w:rFonts w:ascii="宋体" w:hAnsi="宋体" w:hint="eastAsia"/>
                <w:color w:val="000000"/>
                <w:sz w:val="24"/>
              </w:rPr>
              <w:sym w:font="Wingdings 2" w:char="F030"/>
            </w:r>
            <w:r>
              <w:rPr>
                <w:rFonts w:hint="eastAsia"/>
                <w:szCs w:val="21"/>
              </w:rPr>
              <w:t>仅对</w:t>
            </w:r>
            <w:r w:rsidRPr="00013F48">
              <w:rPr>
                <w:szCs w:val="21"/>
              </w:rPr>
              <w:t>公民、法人和其他组织的合法权益</w:t>
            </w:r>
            <w:r>
              <w:rPr>
                <w:rFonts w:hint="eastAsia"/>
                <w:szCs w:val="21"/>
              </w:rPr>
              <w:t>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第一级</w:t>
            </w:r>
          </w:p>
        </w:tc>
      </w:tr>
      <w:tr w:rsidR="00006A78" w:rsidRPr="00F04800" w:rsidTr="004031FC">
        <w:trPr>
          <w:trHeight w:val="588"/>
          <w:tblHeader/>
          <w:jc w:val="center"/>
        </w:trPr>
        <w:tc>
          <w:tcPr>
            <w:tcW w:w="0" w:type="auto"/>
            <w:vMerge/>
            <w:vAlign w:val="center"/>
          </w:tcPr>
          <w:p w:rsidR="00006A78" w:rsidRPr="00F04800"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bottom w:val="single" w:sz="6" w:space="0" w:color="auto"/>
              <w:right w:val="single" w:sz="6" w:space="0" w:color="auto"/>
            </w:tcBorders>
            <w:vAlign w:val="center"/>
          </w:tcPr>
          <w:p w:rsidR="00006A78" w:rsidRDefault="00006A78" w:rsidP="004031FC">
            <w:pPr>
              <w:snapToGrid w:val="0"/>
              <w:rPr>
                <w:szCs w:val="21"/>
              </w:rPr>
            </w:pPr>
            <w:r w:rsidRPr="00157FFC">
              <w:rPr>
                <w:rFonts w:ascii="宋体" w:hAnsi="宋体" w:hint="eastAsia"/>
                <w:color w:val="000000"/>
                <w:sz w:val="24"/>
              </w:rPr>
              <w:sym w:font="Wingdings 2" w:char="F030"/>
            </w:r>
            <w:r>
              <w:rPr>
                <w:rFonts w:hint="eastAsia"/>
                <w:szCs w:val="21"/>
              </w:rPr>
              <w:t>对</w:t>
            </w:r>
            <w:r w:rsidRPr="00013F48">
              <w:rPr>
                <w:szCs w:val="21"/>
              </w:rPr>
              <w:t>公民、法人和其他组织的合法权益</w:t>
            </w:r>
            <w:r>
              <w:rPr>
                <w:rFonts w:hint="eastAsia"/>
                <w:szCs w:val="21"/>
              </w:rPr>
              <w:t>造成</w:t>
            </w:r>
            <w:r w:rsidRPr="00DA352A">
              <w:rPr>
                <w:rFonts w:hint="eastAsia"/>
                <w:b/>
                <w:szCs w:val="21"/>
              </w:rPr>
              <w:t>严重</w:t>
            </w:r>
            <w:r>
              <w:rPr>
                <w:rFonts w:hint="eastAsia"/>
                <w:szCs w:val="21"/>
              </w:rPr>
              <w:t>损害</w:t>
            </w:r>
          </w:p>
          <w:p w:rsidR="00006A78" w:rsidRPr="00DA352A"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第二级</w:t>
            </w:r>
          </w:p>
        </w:tc>
      </w:tr>
      <w:tr w:rsidR="00006A78" w:rsidRPr="00F04800" w:rsidTr="004031FC">
        <w:trPr>
          <w:trHeight w:val="588"/>
          <w:tblHeader/>
          <w:jc w:val="center"/>
        </w:trPr>
        <w:tc>
          <w:tcPr>
            <w:tcW w:w="0" w:type="auto"/>
            <w:vMerge/>
            <w:vAlign w:val="center"/>
          </w:tcPr>
          <w:p w:rsidR="00006A78" w:rsidRPr="00F04800"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bottom w:val="single" w:sz="6" w:space="0" w:color="auto"/>
              <w:right w:val="single" w:sz="6" w:space="0" w:color="auto"/>
            </w:tcBorders>
            <w:vAlign w:val="center"/>
          </w:tcPr>
          <w:p w:rsidR="00006A78"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w:t>
            </w:r>
            <w:r w:rsidRPr="00DA352A">
              <w:rPr>
                <w:rFonts w:hint="eastAsia"/>
                <w:b/>
                <w:szCs w:val="21"/>
              </w:rPr>
              <w:t>严重</w:t>
            </w:r>
            <w:r>
              <w:rPr>
                <w:rFonts w:hint="eastAsia"/>
              </w:rPr>
              <w:t>损害</w:t>
            </w:r>
          </w:p>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第三级</w:t>
            </w:r>
          </w:p>
        </w:tc>
      </w:tr>
      <w:tr w:rsidR="00006A78" w:rsidRPr="00F04800" w:rsidTr="004031FC">
        <w:trPr>
          <w:trHeight w:val="588"/>
          <w:tblHeader/>
          <w:jc w:val="center"/>
        </w:trPr>
        <w:tc>
          <w:tcPr>
            <w:tcW w:w="0" w:type="auto"/>
            <w:vMerge/>
            <w:vAlign w:val="center"/>
          </w:tcPr>
          <w:p w:rsidR="00006A78" w:rsidRPr="00F04800"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bottom w:val="single" w:sz="6" w:space="0" w:color="auto"/>
              <w:right w:val="single" w:sz="6" w:space="0" w:color="auto"/>
            </w:tcBorders>
            <w:vAlign w:val="center"/>
          </w:tcPr>
          <w:p w:rsidR="00006A78" w:rsidRPr="0044708B"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w:t>
            </w:r>
            <w:r w:rsidRPr="00405AF4">
              <w:rPr>
                <w:rFonts w:hint="eastAsia"/>
                <w:b/>
              </w:rPr>
              <w:t>特别</w:t>
            </w:r>
            <w:r w:rsidRPr="00DA352A">
              <w:rPr>
                <w:rFonts w:hint="eastAsia"/>
                <w:b/>
                <w:szCs w:val="21"/>
              </w:rPr>
              <w:t>严重</w:t>
            </w:r>
            <w:r>
              <w:rPr>
                <w:rFonts w:hint="eastAsia"/>
              </w:rPr>
              <w:t>损害</w:t>
            </w:r>
          </w:p>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w:t>
            </w:r>
            <w:r w:rsidRPr="00405AF4">
              <w:rPr>
                <w:rFonts w:hint="eastAsia"/>
                <w:b/>
              </w:rPr>
              <w:t>严重</w:t>
            </w:r>
            <w:r>
              <w:rPr>
                <w:rFonts w:hint="eastAsia"/>
              </w:rPr>
              <w:t>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第四级</w:t>
            </w:r>
          </w:p>
        </w:tc>
      </w:tr>
      <w:tr w:rsidR="00006A78" w:rsidRPr="00F04800" w:rsidTr="004031FC">
        <w:trPr>
          <w:trHeight w:val="588"/>
          <w:tblHeader/>
          <w:jc w:val="center"/>
        </w:trPr>
        <w:tc>
          <w:tcPr>
            <w:tcW w:w="0" w:type="auto"/>
            <w:vMerge/>
            <w:tcBorders>
              <w:bottom w:val="single" w:sz="6" w:space="0" w:color="auto"/>
            </w:tcBorders>
            <w:vAlign w:val="center"/>
          </w:tcPr>
          <w:p w:rsidR="00006A78" w:rsidRPr="00F04800"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bottom w:val="single" w:sz="6" w:space="0" w:color="auto"/>
              <w:right w:val="single" w:sz="6" w:space="0" w:color="auto"/>
            </w:tcBorders>
            <w:vAlign w:val="center"/>
          </w:tcPr>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w:t>
            </w:r>
            <w:r w:rsidRPr="00405AF4">
              <w:rPr>
                <w:rFonts w:hint="eastAsia"/>
                <w:b/>
              </w:rPr>
              <w:t>特别严重</w:t>
            </w:r>
            <w:r>
              <w:rPr>
                <w:rFonts w:hint="eastAsia"/>
              </w:rPr>
              <w:t>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第五级</w:t>
            </w:r>
          </w:p>
        </w:tc>
      </w:tr>
      <w:tr w:rsidR="00006A78" w:rsidRPr="00F04800" w:rsidTr="004031FC">
        <w:trPr>
          <w:trHeight w:val="588"/>
          <w:tblHeader/>
          <w:jc w:val="center"/>
        </w:trPr>
        <w:tc>
          <w:tcPr>
            <w:tcW w:w="0" w:type="auto"/>
            <w:vMerge w:val="restart"/>
            <w:tcBorders>
              <w:top w:val="single" w:sz="6" w:space="0" w:color="auto"/>
              <w:right w:val="single" w:sz="6" w:space="0" w:color="auto"/>
            </w:tcBorders>
            <w:vAlign w:val="center"/>
          </w:tcPr>
          <w:p w:rsidR="00006A78" w:rsidRPr="00525205" w:rsidRDefault="00006A78" w:rsidP="004031FC">
            <w:pPr>
              <w:numPr>
                <w:ilvl w:val="0"/>
                <w:numId w:val="12"/>
              </w:numPr>
              <w:tabs>
                <w:tab w:val="clear" w:pos="420"/>
                <w:tab w:val="num" w:pos="252"/>
              </w:tabs>
              <w:snapToGrid w:val="0"/>
              <w:rPr>
                <w:rFonts w:ascii="宋体" w:hAnsi="宋体"/>
                <w:szCs w:val="21"/>
                <w:u w:val="single"/>
                <w:shd w:val="pct15" w:color="auto" w:fill="FFFFFF"/>
              </w:rPr>
            </w:pPr>
            <w:r>
              <w:rPr>
                <w:rFonts w:ascii="宋体" w:hAnsi="宋体" w:hint="eastAsia"/>
                <w:b/>
                <w:szCs w:val="21"/>
              </w:rPr>
              <w:t>确定</w:t>
            </w:r>
          </w:p>
          <w:p w:rsidR="00006A78" w:rsidRPr="00525205" w:rsidRDefault="00006A78" w:rsidP="004031FC">
            <w:pPr>
              <w:snapToGrid w:val="0"/>
              <w:ind w:firstLineChars="100" w:firstLine="211"/>
              <w:rPr>
                <w:rFonts w:ascii="宋体" w:hAnsi="宋体"/>
                <w:szCs w:val="21"/>
                <w:u w:val="single"/>
                <w:shd w:val="pct15" w:color="auto" w:fill="FFFFFF"/>
              </w:rPr>
            </w:pPr>
            <w:r>
              <w:rPr>
                <w:rFonts w:ascii="宋体" w:hAnsi="宋体" w:hint="eastAsia"/>
                <w:b/>
                <w:szCs w:val="21"/>
              </w:rPr>
              <w:t>系统</w:t>
            </w:r>
          </w:p>
          <w:p w:rsidR="00006A78" w:rsidRPr="00525205" w:rsidRDefault="00006A78" w:rsidP="004031FC">
            <w:pPr>
              <w:snapToGrid w:val="0"/>
              <w:ind w:firstLineChars="100" w:firstLine="211"/>
              <w:rPr>
                <w:rFonts w:ascii="宋体" w:hAnsi="宋体"/>
                <w:szCs w:val="21"/>
                <w:u w:val="single"/>
                <w:shd w:val="pct15" w:color="auto" w:fill="FFFFFF"/>
              </w:rPr>
            </w:pPr>
            <w:r>
              <w:rPr>
                <w:rFonts w:ascii="宋体" w:hAnsi="宋体" w:hint="eastAsia"/>
                <w:b/>
                <w:szCs w:val="21"/>
              </w:rPr>
              <w:t>服务</w:t>
            </w:r>
          </w:p>
          <w:p w:rsidR="00006A78" w:rsidRPr="002B5937" w:rsidRDefault="00006A78" w:rsidP="004031FC">
            <w:pPr>
              <w:snapToGrid w:val="0"/>
              <w:ind w:firstLineChars="100" w:firstLine="211"/>
              <w:rPr>
                <w:rFonts w:ascii="宋体" w:hAnsi="宋体"/>
                <w:szCs w:val="21"/>
                <w:u w:val="single"/>
                <w:shd w:val="pct15" w:color="auto" w:fill="FFFFFF"/>
              </w:rPr>
            </w:pPr>
            <w:r>
              <w:rPr>
                <w:rFonts w:ascii="宋体" w:hAnsi="宋体" w:hint="eastAsia"/>
                <w:b/>
                <w:szCs w:val="21"/>
              </w:rPr>
              <w:t>安全</w:t>
            </w:r>
          </w:p>
          <w:p w:rsidR="00006A78" w:rsidRDefault="00006A78" w:rsidP="004031FC">
            <w:pPr>
              <w:snapToGrid w:val="0"/>
              <w:ind w:firstLineChars="100" w:firstLine="211"/>
              <w:rPr>
                <w:rFonts w:ascii="宋体" w:hAnsi="宋体"/>
                <w:b/>
                <w:szCs w:val="21"/>
              </w:rPr>
            </w:pPr>
            <w:r>
              <w:rPr>
                <w:rFonts w:ascii="宋体" w:hAnsi="宋体" w:hint="eastAsia"/>
                <w:b/>
                <w:szCs w:val="21"/>
              </w:rPr>
              <w:t>保护</w:t>
            </w:r>
          </w:p>
          <w:p w:rsidR="00006A78" w:rsidRDefault="00006A78" w:rsidP="004031FC">
            <w:pPr>
              <w:snapToGrid w:val="0"/>
              <w:ind w:firstLineChars="100" w:firstLine="211"/>
              <w:rPr>
                <w:rFonts w:ascii="宋体" w:hAnsi="宋体"/>
                <w:szCs w:val="21"/>
                <w:u w:val="single"/>
                <w:shd w:val="pct15" w:color="auto" w:fill="FFFFFF"/>
              </w:rPr>
            </w:pPr>
            <w:r>
              <w:rPr>
                <w:rFonts w:ascii="宋体" w:hAnsi="宋体" w:hint="eastAsia"/>
                <w:b/>
                <w:szCs w:val="21"/>
              </w:rPr>
              <w:t>等级</w:t>
            </w:r>
          </w:p>
          <w:p w:rsidR="00006A78" w:rsidRDefault="00006A78" w:rsidP="004031FC">
            <w:pPr>
              <w:snapToGrid w:val="0"/>
              <w:rPr>
                <w:rFonts w:ascii="宋体" w:hAnsi="宋体"/>
                <w:szCs w:val="21"/>
                <w:u w:val="single"/>
                <w:shd w:val="pct15" w:color="auto" w:fill="FFFFFF"/>
              </w:rPr>
            </w:pPr>
          </w:p>
          <w:p w:rsidR="00006A78" w:rsidRDefault="00006A78" w:rsidP="004031FC">
            <w:pPr>
              <w:snapToGrid w:val="0"/>
              <w:rPr>
                <w:rFonts w:ascii="宋体" w:hAnsi="宋体"/>
                <w:szCs w:val="21"/>
                <w:u w:val="single"/>
                <w:shd w:val="pct15" w:color="auto" w:fill="FFFFFF"/>
              </w:rPr>
            </w:pPr>
          </w:p>
          <w:p w:rsidR="00006A78" w:rsidRDefault="00006A78" w:rsidP="004031FC">
            <w:pPr>
              <w:snapToGrid w:val="0"/>
              <w:rPr>
                <w:rFonts w:ascii="宋体" w:hAnsi="宋体"/>
                <w:szCs w:val="21"/>
                <w:u w:val="single"/>
                <w:shd w:val="pct15" w:color="auto" w:fill="FFFFFF"/>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rsidR="00006A78" w:rsidRPr="00BD727F" w:rsidRDefault="00006A78" w:rsidP="004031FC">
            <w:pPr>
              <w:snapToGrid w:val="0"/>
              <w:rPr>
                <w:szCs w:val="21"/>
              </w:rPr>
            </w:pPr>
            <w:r w:rsidRPr="00157FFC">
              <w:rPr>
                <w:rFonts w:ascii="宋体" w:hAnsi="宋体" w:hint="eastAsia"/>
                <w:color w:val="000000"/>
                <w:sz w:val="24"/>
              </w:rPr>
              <w:sym w:font="Wingdings 2" w:char="F030"/>
            </w:r>
            <w:r>
              <w:rPr>
                <w:rFonts w:hint="eastAsia"/>
                <w:szCs w:val="21"/>
              </w:rPr>
              <w:t>仅对</w:t>
            </w:r>
            <w:r w:rsidRPr="00013F48">
              <w:rPr>
                <w:szCs w:val="21"/>
              </w:rPr>
              <w:t>公民、法人和其他组织的合法权益</w:t>
            </w:r>
            <w:r>
              <w:rPr>
                <w:rFonts w:hint="eastAsia"/>
                <w:szCs w:val="21"/>
              </w:rPr>
              <w:t>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第一级</w:t>
            </w:r>
          </w:p>
        </w:tc>
      </w:tr>
      <w:tr w:rsidR="00006A78" w:rsidRPr="00F04800" w:rsidTr="004031FC">
        <w:trPr>
          <w:trHeight w:val="588"/>
          <w:tblHeader/>
          <w:jc w:val="center"/>
        </w:trPr>
        <w:tc>
          <w:tcPr>
            <w:tcW w:w="0" w:type="auto"/>
            <w:vMerge/>
            <w:tcBorders>
              <w:right w:val="single" w:sz="6" w:space="0" w:color="auto"/>
            </w:tcBorders>
            <w:vAlign w:val="center"/>
          </w:tcPr>
          <w:p w:rsidR="00006A78"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rsidR="00006A78" w:rsidRDefault="00006A78" w:rsidP="004031FC">
            <w:pPr>
              <w:snapToGrid w:val="0"/>
              <w:rPr>
                <w:szCs w:val="21"/>
              </w:rPr>
            </w:pPr>
            <w:r w:rsidRPr="00157FFC">
              <w:rPr>
                <w:rFonts w:ascii="宋体" w:hAnsi="宋体" w:hint="eastAsia"/>
                <w:color w:val="000000"/>
                <w:sz w:val="24"/>
              </w:rPr>
              <w:sym w:font="Wingdings 2" w:char="F030"/>
            </w:r>
            <w:r>
              <w:rPr>
                <w:rFonts w:hint="eastAsia"/>
                <w:szCs w:val="21"/>
              </w:rPr>
              <w:t>对</w:t>
            </w:r>
            <w:r w:rsidRPr="00013F48">
              <w:rPr>
                <w:szCs w:val="21"/>
              </w:rPr>
              <w:t>公民、法人和其他组织的合法权益</w:t>
            </w:r>
            <w:r>
              <w:rPr>
                <w:rFonts w:hint="eastAsia"/>
                <w:szCs w:val="21"/>
              </w:rPr>
              <w:t>造成</w:t>
            </w:r>
            <w:r w:rsidRPr="00DA352A">
              <w:rPr>
                <w:rFonts w:hint="eastAsia"/>
                <w:b/>
                <w:szCs w:val="21"/>
              </w:rPr>
              <w:t>严重</w:t>
            </w:r>
            <w:r>
              <w:rPr>
                <w:rFonts w:hint="eastAsia"/>
                <w:szCs w:val="21"/>
              </w:rPr>
              <w:t>损害</w:t>
            </w:r>
          </w:p>
          <w:p w:rsidR="00006A78" w:rsidRPr="00DA352A"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第二级</w:t>
            </w:r>
          </w:p>
        </w:tc>
      </w:tr>
      <w:tr w:rsidR="00006A78" w:rsidRPr="00F04800" w:rsidTr="004031FC">
        <w:trPr>
          <w:trHeight w:val="588"/>
          <w:tblHeader/>
          <w:jc w:val="center"/>
        </w:trPr>
        <w:tc>
          <w:tcPr>
            <w:tcW w:w="0" w:type="auto"/>
            <w:vMerge/>
            <w:tcBorders>
              <w:right w:val="single" w:sz="6" w:space="0" w:color="auto"/>
            </w:tcBorders>
            <w:vAlign w:val="center"/>
          </w:tcPr>
          <w:p w:rsidR="00006A78"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rsidR="00006A78"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w:t>
            </w:r>
            <w:r w:rsidRPr="00DA352A">
              <w:rPr>
                <w:rFonts w:hint="eastAsia"/>
                <w:b/>
                <w:szCs w:val="21"/>
              </w:rPr>
              <w:t>严重</w:t>
            </w:r>
            <w:r>
              <w:rPr>
                <w:rFonts w:hint="eastAsia"/>
              </w:rPr>
              <w:t>损害</w:t>
            </w:r>
          </w:p>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第三级</w:t>
            </w:r>
          </w:p>
        </w:tc>
      </w:tr>
      <w:tr w:rsidR="00006A78" w:rsidRPr="00F04800" w:rsidTr="004031FC">
        <w:trPr>
          <w:trHeight w:val="588"/>
          <w:tblHeader/>
          <w:jc w:val="center"/>
        </w:trPr>
        <w:tc>
          <w:tcPr>
            <w:tcW w:w="0" w:type="auto"/>
            <w:vMerge/>
            <w:tcBorders>
              <w:right w:val="single" w:sz="6" w:space="0" w:color="auto"/>
            </w:tcBorders>
            <w:vAlign w:val="center"/>
          </w:tcPr>
          <w:p w:rsidR="00006A78"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rsidR="00006A78" w:rsidRPr="0044708B" w:rsidRDefault="00006A78" w:rsidP="004031FC">
            <w:pPr>
              <w:snapToGrid w:val="0"/>
            </w:pPr>
            <w:r w:rsidRPr="00157FFC">
              <w:rPr>
                <w:rFonts w:ascii="宋体" w:hAnsi="宋体" w:hint="eastAsia"/>
                <w:color w:val="000000"/>
                <w:sz w:val="24"/>
              </w:rPr>
              <w:sym w:font="Wingdings 2" w:char="F030"/>
            </w:r>
            <w:r>
              <w:rPr>
                <w:rFonts w:hint="eastAsia"/>
              </w:rPr>
              <w:t>对社会秩序和公共利益造成</w:t>
            </w:r>
            <w:r w:rsidRPr="00405AF4">
              <w:rPr>
                <w:rFonts w:hint="eastAsia"/>
                <w:b/>
              </w:rPr>
              <w:t>特别</w:t>
            </w:r>
            <w:r w:rsidRPr="00DA352A">
              <w:rPr>
                <w:rFonts w:hint="eastAsia"/>
                <w:b/>
                <w:szCs w:val="21"/>
              </w:rPr>
              <w:t>严重</w:t>
            </w:r>
            <w:r>
              <w:rPr>
                <w:rFonts w:hint="eastAsia"/>
              </w:rPr>
              <w:t>损害</w:t>
            </w:r>
          </w:p>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w:t>
            </w:r>
            <w:r w:rsidRPr="00405AF4">
              <w:rPr>
                <w:rFonts w:hint="eastAsia"/>
                <w:b/>
              </w:rPr>
              <w:t>严重</w:t>
            </w:r>
            <w:r>
              <w:rPr>
                <w:rFonts w:hint="eastAsia"/>
              </w:rPr>
              <w:t>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第四级</w:t>
            </w:r>
          </w:p>
        </w:tc>
      </w:tr>
      <w:tr w:rsidR="00006A78" w:rsidRPr="00F04800" w:rsidTr="004031FC">
        <w:trPr>
          <w:trHeight w:val="588"/>
          <w:tblHeader/>
          <w:jc w:val="center"/>
        </w:trPr>
        <w:tc>
          <w:tcPr>
            <w:tcW w:w="0" w:type="auto"/>
            <w:vMerge/>
            <w:tcBorders>
              <w:bottom w:val="single" w:sz="4" w:space="0" w:color="auto"/>
              <w:right w:val="single" w:sz="6" w:space="0" w:color="auto"/>
            </w:tcBorders>
            <w:vAlign w:val="center"/>
          </w:tcPr>
          <w:p w:rsidR="00006A78" w:rsidRDefault="00006A78" w:rsidP="004031FC">
            <w:pPr>
              <w:numPr>
                <w:ilvl w:val="0"/>
                <w:numId w:val="12"/>
              </w:numPr>
              <w:tabs>
                <w:tab w:val="clear" w:pos="420"/>
                <w:tab w:val="num" w:pos="252"/>
              </w:tabs>
              <w:snapToGrid w:val="0"/>
              <w:rPr>
                <w:rFonts w:ascii="宋体" w:hAnsi="宋体"/>
                <w:b/>
                <w:szCs w:val="21"/>
              </w:rPr>
            </w:pPr>
          </w:p>
        </w:tc>
        <w:tc>
          <w:tcPr>
            <w:tcW w:w="0" w:type="auto"/>
            <w:gridSpan w:val="3"/>
            <w:tcBorders>
              <w:top w:val="single" w:sz="6" w:space="0" w:color="auto"/>
              <w:left w:val="single" w:sz="6" w:space="0" w:color="auto"/>
              <w:bottom w:val="single" w:sz="6" w:space="0" w:color="auto"/>
              <w:right w:val="single" w:sz="6" w:space="0" w:color="auto"/>
            </w:tcBorders>
            <w:vAlign w:val="center"/>
          </w:tcPr>
          <w:p w:rsidR="00006A78" w:rsidRPr="007C11B7" w:rsidRDefault="00006A78" w:rsidP="004031FC">
            <w:pPr>
              <w:snapToGrid w:val="0"/>
            </w:pPr>
            <w:r w:rsidRPr="00157FFC">
              <w:rPr>
                <w:rFonts w:ascii="宋体" w:hAnsi="宋体" w:hint="eastAsia"/>
                <w:color w:val="000000"/>
                <w:sz w:val="24"/>
              </w:rPr>
              <w:sym w:font="Wingdings 2" w:char="F030"/>
            </w:r>
            <w:r>
              <w:rPr>
                <w:rFonts w:hint="eastAsia"/>
              </w:rPr>
              <w:t>对国家安全造成</w:t>
            </w:r>
            <w:r w:rsidRPr="00405AF4">
              <w:rPr>
                <w:rFonts w:hint="eastAsia"/>
                <w:b/>
              </w:rPr>
              <w:t>特别严重</w:t>
            </w:r>
            <w:r>
              <w:rPr>
                <w:rFonts w:hint="eastAsia"/>
              </w:rPr>
              <w:t>损害</w:t>
            </w:r>
          </w:p>
        </w:tc>
        <w:tc>
          <w:tcPr>
            <w:tcW w:w="0" w:type="auto"/>
            <w:tcBorders>
              <w:top w:val="single" w:sz="6" w:space="0" w:color="auto"/>
              <w:left w:val="single" w:sz="6" w:space="0" w:color="auto"/>
              <w:bottom w:val="single" w:sz="6" w:space="0" w:color="auto"/>
              <w:right w:val="double" w:sz="4" w:space="0" w:color="auto"/>
            </w:tcBorders>
            <w:vAlign w:val="center"/>
          </w:tcPr>
          <w:p w:rsidR="00006A78" w:rsidRPr="00157FFC" w:rsidRDefault="00006A78" w:rsidP="004031FC">
            <w:pPr>
              <w:snapToGrid w:val="0"/>
              <w:rPr>
                <w:rFonts w:ascii="宋体" w:hAnsi="宋体"/>
                <w:color w:val="000000"/>
                <w:sz w:val="24"/>
              </w:rPr>
            </w:pPr>
            <w:r w:rsidRPr="00157FFC">
              <w:rPr>
                <w:rFonts w:ascii="宋体" w:hAnsi="宋体" w:hint="eastAsia"/>
                <w:color w:val="000000"/>
                <w:sz w:val="24"/>
              </w:rPr>
              <w:sym w:font="Wingdings 2" w:char="F030"/>
            </w:r>
            <w:r>
              <w:rPr>
                <w:rFonts w:ascii="宋体" w:hAnsi="宋体" w:hint="eastAsia"/>
                <w:szCs w:val="21"/>
              </w:rPr>
              <w:t>第五级</w:t>
            </w:r>
          </w:p>
        </w:tc>
      </w:tr>
      <w:tr w:rsidR="00006A78" w:rsidRPr="00F04800" w:rsidTr="004031FC">
        <w:trPr>
          <w:trHeight w:val="588"/>
          <w:tblHeader/>
          <w:jc w:val="center"/>
        </w:trPr>
        <w:tc>
          <w:tcPr>
            <w:tcW w:w="0" w:type="auto"/>
            <w:gridSpan w:val="2"/>
            <w:tcBorders>
              <w:top w:val="single" w:sz="6" w:space="0" w:color="auto"/>
              <w:bottom w:val="single" w:sz="4" w:space="0" w:color="auto"/>
              <w:right w:val="single" w:sz="6" w:space="0" w:color="auto"/>
            </w:tcBorders>
            <w:vAlign w:val="center"/>
          </w:tcPr>
          <w:p w:rsidR="00006A78" w:rsidRPr="0043727E" w:rsidRDefault="00006A78" w:rsidP="004031FC">
            <w:pPr>
              <w:numPr>
                <w:ilvl w:val="0"/>
                <w:numId w:val="12"/>
              </w:numPr>
              <w:tabs>
                <w:tab w:val="num" w:pos="252"/>
              </w:tabs>
              <w:snapToGrid w:val="0"/>
              <w:rPr>
                <w:rFonts w:ascii="宋体" w:hAnsi="宋体"/>
                <w:szCs w:val="21"/>
                <w:u w:val="single"/>
                <w:shd w:val="pct15" w:color="auto" w:fill="FFFFFF"/>
              </w:rPr>
            </w:pPr>
            <w:r>
              <w:rPr>
                <w:rFonts w:ascii="宋体" w:hAnsi="宋体" w:hint="eastAsia"/>
                <w:b/>
                <w:szCs w:val="21"/>
              </w:rPr>
              <w:t>信息系统安全保护等级</w:t>
            </w:r>
          </w:p>
        </w:tc>
        <w:tc>
          <w:tcPr>
            <w:tcW w:w="0" w:type="auto"/>
            <w:gridSpan w:val="3"/>
            <w:tcBorders>
              <w:top w:val="single" w:sz="6" w:space="0" w:color="auto"/>
              <w:left w:val="single" w:sz="6" w:space="0" w:color="auto"/>
              <w:right w:val="double" w:sz="4" w:space="0" w:color="auto"/>
            </w:tcBorders>
            <w:vAlign w:val="center"/>
          </w:tcPr>
          <w:p w:rsidR="00006A78" w:rsidRPr="0043727E" w:rsidRDefault="00006A78" w:rsidP="004031FC">
            <w:pPr>
              <w:snapToGrid w:val="0"/>
              <w:ind w:firstLineChars="100" w:firstLine="240"/>
              <w:rPr>
                <w:rFonts w:ascii="宋体" w:hAnsi="宋体"/>
                <w:szCs w:val="21"/>
                <w:u w:val="single"/>
                <w:shd w:val="pct15" w:color="auto" w:fill="FFFFFF"/>
              </w:rPr>
            </w:pPr>
            <w:r w:rsidRPr="00157FFC">
              <w:rPr>
                <w:rFonts w:ascii="宋体" w:hAnsi="宋体" w:hint="eastAsia"/>
                <w:color w:val="000000"/>
                <w:sz w:val="24"/>
              </w:rPr>
              <w:sym w:font="Wingdings 2" w:char="F030"/>
            </w:r>
            <w:r>
              <w:rPr>
                <w:rFonts w:ascii="宋体" w:hAnsi="宋体" w:hint="eastAsia"/>
                <w:szCs w:val="21"/>
              </w:rPr>
              <w:t xml:space="preserve">第一级  </w:t>
            </w:r>
            <w:r w:rsidRPr="00157FFC">
              <w:rPr>
                <w:rFonts w:ascii="宋体" w:hAnsi="宋体" w:hint="eastAsia"/>
                <w:color w:val="000000"/>
                <w:sz w:val="24"/>
              </w:rPr>
              <w:sym w:font="Wingdings 2" w:char="F030"/>
            </w:r>
            <w:r>
              <w:rPr>
                <w:rFonts w:ascii="宋体" w:hAnsi="宋体" w:hint="eastAsia"/>
                <w:szCs w:val="21"/>
              </w:rPr>
              <w:t xml:space="preserve">第二级  </w:t>
            </w:r>
            <w:r w:rsidRPr="00157FFC">
              <w:rPr>
                <w:rFonts w:ascii="宋体" w:hAnsi="宋体" w:hint="eastAsia"/>
                <w:color w:val="000000"/>
                <w:sz w:val="24"/>
              </w:rPr>
              <w:sym w:font="Wingdings 2" w:char="F030"/>
            </w:r>
            <w:r>
              <w:rPr>
                <w:rFonts w:ascii="宋体" w:hAnsi="宋体" w:hint="eastAsia"/>
                <w:szCs w:val="21"/>
              </w:rPr>
              <w:t xml:space="preserve">第三级  </w:t>
            </w:r>
            <w:r w:rsidRPr="00157FFC">
              <w:rPr>
                <w:rFonts w:ascii="宋体" w:hAnsi="宋体" w:hint="eastAsia"/>
                <w:color w:val="000000"/>
                <w:sz w:val="24"/>
              </w:rPr>
              <w:sym w:font="Wingdings 2" w:char="F030"/>
            </w:r>
            <w:r>
              <w:rPr>
                <w:rFonts w:ascii="宋体" w:hAnsi="宋体" w:hint="eastAsia"/>
                <w:szCs w:val="21"/>
              </w:rPr>
              <w:t xml:space="preserve">第四级  </w:t>
            </w:r>
            <w:r w:rsidRPr="00157FFC">
              <w:rPr>
                <w:rFonts w:ascii="宋体" w:hAnsi="宋体" w:hint="eastAsia"/>
                <w:color w:val="000000"/>
                <w:sz w:val="24"/>
              </w:rPr>
              <w:sym w:font="Wingdings 2" w:char="F030"/>
            </w:r>
            <w:r>
              <w:rPr>
                <w:rFonts w:ascii="宋体" w:hAnsi="宋体" w:hint="eastAsia"/>
                <w:szCs w:val="21"/>
              </w:rPr>
              <w:t>第五级</w:t>
            </w: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Pr="00BF358A" w:rsidRDefault="00006A78" w:rsidP="004031FC">
            <w:pPr>
              <w:numPr>
                <w:ilvl w:val="0"/>
                <w:numId w:val="12"/>
              </w:numPr>
              <w:tabs>
                <w:tab w:val="num" w:pos="252"/>
              </w:tabs>
              <w:snapToGrid w:val="0"/>
              <w:rPr>
                <w:rFonts w:ascii="宋体" w:hAnsi="宋体"/>
                <w:b/>
                <w:szCs w:val="21"/>
              </w:rPr>
            </w:pPr>
            <w:r w:rsidRPr="00F04800">
              <w:rPr>
                <w:rFonts w:ascii="宋体" w:hAnsi="宋体" w:hint="eastAsia"/>
                <w:b/>
                <w:szCs w:val="21"/>
              </w:rPr>
              <w:t>定级时间</w:t>
            </w:r>
          </w:p>
        </w:tc>
        <w:tc>
          <w:tcPr>
            <w:tcW w:w="0" w:type="auto"/>
            <w:gridSpan w:val="3"/>
            <w:tcBorders>
              <w:left w:val="single" w:sz="6" w:space="0" w:color="auto"/>
              <w:right w:val="double" w:sz="4" w:space="0" w:color="auto"/>
            </w:tcBorders>
            <w:vAlign w:val="center"/>
          </w:tcPr>
          <w:p w:rsidR="00006A78" w:rsidRPr="00F04800" w:rsidRDefault="00006A78" w:rsidP="004031FC">
            <w:pPr>
              <w:snapToGrid w:val="0"/>
              <w:ind w:left="41"/>
              <w:rPr>
                <w:rFonts w:ascii="宋体" w:hAnsi="宋体"/>
                <w:szCs w:val="21"/>
              </w:rPr>
            </w:pPr>
            <w:r w:rsidRPr="00F04800">
              <w:rPr>
                <w:rFonts w:ascii="宋体" w:hAnsi="宋体" w:hint="eastAsia"/>
                <w:szCs w:val="21"/>
              </w:rPr>
              <w:t xml:space="preserve">  </w:t>
            </w:r>
            <w:r>
              <w:rPr>
                <w:rFonts w:ascii="宋体" w:hAnsi="宋体" w:hint="eastAsia"/>
                <w:szCs w:val="21"/>
              </w:rPr>
              <w:t xml:space="preserve">     </w:t>
            </w:r>
            <w:r w:rsidRPr="00F04800">
              <w:rPr>
                <w:rFonts w:ascii="宋体" w:hAnsi="宋体" w:hint="eastAsia"/>
                <w:szCs w:val="21"/>
              </w:rPr>
              <w:t>年</w:t>
            </w:r>
            <w:r>
              <w:rPr>
                <w:rFonts w:ascii="宋体" w:hAnsi="宋体" w:hint="eastAsia"/>
                <w:szCs w:val="21"/>
              </w:rPr>
              <w:t xml:space="preserve">    </w:t>
            </w:r>
            <w:r w:rsidRPr="00F04800">
              <w:rPr>
                <w:rFonts w:ascii="宋体" w:hAnsi="宋体" w:hint="eastAsia"/>
                <w:szCs w:val="21"/>
              </w:rPr>
              <w:t>月    日</w:t>
            </w: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Pr="00157FFC" w:rsidRDefault="00006A78" w:rsidP="004031FC">
            <w:pPr>
              <w:numPr>
                <w:ilvl w:val="0"/>
                <w:numId w:val="12"/>
              </w:numPr>
              <w:tabs>
                <w:tab w:val="num" w:pos="252"/>
              </w:tabs>
              <w:snapToGrid w:val="0"/>
              <w:rPr>
                <w:rFonts w:ascii="宋体" w:hAnsi="宋体"/>
                <w:color w:val="000000"/>
                <w:sz w:val="24"/>
              </w:rPr>
            </w:pPr>
            <w:r>
              <w:rPr>
                <w:rFonts w:ascii="宋体" w:hAnsi="宋体" w:hint="eastAsia"/>
                <w:b/>
                <w:szCs w:val="21"/>
              </w:rPr>
              <w:t>专家评审情况</w:t>
            </w:r>
          </w:p>
        </w:tc>
        <w:tc>
          <w:tcPr>
            <w:tcW w:w="0" w:type="auto"/>
            <w:gridSpan w:val="3"/>
            <w:tcBorders>
              <w:left w:val="single" w:sz="6" w:space="0" w:color="auto"/>
              <w:right w:val="double" w:sz="4" w:space="0" w:color="auto"/>
            </w:tcBorders>
            <w:vAlign w:val="center"/>
          </w:tcPr>
          <w:p w:rsidR="00006A78" w:rsidRPr="00157FFC" w:rsidRDefault="00006A78" w:rsidP="004031FC">
            <w:pPr>
              <w:snapToGrid w:val="0"/>
              <w:ind w:left="204"/>
              <w:rPr>
                <w:rFonts w:ascii="宋体" w:hAnsi="宋体"/>
                <w:color w:val="000000"/>
                <w:sz w:val="24"/>
              </w:rPr>
            </w:pPr>
            <w:r w:rsidRPr="00157FFC">
              <w:rPr>
                <w:rFonts w:ascii="宋体" w:hAnsi="宋体" w:hint="eastAsia"/>
                <w:color w:val="000000"/>
                <w:sz w:val="24"/>
              </w:rPr>
              <w:sym w:font="Wingdings 2" w:char="F030"/>
            </w:r>
            <w:r w:rsidRPr="00BD7D76">
              <w:rPr>
                <w:rFonts w:ascii="宋体" w:hAnsi="宋体" w:hint="eastAsia"/>
                <w:szCs w:val="21"/>
              </w:rPr>
              <w:t>已评审</w:t>
            </w:r>
            <w:r>
              <w:rPr>
                <w:rFonts w:ascii="宋体" w:hAnsi="宋体" w:hint="eastAsia"/>
                <w:szCs w:val="21"/>
              </w:rPr>
              <w:t xml:space="preserve">            </w:t>
            </w:r>
            <w:r w:rsidRPr="00157FFC">
              <w:rPr>
                <w:rFonts w:ascii="宋体" w:hAnsi="宋体" w:hint="eastAsia"/>
                <w:color w:val="000000"/>
                <w:sz w:val="24"/>
              </w:rPr>
              <w:sym w:font="Wingdings 2" w:char="F030"/>
            </w:r>
            <w:r w:rsidRPr="00BD7D76">
              <w:rPr>
                <w:rFonts w:ascii="宋体" w:hAnsi="宋体" w:hint="eastAsia"/>
                <w:szCs w:val="21"/>
              </w:rPr>
              <w:t>未评审</w:t>
            </w: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Pr="00157FFC" w:rsidRDefault="00006A78" w:rsidP="004031FC">
            <w:pPr>
              <w:numPr>
                <w:ilvl w:val="0"/>
                <w:numId w:val="12"/>
              </w:numPr>
              <w:tabs>
                <w:tab w:val="num" w:pos="252"/>
              </w:tabs>
              <w:snapToGrid w:val="0"/>
              <w:rPr>
                <w:rFonts w:ascii="宋体" w:hAnsi="宋体"/>
                <w:color w:val="000000"/>
                <w:sz w:val="24"/>
              </w:rPr>
            </w:pPr>
            <w:r>
              <w:rPr>
                <w:rFonts w:ascii="宋体" w:hAnsi="宋体" w:hint="eastAsia"/>
                <w:b/>
                <w:szCs w:val="21"/>
              </w:rPr>
              <w:t>是否有主管部门</w:t>
            </w:r>
          </w:p>
        </w:tc>
        <w:tc>
          <w:tcPr>
            <w:tcW w:w="0" w:type="auto"/>
            <w:gridSpan w:val="3"/>
            <w:tcBorders>
              <w:left w:val="single" w:sz="6" w:space="0" w:color="auto"/>
              <w:right w:val="double" w:sz="4" w:space="0" w:color="auto"/>
            </w:tcBorders>
            <w:vAlign w:val="center"/>
          </w:tcPr>
          <w:p w:rsidR="00006A78" w:rsidRPr="00157FFC" w:rsidRDefault="00006A78" w:rsidP="004031FC">
            <w:pPr>
              <w:snapToGrid w:val="0"/>
              <w:ind w:left="204"/>
              <w:rPr>
                <w:rFonts w:ascii="宋体" w:hAnsi="宋体"/>
                <w:color w:val="000000"/>
                <w:sz w:val="24"/>
              </w:rPr>
            </w:pPr>
            <w:r w:rsidRPr="005A1528">
              <w:rPr>
                <w:rFonts w:ascii="宋体" w:hAnsi="宋体" w:hint="eastAsia"/>
                <w:color w:val="000000"/>
                <w:sz w:val="24"/>
              </w:rPr>
              <w:sym w:font="Wingdings 2" w:char="F030"/>
            </w:r>
            <w:r>
              <w:rPr>
                <w:rFonts w:ascii="宋体" w:hAnsi="宋体" w:hint="eastAsia"/>
                <w:szCs w:val="21"/>
              </w:rPr>
              <w:t xml:space="preserve">有                </w:t>
            </w:r>
            <w:r w:rsidRPr="005A1528">
              <w:rPr>
                <w:rFonts w:ascii="宋体" w:hAnsi="宋体" w:hint="eastAsia"/>
                <w:color w:val="000000"/>
                <w:sz w:val="24"/>
              </w:rPr>
              <w:sym w:font="Wingdings 2" w:char="F030"/>
            </w:r>
            <w:r>
              <w:rPr>
                <w:rFonts w:ascii="宋体" w:hAnsi="宋体" w:hint="eastAsia"/>
                <w:szCs w:val="21"/>
              </w:rPr>
              <w:t>无</w:t>
            </w:r>
            <w:r w:rsidRPr="00F04800">
              <w:rPr>
                <w:rFonts w:ascii="宋体" w:hAnsi="宋体" w:hint="eastAsia"/>
                <w:szCs w:val="21"/>
              </w:rPr>
              <w:t>（如</w:t>
            </w:r>
            <w:r>
              <w:rPr>
                <w:rFonts w:ascii="宋体" w:hAnsi="宋体" w:hint="eastAsia"/>
                <w:szCs w:val="21"/>
              </w:rPr>
              <w:t>选择有</w:t>
            </w:r>
            <w:r w:rsidRPr="00F04800">
              <w:rPr>
                <w:rFonts w:ascii="宋体" w:hAnsi="宋体" w:hint="eastAsia"/>
                <w:szCs w:val="21"/>
              </w:rPr>
              <w:t>请填下两项）</w:t>
            </w: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Pr="00F22162" w:rsidRDefault="00006A78" w:rsidP="004031FC">
            <w:pPr>
              <w:numPr>
                <w:ilvl w:val="0"/>
                <w:numId w:val="12"/>
              </w:numPr>
              <w:tabs>
                <w:tab w:val="num" w:pos="252"/>
              </w:tabs>
              <w:snapToGrid w:val="0"/>
              <w:rPr>
                <w:rFonts w:ascii="宋体" w:hAnsi="宋体"/>
                <w:color w:val="000000"/>
                <w:sz w:val="24"/>
              </w:rPr>
            </w:pPr>
            <w:r>
              <w:rPr>
                <w:rFonts w:ascii="宋体" w:hAnsi="宋体" w:hint="eastAsia"/>
                <w:b/>
                <w:szCs w:val="21"/>
              </w:rPr>
              <w:t>主管部门名称</w:t>
            </w:r>
          </w:p>
        </w:tc>
        <w:tc>
          <w:tcPr>
            <w:tcW w:w="0" w:type="auto"/>
            <w:gridSpan w:val="3"/>
            <w:tcBorders>
              <w:left w:val="single" w:sz="6" w:space="0" w:color="auto"/>
              <w:right w:val="double" w:sz="4" w:space="0" w:color="auto"/>
            </w:tcBorders>
            <w:vAlign w:val="center"/>
          </w:tcPr>
          <w:p w:rsidR="00006A78" w:rsidRPr="00F22162" w:rsidRDefault="00006A78" w:rsidP="004031FC">
            <w:pPr>
              <w:snapToGrid w:val="0"/>
              <w:rPr>
                <w:rFonts w:ascii="宋体" w:hAnsi="宋体"/>
                <w:color w:val="000000"/>
                <w:sz w:val="24"/>
              </w:rPr>
            </w:pP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Default="00006A78" w:rsidP="004031FC">
            <w:pPr>
              <w:numPr>
                <w:ilvl w:val="0"/>
                <w:numId w:val="12"/>
              </w:numPr>
              <w:tabs>
                <w:tab w:val="num" w:pos="252"/>
              </w:tabs>
              <w:snapToGrid w:val="0"/>
              <w:rPr>
                <w:rFonts w:ascii="宋体" w:hAnsi="宋体"/>
                <w:color w:val="000000"/>
                <w:sz w:val="24"/>
              </w:rPr>
            </w:pPr>
            <w:r>
              <w:rPr>
                <w:rFonts w:ascii="宋体" w:hAnsi="宋体" w:hint="eastAsia"/>
                <w:b/>
                <w:szCs w:val="21"/>
              </w:rPr>
              <w:t>主管部门审批定级情况</w:t>
            </w:r>
          </w:p>
        </w:tc>
        <w:tc>
          <w:tcPr>
            <w:tcW w:w="0" w:type="auto"/>
            <w:gridSpan w:val="3"/>
            <w:tcBorders>
              <w:left w:val="single" w:sz="6" w:space="0" w:color="auto"/>
              <w:right w:val="double" w:sz="4" w:space="0" w:color="auto"/>
            </w:tcBorders>
            <w:vAlign w:val="center"/>
          </w:tcPr>
          <w:p w:rsidR="00006A78" w:rsidRDefault="00006A78" w:rsidP="004031FC">
            <w:pPr>
              <w:snapToGrid w:val="0"/>
              <w:ind w:left="204"/>
              <w:rPr>
                <w:rFonts w:ascii="宋体" w:hAnsi="宋体"/>
                <w:color w:val="000000"/>
                <w:sz w:val="24"/>
              </w:rPr>
            </w:pPr>
            <w:r w:rsidRPr="00157FFC">
              <w:rPr>
                <w:rFonts w:ascii="宋体" w:hAnsi="宋体" w:hint="eastAsia"/>
                <w:color w:val="000000"/>
                <w:sz w:val="24"/>
              </w:rPr>
              <w:sym w:font="Wingdings 2" w:char="F030"/>
            </w:r>
            <w:r w:rsidRPr="00BD7D76">
              <w:rPr>
                <w:rFonts w:ascii="宋体" w:hAnsi="宋体" w:hint="eastAsia"/>
                <w:szCs w:val="21"/>
              </w:rPr>
              <w:t>已审批</w:t>
            </w:r>
            <w:r>
              <w:rPr>
                <w:rFonts w:ascii="宋体" w:hAnsi="宋体" w:hint="eastAsia"/>
                <w:szCs w:val="21"/>
              </w:rPr>
              <w:t xml:space="preserve">            </w:t>
            </w:r>
            <w:r w:rsidRPr="00157FFC">
              <w:rPr>
                <w:rFonts w:ascii="宋体" w:hAnsi="宋体" w:hint="eastAsia"/>
                <w:color w:val="000000"/>
                <w:sz w:val="24"/>
              </w:rPr>
              <w:sym w:font="Wingdings 2" w:char="F030"/>
            </w:r>
            <w:r w:rsidRPr="00BD7D76">
              <w:rPr>
                <w:rFonts w:ascii="宋体" w:hAnsi="宋体" w:hint="eastAsia"/>
                <w:szCs w:val="21"/>
              </w:rPr>
              <w:t>未审批</w:t>
            </w:r>
          </w:p>
        </w:tc>
      </w:tr>
      <w:tr w:rsidR="00006A78" w:rsidRPr="00F04800" w:rsidTr="004031FC">
        <w:trPr>
          <w:trHeight w:val="588"/>
          <w:tblHeader/>
          <w:jc w:val="center"/>
        </w:trPr>
        <w:tc>
          <w:tcPr>
            <w:tcW w:w="0" w:type="auto"/>
            <w:gridSpan w:val="2"/>
            <w:tcBorders>
              <w:top w:val="single" w:sz="4" w:space="0" w:color="auto"/>
              <w:bottom w:val="single" w:sz="4" w:space="0" w:color="auto"/>
              <w:right w:val="single" w:sz="6" w:space="0" w:color="auto"/>
            </w:tcBorders>
            <w:vAlign w:val="center"/>
          </w:tcPr>
          <w:p w:rsidR="00006A78" w:rsidRPr="00157FFC" w:rsidRDefault="00006A78" w:rsidP="004031FC">
            <w:pPr>
              <w:numPr>
                <w:ilvl w:val="0"/>
                <w:numId w:val="12"/>
              </w:numPr>
              <w:tabs>
                <w:tab w:val="num" w:pos="252"/>
              </w:tabs>
              <w:snapToGrid w:val="0"/>
              <w:rPr>
                <w:rFonts w:ascii="宋体" w:hAnsi="宋体"/>
                <w:color w:val="000000"/>
                <w:sz w:val="24"/>
              </w:rPr>
            </w:pPr>
            <w:r>
              <w:rPr>
                <w:rFonts w:ascii="宋体" w:hAnsi="宋体" w:hint="eastAsia"/>
                <w:b/>
                <w:szCs w:val="21"/>
              </w:rPr>
              <w:t>系统定级报告</w:t>
            </w:r>
          </w:p>
        </w:tc>
        <w:tc>
          <w:tcPr>
            <w:tcW w:w="0" w:type="auto"/>
            <w:gridSpan w:val="3"/>
            <w:tcBorders>
              <w:left w:val="single" w:sz="6" w:space="0" w:color="auto"/>
              <w:right w:val="double" w:sz="4" w:space="0" w:color="auto"/>
            </w:tcBorders>
            <w:vAlign w:val="center"/>
          </w:tcPr>
          <w:p w:rsidR="00006A78" w:rsidRPr="00157FFC" w:rsidRDefault="00006A78" w:rsidP="004031FC">
            <w:pPr>
              <w:snapToGrid w:val="0"/>
              <w:ind w:left="204"/>
              <w:rPr>
                <w:rFonts w:ascii="宋体" w:hAnsi="宋体"/>
                <w:color w:val="000000"/>
                <w:sz w:val="24"/>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r w:rsidRPr="00F04800">
              <w:rPr>
                <w:rFonts w:ascii="宋体" w:hAnsi="宋体" w:hint="eastAsia"/>
                <w:szCs w:val="21"/>
                <w:u w:val="single"/>
              </w:rPr>
              <w:t xml:space="preserve">   </w:t>
            </w:r>
          </w:p>
        </w:tc>
      </w:tr>
      <w:tr w:rsidR="00006A78" w:rsidRPr="00F04800" w:rsidTr="004031FC">
        <w:trPr>
          <w:trHeight w:val="588"/>
          <w:tblHeader/>
          <w:jc w:val="center"/>
        </w:trPr>
        <w:tc>
          <w:tcPr>
            <w:tcW w:w="0" w:type="auto"/>
            <w:gridSpan w:val="3"/>
            <w:tcBorders>
              <w:top w:val="single" w:sz="4" w:space="0" w:color="auto"/>
              <w:bottom w:val="double" w:sz="4" w:space="0" w:color="auto"/>
              <w:right w:val="single" w:sz="6" w:space="0" w:color="auto"/>
            </w:tcBorders>
            <w:vAlign w:val="center"/>
          </w:tcPr>
          <w:p w:rsidR="00006A78" w:rsidRPr="00F04800" w:rsidRDefault="00006A78" w:rsidP="004031FC">
            <w:pPr>
              <w:snapToGrid w:val="0"/>
              <w:rPr>
                <w:rFonts w:ascii="宋体" w:hAnsi="宋体"/>
                <w:szCs w:val="21"/>
              </w:rPr>
            </w:pPr>
            <w:r w:rsidRPr="00E250F6">
              <w:rPr>
                <w:rFonts w:ascii="宋体" w:hAnsi="宋体" w:hint="eastAsia"/>
                <w:b/>
                <w:szCs w:val="21"/>
              </w:rPr>
              <w:t xml:space="preserve">填表人：  </w:t>
            </w:r>
          </w:p>
        </w:tc>
        <w:tc>
          <w:tcPr>
            <w:tcW w:w="0" w:type="auto"/>
            <w:gridSpan w:val="2"/>
            <w:tcBorders>
              <w:top w:val="single" w:sz="6" w:space="0" w:color="auto"/>
              <w:left w:val="single" w:sz="6" w:space="0" w:color="auto"/>
              <w:bottom w:val="double" w:sz="4" w:space="0" w:color="auto"/>
              <w:right w:val="double" w:sz="4" w:space="0" w:color="auto"/>
            </w:tcBorders>
            <w:vAlign w:val="center"/>
          </w:tcPr>
          <w:p w:rsidR="00006A78" w:rsidRPr="00F04800" w:rsidRDefault="00006A78" w:rsidP="004031FC">
            <w:pPr>
              <w:snapToGrid w:val="0"/>
              <w:ind w:left="1222"/>
              <w:rPr>
                <w:rFonts w:ascii="宋体" w:hAnsi="宋体"/>
                <w:szCs w:val="21"/>
              </w:rPr>
            </w:pPr>
            <w:r w:rsidRPr="00E250F6">
              <w:rPr>
                <w:rFonts w:ascii="宋体" w:hAnsi="宋体" w:hint="eastAsia"/>
                <w:b/>
                <w:szCs w:val="21"/>
              </w:rPr>
              <w:t xml:space="preserve">填表日期：  </w:t>
            </w:r>
            <w:r>
              <w:rPr>
                <w:rFonts w:ascii="宋体" w:hAnsi="宋体" w:hint="eastAsia"/>
                <w:b/>
                <w:szCs w:val="21"/>
              </w:rPr>
              <w:t xml:space="preserve"> </w:t>
            </w:r>
            <w:r w:rsidRPr="00E250F6">
              <w:rPr>
                <w:rFonts w:ascii="宋体" w:hAnsi="宋体" w:hint="eastAsia"/>
                <w:bCs/>
                <w:szCs w:val="21"/>
              </w:rPr>
              <w:t xml:space="preserve">年 </w:t>
            </w:r>
            <w:r>
              <w:rPr>
                <w:rFonts w:ascii="宋体" w:hAnsi="宋体" w:hint="eastAsia"/>
                <w:bCs/>
                <w:szCs w:val="21"/>
              </w:rPr>
              <w:t xml:space="preserve"> </w:t>
            </w:r>
            <w:r w:rsidRPr="00E250F6">
              <w:rPr>
                <w:rFonts w:ascii="宋体" w:hAnsi="宋体" w:hint="eastAsia"/>
                <w:bCs/>
                <w:szCs w:val="21"/>
              </w:rPr>
              <w:t xml:space="preserve"> 月  </w:t>
            </w:r>
            <w:r>
              <w:rPr>
                <w:rFonts w:ascii="宋体" w:hAnsi="宋体" w:hint="eastAsia"/>
                <w:bCs/>
                <w:szCs w:val="21"/>
              </w:rPr>
              <w:t xml:space="preserve"> </w:t>
            </w:r>
            <w:r w:rsidRPr="00E250F6">
              <w:rPr>
                <w:rFonts w:ascii="宋体" w:hAnsi="宋体" w:hint="eastAsia"/>
                <w:bCs/>
                <w:szCs w:val="21"/>
              </w:rPr>
              <w:t>日</w:t>
            </w:r>
          </w:p>
        </w:tc>
      </w:tr>
    </w:tbl>
    <w:p w:rsidR="00006A78" w:rsidRDefault="00006A78" w:rsidP="00006A78">
      <w:pPr>
        <w:pStyle w:val="afc"/>
        <w:spacing w:line="440" w:lineRule="exact"/>
        <w:jc w:val="center"/>
        <w:rPr>
          <w:rFonts w:ascii="宋体" w:hAnsi="宋体"/>
          <w:b/>
          <w:szCs w:val="32"/>
        </w:rPr>
      </w:pPr>
      <w:r w:rsidRPr="00E250F6">
        <w:rPr>
          <w:rFonts w:ascii="宋体" w:hAnsi="宋体" w:hint="eastAsia"/>
          <w:b/>
          <w:szCs w:val="21"/>
        </w:rPr>
        <w:t xml:space="preserve">备案审核民警：                    </w:t>
      </w:r>
      <w:r>
        <w:rPr>
          <w:rFonts w:ascii="宋体" w:hAnsi="宋体" w:hint="eastAsia"/>
          <w:b/>
          <w:szCs w:val="21"/>
        </w:rPr>
        <w:t xml:space="preserve">         </w:t>
      </w:r>
      <w:r w:rsidRPr="00E250F6">
        <w:rPr>
          <w:rFonts w:ascii="宋体" w:hAnsi="宋体" w:hint="eastAsia"/>
          <w:b/>
          <w:szCs w:val="21"/>
        </w:rPr>
        <w:t xml:space="preserve"> 审核日期：     </w:t>
      </w:r>
      <w:r>
        <w:rPr>
          <w:rFonts w:ascii="宋体" w:hAnsi="宋体" w:hint="eastAsia"/>
          <w:b/>
          <w:szCs w:val="21"/>
        </w:rPr>
        <w:t xml:space="preserve"> </w:t>
      </w:r>
      <w:r w:rsidRPr="00E250F6">
        <w:rPr>
          <w:rFonts w:ascii="宋体" w:hAnsi="宋体" w:hint="eastAsia"/>
          <w:b/>
          <w:szCs w:val="21"/>
        </w:rPr>
        <w:t xml:space="preserve"> </w:t>
      </w:r>
      <w:r w:rsidRPr="00E250F6">
        <w:rPr>
          <w:rFonts w:ascii="宋体" w:hAnsi="宋体" w:hint="eastAsia"/>
          <w:bCs/>
          <w:szCs w:val="21"/>
        </w:rPr>
        <w:t xml:space="preserve">年 </w:t>
      </w:r>
      <w:r>
        <w:rPr>
          <w:rFonts w:ascii="宋体" w:hAnsi="宋体" w:hint="eastAsia"/>
          <w:bCs/>
          <w:szCs w:val="21"/>
        </w:rPr>
        <w:t xml:space="preserve"> </w:t>
      </w:r>
      <w:r w:rsidRPr="00E250F6">
        <w:rPr>
          <w:rFonts w:ascii="宋体" w:hAnsi="宋体" w:hint="eastAsia"/>
          <w:bCs/>
          <w:szCs w:val="21"/>
        </w:rPr>
        <w:t xml:space="preserve"> 月  </w:t>
      </w:r>
      <w:r>
        <w:rPr>
          <w:rFonts w:ascii="宋体" w:hAnsi="宋体" w:hint="eastAsia"/>
          <w:bCs/>
          <w:szCs w:val="21"/>
        </w:rPr>
        <w:t xml:space="preserve"> </w:t>
      </w:r>
      <w:r w:rsidRPr="00E250F6">
        <w:rPr>
          <w:rFonts w:ascii="宋体" w:hAnsi="宋体" w:hint="eastAsia"/>
          <w:bCs/>
          <w:szCs w:val="21"/>
        </w:rPr>
        <w:t>日</w:t>
      </w:r>
      <w:r>
        <w:rPr>
          <w:rFonts w:ascii="宋体" w:hAnsi="宋体"/>
          <w:b/>
          <w:szCs w:val="32"/>
        </w:rPr>
        <w:br w:type="page"/>
      </w:r>
    </w:p>
    <w:p w:rsidR="00006A78" w:rsidRPr="00EA2C11" w:rsidRDefault="00006A78" w:rsidP="00006A78">
      <w:pPr>
        <w:pStyle w:val="afc"/>
        <w:spacing w:line="440" w:lineRule="exact"/>
        <w:jc w:val="center"/>
        <w:rPr>
          <w:rFonts w:ascii="宋体" w:hAnsi="宋体"/>
          <w:bCs/>
          <w:szCs w:val="21"/>
        </w:rPr>
      </w:pPr>
      <w:r>
        <w:rPr>
          <w:rFonts w:ascii="宋体" w:hAnsi="宋体" w:hint="eastAsia"/>
          <w:b/>
          <w:szCs w:val="32"/>
        </w:rPr>
        <w:lastRenderedPageBreak/>
        <w:t>表四</w:t>
      </w:r>
      <w:r w:rsidRPr="006A38EF">
        <w:rPr>
          <w:rFonts w:ascii="宋体" w:hAnsi="宋体" w:hint="eastAsia"/>
          <w:b/>
          <w:szCs w:val="32"/>
        </w:rPr>
        <w:t>（</w:t>
      </w:r>
      <w:r>
        <w:rPr>
          <w:rFonts w:ascii="宋体" w:hAnsi="宋体" w:hint="eastAsia"/>
          <w:b/>
          <w:szCs w:val="32"/>
        </w:rPr>
        <w:t xml:space="preserve"> / ）</w:t>
      </w:r>
      <w:r w:rsidRPr="005A1528">
        <w:rPr>
          <w:rFonts w:ascii="宋体" w:hAnsi="宋体" w:hint="eastAsia"/>
          <w:b/>
          <w:szCs w:val="32"/>
        </w:rPr>
        <w:t>第三级以上信息系统提交材料</w:t>
      </w:r>
      <w:r>
        <w:rPr>
          <w:rFonts w:ascii="宋体" w:hAnsi="宋体" w:hint="eastAsia"/>
          <w:b/>
          <w:szCs w:val="32"/>
        </w:rPr>
        <w:t>情况</w:t>
      </w:r>
    </w:p>
    <w:p w:rsidR="00006A78" w:rsidRPr="002A187B" w:rsidRDefault="00006A78" w:rsidP="00006A78"/>
    <w:tbl>
      <w:tblPr>
        <w:tblpPr w:leftFromText="180" w:rightFromText="180" w:vertAnchor="page" w:horzAnchor="margin" w:tblpXSpec="center" w:tblpY="2638"/>
        <w:tblW w:w="85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2824"/>
        <w:gridCol w:w="5744"/>
      </w:tblGrid>
      <w:tr w:rsidR="00006A78" w:rsidRPr="00F04800" w:rsidTr="004031FC">
        <w:trPr>
          <w:trHeight w:val="1038"/>
        </w:trPr>
        <w:tc>
          <w:tcPr>
            <w:tcW w:w="2824" w:type="dxa"/>
            <w:tcBorders>
              <w:top w:val="double" w:sz="4" w:space="0" w:color="auto"/>
              <w:bottom w:val="single" w:sz="4" w:space="0" w:color="auto"/>
            </w:tcBorders>
            <w:vAlign w:val="center"/>
          </w:tcPr>
          <w:p w:rsidR="00006A78" w:rsidRPr="00F04800" w:rsidRDefault="00006A78" w:rsidP="00006A78">
            <w:pPr>
              <w:numPr>
                <w:ilvl w:val="0"/>
                <w:numId w:val="10"/>
              </w:numPr>
              <w:tabs>
                <w:tab w:val="num" w:pos="180"/>
              </w:tabs>
              <w:ind w:left="266" w:hanging="266"/>
              <w:rPr>
                <w:rFonts w:ascii="宋体" w:hAnsi="宋体"/>
                <w:b/>
                <w:szCs w:val="21"/>
              </w:rPr>
            </w:pPr>
            <w:r>
              <w:rPr>
                <w:rFonts w:ascii="宋体" w:hAnsi="宋体" w:hint="eastAsia"/>
                <w:b/>
                <w:szCs w:val="21"/>
              </w:rPr>
              <w:t>系统</w:t>
            </w:r>
            <w:r w:rsidRPr="00A85B0E">
              <w:rPr>
                <w:rFonts w:ascii="宋体" w:hAnsi="宋体" w:hint="eastAsia"/>
                <w:b/>
                <w:szCs w:val="21"/>
              </w:rPr>
              <w:t>拓扑结构及说明</w:t>
            </w:r>
          </w:p>
        </w:tc>
        <w:tc>
          <w:tcPr>
            <w:tcW w:w="5744" w:type="dxa"/>
            <w:tcBorders>
              <w:top w:val="double" w:sz="4" w:space="0" w:color="auto"/>
            </w:tcBorders>
            <w:vAlign w:val="center"/>
          </w:tcPr>
          <w:p w:rsidR="00006A78" w:rsidRPr="00F2420B" w:rsidRDefault="00006A78" w:rsidP="002170F8">
            <w:pPr>
              <w:rPr>
                <w:rFonts w:ascii="宋体" w:hAnsi="宋体"/>
                <w:sz w:val="24"/>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r w:rsidR="00006A78" w:rsidRPr="00F04800" w:rsidTr="004031FC">
        <w:trPr>
          <w:trHeight w:val="1038"/>
        </w:trPr>
        <w:tc>
          <w:tcPr>
            <w:tcW w:w="2824" w:type="dxa"/>
            <w:tcBorders>
              <w:top w:val="single" w:sz="4" w:space="0" w:color="auto"/>
              <w:bottom w:val="single" w:sz="4" w:space="0" w:color="auto"/>
            </w:tcBorders>
            <w:vAlign w:val="center"/>
          </w:tcPr>
          <w:p w:rsidR="00006A78" w:rsidRDefault="00006A78" w:rsidP="00006A78">
            <w:pPr>
              <w:numPr>
                <w:ilvl w:val="0"/>
                <w:numId w:val="10"/>
              </w:numPr>
              <w:tabs>
                <w:tab w:val="num" w:pos="180"/>
              </w:tabs>
              <w:ind w:left="266" w:hanging="266"/>
              <w:rPr>
                <w:rFonts w:ascii="宋体" w:hAnsi="宋体"/>
                <w:b/>
                <w:szCs w:val="21"/>
              </w:rPr>
            </w:pPr>
            <w:r w:rsidRPr="00F04800">
              <w:rPr>
                <w:rFonts w:ascii="宋体" w:hAnsi="宋体" w:hint="eastAsia"/>
                <w:b/>
                <w:szCs w:val="21"/>
              </w:rPr>
              <w:t>系统安全组织机构及管理制度</w:t>
            </w:r>
          </w:p>
        </w:tc>
        <w:tc>
          <w:tcPr>
            <w:tcW w:w="5744" w:type="dxa"/>
            <w:vAlign w:val="center"/>
          </w:tcPr>
          <w:p w:rsidR="00006A78" w:rsidRPr="00F2420B" w:rsidRDefault="00006A78" w:rsidP="002170F8">
            <w:pPr>
              <w:rPr>
                <w:rFonts w:ascii="宋体" w:hAnsi="宋体"/>
                <w:sz w:val="24"/>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r w:rsidR="00006A78" w:rsidRPr="00F04800" w:rsidTr="004031FC">
        <w:trPr>
          <w:trHeight w:val="1038"/>
        </w:trPr>
        <w:tc>
          <w:tcPr>
            <w:tcW w:w="2824" w:type="dxa"/>
            <w:tcBorders>
              <w:top w:val="single" w:sz="4" w:space="0" w:color="auto"/>
              <w:bottom w:val="single" w:sz="4" w:space="0" w:color="auto"/>
            </w:tcBorders>
            <w:vAlign w:val="center"/>
          </w:tcPr>
          <w:p w:rsidR="00006A78" w:rsidRPr="00F04800" w:rsidRDefault="00006A78" w:rsidP="00006A78">
            <w:pPr>
              <w:numPr>
                <w:ilvl w:val="0"/>
                <w:numId w:val="10"/>
              </w:numPr>
              <w:tabs>
                <w:tab w:val="num" w:pos="180"/>
              </w:tabs>
              <w:ind w:left="266" w:hanging="266"/>
              <w:rPr>
                <w:rFonts w:ascii="宋体" w:hAnsi="宋体"/>
                <w:b/>
                <w:szCs w:val="21"/>
              </w:rPr>
            </w:pPr>
            <w:r w:rsidRPr="00F04800">
              <w:rPr>
                <w:rFonts w:ascii="宋体" w:hAnsi="宋体" w:hint="eastAsia"/>
                <w:b/>
                <w:szCs w:val="21"/>
              </w:rPr>
              <w:t>系统</w:t>
            </w:r>
            <w:r w:rsidRPr="00F04800">
              <w:rPr>
                <w:rFonts w:ascii="宋体" w:hAnsi="宋体"/>
                <w:b/>
                <w:szCs w:val="21"/>
              </w:rPr>
              <w:t>安全</w:t>
            </w:r>
            <w:r w:rsidRPr="00F04800">
              <w:rPr>
                <w:rFonts w:ascii="宋体" w:hAnsi="宋体" w:hint="eastAsia"/>
                <w:b/>
                <w:szCs w:val="21"/>
              </w:rPr>
              <w:t>保护设施设计实施方案或改建实施方案</w:t>
            </w:r>
          </w:p>
        </w:tc>
        <w:tc>
          <w:tcPr>
            <w:tcW w:w="5744" w:type="dxa"/>
            <w:vAlign w:val="center"/>
          </w:tcPr>
          <w:p w:rsidR="00006A78" w:rsidRPr="00F2420B" w:rsidRDefault="00006A78" w:rsidP="002170F8">
            <w:pPr>
              <w:rPr>
                <w:rFonts w:ascii="宋体" w:hAnsi="宋体"/>
                <w:sz w:val="24"/>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r w:rsidR="00006A78" w:rsidRPr="00F04800" w:rsidTr="004031FC">
        <w:trPr>
          <w:trHeight w:val="1038"/>
        </w:trPr>
        <w:tc>
          <w:tcPr>
            <w:tcW w:w="2824" w:type="dxa"/>
            <w:tcBorders>
              <w:top w:val="single" w:sz="4" w:space="0" w:color="auto"/>
              <w:bottom w:val="single" w:sz="4" w:space="0" w:color="auto"/>
            </w:tcBorders>
            <w:vAlign w:val="center"/>
          </w:tcPr>
          <w:p w:rsidR="00006A78" w:rsidRPr="00F04800" w:rsidRDefault="00006A78" w:rsidP="00006A78">
            <w:pPr>
              <w:numPr>
                <w:ilvl w:val="0"/>
                <w:numId w:val="10"/>
              </w:numPr>
              <w:tabs>
                <w:tab w:val="num" w:pos="180"/>
              </w:tabs>
              <w:ind w:left="266" w:hanging="266"/>
              <w:rPr>
                <w:rFonts w:ascii="宋体" w:hAnsi="宋体"/>
                <w:b/>
                <w:szCs w:val="21"/>
              </w:rPr>
            </w:pPr>
            <w:r w:rsidRPr="001755D4">
              <w:rPr>
                <w:rFonts w:ascii="宋体" w:hAnsi="宋体" w:hint="eastAsia"/>
                <w:b/>
                <w:w w:val="91"/>
                <w:kern w:val="0"/>
                <w:szCs w:val="21"/>
                <w:fitText w:val="2275" w:id="712774400"/>
              </w:rPr>
              <w:t>系统使用的安全产品清</w:t>
            </w:r>
            <w:r w:rsidRPr="001755D4">
              <w:rPr>
                <w:rFonts w:ascii="宋体" w:hAnsi="宋体" w:hint="eastAsia"/>
                <w:b/>
                <w:spacing w:val="-105"/>
                <w:w w:val="91"/>
                <w:kern w:val="0"/>
                <w:szCs w:val="21"/>
                <w:fitText w:val="2275" w:id="712774400"/>
              </w:rPr>
              <w:t>单</w:t>
            </w:r>
            <w:r>
              <w:rPr>
                <w:rFonts w:ascii="宋体" w:hAnsi="宋体" w:hint="eastAsia"/>
                <w:b/>
                <w:kern w:val="0"/>
                <w:szCs w:val="21"/>
              </w:rPr>
              <w:t>及认证、销售许可证明</w:t>
            </w:r>
          </w:p>
        </w:tc>
        <w:tc>
          <w:tcPr>
            <w:tcW w:w="5744" w:type="dxa"/>
            <w:vAlign w:val="center"/>
          </w:tcPr>
          <w:p w:rsidR="00006A78" w:rsidRPr="00F2420B" w:rsidRDefault="00006A78" w:rsidP="002170F8">
            <w:pPr>
              <w:rPr>
                <w:rFonts w:ascii="宋体" w:hAnsi="宋体"/>
                <w:sz w:val="24"/>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sidRPr="00F04800">
              <w:rPr>
                <w:rFonts w:ascii="宋体" w:hAnsi="宋体" w:hint="eastAsia"/>
                <w:szCs w:val="21"/>
                <w:u w:val="single"/>
              </w:rPr>
              <w:t xml:space="preserve">                </w:t>
            </w:r>
          </w:p>
        </w:tc>
      </w:tr>
      <w:tr w:rsidR="00006A78" w:rsidRPr="00F04800" w:rsidTr="004031FC">
        <w:trPr>
          <w:trHeight w:val="1038"/>
        </w:trPr>
        <w:tc>
          <w:tcPr>
            <w:tcW w:w="2824" w:type="dxa"/>
            <w:tcBorders>
              <w:right w:val="single" w:sz="4" w:space="0" w:color="auto"/>
            </w:tcBorders>
            <w:vAlign w:val="center"/>
          </w:tcPr>
          <w:p w:rsidR="00006A78" w:rsidRPr="00F04800" w:rsidRDefault="00006A78" w:rsidP="00006A78">
            <w:pPr>
              <w:numPr>
                <w:ilvl w:val="0"/>
                <w:numId w:val="10"/>
              </w:numPr>
              <w:tabs>
                <w:tab w:val="num" w:pos="180"/>
              </w:tabs>
              <w:ind w:left="266" w:hanging="266"/>
              <w:rPr>
                <w:rFonts w:ascii="宋体" w:hAnsi="宋体"/>
                <w:b/>
                <w:szCs w:val="21"/>
              </w:rPr>
            </w:pPr>
            <w:r w:rsidRPr="00F04800">
              <w:rPr>
                <w:rFonts w:ascii="宋体" w:hAnsi="宋体" w:hint="eastAsia"/>
                <w:b/>
                <w:szCs w:val="21"/>
              </w:rPr>
              <w:t>系统等级测评报告</w:t>
            </w:r>
          </w:p>
        </w:tc>
        <w:tc>
          <w:tcPr>
            <w:tcW w:w="5744" w:type="dxa"/>
            <w:tcBorders>
              <w:top w:val="single" w:sz="4" w:space="0" w:color="auto"/>
              <w:left w:val="single" w:sz="4" w:space="0" w:color="auto"/>
            </w:tcBorders>
            <w:vAlign w:val="center"/>
          </w:tcPr>
          <w:p w:rsidR="00006A78" w:rsidRPr="00F2420B" w:rsidRDefault="00006A78" w:rsidP="002170F8">
            <w:pPr>
              <w:rPr>
                <w:rFonts w:ascii="宋体" w:hAnsi="宋体"/>
                <w:szCs w:val="21"/>
                <w:u w:val="single"/>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r w:rsidR="00006A78" w:rsidRPr="00F04800" w:rsidTr="004031FC">
        <w:trPr>
          <w:trHeight w:val="1038"/>
        </w:trPr>
        <w:tc>
          <w:tcPr>
            <w:tcW w:w="2824" w:type="dxa"/>
            <w:tcBorders>
              <w:right w:val="single" w:sz="4" w:space="0" w:color="auto"/>
            </w:tcBorders>
            <w:vAlign w:val="center"/>
          </w:tcPr>
          <w:p w:rsidR="00006A78" w:rsidRPr="00F04800" w:rsidRDefault="00006A78" w:rsidP="00006A78">
            <w:pPr>
              <w:numPr>
                <w:ilvl w:val="0"/>
                <w:numId w:val="10"/>
              </w:numPr>
              <w:tabs>
                <w:tab w:val="num" w:pos="180"/>
              </w:tabs>
              <w:ind w:left="266" w:hanging="266"/>
              <w:rPr>
                <w:rFonts w:ascii="宋体" w:hAnsi="宋体"/>
                <w:b/>
                <w:szCs w:val="21"/>
              </w:rPr>
            </w:pPr>
            <w:r w:rsidRPr="00F04800">
              <w:rPr>
                <w:rFonts w:ascii="宋体" w:hAnsi="宋体" w:hint="eastAsia"/>
                <w:b/>
                <w:szCs w:val="21"/>
              </w:rPr>
              <w:t>专家评审</w:t>
            </w:r>
            <w:r>
              <w:rPr>
                <w:rFonts w:ascii="宋体" w:hAnsi="宋体" w:hint="eastAsia"/>
                <w:b/>
                <w:szCs w:val="21"/>
              </w:rPr>
              <w:t>情况</w:t>
            </w:r>
          </w:p>
        </w:tc>
        <w:tc>
          <w:tcPr>
            <w:tcW w:w="5744" w:type="dxa"/>
            <w:tcBorders>
              <w:top w:val="single" w:sz="4" w:space="0" w:color="auto"/>
              <w:left w:val="single" w:sz="4" w:space="0" w:color="auto"/>
            </w:tcBorders>
            <w:vAlign w:val="center"/>
          </w:tcPr>
          <w:p w:rsidR="00006A78" w:rsidRPr="00F2420B" w:rsidRDefault="00006A78" w:rsidP="002170F8">
            <w:pPr>
              <w:rPr>
                <w:rFonts w:ascii="宋体" w:hAnsi="宋体"/>
                <w:szCs w:val="21"/>
                <w:u w:val="single"/>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r w:rsidR="00006A78" w:rsidRPr="00F04800" w:rsidTr="004031FC">
        <w:trPr>
          <w:trHeight w:val="1038"/>
        </w:trPr>
        <w:tc>
          <w:tcPr>
            <w:tcW w:w="2824" w:type="dxa"/>
            <w:tcBorders>
              <w:bottom w:val="double" w:sz="4" w:space="0" w:color="auto"/>
            </w:tcBorders>
            <w:vAlign w:val="center"/>
          </w:tcPr>
          <w:p w:rsidR="00006A78" w:rsidRPr="00717FBD" w:rsidRDefault="00006A78" w:rsidP="00006A78">
            <w:pPr>
              <w:numPr>
                <w:ilvl w:val="0"/>
                <w:numId w:val="10"/>
              </w:numPr>
              <w:tabs>
                <w:tab w:val="num" w:pos="180"/>
              </w:tabs>
              <w:ind w:left="266" w:hanging="266"/>
              <w:rPr>
                <w:rFonts w:ascii="宋体" w:hAnsi="宋体"/>
                <w:szCs w:val="21"/>
              </w:rPr>
            </w:pPr>
            <w:r w:rsidRPr="00F04800">
              <w:rPr>
                <w:rFonts w:ascii="宋体" w:hAnsi="宋体" w:hint="eastAsia"/>
                <w:b/>
                <w:szCs w:val="21"/>
              </w:rPr>
              <w:t>上级主管部门审批</w:t>
            </w:r>
            <w:r>
              <w:rPr>
                <w:rFonts w:ascii="宋体" w:hAnsi="宋体" w:hint="eastAsia"/>
                <w:b/>
                <w:szCs w:val="21"/>
              </w:rPr>
              <w:t>意见</w:t>
            </w:r>
          </w:p>
        </w:tc>
        <w:tc>
          <w:tcPr>
            <w:tcW w:w="5744" w:type="dxa"/>
            <w:tcBorders>
              <w:bottom w:val="double" w:sz="4" w:space="0" w:color="auto"/>
            </w:tcBorders>
            <w:vAlign w:val="center"/>
          </w:tcPr>
          <w:p w:rsidR="00006A78" w:rsidRPr="00F04800" w:rsidRDefault="00006A78" w:rsidP="002170F8">
            <w:pPr>
              <w:rPr>
                <w:rFonts w:ascii="宋体" w:hAnsi="宋体"/>
                <w:szCs w:val="21"/>
              </w:rPr>
            </w:pPr>
            <w:r w:rsidRPr="00F2420B">
              <w:rPr>
                <w:rFonts w:ascii="宋体" w:hAnsi="宋体" w:hint="eastAsia"/>
                <w:sz w:val="24"/>
              </w:rPr>
              <w:sym w:font="Wingdings 2" w:char="F030"/>
            </w:r>
            <w:r>
              <w:rPr>
                <w:rFonts w:ascii="宋体" w:hAnsi="宋体" w:hint="eastAsia"/>
                <w:szCs w:val="21"/>
              </w:rPr>
              <w:t xml:space="preserve">有           </w:t>
            </w:r>
            <w:r w:rsidRPr="00F2420B">
              <w:rPr>
                <w:rFonts w:ascii="宋体" w:hAnsi="宋体" w:hint="eastAsia"/>
                <w:sz w:val="24"/>
              </w:rPr>
              <w:sym w:font="Wingdings 2" w:char="F030"/>
            </w:r>
            <w:r>
              <w:rPr>
                <w:rFonts w:ascii="宋体" w:hAnsi="宋体" w:hint="eastAsia"/>
                <w:szCs w:val="21"/>
              </w:rPr>
              <w:t>无          附件名称</w:t>
            </w:r>
            <w:r>
              <w:rPr>
                <w:rFonts w:ascii="宋体" w:hAnsi="宋体" w:hint="eastAsia"/>
                <w:szCs w:val="21"/>
                <w:u w:val="single"/>
              </w:rPr>
              <w:t xml:space="preserve">                </w:t>
            </w:r>
          </w:p>
        </w:tc>
      </w:tr>
    </w:tbl>
    <w:p w:rsidR="00006A78" w:rsidRDefault="00006A78" w:rsidP="00006A78">
      <w:pPr>
        <w:pStyle w:val="afc"/>
        <w:spacing w:line="440" w:lineRule="exact"/>
        <w:rPr>
          <w:rFonts w:ascii="宋体" w:hAnsi="宋体"/>
          <w:b/>
          <w:szCs w:val="32"/>
        </w:rPr>
      </w:pPr>
    </w:p>
    <w:p w:rsidR="00006A78" w:rsidRDefault="00006A78" w:rsidP="00006A78"/>
    <w:p w:rsidR="00006A78" w:rsidRPr="00551D0E" w:rsidRDefault="00006A78" w:rsidP="00551D0E">
      <w:pPr>
        <w:spacing w:line="560" w:lineRule="exact"/>
        <w:ind w:firstLineChars="202" w:firstLine="646"/>
        <w:rPr>
          <w:rFonts w:ascii="仿宋_GB2312" w:eastAsia="仿宋_GB2312" w:hAnsi="仿宋_GB2312" w:cs="仿宋_GB2312"/>
          <w:kern w:val="0"/>
          <w:sz w:val="32"/>
          <w:szCs w:val="32"/>
        </w:rPr>
      </w:pPr>
    </w:p>
    <w:sectPr w:rsidR="00006A78" w:rsidRPr="00551D0E">
      <w:pgSz w:w="11906" w:h="16838"/>
      <w:pgMar w:top="2098" w:right="1587" w:bottom="1984" w:left="1587" w:header="851" w:footer="99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5D4" w:rsidRDefault="001755D4">
      <w:r>
        <w:separator/>
      </w:r>
    </w:p>
  </w:endnote>
  <w:endnote w:type="continuationSeparator" w:id="0">
    <w:p w:rsidR="001755D4" w:rsidRDefault="0017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PMingLiU-ExtB">
    <w:panose1 w:val="02020500000000000000"/>
    <w:charset w:val="88"/>
    <w:family w:val="roman"/>
    <w:pitch w:val="variable"/>
    <w:sig w:usb0="8000002F" w:usb1="0A080008" w:usb2="00000010" w:usb3="00000000" w:csb0="00100001" w:csb1="00000000"/>
  </w:font>
  <w:font w:name="华文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697491"/>
      <w:docPartObj>
        <w:docPartGallery w:val="Page Numbers (Bottom of Page)"/>
        <w:docPartUnique/>
      </w:docPartObj>
    </w:sdtPr>
    <w:sdtEndPr/>
    <w:sdtContent>
      <w:p w:rsidR="001D59D3" w:rsidRDefault="001D59D3">
        <w:pPr>
          <w:pStyle w:val="a6"/>
          <w:jc w:val="center"/>
        </w:pPr>
        <w:r>
          <w:fldChar w:fldCharType="begin"/>
        </w:r>
        <w:r>
          <w:instrText>PAGE   \* MERGEFORMAT</w:instrText>
        </w:r>
        <w:r>
          <w:fldChar w:fldCharType="separate"/>
        </w:r>
        <w:r w:rsidR="007972AE" w:rsidRPr="007972AE">
          <w:rPr>
            <w:noProof/>
            <w:lang w:val="zh-CN"/>
          </w:rPr>
          <w:t>8</w:t>
        </w:r>
        <w:r>
          <w:fldChar w:fldCharType="end"/>
        </w:r>
      </w:p>
    </w:sdtContent>
  </w:sdt>
  <w:p w:rsidR="001D59D3" w:rsidRDefault="001D59D3">
    <w:pPr>
      <w:pStyle w:val="a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D3" w:rsidRDefault="001D59D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310172"/>
      <w:docPartObj>
        <w:docPartGallery w:val="Page Numbers (Bottom of Page)"/>
        <w:docPartUnique/>
      </w:docPartObj>
    </w:sdtPr>
    <w:sdtEndPr/>
    <w:sdtContent>
      <w:p w:rsidR="001D59D3" w:rsidRDefault="001D59D3">
        <w:pPr>
          <w:pStyle w:val="a6"/>
          <w:jc w:val="center"/>
        </w:pPr>
        <w:r>
          <w:fldChar w:fldCharType="begin"/>
        </w:r>
        <w:r>
          <w:instrText>PAGE   \* MERGEFORMAT</w:instrText>
        </w:r>
        <w:r>
          <w:fldChar w:fldCharType="separate"/>
        </w:r>
        <w:r w:rsidR="007972AE" w:rsidRPr="007972AE">
          <w:rPr>
            <w:noProof/>
            <w:lang w:val="zh-CN"/>
          </w:rPr>
          <w:t>29</w:t>
        </w:r>
        <w:r>
          <w:fldChar w:fldCharType="end"/>
        </w:r>
      </w:p>
    </w:sdtContent>
  </w:sdt>
  <w:p w:rsidR="001D59D3" w:rsidRDefault="001D59D3">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D3" w:rsidRDefault="001D59D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5D4" w:rsidRDefault="001755D4">
      <w:r>
        <w:separator/>
      </w:r>
    </w:p>
  </w:footnote>
  <w:footnote w:type="continuationSeparator" w:id="0">
    <w:p w:rsidR="001755D4" w:rsidRDefault="00175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D3" w:rsidRDefault="001D59D3">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D3" w:rsidRDefault="001D59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D3" w:rsidRDefault="001D59D3">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7B84809"/>
    <w:multiLevelType w:val="hybridMultilevel"/>
    <w:tmpl w:val="79B0B682"/>
    <w:lvl w:ilvl="0" w:tplc="0CFA5444">
      <w:start w:val="1"/>
      <w:numFmt w:val="decimalZero"/>
      <w:lvlText w:val="%1"/>
      <w:lvlJc w:val="left"/>
      <w:pPr>
        <w:tabs>
          <w:tab w:val="num" w:pos="2972"/>
        </w:tabs>
        <w:ind w:left="2972" w:hanging="420"/>
      </w:pPr>
      <w:rPr>
        <w:rFonts w:ascii="宋体" w:eastAsia="宋体" w:hAnsi="宋体" w:hint="eastAsia"/>
        <w:b/>
        <w:color w:val="auto"/>
        <w:sz w:val="21"/>
        <w:szCs w:val="21"/>
      </w:rPr>
    </w:lvl>
    <w:lvl w:ilvl="1" w:tplc="04090019" w:tentative="1">
      <w:start w:val="1"/>
      <w:numFmt w:val="lowerLetter"/>
      <w:lvlText w:val="%2)"/>
      <w:lvlJc w:val="left"/>
      <w:pPr>
        <w:tabs>
          <w:tab w:val="num" w:pos="3392"/>
        </w:tabs>
        <w:ind w:left="3392" w:hanging="420"/>
      </w:pPr>
    </w:lvl>
    <w:lvl w:ilvl="2" w:tplc="0409001B" w:tentative="1">
      <w:start w:val="1"/>
      <w:numFmt w:val="lowerRoman"/>
      <w:lvlText w:val="%3."/>
      <w:lvlJc w:val="right"/>
      <w:pPr>
        <w:tabs>
          <w:tab w:val="num" w:pos="3812"/>
        </w:tabs>
        <w:ind w:left="3812" w:hanging="420"/>
      </w:pPr>
    </w:lvl>
    <w:lvl w:ilvl="3" w:tplc="0409000F" w:tentative="1">
      <w:start w:val="1"/>
      <w:numFmt w:val="decimal"/>
      <w:lvlText w:val="%4."/>
      <w:lvlJc w:val="left"/>
      <w:pPr>
        <w:tabs>
          <w:tab w:val="num" w:pos="4232"/>
        </w:tabs>
        <w:ind w:left="4232" w:hanging="420"/>
      </w:pPr>
    </w:lvl>
    <w:lvl w:ilvl="4" w:tplc="04090019" w:tentative="1">
      <w:start w:val="1"/>
      <w:numFmt w:val="lowerLetter"/>
      <w:lvlText w:val="%5)"/>
      <w:lvlJc w:val="left"/>
      <w:pPr>
        <w:tabs>
          <w:tab w:val="num" w:pos="4652"/>
        </w:tabs>
        <w:ind w:left="4652" w:hanging="420"/>
      </w:pPr>
    </w:lvl>
    <w:lvl w:ilvl="5" w:tplc="0409001B" w:tentative="1">
      <w:start w:val="1"/>
      <w:numFmt w:val="lowerRoman"/>
      <w:lvlText w:val="%6."/>
      <w:lvlJc w:val="right"/>
      <w:pPr>
        <w:tabs>
          <w:tab w:val="num" w:pos="5072"/>
        </w:tabs>
        <w:ind w:left="5072" w:hanging="420"/>
      </w:pPr>
    </w:lvl>
    <w:lvl w:ilvl="6" w:tplc="0409000F" w:tentative="1">
      <w:start w:val="1"/>
      <w:numFmt w:val="decimal"/>
      <w:lvlText w:val="%7."/>
      <w:lvlJc w:val="left"/>
      <w:pPr>
        <w:tabs>
          <w:tab w:val="num" w:pos="5492"/>
        </w:tabs>
        <w:ind w:left="5492" w:hanging="420"/>
      </w:pPr>
    </w:lvl>
    <w:lvl w:ilvl="7" w:tplc="04090019" w:tentative="1">
      <w:start w:val="1"/>
      <w:numFmt w:val="lowerLetter"/>
      <w:lvlText w:val="%8)"/>
      <w:lvlJc w:val="left"/>
      <w:pPr>
        <w:tabs>
          <w:tab w:val="num" w:pos="5912"/>
        </w:tabs>
        <w:ind w:left="5912" w:hanging="420"/>
      </w:pPr>
    </w:lvl>
    <w:lvl w:ilvl="8" w:tplc="0409001B" w:tentative="1">
      <w:start w:val="1"/>
      <w:numFmt w:val="lowerRoman"/>
      <w:lvlText w:val="%9."/>
      <w:lvlJc w:val="right"/>
      <w:pPr>
        <w:tabs>
          <w:tab w:val="num" w:pos="6332"/>
        </w:tabs>
        <w:ind w:left="6332" w:hanging="420"/>
      </w:pPr>
    </w:lvl>
  </w:abstractNum>
  <w:abstractNum w:abstractNumId="3">
    <w:nsid w:val="0F3C2193"/>
    <w:multiLevelType w:val="hybridMultilevel"/>
    <w:tmpl w:val="6BFC07AA"/>
    <w:lvl w:ilvl="0" w:tplc="0CFA5444">
      <w:start w:val="1"/>
      <w:numFmt w:val="decimalZero"/>
      <w:lvlText w:val="%1"/>
      <w:lvlJc w:val="left"/>
      <w:pPr>
        <w:tabs>
          <w:tab w:val="num" w:pos="420"/>
        </w:tabs>
        <w:ind w:left="420" w:hanging="420"/>
      </w:pPr>
      <w:rPr>
        <w:rFonts w:ascii="宋体" w:eastAsia="宋体" w:hAnsi="宋体" w:hint="eastAsia"/>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9C3BFC"/>
    <w:multiLevelType w:val="multilevel"/>
    <w:tmpl w:val="7D9A1E3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D876A93"/>
    <w:multiLevelType w:val="multilevel"/>
    <w:tmpl w:val="D0C25E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FAD5AD"/>
    <w:multiLevelType w:val="singleLevel"/>
    <w:tmpl w:val="53FAD5AD"/>
    <w:lvl w:ilvl="0">
      <w:start w:val="1"/>
      <w:numFmt w:val="decimal"/>
      <w:suff w:val="nothing"/>
      <w:lvlText w:val="%1."/>
      <w:lvlJc w:val="left"/>
    </w:lvl>
  </w:abstractNum>
  <w:abstractNum w:abstractNumId="7">
    <w:nsid w:val="5404339E"/>
    <w:multiLevelType w:val="singleLevel"/>
    <w:tmpl w:val="5404339E"/>
    <w:lvl w:ilvl="0">
      <w:start w:val="8"/>
      <w:numFmt w:val="decimal"/>
      <w:suff w:val="nothing"/>
      <w:lvlText w:val="（%1）"/>
      <w:lvlJc w:val="left"/>
    </w:lvl>
  </w:abstractNum>
  <w:abstractNum w:abstractNumId="8">
    <w:nsid w:val="665F0C72"/>
    <w:multiLevelType w:val="hybridMultilevel"/>
    <w:tmpl w:val="9006C9D4"/>
    <w:lvl w:ilvl="0" w:tplc="765E947C">
      <w:start w:val="1"/>
      <w:numFmt w:val="japaneseCounting"/>
      <w:lvlText w:val="%1、"/>
      <w:lvlJc w:val="left"/>
      <w:pPr>
        <w:tabs>
          <w:tab w:val="num" w:pos="360"/>
        </w:tabs>
        <w:ind w:left="360" w:hanging="360"/>
      </w:pPr>
      <w:rPr>
        <w:rFonts w:ascii="宋体" w:eastAsia="宋体" w:hAnsi="宋体" w:cs="Times New Roman"/>
        <w:b w:val="0"/>
        <w:lang w:val="en-US"/>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68DD42D5"/>
    <w:multiLevelType w:val="hybridMultilevel"/>
    <w:tmpl w:val="83C6EC3E"/>
    <w:lvl w:ilvl="0" w:tplc="0CFA5444">
      <w:start w:val="1"/>
      <w:numFmt w:val="decimalZero"/>
      <w:lvlText w:val="%1"/>
      <w:lvlJc w:val="left"/>
      <w:pPr>
        <w:tabs>
          <w:tab w:val="num" w:pos="420"/>
        </w:tabs>
        <w:ind w:left="420" w:hanging="420"/>
      </w:pPr>
      <w:rPr>
        <w:rFonts w:ascii="宋体" w:eastAsia="宋体" w:hAnsi="宋体" w:hint="eastAsia"/>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91F1B1D"/>
    <w:multiLevelType w:val="multilevel"/>
    <w:tmpl w:val="691F1B1D"/>
    <w:lvl w:ilvl="0">
      <w:start w:val="1"/>
      <w:numFmt w:val="decimal"/>
      <w:pStyle w:val="1"/>
      <w:lvlText w:val="%1"/>
      <w:lvlJc w:val="left"/>
      <w:pPr>
        <w:ind w:left="432" w:hanging="432"/>
      </w:pPr>
      <w:rPr>
        <w:rFonts w:ascii="Arial" w:eastAsia="Arial Unicode MS" w:hAnsi="Arial" w:cs="Arial"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ascii="Arial" w:eastAsia="Arial Unicode MS" w:hAnsi="Arial" w:cs="Arial"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nsid w:val="79520787"/>
    <w:multiLevelType w:val="hybridMultilevel"/>
    <w:tmpl w:val="FF9E026A"/>
    <w:lvl w:ilvl="0" w:tplc="0CFA5444">
      <w:start w:val="1"/>
      <w:numFmt w:val="decimalZero"/>
      <w:lvlText w:val="%1"/>
      <w:lvlJc w:val="left"/>
      <w:pPr>
        <w:tabs>
          <w:tab w:val="num" w:pos="420"/>
        </w:tabs>
        <w:ind w:left="420" w:hanging="420"/>
      </w:pPr>
      <w:rPr>
        <w:rFonts w:ascii="宋体" w:eastAsia="宋体" w:hAnsi="宋体" w:hint="eastAsia"/>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6"/>
  </w:num>
  <w:num w:numId="3">
    <w:abstractNumId w:val="7"/>
  </w:num>
  <w:num w:numId="4">
    <w:abstractNumId w:val="0"/>
  </w:num>
  <w:num w:numId="5">
    <w:abstractNumId w:val="1"/>
  </w:num>
  <w:num w:numId="6">
    <w:abstractNumId w:val="5"/>
  </w:num>
  <w:num w:numId="7">
    <w:abstractNumId w:val="4"/>
  </w:num>
  <w:num w:numId="8">
    <w:abstractNumId w:val="8"/>
  </w:num>
  <w:num w:numId="9">
    <w:abstractNumId w:val="9"/>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A78"/>
    <w:rsid w:val="000425D9"/>
    <w:rsid w:val="00075061"/>
    <w:rsid w:val="000A2F0E"/>
    <w:rsid w:val="000C22DE"/>
    <w:rsid w:val="00172A27"/>
    <w:rsid w:val="001755D4"/>
    <w:rsid w:val="001D59D3"/>
    <w:rsid w:val="002170F8"/>
    <w:rsid w:val="002350E5"/>
    <w:rsid w:val="003852AC"/>
    <w:rsid w:val="004031FC"/>
    <w:rsid w:val="00471665"/>
    <w:rsid w:val="00551D0E"/>
    <w:rsid w:val="00687E41"/>
    <w:rsid w:val="006A6EB9"/>
    <w:rsid w:val="006F3421"/>
    <w:rsid w:val="00700F54"/>
    <w:rsid w:val="0070655B"/>
    <w:rsid w:val="00785DB1"/>
    <w:rsid w:val="007972AE"/>
    <w:rsid w:val="00822E71"/>
    <w:rsid w:val="00837431"/>
    <w:rsid w:val="00866460"/>
    <w:rsid w:val="00892764"/>
    <w:rsid w:val="00913989"/>
    <w:rsid w:val="0095136A"/>
    <w:rsid w:val="009C6903"/>
    <w:rsid w:val="009E071F"/>
    <w:rsid w:val="00A03D50"/>
    <w:rsid w:val="00A414B1"/>
    <w:rsid w:val="00AE5059"/>
    <w:rsid w:val="00B01180"/>
    <w:rsid w:val="00B27C5B"/>
    <w:rsid w:val="00B80A35"/>
    <w:rsid w:val="00CD2498"/>
    <w:rsid w:val="00CF453D"/>
    <w:rsid w:val="00D069EB"/>
    <w:rsid w:val="00D52917"/>
    <w:rsid w:val="00DB5F80"/>
    <w:rsid w:val="00ED7D7A"/>
    <w:rsid w:val="00F1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4130FDC-CC85-40B2-AA9C-6E4C3540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nhideWhenUsed="1"/>
    <w:lsdException w:name="Strong" w:uiPriority="0" w:qFormat="1"/>
    <w:lsdException w:name="Emphasis" w:uiPriority="0" w:qFormat="1"/>
    <w:lsdException w:name="Document Map"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numPr>
        <w:numId w:val="1"/>
      </w:numPr>
      <w:spacing w:before="240" w:line="360" w:lineRule="auto"/>
      <w:outlineLvl w:val="0"/>
    </w:pPr>
    <w:rPr>
      <w:rFonts w:eastAsia="黑体"/>
      <w:kern w:val="44"/>
      <w:sz w:val="28"/>
      <w:szCs w:val="44"/>
    </w:rPr>
  </w:style>
  <w:style w:type="paragraph" w:styleId="2">
    <w:name w:val="heading 2"/>
    <w:basedOn w:val="a"/>
    <w:next w:val="a"/>
    <w:link w:val="2Char"/>
    <w:qFormat/>
    <w:pPr>
      <w:keepNext/>
      <w:keepLines/>
      <w:numPr>
        <w:ilvl w:val="1"/>
        <w:numId w:val="1"/>
      </w:numPr>
      <w:spacing w:before="240" w:line="360" w:lineRule="auto"/>
      <w:outlineLvl w:val="1"/>
    </w:pPr>
    <w:rPr>
      <w:rFonts w:eastAsia="黑体"/>
      <w:kern w:val="0"/>
      <w:sz w:val="28"/>
      <w:szCs w:val="32"/>
    </w:rPr>
  </w:style>
  <w:style w:type="paragraph" w:styleId="3">
    <w:name w:val="heading 3"/>
    <w:basedOn w:val="a"/>
    <w:next w:val="a"/>
    <w:link w:val="3Char1"/>
    <w:qFormat/>
    <w:pPr>
      <w:keepNext/>
      <w:keepLines/>
      <w:numPr>
        <w:ilvl w:val="2"/>
        <w:numId w:val="1"/>
      </w:numPr>
      <w:spacing w:line="415" w:lineRule="auto"/>
      <w:outlineLvl w:val="2"/>
    </w:pPr>
    <w:rPr>
      <w:rFonts w:ascii="黑体" w:eastAsia="黑体" w:hAnsi="黑体"/>
      <w:b/>
      <w:bCs/>
      <w:kern w:val="0"/>
      <w:sz w:val="28"/>
      <w:szCs w:val="32"/>
    </w:rPr>
  </w:style>
  <w:style w:type="paragraph" w:styleId="4">
    <w:name w:val="heading 4"/>
    <w:basedOn w:val="a"/>
    <w:next w:val="a"/>
    <w:link w:val="4Char"/>
    <w:qFormat/>
    <w:pPr>
      <w:keepNext/>
      <w:keepLines/>
      <w:numPr>
        <w:ilvl w:val="3"/>
        <w:numId w:val="1"/>
      </w:numPr>
      <w:spacing w:line="374" w:lineRule="auto"/>
      <w:outlineLvl w:val="3"/>
    </w:pPr>
    <w:rPr>
      <w:rFonts w:ascii="Arial" w:eastAsia="黑体" w:hAnsi="Arial"/>
      <w:kern w:val="0"/>
      <w:sz w:val="28"/>
      <w:szCs w:val="28"/>
    </w:rPr>
  </w:style>
  <w:style w:type="paragraph" w:styleId="5">
    <w:name w:val="heading 5"/>
    <w:basedOn w:val="a"/>
    <w:next w:val="a"/>
    <w:link w:val="5Char"/>
    <w:qFormat/>
    <w:pPr>
      <w:keepNext/>
      <w:keepLines/>
      <w:numPr>
        <w:ilvl w:val="4"/>
        <w:numId w:val="1"/>
      </w:numPr>
      <w:spacing w:before="280" w:after="290" w:line="374" w:lineRule="auto"/>
      <w:outlineLvl w:val="4"/>
    </w:pPr>
    <w:rPr>
      <w:b/>
      <w:bCs/>
      <w:kern w:val="0"/>
      <w:sz w:val="30"/>
      <w:szCs w:val="28"/>
    </w:rPr>
  </w:style>
  <w:style w:type="paragraph" w:styleId="6">
    <w:name w:val="heading 6"/>
    <w:basedOn w:val="a"/>
    <w:next w:val="a"/>
    <w:link w:val="6Char"/>
    <w:qFormat/>
    <w:pPr>
      <w:keepNext/>
      <w:keepLines/>
      <w:numPr>
        <w:ilvl w:val="5"/>
        <w:numId w:val="1"/>
      </w:numPr>
      <w:spacing w:before="240" w:after="64" w:line="319" w:lineRule="auto"/>
      <w:outlineLvl w:val="5"/>
    </w:pPr>
    <w:rPr>
      <w:rFonts w:ascii="Arial" w:eastAsia="黑体" w:hAnsi="Arial"/>
      <w:b/>
      <w:bCs/>
      <w:kern w:val="0"/>
      <w:sz w:val="24"/>
      <w:szCs w:val="24"/>
    </w:rPr>
  </w:style>
  <w:style w:type="paragraph" w:styleId="7">
    <w:name w:val="heading 7"/>
    <w:basedOn w:val="a"/>
    <w:next w:val="a"/>
    <w:link w:val="7Char"/>
    <w:qFormat/>
    <w:pPr>
      <w:keepNext/>
      <w:keepLines/>
      <w:numPr>
        <w:ilvl w:val="6"/>
        <w:numId w:val="1"/>
      </w:numPr>
      <w:spacing w:before="240" w:after="64" w:line="319" w:lineRule="auto"/>
      <w:outlineLvl w:val="6"/>
    </w:pPr>
    <w:rPr>
      <w:b/>
      <w:bCs/>
      <w:kern w:val="0"/>
      <w:sz w:val="28"/>
      <w:szCs w:val="24"/>
    </w:rPr>
  </w:style>
  <w:style w:type="paragraph" w:styleId="8">
    <w:name w:val="heading 8"/>
    <w:basedOn w:val="a"/>
    <w:next w:val="a"/>
    <w:link w:val="8Char"/>
    <w:qFormat/>
    <w:pPr>
      <w:keepNext/>
      <w:keepLines/>
      <w:numPr>
        <w:ilvl w:val="7"/>
        <w:numId w:val="1"/>
      </w:numPr>
      <w:spacing w:before="240" w:after="64" w:line="319" w:lineRule="auto"/>
      <w:outlineLvl w:val="7"/>
    </w:pPr>
    <w:rPr>
      <w:rFonts w:ascii="Cambria" w:hAnsi="Cambria"/>
      <w:kern w:val="0"/>
      <w:sz w:val="24"/>
      <w:szCs w:val="24"/>
    </w:rPr>
  </w:style>
  <w:style w:type="paragraph" w:styleId="9">
    <w:name w:val="heading 9"/>
    <w:basedOn w:val="a"/>
    <w:next w:val="a"/>
    <w:link w:val="9Char"/>
    <w:qFormat/>
    <w:pPr>
      <w:keepNext/>
      <w:keepLines/>
      <w:numPr>
        <w:ilvl w:val="8"/>
        <w:numId w:val="1"/>
      </w:numPr>
      <w:spacing w:before="240" w:after="64" w:line="319"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无间隔 Char"/>
    <w:link w:val="a3"/>
    <w:uiPriority w:val="1"/>
    <w:locked/>
    <w:rPr>
      <w:rFonts w:ascii="Times New Roman" w:hAnsi="Times New Roman"/>
      <w:szCs w:val="24"/>
    </w:rPr>
  </w:style>
  <w:style w:type="character" w:customStyle="1" w:styleId="Char0">
    <w:name w:val="批注文字 Char"/>
    <w:link w:val="a4"/>
    <w:rPr>
      <w:rFonts w:ascii="Times New Roman" w:hAnsi="Times New Roman"/>
      <w:szCs w:val="24"/>
    </w:rPr>
  </w:style>
  <w:style w:type="character" w:customStyle="1" w:styleId="Char1">
    <w:name w:val="引用 Char"/>
    <w:link w:val="a5"/>
    <w:uiPriority w:val="29"/>
    <w:rPr>
      <w:rFonts w:ascii="Times New Roman" w:eastAsia="宋体" w:hAnsi="Times New Roman" w:cs="Times New Roman"/>
      <w:i/>
      <w:iCs/>
      <w:color w:val="000000"/>
      <w:kern w:val="0"/>
      <w:sz w:val="20"/>
      <w:szCs w:val="24"/>
    </w:rPr>
  </w:style>
  <w:style w:type="character" w:customStyle="1" w:styleId="Char2">
    <w:name w:val="页脚 Char"/>
    <w:link w:val="a6"/>
    <w:uiPriority w:val="99"/>
    <w:rPr>
      <w:rFonts w:ascii="Calibri" w:eastAsia="宋体" w:hAnsi="Calibri" w:cs="Times New Roman"/>
      <w:kern w:val="0"/>
      <w:sz w:val="18"/>
      <w:szCs w:val="18"/>
    </w:rPr>
  </w:style>
  <w:style w:type="character" w:customStyle="1" w:styleId="8Char">
    <w:name w:val="标题 8 Char"/>
    <w:link w:val="8"/>
    <w:rPr>
      <w:rFonts w:ascii="Cambria" w:eastAsia="宋体" w:hAnsi="Cambria" w:cs="Times New Roman"/>
      <w:kern w:val="0"/>
      <w:sz w:val="24"/>
      <w:szCs w:val="24"/>
    </w:rPr>
  </w:style>
  <w:style w:type="character" w:styleId="a7">
    <w:name w:val="Hyperlink"/>
    <w:rPr>
      <w:color w:val="0000FF"/>
      <w:u w:val="single"/>
    </w:rPr>
  </w:style>
  <w:style w:type="character" w:customStyle="1" w:styleId="7Char">
    <w:name w:val="标题 7 Char"/>
    <w:link w:val="7"/>
    <w:rPr>
      <w:rFonts w:ascii="Times New Roman" w:eastAsia="宋体" w:hAnsi="Times New Roman" w:cs="Times New Roman"/>
      <w:b/>
      <w:bCs/>
      <w:kern w:val="0"/>
      <w:sz w:val="28"/>
      <w:szCs w:val="24"/>
    </w:rPr>
  </w:style>
  <w:style w:type="character" w:customStyle="1" w:styleId="Char3">
    <w:name w:val="页眉 Char"/>
    <w:link w:val="a8"/>
    <w:rPr>
      <w:rFonts w:ascii="Calibri" w:eastAsia="宋体" w:hAnsi="Calibri" w:cs="Times New Roman"/>
      <w:kern w:val="0"/>
      <w:sz w:val="18"/>
      <w:szCs w:val="18"/>
    </w:rPr>
  </w:style>
  <w:style w:type="character" w:styleId="a9">
    <w:name w:val="Subtle Emphasis"/>
    <w:uiPriority w:val="19"/>
    <w:qFormat/>
    <w:rPr>
      <w:i/>
      <w:iCs/>
      <w:color w:val="808080"/>
    </w:rPr>
  </w:style>
  <w:style w:type="character" w:customStyle="1" w:styleId="Char4">
    <w:name w:val="批注主题 Char"/>
    <w:link w:val="aa"/>
    <w:rPr>
      <w:rFonts w:ascii="Times New Roman" w:hAnsi="Times New Roman"/>
      <w:b/>
      <w:bCs/>
      <w:szCs w:val="24"/>
    </w:rPr>
  </w:style>
  <w:style w:type="character" w:styleId="ab">
    <w:name w:val="Book Title"/>
    <w:uiPriority w:val="33"/>
    <w:qFormat/>
    <w:rPr>
      <w:b/>
      <w:bCs/>
      <w:smallCaps/>
      <w:spacing w:val="5"/>
    </w:rPr>
  </w:style>
  <w:style w:type="character" w:customStyle="1" w:styleId="Char5">
    <w:name w:val="文档结构图 Char"/>
    <w:link w:val="ac"/>
    <w:rPr>
      <w:rFonts w:ascii="宋体" w:hAnsi="Times New Roman"/>
      <w:sz w:val="18"/>
      <w:szCs w:val="18"/>
    </w:rPr>
  </w:style>
  <w:style w:type="character" w:styleId="ad">
    <w:name w:val="Subtle Reference"/>
    <w:uiPriority w:val="31"/>
    <w:qFormat/>
    <w:rPr>
      <w:smallCaps/>
      <w:color w:val="C0504D"/>
      <w:u w:val="single"/>
    </w:rPr>
  </w:style>
  <w:style w:type="character" w:customStyle="1" w:styleId="Char10">
    <w:name w:val="批注框文本 Char1"/>
    <w:uiPriority w:val="99"/>
    <w:semiHidden/>
    <w:rPr>
      <w:rFonts w:ascii="Calibri" w:eastAsia="宋体" w:hAnsi="Calibri" w:cs="Times New Roman"/>
      <w:sz w:val="18"/>
      <w:szCs w:val="18"/>
    </w:rPr>
  </w:style>
  <w:style w:type="character" w:styleId="ae">
    <w:name w:val="Intense Reference"/>
    <w:uiPriority w:val="32"/>
    <w:qFormat/>
    <w:rPr>
      <w:b/>
      <w:bCs/>
      <w:smallCaps/>
      <w:color w:val="C0504D"/>
      <w:spacing w:val="5"/>
      <w:u w:val="single"/>
    </w:rPr>
  </w:style>
  <w:style w:type="character" w:customStyle="1" w:styleId="Char11">
    <w:name w:val="文档结构图 Char1"/>
    <w:uiPriority w:val="99"/>
    <w:semiHidden/>
    <w:rPr>
      <w:rFonts w:ascii="Microsoft YaHei UI" w:eastAsia="Microsoft YaHei UI" w:hAnsi="Calibri" w:cs="Times New Roman"/>
      <w:sz w:val="18"/>
      <w:szCs w:val="18"/>
    </w:rPr>
  </w:style>
  <w:style w:type="character" w:styleId="af">
    <w:name w:val="annotation reference"/>
    <w:rPr>
      <w:sz w:val="21"/>
      <w:szCs w:val="21"/>
    </w:rPr>
  </w:style>
  <w:style w:type="character" w:styleId="af0">
    <w:name w:val="Emphasis"/>
    <w:qFormat/>
    <w:rPr>
      <w:i/>
      <w:iCs/>
    </w:rPr>
  </w:style>
  <w:style w:type="character" w:styleId="af1">
    <w:name w:val="Strong"/>
    <w:qFormat/>
    <w:rPr>
      <w:b/>
      <w:bCs/>
    </w:rPr>
  </w:style>
  <w:style w:type="character" w:customStyle="1" w:styleId="SAICChar">
    <w:name w:val="SAIC正文 Char"/>
    <w:link w:val="SAIC"/>
    <w:locked/>
    <w:rPr>
      <w:rFonts w:ascii="微软雅黑" w:eastAsia="微软雅黑" w:hAnsi="微软雅黑"/>
      <w:sz w:val="24"/>
      <w:szCs w:val="24"/>
    </w:rPr>
  </w:style>
  <w:style w:type="character" w:customStyle="1" w:styleId="1Char1">
    <w:name w:val="标题 1 Char1"/>
    <w:aliases w:val="H1 Char1,Heading 0 Char1"/>
    <w:rPr>
      <w:b/>
      <w:bCs/>
      <w:kern w:val="44"/>
      <w:sz w:val="44"/>
      <w:szCs w:val="44"/>
    </w:rPr>
  </w:style>
  <w:style w:type="character" w:customStyle="1" w:styleId="Char6">
    <w:name w:val="副标题 Char"/>
    <w:link w:val="af2"/>
    <w:rPr>
      <w:rFonts w:ascii="Cambria" w:eastAsia="宋体" w:hAnsi="Cambria" w:cs="Times New Roman"/>
      <w:b/>
      <w:bCs/>
      <w:kern w:val="28"/>
      <w:sz w:val="32"/>
      <w:szCs w:val="32"/>
    </w:rPr>
  </w:style>
  <w:style w:type="character" w:customStyle="1" w:styleId="Char12">
    <w:name w:val="批注文字 Char1"/>
    <w:uiPriority w:val="99"/>
    <w:semiHidden/>
    <w:rPr>
      <w:rFonts w:ascii="Calibri" w:eastAsia="宋体" w:hAnsi="Calibri" w:cs="Times New Roman"/>
    </w:rPr>
  </w:style>
  <w:style w:type="character" w:customStyle="1" w:styleId="6Char">
    <w:name w:val="标题 6 Char"/>
    <w:link w:val="6"/>
    <w:rPr>
      <w:rFonts w:ascii="Arial" w:eastAsia="黑体" w:hAnsi="Arial" w:cs="Times New Roman"/>
      <w:b/>
      <w:bCs/>
      <w:kern w:val="0"/>
      <w:sz w:val="24"/>
      <w:szCs w:val="24"/>
    </w:rPr>
  </w:style>
  <w:style w:type="character" w:styleId="af3">
    <w:name w:val="FollowedHyperlink"/>
    <w:uiPriority w:val="99"/>
    <w:unhideWhenUsed/>
    <w:rPr>
      <w:color w:val="954F72"/>
      <w:u w:val="single"/>
    </w:rPr>
  </w:style>
  <w:style w:type="character" w:customStyle="1" w:styleId="5Char">
    <w:name w:val="标题 5 Char"/>
    <w:link w:val="5"/>
    <w:rPr>
      <w:rFonts w:ascii="Times New Roman" w:eastAsia="宋体" w:hAnsi="Times New Roman" w:cs="Times New Roman"/>
      <w:b/>
      <w:bCs/>
      <w:kern w:val="0"/>
      <w:sz w:val="30"/>
      <w:szCs w:val="28"/>
    </w:rPr>
  </w:style>
  <w:style w:type="character" w:customStyle="1" w:styleId="Char7">
    <w:name w:val="明显引用 Char"/>
    <w:link w:val="af4"/>
    <w:uiPriority w:val="30"/>
    <w:rPr>
      <w:rFonts w:ascii="Times New Roman" w:eastAsia="宋体" w:hAnsi="Times New Roman" w:cs="Times New Roman"/>
      <w:b/>
      <w:bCs/>
      <w:i/>
      <w:iCs/>
      <w:color w:val="4F81BD"/>
      <w:kern w:val="0"/>
      <w:sz w:val="20"/>
      <w:szCs w:val="24"/>
    </w:rPr>
  </w:style>
  <w:style w:type="character" w:customStyle="1" w:styleId="Char8">
    <w:name w:val="批注框文本 Char"/>
    <w:link w:val="af5"/>
    <w:rPr>
      <w:rFonts w:ascii="Times New Roman" w:hAnsi="Times New Roman"/>
      <w:sz w:val="18"/>
      <w:szCs w:val="18"/>
    </w:rPr>
  </w:style>
  <w:style w:type="character" w:customStyle="1" w:styleId="Char9">
    <w:name w:val="标题 Char"/>
    <w:link w:val="af6"/>
    <w:rPr>
      <w:rFonts w:ascii="Arial" w:eastAsia="楷体_GB2312" w:hAnsi="Arial" w:cs="Times New Roman"/>
      <w:b/>
      <w:bCs/>
      <w:kern w:val="0"/>
      <w:sz w:val="32"/>
      <w:szCs w:val="32"/>
    </w:rPr>
  </w:style>
  <w:style w:type="character" w:customStyle="1" w:styleId="Char13">
    <w:name w:val="批注主题 Char1"/>
    <w:uiPriority w:val="99"/>
    <w:semiHidden/>
    <w:rPr>
      <w:rFonts w:ascii="Calibri" w:eastAsia="宋体" w:hAnsi="Calibri" w:cs="Times New Roman"/>
      <w:b/>
      <w:bCs/>
    </w:rPr>
  </w:style>
  <w:style w:type="character" w:styleId="af7">
    <w:name w:val="Intense Emphasis"/>
    <w:uiPriority w:val="21"/>
    <w:qFormat/>
    <w:rPr>
      <w:b/>
      <w:bCs/>
      <w:i/>
      <w:iCs/>
      <w:color w:val="4F81BD"/>
    </w:rPr>
  </w:style>
  <w:style w:type="character" w:customStyle="1" w:styleId="Chara">
    <w:name w:val="日期 Char"/>
    <w:link w:val="af8"/>
    <w:rPr>
      <w:rFonts w:ascii="Times New Roman" w:hAnsi="Times New Roman"/>
      <w:szCs w:val="24"/>
    </w:rPr>
  </w:style>
  <w:style w:type="character" w:customStyle="1" w:styleId="2Char">
    <w:name w:val="标题 2 Char"/>
    <w:link w:val="2"/>
    <w:rPr>
      <w:rFonts w:ascii="Times New Roman" w:eastAsia="黑体" w:hAnsi="Times New Roman"/>
      <w:sz w:val="28"/>
      <w:szCs w:val="32"/>
    </w:rPr>
  </w:style>
  <w:style w:type="character" w:customStyle="1" w:styleId="1Char">
    <w:name w:val="标题 1 Char"/>
    <w:link w:val="1"/>
    <w:rPr>
      <w:rFonts w:ascii="Times New Roman" w:eastAsia="黑体" w:hAnsi="Times New Roman"/>
      <w:kern w:val="44"/>
      <w:sz w:val="28"/>
      <w:szCs w:val="44"/>
    </w:rPr>
  </w:style>
  <w:style w:type="character" w:customStyle="1" w:styleId="3Char1">
    <w:name w:val="标题 3 Char1"/>
    <w:link w:val="3"/>
    <w:locked/>
    <w:rPr>
      <w:rFonts w:ascii="黑体" w:eastAsia="黑体" w:hAnsi="黑体" w:cs="Times New Roman"/>
      <w:b/>
      <w:bCs/>
      <w:kern w:val="0"/>
      <w:sz w:val="28"/>
      <w:szCs w:val="32"/>
    </w:rPr>
  </w:style>
  <w:style w:type="character" w:customStyle="1" w:styleId="3Char">
    <w:name w:val="标题 3 Char"/>
    <w:aliases w:val="H3 Char,heading 3 Char,h3 Char,3rd level Char,3 Char,Head 3 Char"/>
    <w:rPr>
      <w:rFonts w:ascii="Calibri" w:eastAsia="宋体" w:hAnsi="Calibri" w:cs="Times New Roman"/>
      <w:b/>
      <w:bCs/>
      <w:sz w:val="32"/>
      <w:szCs w:val="32"/>
    </w:rPr>
  </w:style>
  <w:style w:type="character" w:customStyle="1" w:styleId="9Char">
    <w:name w:val="标题 9 Char"/>
    <w:link w:val="9"/>
    <w:rPr>
      <w:rFonts w:ascii="Cambria" w:eastAsia="宋体" w:hAnsi="Cambria" w:cs="Times New Roman"/>
      <w:kern w:val="0"/>
      <w:sz w:val="20"/>
      <w:szCs w:val="21"/>
    </w:rPr>
  </w:style>
  <w:style w:type="character" w:customStyle="1" w:styleId="Char14">
    <w:name w:val="日期 Char1"/>
    <w:uiPriority w:val="99"/>
    <w:semiHidden/>
    <w:rPr>
      <w:rFonts w:ascii="Calibri" w:eastAsia="宋体" w:hAnsi="Calibri" w:cs="Times New Roman"/>
    </w:rPr>
  </w:style>
  <w:style w:type="character" w:customStyle="1" w:styleId="4Char">
    <w:name w:val="标题 4 Char"/>
    <w:link w:val="4"/>
    <w:rPr>
      <w:rFonts w:ascii="Arial" w:eastAsia="黑体" w:hAnsi="Arial" w:cs="Times New Roman"/>
      <w:kern w:val="0"/>
      <w:sz w:val="28"/>
      <w:szCs w:val="28"/>
    </w:rPr>
  </w:style>
  <w:style w:type="paragraph" w:customStyle="1" w:styleId="SAIC">
    <w:name w:val="SAIC正文"/>
    <w:basedOn w:val="a"/>
    <w:link w:val="SAICChar"/>
    <w:qFormat/>
    <w:pPr>
      <w:widowControl/>
      <w:spacing w:line="360" w:lineRule="auto"/>
      <w:ind w:firstLineChars="288" w:firstLine="691"/>
      <w:jc w:val="left"/>
    </w:pPr>
    <w:rPr>
      <w:rFonts w:ascii="微软雅黑" w:eastAsia="微软雅黑" w:hAnsi="微软雅黑"/>
      <w:kern w:val="0"/>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a">
    <w:name w:val="annotation subject"/>
    <w:basedOn w:val="a4"/>
    <w:next w:val="a4"/>
    <w:link w:val="Char4"/>
    <w:unhideWhenUsed/>
    <w:rPr>
      <w:b/>
      <w:bCs/>
    </w:rPr>
  </w:style>
  <w:style w:type="paragraph" w:styleId="20">
    <w:name w:val="toc 2"/>
    <w:basedOn w:val="a"/>
    <w:next w:val="a"/>
    <w:pPr>
      <w:ind w:left="210"/>
    </w:pPr>
    <w:rPr>
      <w:smallCaps/>
      <w:sz w:val="20"/>
      <w:szCs w:val="20"/>
    </w:rPr>
  </w:style>
  <w:style w:type="paragraph" w:styleId="af9">
    <w:name w:val="Revision"/>
    <w:uiPriority w:val="99"/>
    <w:semiHidden/>
    <w:rPr>
      <w:kern w:val="2"/>
      <w:sz w:val="21"/>
      <w:szCs w:val="24"/>
    </w:rPr>
  </w:style>
  <w:style w:type="paragraph" w:styleId="ac">
    <w:name w:val="Document Map"/>
    <w:basedOn w:val="a"/>
    <w:link w:val="Char5"/>
    <w:unhideWhenUsed/>
    <w:rPr>
      <w:rFonts w:ascii="宋体"/>
      <w:kern w:val="0"/>
      <w:sz w:val="18"/>
      <w:szCs w:val="18"/>
    </w:rPr>
  </w:style>
  <w:style w:type="paragraph" w:styleId="afa">
    <w:name w:val="caption"/>
    <w:basedOn w:val="a"/>
    <w:next w:val="a"/>
    <w:qFormat/>
    <w:rPr>
      <w:rFonts w:ascii="Cambria" w:eastAsia="黑体" w:hAnsi="Cambria"/>
      <w:sz w:val="20"/>
      <w:szCs w:val="20"/>
    </w:rPr>
  </w:style>
  <w:style w:type="paragraph" w:styleId="af4">
    <w:name w:val="Intense Quote"/>
    <w:basedOn w:val="a"/>
    <w:next w:val="a"/>
    <w:link w:val="Char7"/>
    <w:uiPriority w:val="30"/>
    <w:qFormat/>
    <w:pPr>
      <w:pBdr>
        <w:bottom w:val="single" w:sz="4" w:space="4" w:color="4F81BD"/>
      </w:pBdr>
      <w:spacing w:before="200" w:after="280"/>
      <w:ind w:left="936" w:right="936"/>
    </w:pPr>
    <w:rPr>
      <w:b/>
      <w:bCs/>
      <w:i/>
      <w:iCs/>
      <w:color w:val="4F81BD"/>
      <w:kern w:val="0"/>
      <w:sz w:val="20"/>
      <w:szCs w:val="24"/>
    </w:rPr>
  </w:style>
  <w:style w:type="paragraph" w:styleId="a5">
    <w:name w:val="Quote"/>
    <w:basedOn w:val="a"/>
    <w:next w:val="a"/>
    <w:link w:val="Char1"/>
    <w:uiPriority w:val="29"/>
    <w:qFormat/>
    <w:rPr>
      <w:i/>
      <w:iCs/>
      <w:color w:val="000000"/>
      <w:kern w:val="0"/>
      <w:sz w:val="20"/>
      <w:szCs w:val="24"/>
    </w:rPr>
  </w:style>
  <w:style w:type="paragraph" w:styleId="af6">
    <w:name w:val="Title"/>
    <w:basedOn w:val="a"/>
    <w:link w:val="Char9"/>
    <w:qFormat/>
    <w:pPr>
      <w:spacing w:before="240" w:after="60" w:line="360" w:lineRule="auto"/>
      <w:ind w:firstLineChars="200" w:firstLine="200"/>
      <w:jc w:val="center"/>
      <w:outlineLvl w:val="0"/>
    </w:pPr>
    <w:rPr>
      <w:rFonts w:ascii="Arial" w:eastAsia="楷体_GB2312" w:hAnsi="Arial"/>
      <w:b/>
      <w:bCs/>
      <w:kern w:val="0"/>
      <w:sz w:val="32"/>
      <w:szCs w:val="32"/>
    </w:rPr>
  </w:style>
  <w:style w:type="paragraph" w:styleId="af2">
    <w:name w:val="Subtitle"/>
    <w:basedOn w:val="a"/>
    <w:next w:val="a"/>
    <w:link w:val="Char6"/>
    <w:qFormat/>
    <w:pPr>
      <w:spacing w:before="240" w:after="60" w:line="312" w:lineRule="auto"/>
      <w:jc w:val="center"/>
      <w:outlineLvl w:val="1"/>
    </w:pPr>
    <w:rPr>
      <w:rFonts w:ascii="Cambria" w:hAnsi="Cambria"/>
      <w:b/>
      <w:bCs/>
      <w:kern w:val="28"/>
      <w:sz w:val="32"/>
      <w:szCs w:val="32"/>
    </w:rPr>
  </w:style>
  <w:style w:type="paragraph" w:styleId="afb">
    <w:name w:val="List Paragraph"/>
    <w:basedOn w:val="a"/>
    <w:uiPriority w:val="34"/>
    <w:qFormat/>
    <w:pPr>
      <w:ind w:firstLineChars="200" w:firstLine="420"/>
    </w:pPr>
    <w:rPr>
      <w:szCs w:val="24"/>
    </w:rPr>
  </w:style>
  <w:style w:type="paragraph" w:styleId="a4">
    <w:name w:val="annotation text"/>
    <w:basedOn w:val="a"/>
    <w:link w:val="Char0"/>
    <w:unhideWhenUsed/>
    <w:pPr>
      <w:jc w:val="left"/>
    </w:pPr>
    <w:rPr>
      <w:kern w:val="0"/>
      <w:sz w:val="20"/>
      <w:szCs w:val="24"/>
    </w:rPr>
  </w:style>
  <w:style w:type="paragraph" w:styleId="10">
    <w:name w:val="toc 1"/>
    <w:basedOn w:val="a"/>
    <w:next w:val="a"/>
    <w:pPr>
      <w:spacing w:before="120" w:after="120"/>
    </w:pPr>
    <w:rPr>
      <w:b/>
      <w:bCs/>
      <w:caps/>
      <w:sz w:val="20"/>
      <w:szCs w:val="20"/>
    </w:rPr>
  </w:style>
  <w:style w:type="paragraph" w:styleId="af8">
    <w:name w:val="Date"/>
    <w:basedOn w:val="a"/>
    <w:next w:val="a"/>
    <w:link w:val="Chara"/>
    <w:unhideWhenUsed/>
    <w:pPr>
      <w:ind w:leftChars="2500" w:left="100"/>
    </w:pPr>
    <w:rPr>
      <w:kern w:val="0"/>
      <w:sz w:val="20"/>
      <w:szCs w:val="24"/>
    </w:rPr>
  </w:style>
  <w:style w:type="paragraph" w:styleId="30">
    <w:name w:val="toc 3"/>
    <w:basedOn w:val="a"/>
    <w:next w:val="a"/>
    <w:pPr>
      <w:ind w:left="420"/>
    </w:pPr>
    <w:rPr>
      <w:i/>
      <w:iCs/>
      <w:sz w:val="20"/>
      <w:szCs w:val="20"/>
    </w:rPr>
  </w:style>
  <w:style w:type="paragraph" w:styleId="a3">
    <w:name w:val="No Spacing"/>
    <w:basedOn w:val="a"/>
    <w:link w:val="Char"/>
    <w:uiPriority w:val="1"/>
    <w:qFormat/>
    <w:rPr>
      <w:kern w:val="0"/>
      <w:sz w:val="20"/>
      <w:szCs w:val="24"/>
    </w:rPr>
  </w:style>
  <w:style w:type="paragraph" w:styleId="TOC">
    <w:name w:val="TOC Heading"/>
    <w:basedOn w:val="1"/>
    <w:next w:val="a"/>
    <w:uiPriority w:val="39"/>
    <w:qFormat/>
    <w:pPr>
      <w:numPr>
        <w:numId w:val="0"/>
      </w:numPr>
      <w:spacing w:line="578" w:lineRule="auto"/>
      <w:outlineLvl w:val="9"/>
    </w:pPr>
    <w:rPr>
      <w:rFonts w:eastAsia="宋体"/>
      <w:b/>
      <w:bCs/>
      <w:sz w:val="44"/>
    </w:rPr>
  </w:style>
  <w:style w:type="paragraph" w:styleId="a8">
    <w:name w:val="header"/>
    <w:basedOn w:val="a"/>
    <w:link w:val="Char3"/>
    <w:unhideWhenUsed/>
    <w:pPr>
      <w:pBdr>
        <w:bottom w:val="single" w:sz="6" w:space="1" w:color="auto"/>
      </w:pBdr>
      <w:tabs>
        <w:tab w:val="center" w:pos="4153"/>
        <w:tab w:val="right" w:pos="8306"/>
      </w:tabs>
      <w:snapToGrid w:val="0"/>
      <w:jc w:val="center"/>
    </w:pPr>
    <w:rPr>
      <w:kern w:val="0"/>
      <w:sz w:val="18"/>
      <w:szCs w:val="18"/>
    </w:rPr>
  </w:style>
  <w:style w:type="paragraph" w:styleId="af5">
    <w:name w:val="Balloon Text"/>
    <w:basedOn w:val="a"/>
    <w:link w:val="Char8"/>
    <w:unhideWhenUsed/>
    <w:rPr>
      <w:kern w:val="0"/>
      <w:sz w:val="18"/>
      <w:szCs w:val="18"/>
    </w:rPr>
  </w:style>
  <w:style w:type="paragraph" w:customStyle="1" w:styleId="11">
    <w:name w:val="标题 11"/>
    <w:basedOn w:val="a"/>
    <w:next w:val="a"/>
    <w:pPr>
      <w:keepLines/>
      <w:pageBreakBefore/>
      <w:adjustRightInd w:val="0"/>
      <w:snapToGrid w:val="0"/>
      <w:spacing w:before="340" w:after="330"/>
      <w:ind w:left="885" w:right="142" w:hanging="885"/>
      <w:outlineLvl w:val="0"/>
    </w:pPr>
    <w:rPr>
      <w:bCs/>
      <w:color w:val="000000"/>
      <w:kern w:val="44"/>
      <w:sz w:val="32"/>
      <w:szCs w:val="32"/>
    </w:rPr>
  </w:style>
  <w:style w:type="paragraph" w:styleId="a6">
    <w:name w:val="footer"/>
    <w:basedOn w:val="a"/>
    <w:link w:val="Char2"/>
    <w:uiPriority w:val="99"/>
    <w:unhideWhenUsed/>
    <w:pPr>
      <w:tabs>
        <w:tab w:val="center" w:pos="4153"/>
        <w:tab w:val="right" w:pos="8306"/>
      </w:tabs>
      <w:snapToGrid w:val="0"/>
      <w:jc w:val="left"/>
    </w:pPr>
    <w:rPr>
      <w:kern w:val="0"/>
      <w:sz w:val="18"/>
      <w:szCs w:val="18"/>
    </w:rPr>
  </w:style>
  <w:style w:type="paragraph" w:customStyle="1" w:styleId="Charb">
    <w:name w:val="Char"/>
    <w:basedOn w:val="a"/>
    <w:autoRedefine/>
    <w:rsid w:val="00006A78"/>
    <w:pPr>
      <w:tabs>
        <w:tab w:val="num" w:pos="360"/>
      </w:tabs>
    </w:pPr>
    <w:rPr>
      <w:sz w:val="24"/>
      <w:szCs w:val="24"/>
    </w:rPr>
  </w:style>
  <w:style w:type="paragraph" w:styleId="afc">
    <w:name w:val="Body Text"/>
    <w:basedOn w:val="a"/>
    <w:link w:val="Charc"/>
    <w:uiPriority w:val="99"/>
    <w:semiHidden/>
    <w:unhideWhenUsed/>
    <w:rsid w:val="00006A78"/>
    <w:pPr>
      <w:spacing w:after="120"/>
    </w:pPr>
  </w:style>
  <w:style w:type="character" w:customStyle="1" w:styleId="Charc">
    <w:name w:val="正文文本 Char"/>
    <w:basedOn w:val="a0"/>
    <w:link w:val="afc"/>
    <w:uiPriority w:val="99"/>
    <w:semiHidden/>
    <w:rsid w:val="00006A78"/>
    <w:rPr>
      <w:kern w:val="2"/>
      <w:sz w:val="21"/>
      <w:szCs w:val="22"/>
    </w:rPr>
  </w:style>
  <w:style w:type="paragraph" w:styleId="afd">
    <w:name w:val="Body Text First Indent"/>
    <w:basedOn w:val="afc"/>
    <w:link w:val="Chard"/>
    <w:rsid w:val="00006A78"/>
    <w:pPr>
      <w:ind w:firstLineChars="100" w:firstLine="420"/>
    </w:pPr>
    <w:rPr>
      <w:szCs w:val="24"/>
    </w:rPr>
  </w:style>
  <w:style w:type="character" w:customStyle="1" w:styleId="Chard">
    <w:name w:val="正文首行缩进 Char"/>
    <w:basedOn w:val="Charc"/>
    <w:link w:val="afd"/>
    <w:rsid w:val="00006A78"/>
    <w:rPr>
      <w:kern w:val="2"/>
      <w:sz w:val="21"/>
      <w:szCs w:val="24"/>
    </w:rPr>
  </w:style>
  <w:style w:type="table" w:styleId="afe">
    <w:name w:val="Table Grid"/>
    <w:basedOn w:val="a1"/>
    <w:rsid w:val="00006A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3C5D3-94CB-420B-9CA8-0868A4F1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2043</Words>
  <Characters>11647</Characters>
  <Application>Microsoft Office Word</Application>
  <DocSecurity>0</DocSecurity>
  <PresentationFormat/>
  <Lines>97</Lines>
  <Paragraphs>27</Paragraphs>
  <Slides>0</Slides>
  <Notes>0</Notes>
  <HiddenSlides>0</HiddenSlides>
  <MMClips>0</MMClips>
  <ScaleCrop>false</ScaleCrop>
  <Manager/>
  <Company>EMIC</Company>
  <LinksUpToDate>false</LinksUpToDate>
  <CharactersWithSpaces>13663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《教育信息系统安全等级保护定级指南(试行)》</dc:title>
  <dc:subject/>
  <dc:creator>邵云龙</dc:creator>
  <cp:keywords/>
  <dc:description/>
  <cp:lastModifiedBy>XXHC</cp:lastModifiedBy>
  <cp:revision>17</cp:revision>
  <cp:lastPrinted>2014-10-29T01:49:00Z</cp:lastPrinted>
  <dcterms:created xsi:type="dcterms:W3CDTF">2014-08-20T11:42:00Z</dcterms:created>
  <dcterms:modified xsi:type="dcterms:W3CDTF">2014-10-29T01:54:00Z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