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7E" w:rsidRPr="003475F8" w:rsidRDefault="004B7DA9" w:rsidP="002C7F73">
      <w:pPr>
        <w:spacing w:after="0"/>
        <w:jc w:val="center"/>
        <w:rPr>
          <w:b/>
        </w:rPr>
      </w:pPr>
      <w:r w:rsidRPr="003475F8">
        <w:rPr>
          <w:b/>
        </w:rPr>
        <w:t>Лекція № 1. Вступ до дисципліни. Поняття IDE</w:t>
      </w:r>
    </w:p>
    <w:p w:rsidR="00C60601" w:rsidRPr="003475F8" w:rsidRDefault="00C60601" w:rsidP="002C7F73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</w:p>
    <w:p w:rsidR="004B7DA9" w:rsidRPr="003475F8" w:rsidRDefault="004B7DA9" w:rsidP="002C7F73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Процес створення програми, незалежно від обраної мови програмування, складається, як мінімум, із двох етапів: написання власне тексту програми і її компіляція (трансляція). Текст (лістинг) програми може бути написаний практично в будь-якому текстовому редакторі і збережений у файлі, розширення якого залежить від використаної мови програмування. Так, для C++ необхідно створювати файли із розширенням </w:t>
      </w:r>
      <w:proofErr w:type="spellStart"/>
      <w:r w:rsidRPr="003475F8">
        <w:rPr>
          <w:kern w:val="36"/>
          <w:szCs w:val="28"/>
          <w:lang w:eastAsia="uk-UA"/>
        </w:rPr>
        <w:t>.cpp</w:t>
      </w:r>
      <w:proofErr w:type="spellEnd"/>
      <w:r w:rsidRPr="003475F8">
        <w:rPr>
          <w:kern w:val="36"/>
          <w:szCs w:val="28"/>
          <w:lang w:eastAsia="uk-UA"/>
        </w:rPr>
        <w:t xml:space="preserve">, для </w:t>
      </w:r>
      <w:proofErr w:type="spellStart"/>
      <w:r w:rsidRPr="003475F8">
        <w:rPr>
          <w:kern w:val="36"/>
          <w:szCs w:val="28"/>
          <w:lang w:eastAsia="uk-UA"/>
        </w:rPr>
        <w:t>Pascal</w:t>
      </w:r>
      <w:proofErr w:type="spellEnd"/>
      <w:r w:rsidRPr="003475F8">
        <w:rPr>
          <w:kern w:val="36"/>
          <w:szCs w:val="28"/>
          <w:lang w:eastAsia="uk-UA"/>
        </w:rPr>
        <w:t xml:space="preserve"> – </w:t>
      </w:r>
      <w:proofErr w:type="spellStart"/>
      <w:r w:rsidRPr="003475F8">
        <w:rPr>
          <w:kern w:val="36"/>
          <w:szCs w:val="28"/>
          <w:lang w:eastAsia="uk-UA"/>
        </w:rPr>
        <w:t>.pas</w:t>
      </w:r>
      <w:proofErr w:type="spellEnd"/>
      <w:r w:rsidRPr="003475F8">
        <w:rPr>
          <w:kern w:val="36"/>
          <w:szCs w:val="28"/>
          <w:lang w:eastAsia="uk-UA"/>
        </w:rPr>
        <w:t xml:space="preserve">, а для </w:t>
      </w:r>
      <w:proofErr w:type="spellStart"/>
      <w:r w:rsidRPr="003475F8">
        <w:rPr>
          <w:kern w:val="36"/>
          <w:szCs w:val="28"/>
          <w:lang w:eastAsia="uk-UA"/>
        </w:rPr>
        <w:t>Java</w:t>
      </w:r>
      <w:proofErr w:type="spellEnd"/>
      <w:r w:rsidRPr="003475F8">
        <w:rPr>
          <w:kern w:val="36"/>
          <w:szCs w:val="28"/>
          <w:lang w:eastAsia="uk-UA"/>
        </w:rPr>
        <w:t xml:space="preserve"> –  </w:t>
      </w:r>
      <w:proofErr w:type="spellStart"/>
      <w:r w:rsidRPr="003475F8">
        <w:rPr>
          <w:kern w:val="36"/>
          <w:szCs w:val="28"/>
          <w:lang w:eastAsia="uk-UA"/>
        </w:rPr>
        <w:t>.java</w:t>
      </w:r>
      <w:proofErr w:type="spellEnd"/>
      <w:r w:rsidRPr="003475F8">
        <w:rPr>
          <w:kern w:val="36"/>
          <w:szCs w:val="28"/>
          <w:lang w:eastAsia="uk-UA"/>
        </w:rPr>
        <w:t xml:space="preserve">. При цьому слід пам’ятати, що такий текст програми не може бути безпосередньо виконаний  комп’ютером, оскільки процесор «вміє» виконувати лише програми, написані у машинних кодах. Безпосереднє ж створення програми за допомогою машинних кодів, хоч теоретично і можливе, але занадто трудомістке і незручне, через що, власне, і було розроблено численні мови програмування високого рівня. Для перетворення програми, написаної такою мовою, у вигляд, доступний для виконання комп’ютером, </w:t>
      </w:r>
      <w:r w:rsidR="00FA4B77" w:rsidRPr="003475F8">
        <w:rPr>
          <w:kern w:val="36"/>
          <w:szCs w:val="28"/>
          <w:lang w:eastAsia="uk-UA"/>
        </w:rPr>
        <w:t xml:space="preserve">можливі два підходи. Перший з них – це </w:t>
      </w:r>
      <w:r w:rsidR="00FA4B77" w:rsidRPr="003475F8">
        <w:rPr>
          <w:b/>
          <w:i/>
          <w:kern w:val="36"/>
          <w:szCs w:val="28"/>
          <w:lang w:eastAsia="uk-UA"/>
        </w:rPr>
        <w:t>компіляція</w:t>
      </w:r>
      <w:r w:rsidRPr="003475F8">
        <w:rPr>
          <w:b/>
          <w:i/>
          <w:kern w:val="36"/>
          <w:szCs w:val="28"/>
          <w:lang w:eastAsia="uk-UA"/>
        </w:rPr>
        <w:t>.</w:t>
      </w:r>
    </w:p>
    <w:p w:rsidR="004B7DA9" w:rsidRPr="003475F8" w:rsidRDefault="004B7DA9" w:rsidP="002C7F73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  <w:r w:rsidRPr="003475F8">
        <w:rPr>
          <w:b/>
          <w:i/>
          <w:kern w:val="36"/>
          <w:szCs w:val="28"/>
          <w:lang w:eastAsia="uk-UA"/>
        </w:rPr>
        <w:t>Компіляція</w:t>
      </w:r>
      <w:r w:rsidRPr="003475F8">
        <w:rPr>
          <w:kern w:val="36"/>
          <w:szCs w:val="28"/>
          <w:lang w:eastAsia="uk-UA"/>
        </w:rPr>
        <w:t xml:space="preserve"> – це процес перетворення </w:t>
      </w:r>
      <w:proofErr w:type="spellStart"/>
      <w:r w:rsidRPr="003475F8">
        <w:rPr>
          <w:kern w:val="36"/>
          <w:szCs w:val="28"/>
          <w:lang w:eastAsia="uk-UA"/>
        </w:rPr>
        <w:t>високорівневого</w:t>
      </w:r>
      <w:proofErr w:type="spellEnd"/>
      <w:r w:rsidRPr="003475F8">
        <w:rPr>
          <w:kern w:val="36"/>
          <w:szCs w:val="28"/>
          <w:lang w:eastAsia="uk-UA"/>
        </w:rPr>
        <w:t xml:space="preserve"> початкового тексту програми в еквівалентний текст програми, але вже </w:t>
      </w:r>
      <w:proofErr w:type="spellStart"/>
      <w:r w:rsidRPr="003475F8">
        <w:rPr>
          <w:kern w:val="36"/>
          <w:szCs w:val="28"/>
          <w:lang w:eastAsia="uk-UA"/>
        </w:rPr>
        <w:t>низькорівневою</w:t>
      </w:r>
      <w:proofErr w:type="spellEnd"/>
      <w:r w:rsidRPr="003475F8">
        <w:rPr>
          <w:kern w:val="36"/>
          <w:szCs w:val="28"/>
          <w:lang w:eastAsia="uk-UA"/>
        </w:rPr>
        <w:t xml:space="preserve"> мовою. Компілятор – програма, яка виконує таке перетворення. Для різних мов програмування існують свої компілятори, що виконують дану роботу; наприклад, для C++ створені такі компілятори, як g++ (поставляється із більшістю *nix-дистрибутивів), </w:t>
      </w:r>
      <w:proofErr w:type="spellStart"/>
      <w:r w:rsidRPr="003475F8">
        <w:rPr>
          <w:kern w:val="36"/>
          <w:szCs w:val="28"/>
          <w:lang w:eastAsia="uk-UA"/>
        </w:rPr>
        <w:t>MinGW</w:t>
      </w:r>
      <w:proofErr w:type="spellEnd"/>
      <w:r w:rsidRPr="003475F8">
        <w:rPr>
          <w:kern w:val="36"/>
          <w:szCs w:val="28"/>
          <w:lang w:eastAsia="uk-UA"/>
        </w:rPr>
        <w:t xml:space="preserve"> (версія g++ для Windows), </w:t>
      </w:r>
      <w:proofErr w:type="spellStart"/>
      <w:r w:rsidRPr="003475F8">
        <w:rPr>
          <w:kern w:val="36"/>
          <w:szCs w:val="28"/>
          <w:lang w:eastAsia="uk-UA"/>
        </w:rPr>
        <w:t>Borland</w:t>
      </w:r>
      <w:proofErr w:type="spellEnd"/>
      <w:r w:rsidRPr="003475F8">
        <w:rPr>
          <w:kern w:val="36"/>
          <w:szCs w:val="28"/>
          <w:lang w:eastAsia="uk-UA"/>
        </w:rPr>
        <w:t xml:space="preserve"> C++ </w:t>
      </w:r>
      <w:proofErr w:type="spellStart"/>
      <w:r w:rsidRPr="003475F8">
        <w:rPr>
          <w:kern w:val="36"/>
          <w:szCs w:val="28"/>
          <w:lang w:eastAsia="uk-UA"/>
        </w:rPr>
        <w:t>Compiler</w:t>
      </w:r>
      <w:proofErr w:type="spellEnd"/>
      <w:r w:rsidRPr="003475F8">
        <w:rPr>
          <w:kern w:val="36"/>
          <w:szCs w:val="28"/>
          <w:lang w:eastAsia="uk-UA"/>
        </w:rPr>
        <w:t xml:space="preserve">, Microsoft </w:t>
      </w:r>
      <w:proofErr w:type="spellStart"/>
      <w:r w:rsidRPr="003475F8">
        <w:rPr>
          <w:kern w:val="36"/>
          <w:szCs w:val="28"/>
          <w:lang w:eastAsia="uk-UA"/>
        </w:rPr>
        <w:t>Visual</w:t>
      </w:r>
      <w:proofErr w:type="spellEnd"/>
      <w:r w:rsidRPr="003475F8">
        <w:rPr>
          <w:kern w:val="36"/>
          <w:szCs w:val="28"/>
          <w:lang w:eastAsia="uk-UA"/>
        </w:rPr>
        <w:t xml:space="preserve"> C++ </w:t>
      </w:r>
      <w:proofErr w:type="spellStart"/>
      <w:r w:rsidRPr="003475F8">
        <w:rPr>
          <w:kern w:val="36"/>
          <w:szCs w:val="28"/>
          <w:lang w:eastAsia="uk-UA"/>
        </w:rPr>
        <w:t>Compiler</w:t>
      </w:r>
      <w:proofErr w:type="spellEnd"/>
      <w:r w:rsidRPr="003475F8">
        <w:rPr>
          <w:kern w:val="36"/>
          <w:szCs w:val="28"/>
          <w:lang w:eastAsia="uk-UA"/>
        </w:rPr>
        <w:t>, і т.д.</w:t>
      </w:r>
      <w:r w:rsidR="00FA4B77" w:rsidRPr="003475F8">
        <w:rPr>
          <w:kern w:val="36"/>
          <w:szCs w:val="28"/>
          <w:lang w:eastAsia="uk-UA"/>
        </w:rPr>
        <w:t xml:space="preserve"> Результатом виконання компіляції є виконуваний файл, що містить </w:t>
      </w:r>
      <w:r w:rsidR="00336609" w:rsidRPr="003475F8">
        <w:rPr>
          <w:kern w:val="36"/>
          <w:szCs w:val="28"/>
          <w:lang w:eastAsia="uk-UA"/>
        </w:rPr>
        <w:t xml:space="preserve">набір машинних кодів, виконуваних процесором. Такий підхід дозволяє максимально прискорити процес виконання програми при її запуску користувачем, адже машинні коди не потребують додаткового перетворення. Однак мінусом подібного підходу є прив’язка виконуваного файлу до конкретного набору команд процесора, що залежить від його архітектури. Таким чином, програма, скомпільована під певну архітектуру, працюватиме винятково на процесорах цієї архітектури, а це призводить до проблем із </w:t>
      </w:r>
      <w:proofErr w:type="spellStart"/>
      <w:r w:rsidR="00336609" w:rsidRPr="003475F8">
        <w:rPr>
          <w:kern w:val="36"/>
          <w:szCs w:val="28"/>
          <w:lang w:eastAsia="uk-UA"/>
        </w:rPr>
        <w:t>переносимістю</w:t>
      </w:r>
      <w:proofErr w:type="spellEnd"/>
      <w:r w:rsidR="00336609" w:rsidRPr="003475F8">
        <w:rPr>
          <w:kern w:val="36"/>
          <w:szCs w:val="28"/>
          <w:lang w:eastAsia="uk-UA"/>
        </w:rPr>
        <w:t xml:space="preserve"> програм, адже під кожний тип процесора (і кожну ОС) потрібно заново виконувати процес компіляції вихідного тексту програми.</w:t>
      </w:r>
    </w:p>
    <w:p w:rsidR="00336609" w:rsidRPr="003475F8" w:rsidRDefault="00336609" w:rsidP="002C7F73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Другий підхід – здійснення </w:t>
      </w:r>
      <w:r w:rsidRPr="003475F8">
        <w:rPr>
          <w:b/>
          <w:i/>
          <w:kern w:val="36"/>
          <w:szCs w:val="28"/>
          <w:lang w:eastAsia="uk-UA"/>
        </w:rPr>
        <w:t xml:space="preserve">інтерпретації, </w:t>
      </w:r>
      <w:r w:rsidRPr="003475F8">
        <w:rPr>
          <w:kern w:val="36"/>
          <w:szCs w:val="28"/>
          <w:lang w:eastAsia="uk-UA"/>
        </w:rPr>
        <w:t xml:space="preserve">тобто перетворення тексту програми у машинні коди безпосередньо перед її виконанням, «на льоту». В такому випадку </w:t>
      </w:r>
      <w:r w:rsidR="003B6271" w:rsidRPr="003475F8">
        <w:rPr>
          <w:kern w:val="36"/>
          <w:szCs w:val="28"/>
          <w:lang w:eastAsia="uk-UA"/>
        </w:rPr>
        <w:t xml:space="preserve">для виконання програми на комп’ютері повинна бути встановлена т.зв. </w:t>
      </w:r>
      <w:r w:rsidR="003B6271" w:rsidRPr="003475F8">
        <w:rPr>
          <w:i/>
          <w:kern w:val="36"/>
          <w:szCs w:val="28"/>
          <w:lang w:eastAsia="uk-UA"/>
        </w:rPr>
        <w:t>віртуальна машина</w:t>
      </w:r>
      <w:r w:rsidR="003B6271" w:rsidRPr="003475F8">
        <w:rPr>
          <w:kern w:val="36"/>
          <w:szCs w:val="28"/>
          <w:lang w:eastAsia="uk-UA"/>
        </w:rPr>
        <w:t xml:space="preserve">, яка виконує подібне перетворення. Під кожну апаратну платформу достатньо створити свою віртуальну машину, яка буде працювати із одним і тим же стандартом вхідної мови, генеруючи </w:t>
      </w:r>
      <w:r w:rsidR="003B6271" w:rsidRPr="003475F8">
        <w:rPr>
          <w:kern w:val="36"/>
          <w:szCs w:val="28"/>
          <w:lang w:eastAsia="uk-UA"/>
        </w:rPr>
        <w:lastRenderedPageBreak/>
        <w:t xml:space="preserve">машинний код, відразу орієнтований на обрану платформу. Зазвичай, щоправда, безпосередній текст програми перетворюється у деяку проміжну форму – байт-код, що може бути виконаний віртуальною машиною, а він уже, в свою чергу, і інтерпретується в машинні коди при запуску програми. </w:t>
      </w:r>
      <w:r w:rsidR="00D949FD" w:rsidRPr="003475F8">
        <w:rPr>
          <w:kern w:val="36"/>
          <w:szCs w:val="28"/>
          <w:lang w:eastAsia="uk-UA"/>
        </w:rPr>
        <w:t>Перевагою інтерпретації є легка</w:t>
      </w:r>
      <w:r w:rsidR="00D949FD" w:rsidRPr="003475F8">
        <w:rPr>
          <w:kern w:val="36"/>
          <w:szCs w:val="28"/>
          <w:lang w:eastAsia="uk-UA"/>
        </w:rPr>
        <w:t xml:space="preserve"> </w:t>
      </w:r>
      <w:proofErr w:type="spellStart"/>
      <w:r w:rsidR="00D949FD" w:rsidRPr="003475F8">
        <w:rPr>
          <w:kern w:val="36"/>
          <w:szCs w:val="28"/>
          <w:lang w:eastAsia="uk-UA"/>
        </w:rPr>
        <w:t>переносимість</w:t>
      </w:r>
      <w:proofErr w:type="spellEnd"/>
      <w:r w:rsidR="00D949FD" w:rsidRPr="003475F8">
        <w:rPr>
          <w:kern w:val="36"/>
          <w:szCs w:val="28"/>
          <w:lang w:eastAsia="uk-UA"/>
        </w:rPr>
        <w:t xml:space="preserve"> програм, що важливо у випадку, якщо програма має запускатися на великій кількості різноманітних апаратних платформ, що актуально, наприклад, для вбудованих систем. Недоліком же такого підходу є, очевидно, сповільнення виконання програм через необхідність виконання трансляції в машинні коди перед кожним запуском. Інтерпретацію використовують такі програмні платформи, як, зокрема, </w:t>
      </w:r>
      <w:proofErr w:type="spellStart"/>
      <w:r w:rsidR="00D949FD" w:rsidRPr="003475F8">
        <w:rPr>
          <w:kern w:val="36"/>
          <w:szCs w:val="28"/>
          <w:lang w:eastAsia="uk-UA"/>
        </w:rPr>
        <w:t>Java</w:t>
      </w:r>
      <w:proofErr w:type="spellEnd"/>
      <w:r w:rsidR="00D949FD" w:rsidRPr="003475F8">
        <w:rPr>
          <w:kern w:val="36"/>
          <w:szCs w:val="28"/>
          <w:lang w:eastAsia="uk-UA"/>
        </w:rPr>
        <w:t xml:space="preserve"> та .NET. Також інтерпретація виправдана у web-технологіях; у цьому випадку роль інтерпретатора виконує браузер, а програма передається у вигляді власне лістингу, а не байт-коду. Зокрема, саме так працюють програмні вставки, написані на </w:t>
      </w:r>
      <w:proofErr w:type="spellStart"/>
      <w:r w:rsidR="00D949FD" w:rsidRPr="003475F8">
        <w:rPr>
          <w:kern w:val="36"/>
          <w:szCs w:val="28"/>
          <w:lang w:eastAsia="uk-UA"/>
        </w:rPr>
        <w:t>JavaScript</w:t>
      </w:r>
      <w:proofErr w:type="spellEnd"/>
      <w:r w:rsidR="00D949FD" w:rsidRPr="003475F8">
        <w:rPr>
          <w:kern w:val="36"/>
          <w:szCs w:val="28"/>
          <w:lang w:eastAsia="uk-UA"/>
        </w:rPr>
        <w:t xml:space="preserve">. </w:t>
      </w:r>
      <w:r w:rsidR="003B6271" w:rsidRPr="003475F8">
        <w:rPr>
          <w:kern w:val="36"/>
          <w:szCs w:val="28"/>
          <w:lang w:eastAsia="uk-UA"/>
        </w:rPr>
        <w:t xml:space="preserve"> </w:t>
      </w:r>
    </w:p>
    <w:p w:rsidR="004B7DA9" w:rsidRPr="003475F8" w:rsidRDefault="0059658A" w:rsidP="002C7F73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Незважаючи на підхід до виконання програми, цей процес зазвичай є досить громіздким з точки зору програміста. </w:t>
      </w:r>
      <w:r w:rsidR="004B7DA9" w:rsidRPr="003475F8">
        <w:rPr>
          <w:kern w:val="36"/>
          <w:szCs w:val="28"/>
          <w:lang w:eastAsia="uk-UA"/>
        </w:rPr>
        <w:t>Розглянемо для прикладу процес компіляції програми, що була попередньо написана у текстовому редакторі, за допомогою g++. Для  цього потрі</w:t>
      </w:r>
      <w:bookmarkStart w:id="0" w:name="_GoBack"/>
      <w:bookmarkEnd w:id="0"/>
      <w:r w:rsidR="004B7DA9" w:rsidRPr="003475F8">
        <w:rPr>
          <w:kern w:val="36"/>
          <w:szCs w:val="28"/>
          <w:lang w:eastAsia="uk-UA"/>
        </w:rPr>
        <w:t>бно в терміналі написати наступну команду:</w:t>
      </w:r>
    </w:p>
    <w:p w:rsidR="004B7DA9" w:rsidRPr="003475F8" w:rsidRDefault="004B7DA9" w:rsidP="002C7F73">
      <w:pPr>
        <w:spacing w:after="0"/>
        <w:ind w:firstLine="709"/>
        <w:jc w:val="both"/>
        <w:outlineLvl w:val="0"/>
        <w:rPr>
          <w:rFonts w:ascii="Cambria" w:hAnsi="Cambria" w:cs="Calibri"/>
          <w:i/>
          <w:kern w:val="36"/>
          <w:szCs w:val="28"/>
          <w:lang w:eastAsia="uk-UA"/>
        </w:rPr>
      </w:pPr>
      <w:r w:rsidRPr="003475F8">
        <w:rPr>
          <w:rFonts w:ascii="Cambria" w:hAnsi="Cambria" w:cs="Calibri"/>
          <w:kern w:val="36"/>
          <w:szCs w:val="28"/>
          <w:lang w:eastAsia="uk-UA"/>
        </w:rPr>
        <w:t xml:space="preserve">g++ </w:t>
      </w:r>
      <w:proofErr w:type="spellStart"/>
      <w:r w:rsidRPr="003475F8">
        <w:rPr>
          <w:rFonts w:ascii="Cambria" w:hAnsi="Cambria" w:cs="Calibri"/>
          <w:i/>
          <w:kern w:val="36"/>
          <w:szCs w:val="28"/>
          <w:lang w:eastAsia="uk-UA"/>
        </w:rPr>
        <w:t>filename</w:t>
      </w:r>
      <w:proofErr w:type="spellEnd"/>
      <w:r w:rsidRPr="003475F8">
        <w:rPr>
          <w:rFonts w:ascii="Cambria" w:hAnsi="Cambria" w:cs="Calibri"/>
          <w:i/>
          <w:kern w:val="36"/>
          <w:szCs w:val="28"/>
          <w:lang w:eastAsia="uk-UA"/>
        </w:rPr>
        <w:t xml:space="preserve"> </w:t>
      </w:r>
      <w:r w:rsidRPr="003475F8">
        <w:rPr>
          <w:rFonts w:ascii="Cambria" w:hAnsi="Cambria" w:cs="Calibri"/>
          <w:kern w:val="36"/>
          <w:szCs w:val="28"/>
          <w:lang w:eastAsia="uk-UA"/>
        </w:rPr>
        <w:t xml:space="preserve">–o </w:t>
      </w:r>
      <w:proofErr w:type="spellStart"/>
      <w:r w:rsidRPr="003475F8">
        <w:rPr>
          <w:rFonts w:ascii="Cambria" w:hAnsi="Cambria" w:cs="Calibri"/>
          <w:i/>
          <w:kern w:val="36"/>
          <w:szCs w:val="28"/>
          <w:lang w:eastAsia="uk-UA"/>
        </w:rPr>
        <w:t>execname</w:t>
      </w:r>
      <w:proofErr w:type="spellEnd"/>
    </w:p>
    <w:p w:rsidR="004B7DA9" w:rsidRPr="003475F8" w:rsidRDefault="004B7DA9" w:rsidP="002C7F73">
      <w:pPr>
        <w:spacing w:after="0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де </w:t>
      </w:r>
      <w:proofErr w:type="spellStart"/>
      <w:r w:rsidRPr="003475F8">
        <w:rPr>
          <w:i/>
          <w:kern w:val="36"/>
          <w:szCs w:val="28"/>
          <w:lang w:eastAsia="uk-UA"/>
        </w:rPr>
        <w:t>filename</w:t>
      </w:r>
      <w:proofErr w:type="spellEnd"/>
      <w:r w:rsidRPr="003475F8">
        <w:rPr>
          <w:i/>
          <w:kern w:val="36"/>
          <w:szCs w:val="28"/>
          <w:lang w:eastAsia="uk-UA"/>
        </w:rPr>
        <w:t xml:space="preserve"> – </w:t>
      </w:r>
      <w:r w:rsidRPr="003475F8">
        <w:rPr>
          <w:kern w:val="36"/>
          <w:szCs w:val="28"/>
          <w:lang w:eastAsia="uk-UA"/>
        </w:rPr>
        <w:t xml:space="preserve">ім’я файлу з лістингом, </w:t>
      </w:r>
      <w:proofErr w:type="spellStart"/>
      <w:r w:rsidRPr="003475F8">
        <w:rPr>
          <w:i/>
          <w:kern w:val="36"/>
          <w:szCs w:val="28"/>
          <w:lang w:eastAsia="uk-UA"/>
        </w:rPr>
        <w:t>execname</w:t>
      </w:r>
      <w:proofErr w:type="spellEnd"/>
      <w:r w:rsidRPr="003475F8">
        <w:rPr>
          <w:i/>
          <w:kern w:val="36"/>
          <w:szCs w:val="28"/>
          <w:lang w:eastAsia="uk-UA"/>
        </w:rPr>
        <w:t xml:space="preserve"> – </w:t>
      </w:r>
      <w:r w:rsidRPr="003475F8">
        <w:rPr>
          <w:kern w:val="36"/>
          <w:szCs w:val="28"/>
          <w:lang w:eastAsia="uk-UA"/>
        </w:rPr>
        <w:t xml:space="preserve">ім’я скомпільованого файлу. </w:t>
      </w:r>
    </w:p>
    <w:p w:rsidR="004B7DA9" w:rsidRPr="003475F8" w:rsidRDefault="004B7DA9" w:rsidP="002C7F73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Якщо у процесі компіляції станеться помилка (наприклад, лістинг містить помилкові фрагменти коду), то програміст повинен відкрити файл лістингу в текстовому редакторі, внести необхідні правки, і повторити процес компіляції заново. Очевидно, що цей процес </w:t>
      </w:r>
      <w:r w:rsidR="00EF2C8C" w:rsidRPr="003475F8">
        <w:rPr>
          <w:kern w:val="36"/>
          <w:szCs w:val="28"/>
          <w:lang w:eastAsia="uk-UA"/>
        </w:rPr>
        <w:t>доволі</w:t>
      </w:r>
      <w:r w:rsidRPr="003475F8">
        <w:rPr>
          <w:kern w:val="36"/>
          <w:szCs w:val="28"/>
          <w:lang w:eastAsia="uk-UA"/>
        </w:rPr>
        <w:t xml:space="preserve"> незручний, тому для його автоматизації було розроблено спеціальний клас програмних продуктів – </w:t>
      </w:r>
      <w:r w:rsidR="002C7F73" w:rsidRPr="003475F8">
        <w:rPr>
          <w:kern w:val="36"/>
          <w:szCs w:val="28"/>
          <w:lang w:eastAsia="uk-UA"/>
        </w:rPr>
        <w:t xml:space="preserve">середовища розробки програмного забезпечення. </w:t>
      </w:r>
    </w:p>
    <w:p w:rsidR="002C7F73" w:rsidRPr="003475F8" w:rsidRDefault="002C7F73" w:rsidP="002C7F73">
      <w:pPr>
        <w:spacing w:after="0"/>
        <w:ind w:firstLine="709"/>
        <w:jc w:val="both"/>
      </w:pPr>
      <w:r w:rsidRPr="003475F8">
        <w:rPr>
          <w:b/>
          <w:i/>
        </w:rPr>
        <w:t>Середовище розробки програмного забезпечення</w:t>
      </w:r>
      <w:r w:rsidRPr="003475F8">
        <w:t xml:space="preserve"> – сукупність програмних засобів, використовувана програмістами для розробки програмного забезпечення. Просте середовище розробки включає в себе </w:t>
      </w:r>
      <w:r w:rsidRPr="003475F8">
        <w:rPr>
          <w:i/>
        </w:rPr>
        <w:t>редактор тексту</w:t>
      </w:r>
      <w:r w:rsidRPr="003475F8">
        <w:t xml:space="preserve">, </w:t>
      </w:r>
      <w:r w:rsidRPr="003475F8">
        <w:rPr>
          <w:i/>
        </w:rPr>
        <w:t>компілятор</w:t>
      </w:r>
      <w:r w:rsidRPr="003475F8">
        <w:t xml:space="preserve"> та/або </w:t>
      </w:r>
      <w:r w:rsidRPr="003475F8">
        <w:rPr>
          <w:i/>
        </w:rPr>
        <w:t>інтерпретатор</w:t>
      </w:r>
      <w:r w:rsidRPr="003475F8">
        <w:t xml:space="preserve">, </w:t>
      </w:r>
      <w:r w:rsidRPr="003475F8">
        <w:rPr>
          <w:i/>
        </w:rPr>
        <w:t>засоби автоматизації збірки</w:t>
      </w:r>
      <w:r w:rsidRPr="003475F8">
        <w:t xml:space="preserve"> і </w:t>
      </w:r>
      <w:proofErr w:type="spellStart"/>
      <w:r w:rsidRPr="003475F8">
        <w:rPr>
          <w:i/>
        </w:rPr>
        <w:t>відладчик</w:t>
      </w:r>
      <w:proofErr w:type="spellEnd"/>
      <w:r w:rsidRPr="003475F8">
        <w:t xml:space="preserve">. Коли ці компоненти зібрані в єдиний програмний комплекс, говорять про </w:t>
      </w:r>
      <w:r w:rsidRPr="003475F8">
        <w:rPr>
          <w:b/>
          <w:i/>
        </w:rPr>
        <w:t>інтегроване середовищ</w:t>
      </w:r>
      <w:r w:rsidR="006B2F7D" w:rsidRPr="003475F8">
        <w:rPr>
          <w:b/>
          <w:i/>
        </w:rPr>
        <w:t xml:space="preserve">е </w:t>
      </w:r>
      <w:r w:rsidRPr="003475F8">
        <w:rPr>
          <w:b/>
          <w:i/>
        </w:rPr>
        <w:t>розробки</w:t>
      </w:r>
      <w:r w:rsidRPr="003475F8">
        <w:t xml:space="preserve"> (</w:t>
      </w:r>
      <w:proofErr w:type="spellStart"/>
      <w:r w:rsidRPr="003475F8">
        <w:t>Integrated</w:t>
      </w:r>
      <w:proofErr w:type="spellEnd"/>
      <w:r w:rsidRPr="003475F8">
        <w:t xml:space="preserve"> </w:t>
      </w:r>
      <w:proofErr w:type="spellStart"/>
      <w:r w:rsidRPr="003475F8">
        <w:t>development</w:t>
      </w:r>
      <w:proofErr w:type="spellEnd"/>
      <w:r w:rsidRPr="003475F8">
        <w:t xml:space="preserve"> </w:t>
      </w:r>
      <w:proofErr w:type="spellStart"/>
      <w:r w:rsidRPr="003475F8">
        <w:t>environment</w:t>
      </w:r>
      <w:proofErr w:type="spellEnd"/>
      <w:r w:rsidRPr="003475F8">
        <w:t xml:space="preserve"> – </w:t>
      </w:r>
      <w:r w:rsidRPr="003475F8">
        <w:rPr>
          <w:b/>
          <w:i/>
        </w:rPr>
        <w:t>IDE</w:t>
      </w:r>
      <w:r w:rsidRPr="003475F8">
        <w:t xml:space="preserve">). Таке середовище представлене </w:t>
      </w:r>
      <w:proofErr w:type="spellStart"/>
      <w:r w:rsidRPr="003475F8">
        <w:t>​​однією</w:t>
      </w:r>
      <w:proofErr w:type="spellEnd"/>
      <w:r w:rsidRPr="003475F8">
        <w:t xml:space="preserve"> програмою, не виходячи з якої</w:t>
      </w:r>
      <w:r w:rsidR="006B2F7D" w:rsidRPr="003475F8">
        <w:t>,</w:t>
      </w:r>
      <w:r w:rsidRPr="003475F8">
        <w:t xml:space="preserve"> можна виробляти весь цикл розробки. До складу комплексу, крім перерахованих вище компонент, можуть входити </w:t>
      </w:r>
      <w:r w:rsidRPr="003475F8">
        <w:rPr>
          <w:i/>
        </w:rPr>
        <w:t>засоби управління проектами</w:t>
      </w:r>
      <w:r w:rsidRPr="003475F8">
        <w:t xml:space="preserve">, </w:t>
      </w:r>
      <w:r w:rsidRPr="003475F8">
        <w:rPr>
          <w:i/>
        </w:rPr>
        <w:t>система керування версіями</w:t>
      </w:r>
      <w:r w:rsidRPr="003475F8">
        <w:t>, різноманітні інструменти для спрощення розробки інтерфейсу користувача</w:t>
      </w:r>
      <w:r w:rsidR="006B2F7D" w:rsidRPr="003475F8">
        <w:t xml:space="preserve"> (GUI)</w:t>
      </w:r>
      <w:r w:rsidRPr="003475F8">
        <w:t xml:space="preserve">, стандартні заготовки («майстри»), що спрощують розробку стандартних завдань, </w:t>
      </w:r>
      <w:r w:rsidR="006B2F7D" w:rsidRPr="003475F8">
        <w:rPr>
          <w:kern w:val="36"/>
          <w:szCs w:val="28"/>
          <w:lang w:eastAsia="uk-UA"/>
        </w:rPr>
        <w:t xml:space="preserve">засоби </w:t>
      </w:r>
      <w:r w:rsidR="006B2F7D" w:rsidRPr="003475F8">
        <w:rPr>
          <w:kern w:val="36"/>
          <w:szCs w:val="28"/>
          <w:lang w:eastAsia="uk-UA"/>
        </w:rPr>
        <w:t>автоматизованого тестування програмних продуктів</w:t>
      </w:r>
      <w:r w:rsidR="006B2F7D" w:rsidRPr="003475F8">
        <w:rPr>
          <w:kern w:val="36"/>
          <w:szCs w:val="28"/>
          <w:lang w:eastAsia="uk-UA"/>
        </w:rPr>
        <w:t>,</w:t>
      </w:r>
      <w:r w:rsidR="006B2F7D" w:rsidRPr="003475F8">
        <w:t xml:space="preserve"> </w:t>
      </w:r>
      <w:r w:rsidRPr="003475F8">
        <w:t>та ін. Сучасні середовища розробки, що підтримують об'єктно-</w:t>
      </w:r>
      <w:r w:rsidRPr="003475F8">
        <w:lastRenderedPageBreak/>
        <w:t xml:space="preserve">орієнтовану розробку ПЗ, також включають </w:t>
      </w:r>
      <w:r w:rsidRPr="003475F8">
        <w:rPr>
          <w:i/>
        </w:rPr>
        <w:t>браузер класів</w:t>
      </w:r>
      <w:r w:rsidRPr="003475F8">
        <w:t xml:space="preserve">, </w:t>
      </w:r>
      <w:r w:rsidRPr="003475F8">
        <w:rPr>
          <w:i/>
        </w:rPr>
        <w:t>інспектор об'єктів</w:t>
      </w:r>
      <w:r w:rsidRPr="003475F8">
        <w:t xml:space="preserve"> і </w:t>
      </w:r>
      <w:r w:rsidRPr="003475F8">
        <w:rPr>
          <w:i/>
        </w:rPr>
        <w:t>діаграму ієрархії класів</w:t>
      </w:r>
      <w:r w:rsidRPr="003475F8">
        <w:t xml:space="preserve">. Якщо IDE включає в себе можливість візуального редагування інтерфейсу програми, вона називається </w:t>
      </w:r>
      <w:r w:rsidRPr="003475F8">
        <w:rPr>
          <w:i/>
        </w:rPr>
        <w:t>середовищем візуальної розробки</w:t>
      </w:r>
      <w:r w:rsidRPr="003475F8">
        <w:t>.</w:t>
      </w:r>
    </w:p>
    <w:p w:rsidR="002C7F73" w:rsidRPr="003475F8" w:rsidRDefault="002C7F73" w:rsidP="002C7F73">
      <w:pPr>
        <w:spacing w:after="0"/>
        <w:ind w:firstLine="709"/>
        <w:jc w:val="both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Найчастіше IDE призначені для декількох мов програмування, як, наприклад, </w:t>
      </w:r>
      <w:proofErr w:type="spellStart"/>
      <w:r w:rsidRPr="003475F8">
        <w:rPr>
          <w:kern w:val="36"/>
          <w:szCs w:val="28"/>
          <w:lang w:eastAsia="uk-UA"/>
        </w:rPr>
        <w:t>Eclipse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NetBeans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Code</w:t>
      </w:r>
      <w:proofErr w:type="spellEnd"/>
      <w:r w:rsidRPr="003475F8">
        <w:rPr>
          <w:kern w:val="36"/>
          <w:szCs w:val="28"/>
          <w:lang w:eastAsia="uk-UA"/>
        </w:rPr>
        <w:t>::</w:t>
      </w:r>
      <w:proofErr w:type="spellStart"/>
      <w:r w:rsidRPr="003475F8">
        <w:rPr>
          <w:kern w:val="36"/>
          <w:szCs w:val="28"/>
          <w:lang w:eastAsia="uk-UA"/>
        </w:rPr>
        <w:t>Blocks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Qt</w:t>
      </w:r>
      <w:proofErr w:type="spellEnd"/>
      <w:r w:rsidRPr="003475F8">
        <w:rPr>
          <w:kern w:val="36"/>
          <w:szCs w:val="28"/>
          <w:lang w:eastAsia="uk-UA"/>
        </w:rPr>
        <w:t xml:space="preserve"> </w:t>
      </w:r>
      <w:proofErr w:type="spellStart"/>
      <w:r w:rsidRPr="003475F8">
        <w:rPr>
          <w:kern w:val="36"/>
          <w:szCs w:val="28"/>
          <w:lang w:eastAsia="uk-UA"/>
        </w:rPr>
        <w:t>Creator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Geany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Embarcadero</w:t>
      </w:r>
      <w:proofErr w:type="spellEnd"/>
      <w:r w:rsidRPr="003475F8">
        <w:rPr>
          <w:kern w:val="36"/>
          <w:szCs w:val="28"/>
          <w:lang w:eastAsia="uk-UA"/>
        </w:rPr>
        <w:t xml:space="preserve"> RAD </w:t>
      </w:r>
      <w:proofErr w:type="spellStart"/>
      <w:r w:rsidRPr="003475F8">
        <w:rPr>
          <w:kern w:val="36"/>
          <w:szCs w:val="28"/>
          <w:lang w:eastAsia="uk-UA"/>
        </w:rPr>
        <w:t>Studio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Xcode</w:t>
      </w:r>
      <w:proofErr w:type="spellEnd"/>
      <w:r w:rsidRPr="003475F8">
        <w:rPr>
          <w:kern w:val="36"/>
          <w:szCs w:val="28"/>
          <w:lang w:eastAsia="uk-UA"/>
        </w:rPr>
        <w:t xml:space="preserve">, Microsoft </w:t>
      </w:r>
      <w:proofErr w:type="spellStart"/>
      <w:r w:rsidRPr="003475F8">
        <w:rPr>
          <w:kern w:val="36"/>
          <w:szCs w:val="28"/>
          <w:lang w:eastAsia="uk-UA"/>
        </w:rPr>
        <w:t>Visual</w:t>
      </w:r>
      <w:proofErr w:type="spellEnd"/>
      <w:r w:rsidRPr="003475F8">
        <w:rPr>
          <w:kern w:val="36"/>
          <w:szCs w:val="28"/>
          <w:lang w:eastAsia="uk-UA"/>
        </w:rPr>
        <w:t xml:space="preserve"> </w:t>
      </w:r>
      <w:proofErr w:type="spellStart"/>
      <w:r w:rsidRPr="003475F8">
        <w:rPr>
          <w:kern w:val="36"/>
          <w:szCs w:val="28"/>
          <w:lang w:eastAsia="uk-UA"/>
        </w:rPr>
        <w:t>Studio</w:t>
      </w:r>
      <w:proofErr w:type="spellEnd"/>
      <w:r w:rsidRPr="003475F8">
        <w:rPr>
          <w:kern w:val="36"/>
          <w:szCs w:val="28"/>
          <w:lang w:eastAsia="uk-UA"/>
        </w:rPr>
        <w:t xml:space="preserve">, хоча існують середовища, що спеціалізуються на використанні лише однієї мови програмування, наприклад, </w:t>
      </w:r>
      <w:proofErr w:type="spellStart"/>
      <w:r w:rsidRPr="003475F8">
        <w:rPr>
          <w:kern w:val="36"/>
          <w:szCs w:val="28"/>
          <w:lang w:eastAsia="uk-UA"/>
        </w:rPr>
        <w:t>Dev</w:t>
      </w:r>
      <w:proofErr w:type="spellEnd"/>
      <w:r w:rsidRPr="003475F8">
        <w:rPr>
          <w:kern w:val="36"/>
          <w:szCs w:val="28"/>
          <w:lang w:eastAsia="uk-UA"/>
        </w:rPr>
        <w:t xml:space="preserve"> C++, </w:t>
      </w:r>
      <w:proofErr w:type="spellStart"/>
      <w:r w:rsidRPr="003475F8">
        <w:rPr>
          <w:kern w:val="36"/>
          <w:szCs w:val="28"/>
          <w:lang w:eastAsia="uk-UA"/>
        </w:rPr>
        <w:t>Borland</w:t>
      </w:r>
      <w:proofErr w:type="spellEnd"/>
      <w:r w:rsidRPr="003475F8">
        <w:rPr>
          <w:kern w:val="36"/>
          <w:szCs w:val="28"/>
          <w:lang w:eastAsia="uk-UA"/>
        </w:rPr>
        <w:t xml:space="preserve"> C++ </w:t>
      </w:r>
      <w:proofErr w:type="spellStart"/>
      <w:r w:rsidRPr="003475F8">
        <w:rPr>
          <w:kern w:val="36"/>
          <w:szCs w:val="28"/>
          <w:lang w:eastAsia="uk-UA"/>
        </w:rPr>
        <w:t>Builder</w:t>
      </w:r>
      <w:proofErr w:type="spellEnd"/>
      <w:r w:rsidRPr="003475F8">
        <w:rPr>
          <w:kern w:val="36"/>
          <w:szCs w:val="28"/>
          <w:lang w:eastAsia="uk-UA"/>
        </w:rPr>
        <w:t xml:space="preserve">,  </w:t>
      </w:r>
      <w:proofErr w:type="spellStart"/>
      <w:r w:rsidRPr="003475F8">
        <w:rPr>
          <w:kern w:val="36"/>
          <w:szCs w:val="28"/>
          <w:lang w:eastAsia="uk-UA"/>
        </w:rPr>
        <w:t>Borland</w:t>
      </w:r>
      <w:proofErr w:type="spellEnd"/>
      <w:r w:rsidRPr="003475F8">
        <w:rPr>
          <w:kern w:val="36"/>
          <w:szCs w:val="28"/>
          <w:lang w:eastAsia="uk-UA"/>
        </w:rPr>
        <w:t xml:space="preserve"> </w:t>
      </w:r>
      <w:proofErr w:type="spellStart"/>
      <w:r w:rsidRPr="003475F8">
        <w:rPr>
          <w:kern w:val="36"/>
          <w:szCs w:val="28"/>
          <w:lang w:eastAsia="uk-UA"/>
        </w:rPr>
        <w:t>Delphi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Lazarus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Visual</w:t>
      </w:r>
      <w:proofErr w:type="spellEnd"/>
      <w:r w:rsidRPr="003475F8">
        <w:rPr>
          <w:kern w:val="36"/>
          <w:szCs w:val="28"/>
          <w:lang w:eastAsia="uk-UA"/>
        </w:rPr>
        <w:t xml:space="preserve"> </w:t>
      </w:r>
      <w:proofErr w:type="spellStart"/>
      <w:r w:rsidRPr="003475F8">
        <w:rPr>
          <w:kern w:val="36"/>
          <w:szCs w:val="28"/>
          <w:lang w:eastAsia="uk-UA"/>
        </w:rPr>
        <w:t>Basic</w:t>
      </w:r>
      <w:proofErr w:type="spellEnd"/>
      <w:r w:rsidRPr="003475F8">
        <w:rPr>
          <w:kern w:val="36"/>
          <w:szCs w:val="28"/>
          <w:lang w:eastAsia="uk-UA"/>
        </w:rPr>
        <w:t>.</w:t>
      </w:r>
    </w:p>
    <w:p w:rsidR="002C7F73" w:rsidRPr="003475F8" w:rsidRDefault="002C7F73" w:rsidP="002C7F73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>Серед IDE є як платні продукти (</w:t>
      </w:r>
      <w:proofErr w:type="spellStart"/>
      <w:r w:rsidRPr="003475F8">
        <w:rPr>
          <w:kern w:val="36"/>
          <w:szCs w:val="28"/>
          <w:lang w:eastAsia="uk-UA"/>
        </w:rPr>
        <w:t>Borland</w:t>
      </w:r>
      <w:proofErr w:type="spellEnd"/>
      <w:r w:rsidRPr="003475F8">
        <w:rPr>
          <w:kern w:val="36"/>
          <w:szCs w:val="28"/>
          <w:lang w:eastAsia="uk-UA"/>
        </w:rPr>
        <w:t xml:space="preserve"> </w:t>
      </w:r>
      <w:proofErr w:type="spellStart"/>
      <w:r w:rsidRPr="003475F8">
        <w:rPr>
          <w:kern w:val="36"/>
          <w:szCs w:val="28"/>
          <w:lang w:eastAsia="uk-UA"/>
        </w:rPr>
        <w:t>Delphi</w:t>
      </w:r>
      <w:proofErr w:type="spellEnd"/>
      <w:r w:rsidRPr="003475F8">
        <w:rPr>
          <w:kern w:val="36"/>
          <w:szCs w:val="28"/>
          <w:lang w:eastAsia="uk-UA"/>
        </w:rPr>
        <w:t xml:space="preserve">, Microsoft </w:t>
      </w:r>
      <w:proofErr w:type="spellStart"/>
      <w:r w:rsidRPr="003475F8">
        <w:rPr>
          <w:kern w:val="36"/>
          <w:szCs w:val="28"/>
          <w:lang w:eastAsia="uk-UA"/>
        </w:rPr>
        <w:t>Visual</w:t>
      </w:r>
      <w:proofErr w:type="spellEnd"/>
      <w:r w:rsidRPr="003475F8">
        <w:rPr>
          <w:kern w:val="36"/>
          <w:szCs w:val="28"/>
          <w:lang w:eastAsia="uk-UA"/>
        </w:rPr>
        <w:t xml:space="preserve"> </w:t>
      </w:r>
      <w:proofErr w:type="spellStart"/>
      <w:r w:rsidRPr="003475F8">
        <w:rPr>
          <w:kern w:val="36"/>
          <w:szCs w:val="28"/>
          <w:lang w:eastAsia="uk-UA"/>
        </w:rPr>
        <w:t>Studio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IntelliJ</w:t>
      </w:r>
      <w:proofErr w:type="spellEnd"/>
      <w:r w:rsidRPr="003475F8">
        <w:rPr>
          <w:kern w:val="36"/>
          <w:szCs w:val="28"/>
          <w:lang w:eastAsia="uk-UA"/>
        </w:rPr>
        <w:t xml:space="preserve"> IDEA), так і системи, що поширюються вільно (</w:t>
      </w:r>
      <w:proofErr w:type="spellStart"/>
      <w:r w:rsidRPr="003475F8">
        <w:rPr>
          <w:kern w:val="36"/>
          <w:szCs w:val="28"/>
          <w:lang w:eastAsia="uk-UA"/>
        </w:rPr>
        <w:t>Eclipse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Code</w:t>
      </w:r>
      <w:proofErr w:type="spellEnd"/>
      <w:r w:rsidRPr="003475F8">
        <w:rPr>
          <w:kern w:val="36"/>
          <w:szCs w:val="28"/>
          <w:lang w:eastAsia="uk-UA"/>
        </w:rPr>
        <w:t>::</w:t>
      </w:r>
      <w:proofErr w:type="spellStart"/>
      <w:r w:rsidRPr="003475F8">
        <w:rPr>
          <w:kern w:val="36"/>
          <w:szCs w:val="28"/>
          <w:lang w:eastAsia="uk-UA"/>
        </w:rPr>
        <w:t>Blocks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Geany</w:t>
      </w:r>
      <w:proofErr w:type="spellEnd"/>
      <w:r w:rsidRPr="003475F8">
        <w:rPr>
          <w:kern w:val="36"/>
          <w:szCs w:val="28"/>
          <w:lang w:eastAsia="uk-UA"/>
        </w:rPr>
        <w:t xml:space="preserve">, </w:t>
      </w:r>
      <w:proofErr w:type="spellStart"/>
      <w:r w:rsidRPr="003475F8">
        <w:rPr>
          <w:kern w:val="36"/>
          <w:szCs w:val="28"/>
          <w:lang w:eastAsia="uk-UA"/>
        </w:rPr>
        <w:t>Dev</w:t>
      </w:r>
      <w:proofErr w:type="spellEnd"/>
      <w:r w:rsidRPr="003475F8">
        <w:rPr>
          <w:kern w:val="36"/>
          <w:szCs w:val="28"/>
          <w:lang w:eastAsia="uk-UA"/>
        </w:rPr>
        <w:t xml:space="preserve"> C++, та ін.). </w:t>
      </w:r>
    </w:p>
    <w:p w:rsidR="0005169C" w:rsidRPr="003475F8" w:rsidRDefault="0005169C" w:rsidP="002C7F73">
      <w:pPr>
        <w:spacing w:after="0"/>
        <w:ind w:firstLine="709"/>
        <w:jc w:val="both"/>
      </w:pPr>
    </w:p>
    <w:p w:rsidR="002C7F73" w:rsidRPr="003475F8" w:rsidRDefault="002C7F73" w:rsidP="002C7F73">
      <w:pPr>
        <w:spacing w:after="0"/>
        <w:ind w:firstLine="709"/>
        <w:jc w:val="center"/>
        <w:rPr>
          <w:b/>
          <w:i/>
        </w:rPr>
      </w:pPr>
      <w:r w:rsidRPr="003475F8">
        <w:rPr>
          <w:b/>
          <w:i/>
        </w:rPr>
        <w:t>Історія появи і розвитку IDE</w:t>
      </w:r>
    </w:p>
    <w:p w:rsidR="0005169C" w:rsidRPr="003475F8" w:rsidRDefault="0005169C" w:rsidP="002C7F73">
      <w:pPr>
        <w:spacing w:after="0"/>
        <w:ind w:firstLine="709"/>
        <w:jc w:val="both"/>
      </w:pPr>
      <w:r w:rsidRPr="003475F8">
        <w:t xml:space="preserve">Історія розвитку операційних середовищ безпосередньо пов'язана з історією розвитку обчислювальної техніки та базового програмного забезпечення - операційних систем. Вся історія обчислювальної налічує трохи більше 60 років. </w:t>
      </w:r>
    </w:p>
    <w:p w:rsidR="0005169C" w:rsidRPr="003475F8" w:rsidRDefault="0005169C" w:rsidP="002C7F73">
      <w:pPr>
        <w:spacing w:after="0"/>
        <w:ind w:firstLine="709"/>
        <w:jc w:val="both"/>
      </w:pPr>
      <w:r w:rsidRPr="003475F8">
        <w:t>Кардинальні зміни у сфері технологій були пов'язані з використанням алфавітно-цифрових, а потім і графічних дисплеїв, розробкою операційної IBM OS / 360, винаходом мікропроцесорів, появі персональних ЕОМ, поширенням Інтернету.</w:t>
      </w:r>
    </w:p>
    <w:p w:rsidR="0005169C" w:rsidRPr="003475F8" w:rsidRDefault="0005169C" w:rsidP="002C7F73">
      <w:pPr>
        <w:spacing w:after="0"/>
        <w:ind w:firstLine="709"/>
        <w:jc w:val="both"/>
      </w:pPr>
      <w:r w:rsidRPr="003475F8">
        <w:t xml:space="preserve">Змінювався спосіб спілкування програміста з ЕОМ. Перші комп'ютери взагалі не мали базового програмного забезпечення. Програма могла вводитися вручну з пульта, а згодом за допомогою перфострічок і перфокарт. Перші термінали з електронно-променевими трубками (дисплеями) були призначені не для програмістів, а для операторів ЕОМ. Програмісти працювали з ЕОМ опосередковано, здаючи на обчислювальний центр колоди перфокарт. Їх основною мовою опису технологічних процесів була мова управління завданнями (в ОС EC - це JCL, </w:t>
      </w:r>
      <w:proofErr w:type="spellStart"/>
      <w:r w:rsidRPr="003475F8">
        <w:t>Job</w:t>
      </w:r>
      <w:proofErr w:type="spellEnd"/>
      <w:r w:rsidRPr="003475F8">
        <w:t xml:space="preserve"> </w:t>
      </w:r>
      <w:proofErr w:type="spellStart"/>
      <w:r w:rsidRPr="003475F8">
        <w:t>Control</w:t>
      </w:r>
      <w:proofErr w:type="spellEnd"/>
      <w:r w:rsidRPr="003475F8">
        <w:t xml:space="preserve"> </w:t>
      </w:r>
      <w:proofErr w:type="spellStart"/>
      <w:r w:rsidRPr="003475F8">
        <w:t>Language</w:t>
      </w:r>
      <w:proofErr w:type="spellEnd"/>
      <w:r w:rsidRPr="003475F8">
        <w:t>).</w:t>
      </w:r>
    </w:p>
    <w:p w:rsidR="0005169C" w:rsidRPr="003475F8" w:rsidRDefault="0005169C" w:rsidP="002C7F73">
      <w:pPr>
        <w:spacing w:after="0"/>
        <w:ind w:firstLine="709"/>
        <w:jc w:val="both"/>
      </w:pPr>
      <w:r w:rsidRPr="003475F8">
        <w:t xml:space="preserve">Оператор ЕОМ </w:t>
      </w:r>
      <w:r w:rsidR="002C7F73" w:rsidRPr="003475F8">
        <w:t>–</w:t>
      </w:r>
      <w:r w:rsidRPr="003475F8">
        <w:t xml:space="preserve"> це була окрема спеціальність, яка в даний час практично не зустрічається. Оператор виконував функції управління </w:t>
      </w:r>
      <w:proofErr w:type="spellStart"/>
      <w:r w:rsidRPr="003475F8">
        <w:t>багатозадачною</w:t>
      </w:r>
      <w:proofErr w:type="spellEnd"/>
      <w:r w:rsidRPr="003475F8">
        <w:t xml:space="preserve"> операційною системою, міг впливати на хід виконання завдань, їх запуск і завершення, відповідати на запити, підготовляти пристрої введення-виведення. Поняття операційного середовища виникло саме в той час. Під операційним середовищем розумілася сукупність комп'ютерних програм, що забезпечує оператору можливість управляти обчислювальними процесами і файлами.</w:t>
      </w:r>
    </w:p>
    <w:p w:rsidR="0005169C" w:rsidRPr="003475F8" w:rsidRDefault="0005169C" w:rsidP="002C7F73">
      <w:pPr>
        <w:spacing w:after="0"/>
        <w:ind w:firstLine="709"/>
        <w:jc w:val="both"/>
      </w:pPr>
      <w:r w:rsidRPr="003475F8">
        <w:t xml:space="preserve">Початок 70-х років </w:t>
      </w:r>
      <w:r w:rsidR="002C7F73" w:rsidRPr="003475F8">
        <w:t>–</w:t>
      </w:r>
      <w:r w:rsidRPr="003475F8">
        <w:t xml:space="preserve"> час масового переходу на мови програмування, поява операційних систем першого покоління. У міру зростання потужності </w:t>
      </w:r>
      <w:r w:rsidRPr="003475F8">
        <w:lastRenderedPageBreak/>
        <w:t>ЕОМ став можливим колективний доступ до її ресурсів, і дисплей став інструментом програміста.</w:t>
      </w:r>
    </w:p>
    <w:p w:rsidR="0005169C" w:rsidRPr="003475F8" w:rsidRDefault="0005169C" w:rsidP="002C7F73">
      <w:pPr>
        <w:spacing w:after="0"/>
        <w:ind w:firstLine="709"/>
        <w:jc w:val="both"/>
      </w:pPr>
      <w:r w:rsidRPr="003475F8">
        <w:t>Незважаючи на розвиток способів спілкування з ЕОМ</w:t>
      </w:r>
      <w:r w:rsidR="002C7F73" w:rsidRPr="003475F8">
        <w:t>,</w:t>
      </w:r>
      <w:r w:rsidRPr="003475F8">
        <w:t xml:space="preserve"> для програміста незмінним залишався основний цикл розробки й налагодження програм: редагування програми </w:t>
      </w:r>
      <w:r w:rsidR="002C7F73" w:rsidRPr="003475F8">
        <w:t>–</w:t>
      </w:r>
      <w:r w:rsidRPr="003475F8">
        <w:t xml:space="preserve"> компіляція </w:t>
      </w:r>
      <w:r w:rsidR="002C7F73" w:rsidRPr="003475F8">
        <w:t>–</w:t>
      </w:r>
      <w:r w:rsidRPr="003475F8">
        <w:t xml:space="preserve"> збірка </w:t>
      </w:r>
      <w:r w:rsidR="002C7F73" w:rsidRPr="003475F8">
        <w:t>–</w:t>
      </w:r>
      <w:r w:rsidRPr="003475F8">
        <w:t xml:space="preserve"> виконання програми </w:t>
      </w:r>
      <w:r w:rsidR="002C7F73" w:rsidRPr="003475F8">
        <w:t>–</w:t>
      </w:r>
      <w:r w:rsidRPr="003475F8">
        <w:t xml:space="preserve"> аналіз помилок </w:t>
      </w:r>
      <w:r w:rsidR="002C7F73" w:rsidRPr="003475F8">
        <w:t>–</w:t>
      </w:r>
      <w:r w:rsidRPr="003475F8">
        <w:t xml:space="preserve"> редагування. Цей цикл завжди треба мати на увазі при оцінці ефективності операційного середовища.</w:t>
      </w:r>
    </w:p>
    <w:p w:rsidR="0005169C" w:rsidRPr="003475F8" w:rsidRDefault="0005169C" w:rsidP="002C7F73">
      <w:pPr>
        <w:spacing w:after="0"/>
        <w:ind w:firstLine="709"/>
        <w:jc w:val="both"/>
      </w:pPr>
    </w:p>
    <w:p w:rsidR="002C7F73" w:rsidRPr="003475F8" w:rsidRDefault="0005169C" w:rsidP="002C7F73">
      <w:pPr>
        <w:spacing w:after="0"/>
        <w:ind w:firstLine="709"/>
        <w:jc w:val="center"/>
        <w:rPr>
          <w:b/>
          <w:i/>
        </w:rPr>
      </w:pPr>
      <w:r w:rsidRPr="003475F8">
        <w:rPr>
          <w:b/>
          <w:i/>
        </w:rPr>
        <w:t>Пробле</w:t>
      </w:r>
      <w:r w:rsidR="002C7F73" w:rsidRPr="003475F8">
        <w:rPr>
          <w:b/>
          <w:i/>
        </w:rPr>
        <w:t>ма вибору підходящого середовища</w:t>
      </w:r>
    </w:p>
    <w:p w:rsidR="0005169C" w:rsidRPr="003475F8" w:rsidRDefault="0005169C" w:rsidP="002C7F73">
      <w:pPr>
        <w:spacing w:after="0"/>
        <w:ind w:firstLine="709"/>
        <w:jc w:val="both"/>
      </w:pPr>
      <w:r w:rsidRPr="003475F8">
        <w:t xml:space="preserve">Зазвичай вибирають ту модель і ті мови програмування, які добре знають члени колективу розробників. Обирати нову технологію, яку належить освоювати в процесі розробки </w:t>
      </w:r>
      <w:r w:rsidR="002C7F73" w:rsidRPr="003475F8">
        <w:t>–</w:t>
      </w:r>
      <w:r w:rsidRPr="003475F8">
        <w:t xml:space="preserve"> ризик провалити проект.</w:t>
      </w:r>
    </w:p>
    <w:p w:rsidR="0005169C" w:rsidRPr="003475F8" w:rsidRDefault="0005169C" w:rsidP="002C7F73">
      <w:pPr>
        <w:spacing w:after="0"/>
        <w:ind w:firstLine="709"/>
        <w:jc w:val="both"/>
      </w:pPr>
      <w:r w:rsidRPr="003475F8">
        <w:t>Будь</w:t>
      </w:r>
      <w:r w:rsidR="002C7F73" w:rsidRPr="003475F8">
        <w:t>-яке</w:t>
      </w:r>
      <w:r w:rsidRPr="003475F8">
        <w:t xml:space="preserve"> середовище дозволяє робити настроювання та адаптацію під ті чи інші вимоги: зміна інтерфейсу, режимів роботи, призначення гарячих клавіш, установка додаткових коштів («</w:t>
      </w:r>
      <w:proofErr w:type="spellStart"/>
      <w:r w:rsidRPr="003475F8">
        <w:t>плагінів</w:t>
      </w:r>
      <w:proofErr w:type="spellEnd"/>
      <w:r w:rsidRPr="003475F8">
        <w:t>») і т.п. В арсеналі кожного досвідченого програміста є свої прийоми розробки, власні допоміжні засоби. Він має власні смаки та уподобання. Використовуючи настройки, програміст може зробити роботу в середовищі більш зручною для себе і, тим самим, більш ефективною. Він ніби проектує свою модель розробки на модель середовища. Це особливо важливо, коли серед інструментів є програми з відмінним інтерфейсом (наприклад, різне призначення гарячих клавіш).</w:t>
      </w:r>
    </w:p>
    <w:p w:rsidR="0005169C" w:rsidRPr="003475F8" w:rsidRDefault="0005169C" w:rsidP="002C7F73">
      <w:pPr>
        <w:spacing w:after="0"/>
        <w:ind w:firstLine="709"/>
        <w:jc w:val="both"/>
      </w:pPr>
      <w:r w:rsidRPr="003475F8">
        <w:t>Оцінюючи якість і ефективність операційного середовища</w:t>
      </w:r>
      <w:r w:rsidR="002C7F73" w:rsidRPr="003475F8">
        <w:t>,</w:t>
      </w:r>
      <w:r w:rsidRPr="003475F8">
        <w:t xml:space="preserve"> необхідно звертати увагу на інтерфейси інструментальних засобів. Сучасний підхід до інтерфейсу був за</w:t>
      </w:r>
      <w:r w:rsidR="002C7F73" w:rsidRPr="003475F8">
        <w:t>кладений в стандарті фірми IBM</w:t>
      </w:r>
      <w:r w:rsidRPr="003475F8">
        <w:t>. Цей стандарт втілився в багатьох програмних засобах, як інструментальних, так і прикладних. Стандарт визначає віконний інтерфейс, правила розміщення у вікнах елементів управління, призначення гарячих клавіш і навіть рекомендує колірні схеми інтерфейсу. Звичайно, в рамках цього стандарту можна реалізувати велику кількість різноманітних інтерфейсів. Розвиток і нововведення в інтерфейсах можна простежити на лінійках продуктів типу MS Office. Одним з важливих і необхідних властивостей середовища є можливість настройки. До інтерфейсу також відноситься зауваження про надмірності і необхідності мінімізації можливостей.</w:t>
      </w:r>
    </w:p>
    <w:p w:rsidR="004B7DA9" w:rsidRPr="003475F8" w:rsidRDefault="0005169C" w:rsidP="002C7F73">
      <w:pPr>
        <w:spacing w:after="0"/>
        <w:ind w:firstLine="709"/>
        <w:jc w:val="both"/>
      </w:pPr>
      <w:r w:rsidRPr="003475F8">
        <w:t xml:space="preserve">Технологія програмування </w:t>
      </w:r>
      <w:r w:rsidR="002C7F73" w:rsidRPr="003475F8">
        <w:t xml:space="preserve">багато </w:t>
      </w:r>
      <w:r w:rsidRPr="003475F8">
        <w:t xml:space="preserve">в чому визначається мовою програмування, </w:t>
      </w:r>
      <w:r w:rsidR="002C7F73" w:rsidRPr="003475F8">
        <w:t>якою</w:t>
      </w:r>
      <w:r w:rsidRPr="003475F8">
        <w:t xml:space="preserve"> пишуться програми. У мові можуть бути закладені засоби, що впливають на технологічність і архітектуру розроблюваної системи (наприклад, об'єктно-орієнтованість, модульність і т.п.). </w:t>
      </w:r>
    </w:p>
    <w:p w:rsidR="00166601" w:rsidRPr="003475F8" w:rsidRDefault="00166601">
      <w:pPr>
        <w:spacing w:after="0"/>
      </w:pPr>
      <w:r w:rsidRPr="003475F8">
        <w:br w:type="page"/>
      </w:r>
    </w:p>
    <w:p w:rsidR="00166601" w:rsidRPr="003475F8" w:rsidRDefault="00166601" w:rsidP="00166601">
      <w:pPr>
        <w:spacing w:after="0"/>
        <w:ind w:firstLine="709"/>
        <w:jc w:val="center"/>
        <w:rPr>
          <w:b/>
          <w:i/>
        </w:rPr>
      </w:pPr>
      <w:r w:rsidRPr="003475F8">
        <w:rPr>
          <w:b/>
          <w:i/>
        </w:rPr>
        <w:lastRenderedPageBreak/>
        <w:t>Деякі популярні IDE</w:t>
      </w:r>
    </w:p>
    <w:p w:rsidR="000F6BEB" w:rsidRPr="003475F8" w:rsidRDefault="000F6BEB" w:rsidP="000F6BEB">
      <w:pPr>
        <w:spacing w:after="0"/>
        <w:ind w:firstLine="709"/>
        <w:outlineLvl w:val="0"/>
        <w:rPr>
          <w:b/>
          <w:i/>
          <w:kern w:val="36"/>
          <w:szCs w:val="28"/>
          <w:lang w:eastAsia="uk-UA"/>
        </w:rPr>
      </w:pPr>
      <w:proofErr w:type="spellStart"/>
      <w:r w:rsidRPr="003475F8">
        <w:rPr>
          <w:b/>
          <w:i/>
          <w:kern w:val="36"/>
          <w:szCs w:val="28"/>
          <w:lang w:eastAsia="uk-UA"/>
        </w:rPr>
        <w:t>Code</w:t>
      </w:r>
      <w:proofErr w:type="spellEnd"/>
      <w:r w:rsidRPr="003475F8">
        <w:rPr>
          <w:b/>
          <w:i/>
          <w:kern w:val="36"/>
          <w:szCs w:val="28"/>
          <w:lang w:eastAsia="uk-UA"/>
        </w:rPr>
        <w:t>::</w:t>
      </w:r>
      <w:proofErr w:type="spellStart"/>
      <w:r w:rsidRPr="003475F8">
        <w:rPr>
          <w:b/>
          <w:i/>
          <w:kern w:val="36"/>
          <w:szCs w:val="28"/>
          <w:lang w:eastAsia="uk-UA"/>
        </w:rPr>
        <w:t>Blocks</w:t>
      </w:r>
      <w:proofErr w:type="spellEnd"/>
    </w:p>
    <w:p w:rsidR="000F6BEB" w:rsidRPr="003475F8" w:rsidRDefault="000F6BEB" w:rsidP="000F6BEB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IDE </w:t>
      </w:r>
      <w:proofErr w:type="spellStart"/>
      <w:r w:rsidRPr="003475F8">
        <w:rPr>
          <w:kern w:val="36"/>
          <w:szCs w:val="28"/>
          <w:lang w:eastAsia="uk-UA"/>
        </w:rPr>
        <w:t>Code</w:t>
      </w:r>
      <w:proofErr w:type="spellEnd"/>
      <w:r w:rsidRPr="003475F8">
        <w:rPr>
          <w:kern w:val="36"/>
          <w:szCs w:val="28"/>
          <w:lang w:eastAsia="uk-UA"/>
        </w:rPr>
        <w:t>::</w:t>
      </w:r>
      <w:proofErr w:type="spellStart"/>
      <w:r w:rsidRPr="003475F8">
        <w:rPr>
          <w:kern w:val="36"/>
          <w:szCs w:val="28"/>
          <w:lang w:eastAsia="uk-UA"/>
        </w:rPr>
        <w:t>Blocks</w:t>
      </w:r>
      <w:proofErr w:type="spellEnd"/>
      <w:r w:rsidR="007479AF" w:rsidRPr="003475F8">
        <w:rPr>
          <w:kern w:val="36"/>
          <w:szCs w:val="28"/>
          <w:lang w:eastAsia="uk-UA"/>
        </w:rPr>
        <w:t xml:space="preserve"> –</w:t>
      </w:r>
      <w:r w:rsidRPr="003475F8">
        <w:rPr>
          <w:kern w:val="36"/>
          <w:szCs w:val="28"/>
          <w:lang w:eastAsia="uk-UA"/>
        </w:rPr>
        <w:t xml:space="preserve"> </w:t>
      </w:r>
      <w:r w:rsidR="007479AF" w:rsidRPr="003475F8">
        <w:rPr>
          <w:kern w:val="36"/>
          <w:szCs w:val="28"/>
          <w:lang w:eastAsia="uk-UA"/>
        </w:rPr>
        <w:t xml:space="preserve">це </w:t>
      </w:r>
      <w:r w:rsidRPr="003475F8">
        <w:rPr>
          <w:kern w:val="36"/>
          <w:szCs w:val="28"/>
          <w:lang w:eastAsia="uk-UA"/>
        </w:rPr>
        <w:t xml:space="preserve">вільне </w:t>
      </w:r>
      <w:proofErr w:type="spellStart"/>
      <w:r w:rsidRPr="003475F8">
        <w:rPr>
          <w:kern w:val="36"/>
          <w:szCs w:val="28"/>
          <w:lang w:eastAsia="uk-UA"/>
        </w:rPr>
        <w:t>кросплатформенне</w:t>
      </w:r>
      <w:proofErr w:type="spellEnd"/>
      <w:r w:rsidRPr="003475F8">
        <w:rPr>
          <w:kern w:val="36"/>
          <w:szCs w:val="28"/>
          <w:lang w:eastAsia="uk-UA"/>
        </w:rPr>
        <w:t xml:space="preserve"> середовище розробки програмного забезпечення. Маючи відкриту архітектуру, воно може </w:t>
      </w:r>
      <w:proofErr w:type="spellStart"/>
      <w:r w:rsidRPr="003475F8">
        <w:rPr>
          <w:kern w:val="36"/>
          <w:szCs w:val="28"/>
          <w:lang w:eastAsia="uk-UA"/>
        </w:rPr>
        <w:t>маштабуватись</w:t>
      </w:r>
      <w:proofErr w:type="spellEnd"/>
      <w:r w:rsidRPr="003475F8">
        <w:rPr>
          <w:kern w:val="36"/>
          <w:szCs w:val="28"/>
          <w:lang w:eastAsia="uk-UA"/>
        </w:rPr>
        <w:t xml:space="preserve"> за рахунок додаткових модулів. Дане IDE підтримує мови програмування С, С++, </w:t>
      </w:r>
      <w:proofErr w:type="spellStart"/>
      <w:r w:rsidRPr="003475F8">
        <w:rPr>
          <w:kern w:val="36"/>
          <w:szCs w:val="28"/>
          <w:lang w:eastAsia="uk-UA"/>
        </w:rPr>
        <w:t>Fortran</w:t>
      </w:r>
      <w:proofErr w:type="spellEnd"/>
      <w:r w:rsidRPr="003475F8">
        <w:rPr>
          <w:kern w:val="36"/>
          <w:szCs w:val="28"/>
          <w:lang w:eastAsia="uk-UA"/>
        </w:rPr>
        <w:t xml:space="preserve">. Існують версії </w:t>
      </w:r>
      <w:proofErr w:type="spellStart"/>
      <w:r w:rsidRPr="003475F8">
        <w:rPr>
          <w:kern w:val="36"/>
          <w:szCs w:val="28"/>
          <w:lang w:eastAsia="uk-UA"/>
        </w:rPr>
        <w:t>Code</w:t>
      </w:r>
      <w:proofErr w:type="spellEnd"/>
      <w:r w:rsidRPr="003475F8">
        <w:rPr>
          <w:kern w:val="36"/>
          <w:szCs w:val="28"/>
          <w:lang w:eastAsia="uk-UA"/>
        </w:rPr>
        <w:t>::</w:t>
      </w:r>
      <w:proofErr w:type="spellStart"/>
      <w:r w:rsidRPr="003475F8">
        <w:rPr>
          <w:kern w:val="36"/>
          <w:szCs w:val="28"/>
          <w:lang w:eastAsia="uk-UA"/>
        </w:rPr>
        <w:t>Blocks</w:t>
      </w:r>
      <w:proofErr w:type="spellEnd"/>
      <w:r w:rsidRPr="003475F8">
        <w:rPr>
          <w:kern w:val="36"/>
          <w:szCs w:val="28"/>
          <w:lang w:eastAsia="uk-UA"/>
        </w:rPr>
        <w:t xml:space="preserve"> для Windows, </w:t>
      </w:r>
      <w:proofErr w:type="spellStart"/>
      <w:r w:rsidRPr="003475F8">
        <w:rPr>
          <w:kern w:val="36"/>
          <w:szCs w:val="28"/>
          <w:lang w:eastAsia="uk-UA"/>
        </w:rPr>
        <w:t>Linux</w:t>
      </w:r>
      <w:proofErr w:type="spellEnd"/>
      <w:r w:rsidRPr="003475F8">
        <w:rPr>
          <w:kern w:val="36"/>
          <w:szCs w:val="28"/>
          <w:lang w:eastAsia="uk-UA"/>
        </w:rPr>
        <w:t xml:space="preserve"> и </w:t>
      </w:r>
      <w:proofErr w:type="spellStart"/>
      <w:r w:rsidRPr="003475F8">
        <w:rPr>
          <w:kern w:val="36"/>
          <w:szCs w:val="28"/>
          <w:lang w:eastAsia="uk-UA"/>
        </w:rPr>
        <w:t>Mac</w:t>
      </w:r>
      <w:proofErr w:type="spellEnd"/>
      <w:r w:rsidRPr="003475F8">
        <w:rPr>
          <w:kern w:val="36"/>
          <w:szCs w:val="28"/>
          <w:lang w:eastAsia="uk-UA"/>
        </w:rPr>
        <w:t xml:space="preserve"> OS X, що дозволяє працювати в цьому середовищі з використанням будь-якої з цих ОС.</w:t>
      </w:r>
    </w:p>
    <w:p w:rsidR="000F6BEB" w:rsidRPr="003475F8" w:rsidRDefault="000F6BEB" w:rsidP="000F6BEB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Основні особливості </w:t>
      </w:r>
      <w:proofErr w:type="spellStart"/>
      <w:r w:rsidRPr="003475F8">
        <w:rPr>
          <w:kern w:val="36"/>
          <w:szCs w:val="28"/>
          <w:lang w:eastAsia="uk-UA"/>
        </w:rPr>
        <w:t>Code</w:t>
      </w:r>
      <w:proofErr w:type="spellEnd"/>
      <w:r w:rsidRPr="003475F8">
        <w:rPr>
          <w:kern w:val="36"/>
          <w:szCs w:val="28"/>
          <w:lang w:eastAsia="uk-UA"/>
        </w:rPr>
        <w:t>::</w:t>
      </w:r>
      <w:proofErr w:type="spellStart"/>
      <w:r w:rsidRPr="003475F8">
        <w:rPr>
          <w:kern w:val="36"/>
          <w:szCs w:val="28"/>
          <w:lang w:eastAsia="uk-UA"/>
        </w:rPr>
        <w:t>Blocks</w:t>
      </w:r>
      <w:proofErr w:type="spellEnd"/>
      <w:r w:rsidRPr="003475F8">
        <w:rPr>
          <w:kern w:val="36"/>
          <w:szCs w:val="28"/>
          <w:lang w:eastAsia="uk-UA"/>
        </w:rPr>
        <w:t>:</w:t>
      </w:r>
    </w:p>
    <w:p w:rsidR="000F6BEB" w:rsidRPr="003475F8" w:rsidRDefault="000F6BEB" w:rsidP="000F6BEB">
      <w:pPr>
        <w:numPr>
          <w:ilvl w:val="0"/>
          <w:numId w:val="1"/>
        </w:numPr>
        <w:spacing w:after="0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>Безкоштовність (поширюється за ліцензією GPLv3);</w:t>
      </w:r>
    </w:p>
    <w:p w:rsidR="000F6BEB" w:rsidRPr="003475F8" w:rsidRDefault="000F6BEB" w:rsidP="000F6BEB">
      <w:pPr>
        <w:numPr>
          <w:ilvl w:val="0"/>
          <w:numId w:val="1"/>
        </w:numPr>
        <w:spacing w:after="0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>Підтримка декількох компіляторів:</w:t>
      </w:r>
    </w:p>
    <w:p w:rsidR="000F6BEB" w:rsidRPr="003475F8" w:rsidRDefault="000F6BEB" w:rsidP="000F6BEB">
      <w:pPr>
        <w:numPr>
          <w:ilvl w:val="1"/>
          <w:numId w:val="1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 w:rsidRPr="003475F8">
        <w:rPr>
          <w:kern w:val="36"/>
          <w:szCs w:val="28"/>
          <w:lang w:eastAsia="uk-UA"/>
        </w:rPr>
        <w:t>MinGW</w:t>
      </w:r>
      <w:proofErr w:type="spellEnd"/>
      <w:r w:rsidRPr="003475F8">
        <w:rPr>
          <w:kern w:val="36"/>
          <w:szCs w:val="28"/>
          <w:lang w:eastAsia="uk-UA"/>
        </w:rPr>
        <w:t xml:space="preserve"> / GCC C/C++;</w:t>
      </w:r>
    </w:p>
    <w:p w:rsidR="000F6BEB" w:rsidRPr="003475F8" w:rsidRDefault="000F6BEB" w:rsidP="000F6BEB">
      <w:pPr>
        <w:numPr>
          <w:ilvl w:val="1"/>
          <w:numId w:val="1"/>
        </w:numPr>
        <w:spacing w:after="0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MS </w:t>
      </w:r>
      <w:proofErr w:type="spellStart"/>
      <w:r w:rsidRPr="003475F8">
        <w:rPr>
          <w:kern w:val="36"/>
          <w:szCs w:val="28"/>
          <w:lang w:eastAsia="uk-UA"/>
        </w:rPr>
        <w:t>Visual</w:t>
      </w:r>
      <w:proofErr w:type="spellEnd"/>
      <w:r w:rsidRPr="003475F8">
        <w:rPr>
          <w:kern w:val="36"/>
          <w:szCs w:val="28"/>
          <w:lang w:eastAsia="uk-UA"/>
        </w:rPr>
        <w:t xml:space="preserve"> C ++;</w:t>
      </w:r>
    </w:p>
    <w:p w:rsidR="000F6BEB" w:rsidRPr="003475F8" w:rsidRDefault="000F6BEB" w:rsidP="000F6BEB">
      <w:pPr>
        <w:numPr>
          <w:ilvl w:val="1"/>
          <w:numId w:val="1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 w:rsidRPr="003475F8">
        <w:rPr>
          <w:kern w:val="36"/>
          <w:szCs w:val="28"/>
          <w:lang w:eastAsia="uk-UA"/>
        </w:rPr>
        <w:t>Digital</w:t>
      </w:r>
      <w:proofErr w:type="spellEnd"/>
      <w:r w:rsidRPr="003475F8">
        <w:rPr>
          <w:kern w:val="36"/>
          <w:szCs w:val="28"/>
          <w:lang w:eastAsia="uk-UA"/>
        </w:rPr>
        <w:t xml:space="preserve"> </w:t>
      </w:r>
      <w:proofErr w:type="spellStart"/>
      <w:r w:rsidRPr="003475F8">
        <w:rPr>
          <w:kern w:val="36"/>
          <w:szCs w:val="28"/>
          <w:lang w:eastAsia="uk-UA"/>
        </w:rPr>
        <w:t>Mars</w:t>
      </w:r>
      <w:proofErr w:type="spellEnd"/>
      <w:r w:rsidRPr="003475F8">
        <w:rPr>
          <w:kern w:val="36"/>
          <w:szCs w:val="28"/>
          <w:lang w:eastAsia="uk-UA"/>
        </w:rPr>
        <w:t xml:space="preserve"> C/C++;</w:t>
      </w:r>
    </w:p>
    <w:p w:rsidR="000F6BEB" w:rsidRPr="003475F8" w:rsidRDefault="000F6BEB" w:rsidP="000F6BEB">
      <w:pPr>
        <w:numPr>
          <w:ilvl w:val="1"/>
          <w:numId w:val="1"/>
        </w:numPr>
        <w:spacing w:after="0"/>
        <w:jc w:val="both"/>
        <w:outlineLvl w:val="0"/>
        <w:rPr>
          <w:kern w:val="36"/>
          <w:szCs w:val="28"/>
          <w:lang w:eastAsia="uk-UA"/>
        </w:rPr>
      </w:pPr>
      <w:proofErr w:type="spellStart"/>
      <w:r w:rsidRPr="003475F8">
        <w:rPr>
          <w:kern w:val="36"/>
          <w:szCs w:val="28"/>
          <w:lang w:eastAsia="uk-UA"/>
        </w:rPr>
        <w:t>Borland</w:t>
      </w:r>
      <w:proofErr w:type="spellEnd"/>
      <w:r w:rsidRPr="003475F8">
        <w:rPr>
          <w:kern w:val="36"/>
          <w:szCs w:val="28"/>
          <w:lang w:eastAsia="uk-UA"/>
        </w:rPr>
        <w:t xml:space="preserve"> C ++ 5.5, та ін. </w:t>
      </w:r>
    </w:p>
    <w:p w:rsidR="000F6BEB" w:rsidRPr="003475F8" w:rsidRDefault="000F6BEB" w:rsidP="000F6BEB">
      <w:pPr>
        <w:numPr>
          <w:ilvl w:val="0"/>
          <w:numId w:val="1"/>
        </w:numPr>
        <w:spacing w:after="0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>Дуже швидка система компіляції;</w:t>
      </w:r>
    </w:p>
    <w:p w:rsidR="000F6BEB" w:rsidRPr="003475F8" w:rsidRDefault="000F6BEB" w:rsidP="000F6BEB">
      <w:pPr>
        <w:numPr>
          <w:ilvl w:val="0"/>
          <w:numId w:val="1"/>
        </w:numPr>
        <w:spacing w:after="0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Можливість імпорту проектів із MS </w:t>
      </w:r>
      <w:proofErr w:type="spellStart"/>
      <w:r w:rsidRPr="003475F8">
        <w:rPr>
          <w:kern w:val="36"/>
          <w:szCs w:val="28"/>
          <w:lang w:eastAsia="uk-UA"/>
        </w:rPr>
        <w:t>Visual</w:t>
      </w:r>
      <w:proofErr w:type="spellEnd"/>
      <w:r w:rsidRPr="003475F8">
        <w:rPr>
          <w:kern w:val="36"/>
          <w:szCs w:val="28"/>
          <w:lang w:eastAsia="uk-UA"/>
        </w:rPr>
        <w:t xml:space="preserve"> </w:t>
      </w:r>
      <w:proofErr w:type="spellStart"/>
      <w:r w:rsidRPr="003475F8">
        <w:rPr>
          <w:kern w:val="36"/>
          <w:szCs w:val="28"/>
          <w:lang w:eastAsia="uk-UA"/>
        </w:rPr>
        <w:t>Studio</w:t>
      </w:r>
      <w:proofErr w:type="spellEnd"/>
      <w:r w:rsidRPr="003475F8">
        <w:rPr>
          <w:kern w:val="36"/>
          <w:szCs w:val="28"/>
          <w:lang w:eastAsia="uk-UA"/>
        </w:rPr>
        <w:t xml:space="preserve"> та Dev-C ++$</w:t>
      </w:r>
    </w:p>
    <w:p w:rsidR="000F6BEB" w:rsidRPr="003475F8" w:rsidRDefault="000F6BEB" w:rsidP="000F6BEB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</w:p>
    <w:p w:rsidR="000F6BEB" w:rsidRPr="003475F8" w:rsidRDefault="000F6BEB" w:rsidP="000F6BEB">
      <w:pPr>
        <w:spacing w:after="0"/>
        <w:ind w:firstLine="709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Можливості інтерфейсу </w:t>
      </w:r>
      <w:proofErr w:type="spellStart"/>
      <w:r w:rsidRPr="003475F8">
        <w:t>Code</w:t>
      </w:r>
      <w:proofErr w:type="spellEnd"/>
      <w:r w:rsidRPr="003475F8">
        <w:t>::</w:t>
      </w:r>
      <w:proofErr w:type="spellStart"/>
      <w:r w:rsidRPr="003475F8">
        <w:t>Blocks</w:t>
      </w:r>
      <w:proofErr w:type="spellEnd"/>
      <w:r w:rsidRPr="003475F8">
        <w:rPr>
          <w:kern w:val="36"/>
          <w:szCs w:val="28"/>
          <w:lang w:eastAsia="uk-UA"/>
        </w:rPr>
        <w:t>:</w:t>
      </w:r>
    </w:p>
    <w:p w:rsidR="000F6BEB" w:rsidRPr="003475F8" w:rsidRDefault="000F6BEB" w:rsidP="000F6BEB">
      <w:pPr>
        <w:numPr>
          <w:ilvl w:val="0"/>
          <w:numId w:val="2"/>
        </w:numPr>
        <w:spacing w:after="0"/>
        <w:ind w:left="1134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>Підсвічування синтаксису;</w:t>
      </w:r>
    </w:p>
    <w:p w:rsidR="000F6BEB" w:rsidRPr="003475F8" w:rsidRDefault="000F6BEB" w:rsidP="000F6BEB">
      <w:pPr>
        <w:numPr>
          <w:ilvl w:val="0"/>
          <w:numId w:val="2"/>
        </w:numPr>
        <w:spacing w:after="0"/>
        <w:ind w:left="1134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>Згортання блоків коду;</w:t>
      </w:r>
    </w:p>
    <w:p w:rsidR="000F6BEB" w:rsidRPr="003475F8" w:rsidRDefault="000F6BEB" w:rsidP="000F6BEB">
      <w:pPr>
        <w:numPr>
          <w:ilvl w:val="0"/>
          <w:numId w:val="2"/>
        </w:numPr>
        <w:spacing w:after="0"/>
        <w:ind w:left="1134"/>
        <w:jc w:val="both"/>
        <w:outlineLvl w:val="0"/>
        <w:rPr>
          <w:kern w:val="36"/>
          <w:szCs w:val="28"/>
          <w:lang w:eastAsia="uk-UA"/>
        </w:rPr>
      </w:pPr>
      <w:proofErr w:type="spellStart"/>
      <w:r w:rsidRPr="003475F8">
        <w:rPr>
          <w:kern w:val="36"/>
          <w:szCs w:val="28"/>
          <w:lang w:eastAsia="uk-UA"/>
        </w:rPr>
        <w:t>Автодоповнення</w:t>
      </w:r>
      <w:proofErr w:type="spellEnd"/>
      <w:r w:rsidRPr="003475F8">
        <w:rPr>
          <w:kern w:val="36"/>
          <w:szCs w:val="28"/>
          <w:lang w:eastAsia="uk-UA"/>
        </w:rPr>
        <w:t xml:space="preserve"> коду;</w:t>
      </w:r>
    </w:p>
    <w:p w:rsidR="000F6BEB" w:rsidRPr="003475F8" w:rsidRDefault="000F6BEB" w:rsidP="000F6BEB">
      <w:pPr>
        <w:numPr>
          <w:ilvl w:val="0"/>
          <w:numId w:val="2"/>
        </w:numPr>
        <w:spacing w:after="0"/>
        <w:ind w:left="1134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>Браузер класів;</w:t>
      </w:r>
    </w:p>
    <w:p w:rsidR="000F6BEB" w:rsidRPr="003475F8" w:rsidRDefault="000F6BEB" w:rsidP="000F6BEB">
      <w:pPr>
        <w:numPr>
          <w:ilvl w:val="0"/>
          <w:numId w:val="2"/>
        </w:numPr>
        <w:spacing w:after="0"/>
        <w:ind w:left="1134"/>
        <w:jc w:val="both"/>
        <w:outlineLvl w:val="0"/>
        <w:rPr>
          <w:kern w:val="36"/>
          <w:szCs w:val="28"/>
          <w:lang w:eastAsia="uk-UA"/>
        </w:rPr>
      </w:pPr>
      <w:r w:rsidRPr="003475F8">
        <w:rPr>
          <w:kern w:val="36"/>
          <w:szCs w:val="28"/>
          <w:lang w:eastAsia="uk-UA"/>
        </w:rPr>
        <w:t xml:space="preserve">Підтримка </w:t>
      </w:r>
      <w:proofErr w:type="spellStart"/>
      <w:r w:rsidRPr="003475F8">
        <w:rPr>
          <w:kern w:val="36"/>
          <w:szCs w:val="28"/>
          <w:lang w:eastAsia="uk-UA"/>
        </w:rPr>
        <w:t>плагінів</w:t>
      </w:r>
      <w:proofErr w:type="spellEnd"/>
      <w:r w:rsidRPr="003475F8">
        <w:rPr>
          <w:kern w:val="36"/>
          <w:szCs w:val="28"/>
          <w:lang w:eastAsia="uk-UA"/>
        </w:rPr>
        <w:t xml:space="preserve"> </w:t>
      </w:r>
      <w:proofErr w:type="spellStart"/>
      <w:r w:rsidRPr="003475F8">
        <w:rPr>
          <w:kern w:val="36"/>
          <w:szCs w:val="28"/>
          <w:lang w:eastAsia="uk-UA"/>
        </w:rPr>
        <w:t>Devpack</w:t>
      </w:r>
      <w:proofErr w:type="spellEnd"/>
      <w:r w:rsidRPr="003475F8">
        <w:rPr>
          <w:kern w:val="36"/>
          <w:szCs w:val="28"/>
          <w:lang w:eastAsia="uk-UA"/>
        </w:rPr>
        <w:t xml:space="preserve"> (від Dev-C++).</w:t>
      </w:r>
    </w:p>
    <w:p w:rsidR="002C7F73" w:rsidRPr="003475F8" w:rsidRDefault="002C7F73" w:rsidP="002C7F73">
      <w:pPr>
        <w:spacing w:after="0"/>
        <w:ind w:firstLine="709"/>
        <w:jc w:val="both"/>
      </w:pPr>
    </w:p>
    <w:p w:rsidR="003475F8" w:rsidRPr="003475F8" w:rsidRDefault="003475F8" w:rsidP="002C7F73">
      <w:pPr>
        <w:spacing w:after="0"/>
        <w:ind w:firstLine="709"/>
        <w:jc w:val="both"/>
        <w:rPr>
          <w:b/>
          <w:i/>
        </w:rPr>
      </w:pPr>
      <w:r w:rsidRPr="003475F8">
        <w:rPr>
          <w:b/>
          <w:i/>
        </w:rPr>
        <w:t>Dev-C++</w:t>
      </w:r>
    </w:p>
    <w:p w:rsidR="003475F8" w:rsidRPr="003475F8" w:rsidRDefault="003475F8" w:rsidP="003475F8">
      <w:pPr>
        <w:spacing w:after="0"/>
        <w:ind w:firstLine="709"/>
        <w:jc w:val="both"/>
      </w:pPr>
      <w:r w:rsidRPr="003475F8">
        <w:t xml:space="preserve">Dev-C++ </w:t>
      </w:r>
      <w:r>
        <w:rPr>
          <w:lang w:val="en-US"/>
        </w:rPr>
        <w:t>–</w:t>
      </w:r>
      <w:r w:rsidRPr="003475F8">
        <w:t xml:space="preserve"> інтегрова</w:t>
      </w:r>
      <w:r>
        <w:t>не середовище розробки на C і C++, повнофункціональна C</w:t>
      </w:r>
      <w:r w:rsidRPr="003475F8">
        <w:t>++ IDE.</w:t>
      </w:r>
    </w:p>
    <w:p w:rsidR="003475F8" w:rsidRPr="003475F8" w:rsidRDefault="003475F8" w:rsidP="003475F8">
      <w:pPr>
        <w:spacing w:after="0"/>
        <w:ind w:firstLine="709"/>
        <w:jc w:val="both"/>
      </w:pPr>
      <w:r w:rsidRPr="003475F8">
        <w:t xml:space="preserve">Можливості </w:t>
      </w:r>
      <w:proofErr w:type="spellStart"/>
      <w:r w:rsidRPr="003475F8">
        <w:t>Dev</w:t>
      </w:r>
      <w:proofErr w:type="spellEnd"/>
      <w:r w:rsidRPr="003475F8">
        <w:t xml:space="preserve"> C ++: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 xml:space="preserve">Зручний редактор з підсвічуванням синтаксису, нумерацією рядків, </w:t>
      </w:r>
      <w:proofErr w:type="spellStart"/>
      <w:r w:rsidRPr="003475F8">
        <w:t>автовідступ</w:t>
      </w:r>
      <w:proofErr w:type="spellEnd"/>
      <w:r w:rsidRPr="003475F8">
        <w:t xml:space="preserve"> і т.д.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 xml:space="preserve">Можливість </w:t>
      </w:r>
      <w:proofErr w:type="spellStart"/>
      <w:r w:rsidRPr="003475F8">
        <w:t>автозавершен</w:t>
      </w:r>
      <w:r>
        <w:t>н</w:t>
      </w:r>
      <w:r w:rsidRPr="003475F8">
        <w:t>я</w:t>
      </w:r>
      <w:proofErr w:type="spellEnd"/>
      <w:r w:rsidRPr="003475F8">
        <w:t xml:space="preserve"> коду для зручності роботи і підвищення продуктивності.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>Заготовки коду та шаблони для вставки.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>Використання закладок в редакторі для швидкого переміщення по коду.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 xml:space="preserve">Експорт вихідних файлів або цілого проекту в HTML або RTF для публікації вихідних кодів на своєму </w:t>
      </w:r>
      <w:proofErr w:type="spellStart"/>
      <w:r w:rsidRPr="003475F8">
        <w:t>веб</w:t>
      </w:r>
      <w:proofErr w:type="spellEnd"/>
      <w:r w:rsidRPr="003475F8">
        <w:t xml:space="preserve"> сайті.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>Вбудований менеджер проектів.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 xml:space="preserve">Імпорт проектів з MS </w:t>
      </w:r>
      <w:proofErr w:type="spellStart"/>
      <w:r w:rsidRPr="003475F8">
        <w:t>Visual</w:t>
      </w:r>
      <w:proofErr w:type="spellEnd"/>
      <w:r w:rsidRPr="003475F8">
        <w:t xml:space="preserve"> C ++.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lastRenderedPageBreak/>
        <w:t xml:space="preserve">Можливість налаштування асоціації файлів з розширення - c, </w:t>
      </w:r>
      <w:proofErr w:type="spellStart"/>
      <w:r w:rsidRPr="003475F8">
        <w:t>cpp</w:t>
      </w:r>
      <w:proofErr w:type="spellEnd"/>
      <w:r w:rsidRPr="003475F8">
        <w:t>, h і т.д.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 xml:space="preserve">У навігаторі класів два варіанти огляду </w:t>
      </w:r>
      <w:r w:rsidR="005E7CDA">
        <w:t>–</w:t>
      </w:r>
      <w:r w:rsidRPr="003475F8">
        <w:t xml:space="preserve"> перегляд функцій, класів та їх членів як для всього проекту, так і для поточного редагованого файлу.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>Гнучке налаштування робочого середовища, редактора і компілятора, велику кількість різних опцій.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 xml:space="preserve">Використовується </w:t>
      </w:r>
      <w:proofErr w:type="spellStart"/>
      <w:r w:rsidRPr="003475F8">
        <w:t>Mingw</w:t>
      </w:r>
      <w:proofErr w:type="spellEnd"/>
      <w:r w:rsidRPr="003475F8">
        <w:t xml:space="preserve"> GCC компілятор, може працювати з будь-яким компілятором GCC.</w:t>
      </w:r>
    </w:p>
    <w:p w:rsidR="003475F8" w:rsidRPr="003475F8" w:rsidRDefault="005E7CDA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>
        <w:t>Можливість</w:t>
      </w:r>
      <w:r w:rsidR="003475F8" w:rsidRPr="003475F8">
        <w:t xml:space="preserve"> налагодження проекту - вбудований </w:t>
      </w:r>
      <w:proofErr w:type="spellStart"/>
      <w:r w:rsidR="003475F8" w:rsidRPr="003475F8">
        <w:t>дебагер</w:t>
      </w:r>
      <w:proofErr w:type="spellEnd"/>
      <w:r w:rsidR="003475F8" w:rsidRPr="003475F8">
        <w:t xml:space="preserve"> GDB.</w:t>
      </w:r>
    </w:p>
    <w:p w:rsidR="003475F8" w:rsidRP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 xml:space="preserve">Існує </w:t>
      </w:r>
      <w:proofErr w:type="spellStart"/>
      <w:r w:rsidRPr="003475F8">
        <w:t>портабельна</w:t>
      </w:r>
      <w:proofErr w:type="spellEnd"/>
      <w:r w:rsidRPr="003475F8">
        <w:t xml:space="preserve"> версія програми, яка не потребує установки.</w:t>
      </w:r>
    </w:p>
    <w:p w:rsidR="003475F8" w:rsidRDefault="003475F8" w:rsidP="003475F8">
      <w:pPr>
        <w:pStyle w:val="a7"/>
        <w:numPr>
          <w:ilvl w:val="0"/>
          <w:numId w:val="3"/>
        </w:numPr>
        <w:spacing w:after="0"/>
        <w:ind w:left="426"/>
        <w:jc w:val="both"/>
      </w:pPr>
      <w:r w:rsidRPr="003475F8">
        <w:t>Багатомовний користувальницький інтерфейс з підтримкою російської та української мов.</w:t>
      </w:r>
    </w:p>
    <w:p w:rsidR="005E7CDA" w:rsidRDefault="005E7CDA" w:rsidP="005E7CDA">
      <w:pPr>
        <w:spacing w:after="0"/>
        <w:jc w:val="both"/>
        <w:rPr>
          <w:lang w:val="en-US"/>
        </w:rPr>
      </w:pPr>
    </w:p>
    <w:p w:rsidR="007975F7" w:rsidRPr="007975F7" w:rsidRDefault="007975F7" w:rsidP="005E7CDA">
      <w:pPr>
        <w:spacing w:after="0"/>
        <w:jc w:val="both"/>
        <w:rPr>
          <w:lang w:val="en-US"/>
        </w:rPr>
      </w:pPr>
    </w:p>
    <w:p w:rsidR="0064795C" w:rsidRPr="0064795C" w:rsidRDefault="0064795C" w:rsidP="005E7CDA">
      <w:pPr>
        <w:spacing w:after="0"/>
        <w:jc w:val="both"/>
        <w:rPr>
          <w:b/>
          <w:i/>
        </w:rPr>
      </w:pPr>
      <w:proofErr w:type="spellStart"/>
      <w:r w:rsidRPr="0064795C">
        <w:rPr>
          <w:b/>
          <w:i/>
        </w:rPr>
        <w:t>Eclipse</w:t>
      </w:r>
      <w:proofErr w:type="spellEnd"/>
    </w:p>
    <w:p w:rsidR="0064795C" w:rsidRDefault="0064795C" w:rsidP="0064795C">
      <w:pPr>
        <w:spacing w:after="0"/>
        <w:ind w:firstLine="709"/>
        <w:jc w:val="both"/>
      </w:pPr>
      <w:proofErr w:type="spellStart"/>
      <w:r>
        <w:t>Eclipse</w:t>
      </w:r>
      <w:proofErr w:type="spellEnd"/>
      <w:r>
        <w:t xml:space="preserve"> є безкоштовною програмною платформою з відкритим вихідним кодом, </w:t>
      </w:r>
      <w:r>
        <w:t xml:space="preserve">що </w:t>
      </w:r>
      <w:r>
        <w:t xml:space="preserve">контролюється організацією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. Написана на мові програмування </w:t>
      </w:r>
      <w:proofErr w:type="spellStart"/>
      <w:r>
        <w:t>Java</w:t>
      </w:r>
      <w:proofErr w:type="spellEnd"/>
      <w:r>
        <w:t xml:space="preserve"> і основною метою її створення є підвищення продуктивності процесу розробки програмного забезпечення.</w:t>
      </w:r>
    </w:p>
    <w:p w:rsidR="0064795C" w:rsidRDefault="0064795C" w:rsidP="0064795C">
      <w:pPr>
        <w:spacing w:after="0"/>
        <w:ind w:firstLine="709"/>
        <w:jc w:val="both"/>
      </w:pPr>
      <w:r>
        <w:t>Претендує на статус найбільш популярно</w:t>
      </w:r>
      <w:r>
        <w:t>ї</w:t>
      </w:r>
      <w:r>
        <w:t xml:space="preserve"> </w:t>
      </w:r>
      <w:proofErr w:type="spellStart"/>
      <w:r>
        <w:t>Java</w:t>
      </w:r>
      <w:proofErr w:type="spellEnd"/>
      <w:r>
        <w:t xml:space="preserve"> IDE і є єдиним конкурентом такої потужної платформи як </w:t>
      </w:r>
      <w:proofErr w:type="spellStart"/>
      <w:r>
        <w:t>NetBeans</w:t>
      </w:r>
      <w:proofErr w:type="spellEnd"/>
      <w:r>
        <w:t>.</w:t>
      </w:r>
      <w:r>
        <w:t xml:space="preserve"> </w:t>
      </w:r>
      <w:r>
        <w:t>Але</w:t>
      </w:r>
      <w:r>
        <w:t>,</w:t>
      </w:r>
      <w:r>
        <w:t xml:space="preserve"> на відміну від </w:t>
      </w:r>
      <w:proofErr w:type="spellStart"/>
      <w:r>
        <w:t>NetBeans</w:t>
      </w:r>
      <w:proofErr w:type="spellEnd"/>
      <w:r>
        <w:t>,</w:t>
      </w:r>
      <w:r>
        <w:t xml:space="preserve"> який для створення елементів інтерфейсу користувача використовує платформо-незалежну бібліотеку </w:t>
      </w:r>
      <w:proofErr w:type="spellStart"/>
      <w:r>
        <w:t>Swing</w:t>
      </w:r>
      <w:proofErr w:type="spellEnd"/>
      <w:r>
        <w:t xml:space="preserve">, в </w:t>
      </w:r>
      <w:proofErr w:type="spellStart"/>
      <w:r>
        <w:t>Eclipse</w:t>
      </w:r>
      <w:proofErr w:type="spellEnd"/>
      <w:r>
        <w:t xml:space="preserve"> використовується платформо-залежна бібліотека SWT </w:t>
      </w:r>
      <w:r>
        <w:t xml:space="preserve">– Standard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.</w:t>
      </w:r>
    </w:p>
    <w:p w:rsidR="0064795C" w:rsidRDefault="0064795C" w:rsidP="0064795C">
      <w:pPr>
        <w:spacing w:after="0"/>
        <w:ind w:firstLine="709"/>
        <w:jc w:val="both"/>
      </w:pPr>
      <w:r>
        <w:t>IDE</w:t>
      </w:r>
      <w:r>
        <w:t>,</w:t>
      </w:r>
      <w:r>
        <w:t xml:space="preserve"> розроблені на базі платформи </w:t>
      </w:r>
      <w:proofErr w:type="spellStart"/>
      <w:r>
        <w:t>Eclipse</w:t>
      </w:r>
      <w:proofErr w:type="spellEnd"/>
      <w:r>
        <w:t>,</w:t>
      </w:r>
      <w:r>
        <w:t xml:space="preserve"> застосовуються для створення програмного забезпечення на різних мовах програмування, </w:t>
      </w:r>
      <w:r>
        <w:t>тому що</w:t>
      </w:r>
      <w:r>
        <w:t xml:space="preserve"> </w:t>
      </w:r>
      <w:proofErr w:type="spellStart"/>
      <w:r>
        <w:t>Eclipse</w:t>
      </w:r>
      <w:proofErr w:type="spellEnd"/>
      <w:r>
        <w:t xml:space="preserve"> є платформою для розробки будь-яких інтегрованих середовищ програмування і розширень для себе ж, за принципом "Додатки для </w:t>
      </w:r>
      <w:proofErr w:type="spellStart"/>
      <w:r>
        <w:t>Eclipse</w:t>
      </w:r>
      <w:proofErr w:type="spellEnd"/>
      <w:r>
        <w:t xml:space="preserve"> розробляються в самій </w:t>
      </w:r>
      <w:proofErr w:type="spellStart"/>
      <w:r>
        <w:t>Eclipse</w:t>
      </w:r>
      <w:proofErr w:type="spellEnd"/>
      <w:r>
        <w:t>".</w:t>
      </w:r>
    </w:p>
    <w:p w:rsidR="0064795C" w:rsidRDefault="0064795C" w:rsidP="0064795C">
      <w:pPr>
        <w:spacing w:after="0"/>
        <w:ind w:firstLine="709"/>
        <w:jc w:val="both"/>
      </w:pPr>
      <w:r>
        <w:t xml:space="preserve">Особливості платформи </w:t>
      </w:r>
      <w:proofErr w:type="spellStart"/>
      <w:r>
        <w:t>Eclipse</w:t>
      </w:r>
      <w:proofErr w:type="spellEnd"/>
      <w:r w:rsidR="005E2EC7">
        <w:t>:</w:t>
      </w:r>
    </w:p>
    <w:p w:rsidR="0064795C" w:rsidRDefault="005E2EC7" w:rsidP="005E2EC7">
      <w:pPr>
        <w:pStyle w:val="a7"/>
        <w:numPr>
          <w:ilvl w:val="0"/>
          <w:numId w:val="4"/>
        </w:numPr>
        <w:spacing w:after="0"/>
        <w:ind w:left="426"/>
        <w:jc w:val="both"/>
      </w:pPr>
      <w:proofErr w:type="spellStart"/>
      <w:r>
        <w:t>Крос</w:t>
      </w:r>
      <w:r w:rsidR="0064795C">
        <w:t>платформенн</w:t>
      </w:r>
      <w:r>
        <w:t>і</w:t>
      </w:r>
      <w:r w:rsidR="0064795C">
        <w:t>сть</w:t>
      </w:r>
      <w:proofErr w:type="spellEnd"/>
      <w:r w:rsidR="0064795C">
        <w:t xml:space="preserve"> </w:t>
      </w:r>
      <w:r>
        <w:t>–</w:t>
      </w:r>
      <w:r w:rsidR="0064795C">
        <w:t xml:space="preserve"> працює під операційними системами Windows, </w:t>
      </w:r>
      <w:proofErr w:type="spellStart"/>
      <w:r w:rsidR="0064795C">
        <w:t>Linux</w:t>
      </w:r>
      <w:proofErr w:type="spellEnd"/>
      <w:r w:rsidR="0064795C">
        <w:t xml:space="preserve">, </w:t>
      </w:r>
      <w:proofErr w:type="spellStart"/>
      <w:r w:rsidR="0064795C">
        <w:t>Solaris</w:t>
      </w:r>
      <w:proofErr w:type="spellEnd"/>
      <w:r w:rsidR="0064795C">
        <w:t xml:space="preserve"> і </w:t>
      </w:r>
      <w:proofErr w:type="spellStart"/>
      <w:r w:rsidR="0064795C">
        <w:t>Mac</w:t>
      </w:r>
      <w:proofErr w:type="spellEnd"/>
      <w:r w:rsidR="0064795C">
        <w:t xml:space="preserve"> OS X.</w:t>
      </w:r>
    </w:p>
    <w:p w:rsidR="0064795C" w:rsidRDefault="0064795C" w:rsidP="005E2EC7">
      <w:pPr>
        <w:pStyle w:val="a7"/>
        <w:numPr>
          <w:ilvl w:val="0"/>
          <w:numId w:val="4"/>
        </w:numPr>
        <w:spacing w:after="0"/>
        <w:ind w:left="426"/>
        <w:jc w:val="both"/>
      </w:pPr>
      <w:r>
        <w:t xml:space="preserve">Використовуючи </w:t>
      </w:r>
      <w:proofErr w:type="spellStart"/>
      <w:r>
        <w:t>Eclipse</w:t>
      </w:r>
      <w:proofErr w:type="spellEnd"/>
      <w:r w:rsidR="005E2EC7">
        <w:t>,</w:t>
      </w:r>
      <w:r>
        <w:t xml:space="preserve"> можна програмувати на безлічі мов, таких як </w:t>
      </w:r>
      <w:proofErr w:type="spellStart"/>
      <w:r>
        <w:t>Java</w:t>
      </w:r>
      <w:proofErr w:type="spellEnd"/>
      <w:r>
        <w:t xml:space="preserve">, C і C ++, PHP,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Cobol</w:t>
      </w:r>
      <w:proofErr w:type="spellEnd"/>
      <w:r>
        <w:t xml:space="preserve"> та інших.</w:t>
      </w:r>
    </w:p>
    <w:p w:rsidR="0064795C" w:rsidRDefault="0064795C" w:rsidP="005E2EC7">
      <w:pPr>
        <w:pStyle w:val="a7"/>
        <w:numPr>
          <w:ilvl w:val="0"/>
          <w:numId w:val="4"/>
        </w:numPr>
        <w:spacing w:after="0"/>
        <w:ind w:left="426"/>
        <w:jc w:val="both"/>
      </w:pPr>
      <w:r>
        <w:t xml:space="preserve">Є </w:t>
      </w:r>
      <w:proofErr w:type="spellStart"/>
      <w:r>
        <w:t>фреймворком</w:t>
      </w:r>
      <w:proofErr w:type="spellEnd"/>
      <w:r>
        <w:t xml:space="preserve"> для розробки інших інструментів і пропонує великий набір API для створення модулів.</w:t>
      </w:r>
    </w:p>
    <w:p w:rsidR="0064795C" w:rsidRDefault="0064795C" w:rsidP="005E2EC7">
      <w:pPr>
        <w:pStyle w:val="a7"/>
        <w:numPr>
          <w:ilvl w:val="0"/>
          <w:numId w:val="4"/>
        </w:numPr>
        <w:spacing w:after="0"/>
        <w:ind w:left="426"/>
        <w:jc w:val="both"/>
      </w:pPr>
      <w:r>
        <w:t>Використовуючи підхід RCP (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)</w:t>
      </w:r>
      <w:r w:rsidR="005E2EC7">
        <w:t>,</w:t>
      </w:r>
      <w:r>
        <w:t xml:space="preserve"> </w:t>
      </w:r>
      <w:proofErr w:type="spellStart"/>
      <w:r>
        <w:t>Eclipse</w:t>
      </w:r>
      <w:proofErr w:type="spellEnd"/>
      <w:r>
        <w:t xml:space="preserve"> є інструментом для створення практично будь-якого клієнтського програмного забезпечення.</w:t>
      </w:r>
    </w:p>
    <w:p w:rsidR="0064795C" w:rsidRDefault="0064795C" w:rsidP="005E2EC7">
      <w:pPr>
        <w:pStyle w:val="a7"/>
        <w:numPr>
          <w:ilvl w:val="0"/>
          <w:numId w:val="4"/>
        </w:numPr>
        <w:spacing w:after="0"/>
        <w:ind w:left="426"/>
        <w:jc w:val="both"/>
      </w:pPr>
      <w:r>
        <w:t>Гнучкість і розширюваність досягається завдяки модульності платформи.</w:t>
      </w:r>
    </w:p>
    <w:p w:rsidR="0064795C" w:rsidRDefault="0064795C" w:rsidP="0064795C">
      <w:pPr>
        <w:spacing w:after="0"/>
        <w:ind w:firstLine="709"/>
        <w:jc w:val="both"/>
      </w:pPr>
    </w:p>
    <w:p w:rsidR="0064795C" w:rsidRPr="00707A97" w:rsidRDefault="0064795C" w:rsidP="0064795C">
      <w:pPr>
        <w:spacing w:after="0"/>
        <w:ind w:firstLine="709"/>
        <w:jc w:val="both"/>
        <w:rPr>
          <w:i/>
        </w:rPr>
      </w:pPr>
      <w:r w:rsidRPr="00707A97">
        <w:rPr>
          <w:i/>
        </w:rPr>
        <w:t xml:space="preserve">Архітектура платформи </w:t>
      </w:r>
      <w:proofErr w:type="spellStart"/>
      <w:r w:rsidRPr="00707A97">
        <w:rPr>
          <w:i/>
        </w:rPr>
        <w:t>Eclipse</w:t>
      </w:r>
      <w:proofErr w:type="spellEnd"/>
    </w:p>
    <w:p w:rsidR="0064795C" w:rsidRDefault="0064795C" w:rsidP="0064795C">
      <w:pPr>
        <w:spacing w:after="0"/>
        <w:ind w:firstLine="709"/>
        <w:jc w:val="both"/>
      </w:pPr>
      <w:r>
        <w:t xml:space="preserve">Основним елементом є </w:t>
      </w:r>
      <w:r w:rsidR="00707A97">
        <w:t>виконуюче</w:t>
      </w:r>
      <w:r>
        <w:t xml:space="preserve"> </w:t>
      </w:r>
      <w:r w:rsidR="00707A97">
        <w:t>середовище</w:t>
      </w:r>
      <w:r>
        <w:t xml:space="preserve"> </w:t>
      </w:r>
      <w:r w:rsidR="00707A97">
        <w:t>–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, в якій виконуються коди розширень і модулів. Вона забезпечує всю базову функціональність платформи </w:t>
      </w:r>
      <w:r w:rsidR="00707A97">
        <w:t>–</w:t>
      </w:r>
      <w:r>
        <w:t xml:space="preserve"> управління розширеннями і оновленнями, взаємодія з операційною системою, забезпечення роботи системи допомоги.</w:t>
      </w:r>
    </w:p>
    <w:p w:rsidR="0064795C" w:rsidRDefault="0064795C" w:rsidP="0064795C">
      <w:pPr>
        <w:spacing w:after="0"/>
        <w:ind w:firstLine="709"/>
        <w:jc w:val="both"/>
      </w:pPr>
      <w:r>
        <w:t xml:space="preserve">Наступним елементом є власне IDE </w:t>
      </w:r>
      <w:r w:rsidR="00707A97">
        <w:t>–</w:t>
      </w:r>
      <w:r>
        <w:t xml:space="preserve"> вона відповідає за управління основними елементами програми, їх розташуванням і настройками, управління проектами, налагодження і складання проектів, пошук по файлах і командну розробку.</w:t>
      </w:r>
    </w:p>
    <w:p w:rsidR="0064795C" w:rsidRDefault="0064795C" w:rsidP="0064795C">
      <w:pPr>
        <w:spacing w:after="0"/>
        <w:ind w:firstLine="709"/>
        <w:jc w:val="both"/>
      </w:pPr>
      <w:r>
        <w:t xml:space="preserve">У стандартну поставку </w:t>
      </w:r>
      <w:proofErr w:type="spellStart"/>
      <w:r>
        <w:t>Eclipse</w:t>
      </w:r>
      <w:proofErr w:type="spellEnd"/>
      <w:r>
        <w:t xml:space="preserve"> SDK включені два </w:t>
      </w:r>
      <w:proofErr w:type="spellStart"/>
      <w:r>
        <w:t>плагін</w:t>
      </w:r>
      <w:r w:rsidR="00707A97">
        <w:t>и</w:t>
      </w:r>
      <w:proofErr w:type="spellEnd"/>
      <w:r>
        <w:t xml:space="preserve"> </w:t>
      </w:r>
      <w:r w:rsidR="00707A97">
        <w:t>–</w:t>
      </w:r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або JDT, і Plug-</w:t>
      </w:r>
      <w:proofErr w:type="spellStart"/>
      <w:r>
        <w:t>in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або PDE, таким чином ми отримує</w:t>
      </w:r>
      <w:r w:rsidR="00707A97">
        <w:t>мо повністю готову IDE для Java-</w:t>
      </w:r>
      <w:r>
        <w:t xml:space="preserve">програмування і для розробки розширень для </w:t>
      </w:r>
      <w:proofErr w:type="spellStart"/>
      <w:r>
        <w:t>Eclipse</w:t>
      </w:r>
      <w:proofErr w:type="spellEnd"/>
      <w:r>
        <w:t>.</w:t>
      </w:r>
    </w:p>
    <w:p w:rsidR="0064795C" w:rsidRDefault="0064795C" w:rsidP="0064795C">
      <w:pPr>
        <w:spacing w:after="0"/>
        <w:ind w:firstLine="709"/>
        <w:jc w:val="both"/>
      </w:pPr>
      <w:r>
        <w:t xml:space="preserve">Приклади інших спеціалізованих збірок </w:t>
      </w:r>
      <w:proofErr w:type="spellStart"/>
      <w:r>
        <w:t>Eclipse</w:t>
      </w:r>
      <w:proofErr w:type="spellEnd"/>
      <w:r w:rsidR="00707A97">
        <w:t>:</w:t>
      </w:r>
    </w:p>
    <w:p w:rsidR="0064795C" w:rsidRDefault="0064795C" w:rsidP="00707A97">
      <w:pPr>
        <w:pStyle w:val="a7"/>
        <w:numPr>
          <w:ilvl w:val="0"/>
          <w:numId w:val="5"/>
        </w:numPr>
        <w:spacing w:after="0"/>
        <w:ind w:left="426"/>
        <w:jc w:val="both"/>
      </w:pPr>
      <w:proofErr w:type="spellStart"/>
      <w:r>
        <w:t>Eclipse</w:t>
      </w:r>
      <w:proofErr w:type="spellEnd"/>
      <w:r>
        <w:t xml:space="preserve"> IDE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- середовище розробки мовою </w:t>
      </w:r>
      <w:proofErr w:type="spellStart"/>
      <w:r>
        <w:t>Java</w:t>
      </w:r>
      <w:proofErr w:type="spellEnd"/>
      <w:r>
        <w:t>.</w:t>
      </w:r>
    </w:p>
    <w:p w:rsidR="0064795C" w:rsidRDefault="009C1F34" w:rsidP="00707A97">
      <w:pPr>
        <w:pStyle w:val="a7"/>
        <w:numPr>
          <w:ilvl w:val="0"/>
          <w:numId w:val="5"/>
        </w:numPr>
        <w:spacing w:after="0"/>
        <w:ind w:left="426"/>
        <w:jc w:val="both"/>
      </w:pPr>
      <w:proofErr w:type="spellStart"/>
      <w:r>
        <w:t>Eclipse</w:t>
      </w:r>
      <w:proofErr w:type="spellEnd"/>
      <w:r>
        <w:t xml:space="preserve"> IDE </w:t>
      </w:r>
      <w:proofErr w:type="spellStart"/>
      <w:r>
        <w:t>for</w:t>
      </w:r>
      <w:proofErr w:type="spellEnd"/>
      <w:r>
        <w:t xml:space="preserve"> C/C</w:t>
      </w:r>
      <w:r w:rsidR="0064795C">
        <w:t xml:space="preserve">++ </w:t>
      </w:r>
      <w:proofErr w:type="spellStart"/>
      <w:r w:rsidR="0064795C">
        <w:t>Developers</w:t>
      </w:r>
      <w:proofErr w:type="spellEnd"/>
      <w:r w:rsidR="0064795C">
        <w:t xml:space="preserve"> </w:t>
      </w:r>
      <w:r>
        <w:t>(</w:t>
      </w:r>
      <w:r>
        <w:rPr>
          <w:lang w:val="en-US"/>
        </w:rPr>
        <w:t>CDT</w:t>
      </w:r>
      <w:r>
        <w:t>)</w:t>
      </w:r>
      <w:r>
        <w:rPr>
          <w:lang w:val="en-US"/>
        </w:rPr>
        <w:t xml:space="preserve"> </w:t>
      </w:r>
      <w:r>
        <w:t>–</w:t>
      </w:r>
      <w:r w:rsidR="0064795C">
        <w:t xml:space="preserve"> функціональна</w:t>
      </w:r>
      <w:r>
        <w:t xml:space="preserve"> IDE для програмування на C і C</w:t>
      </w:r>
      <w:r w:rsidR="0064795C">
        <w:t>++.</w:t>
      </w:r>
    </w:p>
    <w:p w:rsidR="0064795C" w:rsidRPr="003475F8" w:rsidRDefault="0064795C" w:rsidP="00707A97">
      <w:pPr>
        <w:pStyle w:val="a7"/>
        <w:numPr>
          <w:ilvl w:val="0"/>
          <w:numId w:val="5"/>
        </w:numPr>
        <w:spacing w:after="0"/>
        <w:ind w:left="426"/>
        <w:jc w:val="both"/>
      </w:pPr>
      <w:proofErr w:type="spellStart"/>
      <w:r>
        <w:t>Eclipse</w:t>
      </w:r>
      <w:proofErr w:type="spellEnd"/>
      <w:r>
        <w:t xml:space="preserve"> IDE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r w:rsidR="009C1F34">
        <w:rPr>
          <w:lang w:val="en-US"/>
        </w:rPr>
        <w:t>–</w:t>
      </w:r>
      <w:r w:rsidR="009C1F34">
        <w:t xml:space="preserve"> IDE для розробки </w:t>
      </w:r>
      <w:proofErr w:type="spellStart"/>
      <w:r w:rsidR="009C1F34">
        <w:t>веб</w:t>
      </w:r>
      <w:proofErr w:type="spellEnd"/>
      <w:r w:rsidR="009C1F34">
        <w:rPr>
          <w:lang w:val="en-US"/>
        </w:rPr>
        <w:t>-</w:t>
      </w:r>
      <w:r>
        <w:t xml:space="preserve">додатків з використанням HTML, XML, </w:t>
      </w:r>
      <w:proofErr w:type="spellStart"/>
      <w:r>
        <w:t>JavaScript</w:t>
      </w:r>
      <w:proofErr w:type="spellEnd"/>
      <w:r>
        <w:t xml:space="preserve"> і CSS.</w:t>
      </w:r>
    </w:p>
    <w:sectPr w:rsidR="0064795C" w:rsidRPr="003475F8" w:rsidSect="0005169C">
      <w:footerReference w:type="default" r:id="rId8"/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84" w:rsidRDefault="00467D84" w:rsidP="00192C27">
      <w:pPr>
        <w:spacing w:after="0" w:line="240" w:lineRule="auto"/>
      </w:pPr>
      <w:r>
        <w:separator/>
      </w:r>
    </w:p>
  </w:endnote>
  <w:endnote w:type="continuationSeparator" w:id="0">
    <w:p w:rsidR="00467D84" w:rsidRDefault="00467D84" w:rsidP="0019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517273"/>
      <w:docPartObj>
        <w:docPartGallery w:val="Page Numbers (Bottom of Page)"/>
        <w:docPartUnique/>
      </w:docPartObj>
    </w:sdtPr>
    <w:sdtContent>
      <w:p w:rsidR="00192C27" w:rsidRDefault="00192C2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5F7">
          <w:rPr>
            <w:noProof/>
          </w:rPr>
          <w:t>4</w:t>
        </w:r>
        <w:r>
          <w:fldChar w:fldCharType="end"/>
        </w:r>
      </w:p>
    </w:sdtContent>
  </w:sdt>
  <w:p w:rsidR="00192C27" w:rsidRDefault="00192C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84" w:rsidRDefault="00467D84" w:rsidP="00192C27">
      <w:pPr>
        <w:spacing w:after="0" w:line="240" w:lineRule="auto"/>
      </w:pPr>
      <w:r>
        <w:separator/>
      </w:r>
    </w:p>
  </w:footnote>
  <w:footnote w:type="continuationSeparator" w:id="0">
    <w:p w:rsidR="00467D84" w:rsidRDefault="00467D84" w:rsidP="00192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3B5"/>
    <w:multiLevelType w:val="hybridMultilevel"/>
    <w:tmpl w:val="71041A40"/>
    <w:lvl w:ilvl="0" w:tplc="4B7C20E4">
      <w:start w:val="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12C1D6E"/>
    <w:multiLevelType w:val="hybridMultilevel"/>
    <w:tmpl w:val="CECC1648"/>
    <w:lvl w:ilvl="0" w:tplc="4B7C20E4">
      <w:start w:val="6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25F4FB7"/>
    <w:multiLevelType w:val="hybridMultilevel"/>
    <w:tmpl w:val="E8B870F2"/>
    <w:lvl w:ilvl="0" w:tplc="4B7C20E4">
      <w:start w:val="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58F66E7"/>
    <w:multiLevelType w:val="hybridMultilevel"/>
    <w:tmpl w:val="F6B4FBF2"/>
    <w:lvl w:ilvl="0" w:tplc="4B7C20E4">
      <w:start w:val="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17D277F"/>
    <w:multiLevelType w:val="hybridMultilevel"/>
    <w:tmpl w:val="D60C05EA"/>
    <w:lvl w:ilvl="0" w:tplc="4B7C20E4">
      <w:start w:val="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A9"/>
    <w:rsid w:val="000012A6"/>
    <w:rsid w:val="00001783"/>
    <w:rsid w:val="00010155"/>
    <w:rsid w:val="00010B86"/>
    <w:rsid w:val="00012963"/>
    <w:rsid w:val="00022484"/>
    <w:rsid w:val="000225AA"/>
    <w:rsid w:val="00023266"/>
    <w:rsid w:val="0002486C"/>
    <w:rsid w:val="000470B1"/>
    <w:rsid w:val="00050B92"/>
    <w:rsid w:val="0005169C"/>
    <w:rsid w:val="000578E8"/>
    <w:rsid w:val="00061ADE"/>
    <w:rsid w:val="00063925"/>
    <w:rsid w:val="00066194"/>
    <w:rsid w:val="000700C9"/>
    <w:rsid w:val="000807F0"/>
    <w:rsid w:val="00081F26"/>
    <w:rsid w:val="00084E79"/>
    <w:rsid w:val="00086F8B"/>
    <w:rsid w:val="00095985"/>
    <w:rsid w:val="00097F68"/>
    <w:rsid w:val="000A2894"/>
    <w:rsid w:val="000A607D"/>
    <w:rsid w:val="000A6CA5"/>
    <w:rsid w:val="000B1B7F"/>
    <w:rsid w:val="000C7D93"/>
    <w:rsid w:val="000D17D3"/>
    <w:rsid w:val="000D4FA0"/>
    <w:rsid w:val="000D5EF0"/>
    <w:rsid w:val="000E137F"/>
    <w:rsid w:val="000E20D5"/>
    <w:rsid w:val="000E5223"/>
    <w:rsid w:val="000E7494"/>
    <w:rsid w:val="000F1C96"/>
    <w:rsid w:val="000F6BEB"/>
    <w:rsid w:val="0010271A"/>
    <w:rsid w:val="00103AAB"/>
    <w:rsid w:val="0010758A"/>
    <w:rsid w:val="001076A1"/>
    <w:rsid w:val="00120F80"/>
    <w:rsid w:val="00130702"/>
    <w:rsid w:val="00132B56"/>
    <w:rsid w:val="00132BB2"/>
    <w:rsid w:val="00134C74"/>
    <w:rsid w:val="00136363"/>
    <w:rsid w:val="0013689E"/>
    <w:rsid w:val="00141507"/>
    <w:rsid w:val="00141D2B"/>
    <w:rsid w:val="00141F8C"/>
    <w:rsid w:val="0014385B"/>
    <w:rsid w:val="00166601"/>
    <w:rsid w:val="001778AC"/>
    <w:rsid w:val="00177D58"/>
    <w:rsid w:val="00181485"/>
    <w:rsid w:val="001862E0"/>
    <w:rsid w:val="0019283B"/>
    <w:rsid w:val="00192C27"/>
    <w:rsid w:val="00195574"/>
    <w:rsid w:val="00195DF7"/>
    <w:rsid w:val="0019614A"/>
    <w:rsid w:val="00196769"/>
    <w:rsid w:val="00197295"/>
    <w:rsid w:val="0019762C"/>
    <w:rsid w:val="001A05A2"/>
    <w:rsid w:val="001A292F"/>
    <w:rsid w:val="001A2A6A"/>
    <w:rsid w:val="001A7B0A"/>
    <w:rsid w:val="001B201A"/>
    <w:rsid w:val="001B2B62"/>
    <w:rsid w:val="001B5AFA"/>
    <w:rsid w:val="001B7313"/>
    <w:rsid w:val="001C7296"/>
    <w:rsid w:val="001D17E5"/>
    <w:rsid w:val="001E00D3"/>
    <w:rsid w:val="001F0D91"/>
    <w:rsid w:val="001F2409"/>
    <w:rsid w:val="001F3BFD"/>
    <w:rsid w:val="001F5326"/>
    <w:rsid w:val="001F6591"/>
    <w:rsid w:val="00203C64"/>
    <w:rsid w:val="002113D6"/>
    <w:rsid w:val="00214E6F"/>
    <w:rsid w:val="00222B46"/>
    <w:rsid w:val="00222D75"/>
    <w:rsid w:val="002241E2"/>
    <w:rsid w:val="002312A8"/>
    <w:rsid w:val="00236089"/>
    <w:rsid w:val="00236489"/>
    <w:rsid w:val="00242CD1"/>
    <w:rsid w:val="002459F4"/>
    <w:rsid w:val="00247CDA"/>
    <w:rsid w:val="0025191B"/>
    <w:rsid w:val="00255BA6"/>
    <w:rsid w:val="00256378"/>
    <w:rsid w:val="00256F83"/>
    <w:rsid w:val="00264202"/>
    <w:rsid w:val="002647AF"/>
    <w:rsid w:val="002656B6"/>
    <w:rsid w:val="00266525"/>
    <w:rsid w:val="00267F91"/>
    <w:rsid w:val="00272A7A"/>
    <w:rsid w:val="002922EF"/>
    <w:rsid w:val="00296577"/>
    <w:rsid w:val="00297677"/>
    <w:rsid w:val="002A4521"/>
    <w:rsid w:val="002A4E1F"/>
    <w:rsid w:val="002A708C"/>
    <w:rsid w:val="002B0203"/>
    <w:rsid w:val="002B3ED0"/>
    <w:rsid w:val="002B77BA"/>
    <w:rsid w:val="002C2881"/>
    <w:rsid w:val="002C5EC1"/>
    <w:rsid w:val="002C7F73"/>
    <w:rsid w:val="002D3A24"/>
    <w:rsid w:val="002E36B2"/>
    <w:rsid w:val="002E3D27"/>
    <w:rsid w:val="002E6276"/>
    <w:rsid w:val="002E7203"/>
    <w:rsid w:val="002E787E"/>
    <w:rsid w:val="002F4854"/>
    <w:rsid w:val="002F5ACE"/>
    <w:rsid w:val="002F79B4"/>
    <w:rsid w:val="003003E4"/>
    <w:rsid w:val="00300A5F"/>
    <w:rsid w:val="00303BF3"/>
    <w:rsid w:val="00303EF3"/>
    <w:rsid w:val="003050BF"/>
    <w:rsid w:val="00305B27"/>
    <w:rsid w:val="00312E7D"/>
    <w:rsid w:val="00313645"/>
    <w:rsid w:val="00316D55"/>
    <w:rsid w:val="00320BA9"/>
    <w:rsid w:val="00320E4B"/>
    <w:rsid w:val="0032128C"/>
    <w:rsid w:val="0032780C"/>
    <w:rsid w:val="00330B8B"/>
    <w:rsid w:val="00333651"/>
    <w:rsid w:val="00336609"/>
    <w:rsid w:val="00337CCB"/>
    <w:rsid w:val="00340A53"/>
    <w:rsid w:val="003475F8"/>
    <w:rsid w:val="0035396E"/>
    <w:rsid w:val="00354C07"/>
    <w:rsid w:val="00355B98"/>
    <w:rsid w:val="00367DEE"/>
    <w:rsid w:val="00367E5B"/>
    <w:rsid w:val="00370FDE"/>
    <w:rsid w:val="00372C83"/>
    <w:rsid w:val="0038129B"/>
    <w:rsid w:val="00382D52"/>
    <w:rsid w:val="0038440A"/>
    <w:rsid w:val="00385B3A"/>
    <w:rsid w:val="00385F09"/>
    <w:rsid w:val="00391154"/>
    <w:rsid w:val="00393D4C"/>
    <w:rsid w:val="003A3D8E"/>
    <w:rsid w:val="003A63A3"/>
    <w:rsid w:val="003B03D7"/>
    <w:rsid w:val="003B07FC"/>
    <w:rsid w:val="003B3A4B"/>
    <w:rsid w:val="003B3E55"/>
    <w:rsid w:val="003B6271"/>
    <w:rsid w:val="003B6C12"/>
    <w:rsid w:val="003B72AC"/>
    <w:rsid w:val="003C4FFE"/>
    <w:rsid w:val="003C6828"/>
    <w:rsid w:val="003C741B"/>
    <w:rsid w:val="003D19F8"/>
    <w:rsid w:val="003D627D"/>
    <w:rsid w:val="003E0B28"/>
    <w:rsid w:val="003E14E7"/>
    <w:rsid w:val="003F0BD1"/>
    <w:rsid w:val="003F69D9"/>
    <w:rsid w:val="00407610"/>
    <w:rsid w:val="00410F54"/>
    <w:rsid w:val="00417C0C"/>
    <w:rsid w:val="00425117"/>
    <w:rsid w:val="00445165"/>
    <w:rsid w:val="004467D2"/>
    <w:rsid w:val="00446F34"/>
    <w:rsid w:val="00450E27"/>
    <w:rsid w:val="004515CF"/>
    <w:rsid w:val="00453B9B"/>
    <w:rsid w:val="004560FD"/>
    <w:rsid w:val="00456714"/>
    <w:rsid w:val="00467D84"/>
    <w:rsid w:val="00471E5F"/>
    <w:rsid w:val="00475601"/>
    <w:rsid w:val="00476163"/>
    <w:rsid w:val="00484EBB"/>
    <w:rsid w:val="00485F41"/>
    <w:rsid w:val="00491CEF"/>
    <w:rsid w:val="00492D7B"/>
    <w:rsid w:val="004931D5"/>
    <w:rsid w:val="00495A39"/>
    <w:rsid w:val="00495B94"/>
    <w:rsid w:val="00497B16"/>
    <w:rsid w:val="004A3BC2"/>
    <w:rsid w:val="004B2EF1"/>
    <w:rsid w:val="004B7DA9"/>
    <w:rsid w:val="004C06B2"/>
    <w:rsid w:val="004C1F5E"/>
    <w:rsid w:val="004C2CC8"/>
    <w:rsid w:val="004D7781"/>
    <w:rsid w:val="004E36FB"/>
    <w:rsid w:val="004E3FA6"/>
    <w:rsid w:val="004E72EA"/>
    <w:rsid w:val="004F1397"/>
    <w:rsid w:val="004F5325"/>
    <w:rsid w:val="004F5C14"/>
    <w:rsid w:val="00500116"/>
    <w:rsid w:val="00501132"/>
    <w:rsid w:val="00503706"/>
    <w:rsid w:val="00503781"/>
    <w:rsid w:val="00503B4E"/>
    <w:rsid w:val="00505C09"/>
    <w:rsid w:val="00513427"/>
    <w:rsid w:val="00517A0A"/>
    <w:rsid w:val="00520F20"/>
    <w:rsid w:val="00521D16"/>
    <w:rsid w:val="00525D3F"/>
    <w:rsid w:val="005349DC"/>
    <w:rsid w:val="005365D2"/>
    <w:rsid w:val="00536692"/>
    <w:rsid w:val="00536EDB"/>
    <w:rsid w:val="00542DD6"/>
    <w:rsid w:val="00542F36"/>
    <w:rsid w:val="00546DD0"/>
    <w:rsid w:val="005543C0"/>
    <w:rsid w:val="00561B13"/>
    <w:rsid w:val="00563579"/>
    <w:rsid w:val="00564E39"/>
    <w:rsid w:val="00566768"/>
    <w:rsid w:val="00571DA7"/>
    <w:rsid w:val="0057277A"/>
    <w:rsid w:val="00572FB2"/>
    <w:rsid w:val="00573DC4"/>
    <w:rsid w:val="00576A04"/>
    <w:rsid w:val="00576C9E"/>
    <w:rsid w:val="00576FCD"/>
    <w:rsid w:val="0058030B"/>
    <w:rsid w:val="00581541"/>
    <w:rsid w:val="0058551E"/>
    <w:rsid w:val="00585E2C"/>
    <w:rsid w:val="00595353"/>
    <w:rsid w:val="0059658A"/>
    <w:rsid w:val="00596955"/>
    <w:rsid w:val="005976A8"/>
    <w:rsid w:val="005A44DD"/>
    <w:rsid w:val="005B0171"/>
    <w:rsid w:val="005B0367"/>
    <w:rsid w:val="005B092E"/>
    <w:rsid w:val="005C2459"/>
    <w:rsid w:val="005C3D90"/>
    <w:rsid w:val="005C563B"/>
    <w:rsid w:val="005C5EEE"/>
    <w:rsid w:val="005C7BFB"/>
    <w:rsid w:val="005D4985"/>
    <w:rsid w:val="005D7495"/>
    <w:rsid w:val="005E2EC7"/>
    <w:rsid w:val="005E6593"/>
    <w:rsid w:val="005E7278"/>
    <w:rsid w:val="005E7CDA"/>
    <w:rsid w:val="005F1346"/>
    <w:rsid w:val="0060145F"/>
    <w:rsid w:val="006035CD"/>
    <w:rsid w:val="00603984"/>
    <w:rsid w:val="00603E2F"/>
    <w:rsid w:val="006060D7"/>
    <w:rsid w:val="0060698D"/>
    <w:rsid w:val="00607ABF"/>
    <w:rsid w:val="0061031C"/>
    <w:rsid w:val="00610A57"/>
    <w:rsid w:val="00625BFE"/>
    <w:rsid w:val="0063058C"/>
    <w:rsid w:val="00630607"/>
    <w:rsid w:val="00630636"/>
    <w:rsid w:val="006308AF"/>
    <w:rsid w:val="006317F8"/>
    <w:rsid w:val="00636373"/>
    <w:rsid w:val="00645CCD"/>
    <w:rsid w:val="006465F1"/>
    <w:rsid w:val="0064795C"/>
    <w:rsid w:val="006629F7"/>
    <w:rsid w:val="00666F1A"/>
    <w:rsid w:val="0067583B"/>
    <w:rsid w:val="0068081E"/>
    <w:rsid w:val="00681DD2"/>
    <w:rsid w:val="00684D83"/>
    <w:rsid w:val="006852F7"/>
    <w:rsid w:val="006909B2"/>
    <w:rsid w:val="006A1BE4"/>
    <w:rsid w:val="006A4994"/>
    <w:rsid w:val="006A6FCE"/>
    <w:rsid w:val="006B2F7D"/>
    <w:rsid w:val="006B4F96"/>
    <w:rsid w:val="006C1539"/>
    <w:rsid w:val="006C2A85"/>
    <w:rsid w:val="006C2D67"/>
    <w:rsid w:val="006C30A0"/>
    <w:rsid w:val="006D6B41"/>
    <w:rsid w:val="006E13AC"/>
    <w:rsid w:val="006E7D51"/>
    <w:rsid w:val="006F2E65"/>
    <w:rsid w:val="006F381D"/>
    <w:rsid w:val="00700336"/>
    <w:rsid w:val="0070322C"/>
    <w:rsid w:val="007045DC"/>
    <w:rsid w:val="007077D8"/>
    <w:rsid w:val="00707A97"/>
    <w:rsid w:val="0071597F"/>
    <w:rsid w:val="00722DED"/>
    <w:rsid w:val="00730E24"/>
    <w:rsid w:val="00731BB1"/>
    <w:rsid w:val="00732BCE"/>
    <w:rsid w:val="00736F0F"/>
    <w:rsid w:val="00737820"/>
    <w:rsid w:val="00740B96"/>
    <w:rsid w:val="007448C9"/>
    <w:rsid w:val="007463A1"/>
    <w:rsid w:val="007479AF"/>
    <w:rsid w:val="007521A4"/>
    <w:rsid w:val="00755D9B"/>
    <w:rsid w:val="00763611"/>
    <w:rsid w:val="00763B0B"/>
    <w:rsid w:val="00764F57"/>
    <w:rsid w:val="007665CB"/>
    <w:rsid w:val="007708BC"/>
    <w:rsid w:val="0077364B"/>
    <w:rsid w:val="0077373D"/>
    <w:rsid w:val="0078106E"/>
    <w:rsid w:val="007921E2"/>
    <w:rsid w:val="00792AC8"/>
    <w:rsid w:val="00794FD6"/>
    <w:rsid w:val="007975F7"/>
    <w:rsid w:val="007A213F"/>
    <w:rsid w:val="007A717D"/>
    <w:rsid w:val="007B005F"/>
    <w:rsid w:val="007B026C"/>
    <w:rsid w:val="007B166F"/>
    <w:rsid w:val="007B2D26"/>
    <w:rsid w:val="007B7C22"/>
    <w:rsid w:val="007C29AB"/>
    <w:rsid w:val="007C2B49"/>
    <w:rsid w:val="007C380D"/>
    <w:rsid w:val="007C3A4F"/>
    <w:rsid w:val="007C56C0"/>
    <w:rsid w:val="007D261E"/>
    <w:rsid w:val="007D70A9"/>
    <w:rsid w:val="007D7509"/>
    <w:rsid w:val="007D78C0"/>
    <w:rsid w:val="007E32A3"/>
    <w:rsid w:val="008047DF"/>
    <w:rsid w:val="00805AB7"/>
    <w:rsid w:val="0081041C"/>
    <w:rsid w:val="00811D42"/>
    <w:rsid w:val="008152EB"/>
    <w:rsid w:val="00823423"/>
    <w:rsid w:val="00824908"/>
    <w:rsid w:val="0082563B"/>
    <w:rsid w:val="00826D85"/>
    <w:rsid w:val="00834AF9"/>
    <w:rsid w:val="008363F9"/>
    <w:rsid w:val="008407C0"/>
    <w:rsid w:val="00845CFE"/>
    <w:rsid w:val="00851097"/>
    <w:rsid w:val="00851510"/>
    <w:rsid w:val="00851CE8"/>
    <w:rsid w:val="00853A28"/>
    <w:rsid w:val="00855F3E"/>
    <w:rsid w:val="00866928"/>
    <w:rsid w:val="00870901"/>
    <w:rsid w:val="008823B2"/>
    <w:rsid w:val="008837DC"/>
    <w:rsid w:val="00884573"/>
    <w:rsid w:val="00886D1A"/>
    <w:rsid w:val="00890673"/>
    <w:rsid w:val="00891A6B"/>
    <w:rsid w:val="00891F42"/>
    <w:rsid w:val="008B0FD4"/>
    <w:rsid w:val="008B2901"/>
    <w:rsid w:val="008B6D68"/>
    <w:rsid w:val="008D0400"/>
    <w:rsid w:val="008D06BD"/>
    <w:rsid w:val="008D4F46"/>
    <w:rsid w:val="008D5B80"/>
    <w:rsid w:val="008D5E6A"/>
    <w:rsid w:val="008E3C8B"/>
    <w:rsid w:val="008E7047"/>
    <w:rsid w:val="008F2FB6"/>
    <w:rsid w:val="00901A6F"/>
    <w:rsid w:val="009073AE"/>
    <w:rsid w:val="009147AD"/>
    <w:rsid w:val="00914E58"/>
    <w:rsid w:val="00917799"/>
    <w:rsid w:val="00924322"/>
    <w:rsid w:val="00930E87"/>
    <w:rsid w:val="00933D89"/>
    <w:rsid w:val="009361F4"/>
    <w:rsid w:val="0094173B"/>
    <w:rsid w:val="00941EF0"/>
    <w:rsid w:val="009474E8"/>
    <w:rsid w:val="00947CC9"/>
    <w:rsid w:val="00951162"/>
    <w:rsid w:val="009545B8"/>
    <w:rsid w:val="0096324A"/>
    <w:rsid w:val="00964111"/>
    <w:rsid w:val="00965A94"/>
    <w:rsid w:val="00966F0D"/>
    <w:rsid w:val="00967428"/>
    <w:rsid w:val="00971AF7"/>
    <w:rsid w:val="0097335A"/>
    <w:rsid w:val="009841DE"/>
    <w:rsid w:val="0098459E"/>
    <w:rsid w:val="00992128"/>
    <w:rsid w:val="009A6079"/>
    <w:rsid w:val="009B3212"/>
    <w:rsid w:val="009B4910"/>
    <w:rsid w:val="009B6AF6"/>
    <w:rsid w:val="009B6E10"/>
    <w:rsid w:val="009B734B"/>
    <w:rsid w:val="009C15AD"/>
    <w:rsid w:val="009C1F34"/>
    <w:rsid w:val="009C464A"/>
    <w:rsid w:val="009C4DA0"/>
    <w:rsid w:val="009C726E"/>
    <w:rsid w:val="009D3BA3"/>
    <w:rsid w:val="009E19B5"/>
    <w:rsid w:val="009E2263"/>
    <w:rsid w:val="009E3E06"/>
    <w:rsid w:val="009E4380"/>
    <w:rsid w:val="009E5403"/>
    <w:rsid w:val="009E547B"/>
    <w:rsid w:val="009E747F"/>
    <w:rsid w:val="009F0BF8"/>
    <w:rsid w:val="009F0D1C"/>
    <w:rsid w:val="009F32F5"/>
    <w:rsid w:val="009F64B4"/>
    <w:rsid w:val="00A06EBF"/>
    <w:rsid w:val="00A165A1"/>
    <w:rsid w:val="00A17306"/>
    <w:rsid w:val="00A223CC"/>
    <w:rsid w:val="00A22A04"/>
    <w:rsid w:val="00A31542"/>
    <w:rsid w:val="00A34CCA"/>
    <w:rsid w:val="00A34E99"/>
    <w:rsid w:val="00A519E6"/>
    <w:rsid w:val="00A52D80"/>
    <w:rsid w:val="00A52EE3"/>
    <w:rsid w:val="00A530BA"/>
    <w:rsid w:val="00A54DB6"/>
    <w:rsid w:val="00A55870"/>
    <w:rsid w:val="00A56D8E"/>
    <w:rsid w:val="00A618CC"/>
    <w:rsid w:val="00A714C8"/>
    <w:rsid w:val="00A716AC"/>
    <w:rsid w:val="00A73BAE"/>
    <w:rsid w:val="00A75C4E"/>
    <w:rsid w:val="00A8103A"/>
    <w:rsid w:val="00A8352C"/>
    <w:rsid w:val="00A85801"/>
    <w:rsid w:val="00A85872"/>
    <w:rsid w:val="00A8712A"/>
    <w:rsid w:val="00A92DAE"/>
    <w:rsid w:val="00A9320B"/>
    <w:rsid w:val="00A94AD4"/>
    <w:rsid w:val="00A94B7F"/>
    <w:rsid w:val="00AA1CE6"/>
    <w:rsid w:val="00AA3EEF"/>
    <w:rsid w:val="00AB5A5C"/>
    <w:rsid w:val="00AB6F68"/>
    <w:rsid w:val="00AC180A"/>
    <w:rsid w:val="00AC3D78"/>
    <w:rsid w:val="00AC3E14"/>
    <w:rsid w:val="00AD0720"/>
    <w:rsid w:val="00AD0D5C"/>
    <w:rsid w:val="00AD22D9"/>
    <w:rsid w:val="00AD4CF6"/>
    <w:rsid w:val="00AE1CC4"/>
    <w:rsid w:val="00AE4413"/>
    <w:rsid w:val="00AE5A30"/>
    <w:rsid w:val="00AE63AF"/>
    <w:rsid w:val="00B14514"/>
    <w:rsid w:val="00B228FA"/>
    <w:rsid w:val="00B2546B"/>
    <w:rsid w:val="00B32FC3"/>
    <w:rsid w:val="00B4162C"/>
    <w:rsid w:val="00B47CC9"/>
    <w:rsid w:val="00B6213C"/>
    <w:rsid w:val="00B654DA"/>
    <w:rsid w:val="00B655BA"/>
    <w:rsid w:val="00B660EF"/>
    <w:rsid w:val="00B66DD3"/>
    <w:rsid w:val="00B7000F"/>
    <w:rsid w:val="00B70AB3"/>
    <w:rsid w:val="00B71072"/>
    <w:rsid w:val="00B71C2D"/>
    <w:rsid w:val="00B7641C"/>
    <w:rsid w:val="00B76E9D"/>
    <w:rsid w:val="00B8013E"/>
    <w:rsid w:val="00B83642"/>
    <w:rsid w:val="00B83AB5"/>
    <w:rsid w:val="00B8520E"/>
    <w:rsid w:val="00B94F3C"/>
    <w:rsid w:val="00B95358"/>
    <w:rsid w:val="00BA69A3"/>
    <w:rsid w:val="00BB0850"/>
    <w:rsid w:val="00BB3D93"/>
    <w:rsid w:val="00BB540E"/>
    <w:rsid w:val="00BB73A9"/>
    <w:rsid w:val="00BC377D"/>
    <w:rsid w:val="00BC64DC"/>
    <w:rsid w:val="00BE0EB2"/>
    <w:rsid w:val="00BE3E6D"/>
    <w:rsid w:val="00BE52AA"/>
    <w:rsid w:val="00BF67B6"/>
    <w:rsid w:val="00BF694F"/>
    <w:rsid w:val="00C004A3"/>
    <w:rsid w:val="00C02EC9"/>
    <w:rsid w:val="00C0647D"/>
    <w:rsid w:val="00C070B2"/>
    <w:rsid w:val="00C10C8B"/>
    <w:rsid w:val="00C11551"/>
    <w:rsid w:val="00C1690F"/>
    <w:rsid w:val="00C22737"/>
    <w:rsid w:val="00C23C77"/>
    <w:rsid w:val="00C36FD3"/>
    <w:rsid w:val="00C4367B"/>
    <w:rsid w:val="00C446C1"/>
    <w:rsid w:val="00C47239"/>
    <w:rsid w:val="00C60601"/>
    <w:rsid w:val="00C611A5"/>
    <w:rsid w:val="00C64C75"/>
    <w:rsid w:val="00C70A84"/>
    <w:rsid w:val="00C863D5"/>
    <w:rsid w:val="00C877A0"/>
    <w:rsid w:val="00C94936"/>
    <w:rsid w:val="00CA32B2"/>
    <w:rsid w:val="00CB3788"/>
    <w:rsid w:val="00CC3DA8"/>
    <w:rsid w:val="00CC5AEB"/>
    <w:rsid w:val="00CC6FE8"/>
    <w:rsid w:val="00CD0B87"/>
    <w:rsid w:val="00CD5D15"/>
    <w:rsid w:val="00CD5D70"/>
    <w:rsid w:val="00CE59B0"/>
    <w:rsid w:val="00CE6A92"/>
    <w:rsid w:val="00CF2D3C"/>
    <w:rsid w:val="00CF73B5"/>
    <w:rsid w:val="00D02051"/>
    <w:rsid w:val="00D02872"/>
    <w:rsid w:val="00D04273"/>
    <w:rsid w:val="00D04DD7"/>
    <w:rsid w:val="00D108BA"/>
    <w:rsid w:val="00D11068"/>
    <w:rsid w:val="00D11AF7"/>
    <w:rsid w:val="00D12CDA"/>
    <w:rsid w:val="00D13DE1"/>
    <w:rsid w:val="00D142C9"/>
    <w:rsid w:val="00D23104"/>
    <w:rsid w:val="00D25381"/>
    <w:rsid w:val="00D257C4"/>
    <w:rsid w:val="00D26C7A"/>
    <w:rsid w:val="00D32F6F"/>
    <w:rsid w:val="00D364DC"/>
    <w:rsid w:val="00D36B45"/>
    <w:rsid w:val="00D37653"/>
    <w:rsid w:val="00D43068"/>
    <w:rsid w:val="00D43885"/>
    <w:rsid w:val="00D4404A"/>
    <w:rsid w:val="00D45BC4"/>
    <w:rsid w:val="00D53A2E"/>
    <w:rsid w:val="00D54C00"/>
    <w:rsid w:val="00D6269E"/>
    <w:rsid w:val="00D66961"/>
    <w:rsid w:val="00D670BC"/>
    <w:rsid w:val="00D7721C"/>
    <w:rsid w:val="00D77783"/>
    <w:rsid w:val="00D83258"/>
    <w:rsid w:val="00D8631B"/>
    <w:rsid w:val="00D949FD"/>
    <w:rsid w:val="00DA028D"/>
    <w:rsid w:val="00DA4E24"/>
    <w:rsid w:val="00DA6567"/>
    <w:rsid w:val="00DC0A36"/>
    <w:rsid w:val="00DC0F38"/>
    <w:rsid w:val="00DC14BD"/>
    <w:rsid w:val="00DC3F81"/>
    <w:rsid w:val="00DC6763"/>
    <w:rsid w:val="00DC6D82"/>
    <w:rsid w:val="00DC79C4"/>
    <w:rsid w:val="00DD267C"/>
    <w:rsid w:val="00DD2F03"/>
    <w:rsid w:val="00DE1242"/>
    <w:rsid w:val="00DE3A95"/>
    <w:rsid w:val="00DE470B"/>
    <w:rsid w:val="00DF0274"/>
    <w:rsid w:val="00DF1EB4"/>
    <w:rsid w:val="00DF3E84"/>
    <w:rsid w:val="00E00A5E"/>
    <w:rsid w:val="00E02AE8"/>
    <w:rsid w:val="00E035C3"/>
    <w:rsid w:val="00E037BC"/>
    <w:rsid w:val="00E03D8A"/>
    <w:rsid w:val="00E04D30"/>
    <w:rsid w:val="00E20C76"/>
    <w:rsid w:val="00E24AAE"/>
    <w:rsid w:val="00E25A56"/>
    <w:rsid w:val="00E371E7"/>
    <w:rsid w:val="00E4253D"/>
    <w:rsid w:val="00E47026"/>
    <w:rsid w:val="00E50DB4"/>
    <w:rsid w:val="00E60933"/>
    <w:rsid w:val="00E7741B"/>
    <w:rsid w:val="00E82CDB"/>
    <w:rsid w:val="00E868B1"/>
    <w:rsid w:val="00E86BB7"/>
    <w:rsid w:val="00E90065"/>
    <w:rsid w:val="00E928C6"/>
    <w:rsid w:val="00EA2F65"/>
    <w:rsid w:val="00EA63A1"/>
    <w:rsid w:val="00EA6C58"/>
    <w:rsid w:val="00EC3989"/>
    <w:rsid w:val="00EC435A"/>
    <w:rsid w:val="00EC5896"/>
    <w:rsid w:val="00EC6878"/>
    <w:rsid w:val="00EC7917"/>
    <w:rsid w:val="00ED4BD0"/>
    <w:rsid w:val="00ED6C6F"/>
    <w:rsid w:val="00ED7037"/>
    <w:rsid w:val="00EE55CD"/>
    <w:rsid w:val="00EF2077"/>
    <w:rsid w:val="00EF2C8C"/>
    <w:rsid w:val="00EF4BF6"/>
    <w:rsid w:val="00F044C1"/>
    <w:rsid w:val="00F04CFF"/>
    <w:rsid w:val="00F15FE7"/>
    <w:rsid w:val="00F16D7C"/>
    <w:rsid w:val="00F215F9"/>
    <w:rsid w:val="00F36CEE"/>
    <w:rsid w:val="00F45AB5"/>
    <w:rsid w:val="00F50352"/>
    <w:rsid w:val="00F57C62"/>
    <w:rsid w:val="00F60DBE"/>
    <w:rsid w:val="00F616D6"/>
    <w:rsid w:val="00F64818"/>
    <w:rsid w:val="00F7078E"/>
    <w:rsid w:val="00F72425"/>
    <w:rsid w:val="00F72452"/>
    <w:rsid w:val="00F74C02"/>
    <w:rsid w:val="00F91E7E"/>
    <w:rsid w:val="00F9320D"/>
    <w:rsid w:val="00F956D3"/>
    <w:rsid w:val="00F96056"/>
    <w:rsid w:val="00F9773D"/>
    <w:rsid w:val="00FA16E1"/>
    <w:rsid w:val="00FA4B77"/>
    <w:rsid w:val="00FB0FAC"/>
    <w:rsid w:val="00FB5EF7"/>
    <w:rsid w:val="00FC3FC0"/>
    <w:rsid w:val="00FC6F80"/>
    <w:rsid w:val="00FC7666"/>
    <w:rsid w:val="00FD1BC2"/>
    <w:rsid w:val="00FD26CF"/>
    <w:rsid w:val="00FE283A"/>
    <w:rsid w:val="00FE3B0D"/>
    <w:rsid w:val="00FE5410"/>
    <w:rsid w:val="00FE5B91"/>
    <w:rsid w:val="00FE637E"/>
    <w:rsid w:val="00FF19B9"/>
    <w:rsid w:val="00FF475A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DA9"/>
    <w:pPr>
      <w:spacing w:after="200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92C27"/>
    <w:rPr>
      <w:rFonts w:eastAsia="Times New Roman"/>
      <w:szCs w:val="20"/>
    </w:rPr>
  </w:style>
  <w:style w:type="paragraph" w:styleId="a5">
    <w:name w:val="footer"/>
    <w:basedOn w:val="a"/>
    <w:link w:val="a6"/>
    <w:uiPriority w:val="99"/>
    <w:unhideWhenUsed/>
    <w:rsid w:val="00192C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92C27"/>
    <w:rPr>
      <w:rFonts w:eastAsia="Times New Roman"/>
      <w:szCs w:val="20"/>
    </w:rPr>
  </w:style>
  <w:style w:type="paragraph" w:styleId="a7">
    <w:name w:val="List Paragraph"/>
    <w:basedOn w:val="a"/>
    <w:uiPriority w:val="34"/>
    <w:qFormat/>
    <w:rsid w:val="00347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DA9"/>
    <w:pPr>
      <w:spacing w:after="200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92C27"/>
    <w:rPr>
      <w:rFonts w:eastAsia="Times New Roman"/>
      <w:szCs w:val="20"/>
    </w:rPr>
  </w:style>
  <w:style w:type="paragraph" w:styleId="a5">
    <w:name w:val="footer"/>
    <w:basedOn w:val="a"/>
    <w:link w:val="a6"/>
    <w:uiPriority w:val="99"/>
    <w:unhideWhenUsed/>
    <w:rsid w:val="00192C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92C27"/>
    <w:rPr>
      <w:rFonts w:eastAsia="Times New Roman"/>
      <w:szCs w:val="20"/>
    </w:rPr>
  </w:style>
  <w:style w:type="paragraph" w:styleId="a7">
    <w:name w:val="List Paragraph"/>
    <w:basedOn w:val="a"/>
    <w:uiPriority w:val="34"/>
    <w:qFormat/>
    <w:rsid w:val="0034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9323</Words>
  <Characters>5315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Paul_Sh</dc:creator>
  <cp:lastModifiedBy>Paul_Sh</cp:lastModifiedBy>
  <cp:revision>22</cp:revision>
  <dcterms:created xsi:type="dcterms:W3CDTF">2015-03-03T19:53:00Z</dcterms:created>
  <dcterms:modified xsi:type="dcterms:W3CDTF">2015-03-03T20:52:00Z</dcterms:modified>
</cp:coreProperties>
</file>