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85B59" w14:textId="414EEDE8" w:rsidR="00DA4A46" w:rsidRPr="00974AEA" w:rsidRDefault="00974AEA" w:rsidP="000B27E1">
      <w:pPr>
        <w:pStyle w:val="Heading1"/>
        <w:rPr>
          <w:rFonts w:ascii="Calibri" w:hAnsi="Calibri" w:cs="Calibri"/>
          <w:b/>
          <w:bCs/>
          <w:color w:val="auto"/>
          <w:sz w:val="36"/>
          <w:szCs w:val="36"/>
        </w:rPr>
      </w:pPr>
      <w:r>
        <w:rPr>
          <w:rFonts w:ascii="Calibri" w:hAnsi="Calibri" w:cs="Calibri"/>
          <w:b/>
          <w:bCs/>
          <w:color w:val="auto"/>
          <w:sz w:val="36"/>
          <w:szCs w:val="36"/>
        </w:rPr>
        <w:t xml:space="preserve">Supplementary Information </w:t>
      </w:r>
      <w:r w:rsidR="00DA4A46" w:rsidRPr="00974AEA">
        <w:rPr>
          <w:rFonts w:ascii="Calibri" w:hAnsi="Calibri" w:cs="Calibri"/>
          <w:b/>
          <w:bCs/>
          <w:color w:val="auto"/>
          <w:sz w:val="36"/>
          <w:szCs w:val="36"/>
        </w:rPr>
        <w:t>Video</w:t>
      </w:r>
      <w:r>
        <w:rPr>
          <w:rFonts w:ascii="Calibri" w:hAnsi="Calibri" w:cs="Calibri"/>
          <w:b/>
          <w:bCs/>
          <w:color w:val="auto"/>
          <w:sz w:val="36"/>
          <w:szCs w:val="36"/>
        </w:rPr>
        <w:t>s | Titles and Legends</w:t>
      </w:r>
    </w:p>
    <w:p w14:paraId="530E67A0" w14:textId="05DDC172" w:rsidR="000B27E1" w:rsidRPr="00974AEA" w:rsidRDefault="000B27E1" w:rsidP="000B27E1">
      <w:pPr>
        <w:rPr>
          <w:rFonts w:cs="Calibri"/>
          <w:b/>
          <w:bCs/>
        </w:rPr>
      </w:pPr>
      <w:r w:rsidRPr="00974AEA">
        <w:rPr>
          <w:rFonts w:cs="Calibri"/>
          <w:b/>
          <w:bCs/>
        </w:rPr>
        <w:t xml:space="preserve">Supplementary Information </w:t>
      </w:r>
      <w:r w:rsidRPr="00974AEA">
        <w:rPr>
          <w:rFonts w:cs="Calibri"/>
          <w:b/>
          <w:bCs/>
        </w:rPr>
        <w:t>Video</w:t>
      </w:r>
      <w:r w:rsidRPr="00974AEA">
        <w:rPr>
          <w:rFonts w:cs="Calibri"/>
          <w:b/>
          <w:bCs/>
        </w:rPr>
        <w:t xml:space="preserve"> </w:t>
      </w:r>
      <w:r w:rsidRPr="00974AEA">
        <w:rPr>
          <w:rFonts w:cs="Calibri"/>
          <w:b/>
          <w:bCs/>
        </w:rPr>
        <w:t>1</w:t>
      </w:r>
      <w:r w:rsidRPr="00974AEA">
        <w:rPr>
          <w:rFonts w:cs="Calibri"/>
          <w:b/>
          <w:bCs/>
        </w:rPr>
        <w:t xml:space="preserve"> | </w:t>
      </w:r>
      <w:r w:rsidRPr="00974AEA">
        <w:rPr>
          <w:rFonts w:cs="Calibri"/>
          <w:b/>
          <w:bCs/>
        </w:rPr>
        <w:t>Calcium</w:t>
      </w:r>
      <w:r w:rsidRPr="00974AEA">
        <w:rPr>
          <w:rFonts w:cs="Calibri"/>
          <w:b/>
          <w:bCs/>
        </w:rPr>
        <w:t xml:space="preserve"> </w:t>
      </w:r>
      <w:r w:rsidRPr="00974AEA">
        <w:rPr>
          <w:rFonts w:cs="Calibri"/>
          <w:b/>
          <w:bCs/>
        </w:rPr>
        <w:t>imaging</w:t>
      </w:r>
      <w:r w:rsidRPr="00974AEA">
        <w:rPr>
          <w:rFonts w:cs="Calibri"/>
          <w:b/>
          <w:bCs/>
        </w:rPr>
        <w:t xml:space="preserve"> of CTRL neurons on </w:t>
      </w:r>
      <w:r w:rsidRPr="00974AEA">
        <w:rPr>
          <w:rFonts w:cs="Calibri"/>
          <w:b/>
          <w:bCs/>
        </w:rPr>
        <w:t>soft</w:t>
      </w:r>
      <w:r w:rsidRPr="00974AEA">
        <w:rPr>
          <w:rFonts w:cs="Calibri"/>
          <w:b/>
          <w:bCs/>
        </w:rPr>
        <w:t xml:space="preserve"> </w:t>
      </w:r>
      <w:r w:rsidRPr="00974AEA">
        <w:rPr>
          <w:rFonts w:cs="Calibri"/>
          <w:b/>
          <w:bCs/>
        </w:rPr>
        <w:t>gel</w:t>
      </w:r>
      <w:r w:rsidRPr="00974AEA">
        <w:rPr>
          <w:rFonts w:cs="Calibri"/>
          <w:b/>
          <w:bCs/>
        </w:rPr>
        <w:t xml:space="preserve"> </w:t>
      </w:r>
      <w:r w:rsidRPr="00974AEA">
        <w:rPr>
          <w:rFonts w:cs="Calibri"/>
          <w:b/>
          <w:bCs/>
        </w:rPr>
        <w:t>DIV7</w:t>
      </w:r>
    </w:p>
    <w:p w14:paraId="55C260AE" w14:textId="15577849" w:rsidR="000B27E1" w:rsidRPr="00974AEA" w:rsidRDefault="000B27E1" w:rsidP="000B27E1">
      <w:pPr>
        <w:rPr>
          <w:rFonts w:cs="Calibri"/>
        </w:rPr>
      </w:pPr>
      <w:r w:rsidRPr="00974AEA">
        <w:rPr>
          <w:rFonts w:cs="Calibri"/>
        </w:rPr>
        <w:t xml:space="preserve">Calcium imaging of wildtype control neurons on soft hydrogel. </w:t>
      </w:r>
      <w:proofErr w:type="gramStart"/>
      <w:r w:rsidRPr="00974AEA">
        <w:rPr>
          <w:rFonts w:cs="Calibri"/>
        </w:rPr>
        <w:t>The majority of</w:t>
      </w:r>
      <w:proofErr w:type="gramEnd"/>
      <w:r w:rsidRPr="00974AEA">
        <w:rPr>
          <w:rFonts w:cs="Calibri"/>
        </w:rPr>
        <w:t xml:space="preserve"> cells show peaks. Intensity is colour coded. Calcium peaks are represented by a change of colour in the corresponding cell. </w:t>
      </w:r>
      <w:proofErr w:type="gramStart"/>
      <w:r w:rsidRPr="00974AEA">
        <w:rPr>
          <w:rFonts w:cs="Calibri"/>
        </w:rPr>
        <w:t>Video</w:t>
      </w:r>
      <w:proofErr w:type="gramEnd"/>
      <w:r w:rsidRPr="00974AEA">
        <w:rPr>
          <w:rFonts w:cs="Calibri"/>
        </w:rPr>
        <w:t xml:space="preserve"> is at 4x original speed. </w:t>
      </w:r>
      <w:proofErr w:type="gramStart"/>
      <w:r w:rsidRPr="00974AEA">
        <w:rPr>
          <w:rFonts w:cs="Calibri"/>
        </w:rPr>
        <w:t>Scale</w:t>
      </w:r>
      <w:proofErr w:type="gramEnd"/>
      <w:r w:rsidRPr="00974AEA">
        <w:rPr>
          <w:rFonts w:cs="Calibri"/>
        </w:rPr>
        <w:t xml:space="preserve"> bars are 10 </w:t>
      </w:r>
      <w:proofErr w:type="spellStart"/>
      <w:r w:rsidRPr="00974AEA">
        <w:rPr>
          <w:rFonts w:cs="Calibri"/>
        </w:rPr>
        <w:t>μm</w:t>
      </w:r>
      <w:proofErr w:type="spellEnd"/>
      <w:r w:rsidRPr="00974AEA">
        <w:rPr>
          <w:rFonts w:cs="Calibri"/>
        </w:rPr>
        <w:t>.</w:t>
      </w:r>
    </w:p>
    <w:p w14:paraId="0E6A18EF" w14:textId="77777777" w:rsidR="000B27E1" w:rsidRPr="00974AEA" w:rsidRDefault="000B27E1" w:rsidP="000B27E1">
      <w:pPr>
        <w:rPr>
          <w:rFonts w:cs="Calibri"/>
        </w:rPr>
      </w:pPr>
    </w:p>
    <w:p w14:paraId="5104C126" w14:textId="5DCE442A" w:rsidR="000B27E1" w:rsidRPr="00974AEA" w:rsidRDefault="000B27E1" w:rsidP="000B27E1">
      <w:pPr>
        <w:rPr>
          <w:rFonts w:cs="Calibri"/>
          <w:b/>
          <w:bCs/>
        </w:rPr>
      </w:pPr>
      <w:r w:rsidRPr="00974AEA">
        <w:rPr>
          <w:rFonts w:cs="Calibri"/>
          <w:b/>
          <w:bCs/>
        </w:rPr>
        <w:t xml:space="preserve">Supplementary Information Video </w:t>
      </w:r>
      <w:r w:rsidRPr="00974AEA">
        <w:rPr>
          <w:rFonts w:cs="Calibri"/>
          <w:b/>
          <w:bCs/>
        </w:rPr>
        <w:t>2</w:t>
      </w:r>
      <w:r w:rsidRPr="00974AEA">
        <w:rPr>
          <w:rFonts w:cs="Calibri"/>
          <w:b/>
          <w:bCs/>
        </w:rPr>
        <w:t xml:space="preserve"> | Calcium imaging of CTRL neurons on </w:t>
      </w:r>
      <w:r w:rsidR="00974AEA" w:rsidRPr="00974AEA">
        <w:rPr>
          <w:rFonts w:cs="Calibri"/>
          <w:b/>
          <w:bCs/>
        </w:rPr>
        <w:t>stiff</w:t>
      </w:r>
      <w:r w:rsidRPr="00974AEA">
        <w:rPr>
          <w:rFonts w:cs="Calibri"/>
          <w:b/>
          <w:bCs/>
        </w:rPr>
        <w:t xml:space="preserve"> gel DIV7</w:t>
      </w:r>
    </w:p>
    <w:p w14:paraId="35572379" w14:textId="28CC0A96" w:rsidR="000B27E1" w:rsidRPr="00974AEA" w:rsidRDefault="00974AEA" w:rsidP="000B27E1">
      <w:pPr>
        <w:rPr>
          <w:rFonts w:cs="Calibri"/>
        </w:rPr>
      </w:pPr>
      <w:r w:rsidRPr="00974AEA">
        <w:rPr>
          <w:rFonts w:cs="Calibri"/>
        </w:rPr>
        <w:t xml:space="preserve">Calcium imaging of wildtype control neurons on </w:t>
      </w:r>
      <w:r w:rsidRPr="00974AEA">
        <w:rPr>
          <w:rFonts w:cs="Calibri"/>
        </w:rPr>
        <w:t>stiff</w:t>
      </w:r>
      <w:r w:rsidRPr="00974AEA">
        <w:rPr>
          <w:rFonts w:cs="Calibri"/>
        </w:rPr>
        <w:t xml:space="preserve"> hydrogel. </w:t>
      </w:r>
      <w:r w:rsidRPr="00974AEA">
        <w:rPr>
          <w:rFonts w:cs="Calibri"/>
        </w:rPr>
        <w:t>Unlike the other conditions the cells show no peaks</w:t>
      </w:r>
      <w:r w:rsidRPr="00974AEA">
        <w:rPr>
          <w:rFonts w:cs="Calibri"/>
        </w:rPr>
        <w:t xml:space="preserve">. Intensity is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coded. Calcium peaks are represented by a change of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in the corresponding cell. </w:t>
      </w:r>
      <w:proofErr w:type="gramStart"/>
      <w:r w:rsidRPr="00974AEA">
        <w:rPr>
          <w:rFonts w:cs="Calibri"/>
        </w:rPr>
        <w:t>Video</w:t>
      </w:r>
      <w:proofErr w:type="gramEnd"/>
      <w:r w:rsidRPr="00974AEA">
        <w:rPr>
          <w:rFonts w:cs="Calibri"/>
        </w:rPr>
        <w:t xml:space="preserve"> is at 4x original speed. Scale bars are 10 </w:t>
      </w:r>
      <w:proofErr w:type="spellStart"/>
      <w:proofErr w:type="gramStart"/>
      <w:r w:rsidRPr="00974AEA">
        <w:rPr>
          <w:rFonts w:cs="Calibri"/>
        </w:rPr>
        <w:t>μm</w:t>
      </w:r>
      <w:proofErr w:type="spellEnd"/>
      <w:proofErr w:type="gramEnd"/>
    </w:p>
    <w:p w14:paraId="7313BF13" w14:textId="77777777" w:rsidR="00974AEA" w:rsidRPr="00974AEA" w:rsidRDefault="00974AEA" w:rsidP="000B27E1">
      <w:pPr>
        <w:rPr>
          <w:rFonts w:cs="Calibri"/>
        </w:rPr>
      </w:pPr>
    </w:p>
    <w:p w14:paraId="3E729EC1" w14:textId="28DDB622" w:rsidR="000B27E1" w:rsidRPr="00974AEA" w:rsidRDefault="000B27E1" w:rsidP="000B27E1">
      <w:pPr>
        <w:rPr>
          <w:rFonts w:cs="Calibri"/>
          <w:b/>
          <w:bCs/>
        </w:rPr>
      </w:pPr>
      <w:r w:rsidRPr="00974AEA">
        <w:rPr>
          <w:rFonts w:cs="Calibri"/>
          <w:b/>
          <w:bCs/>
        </w:rPr>
        <w:t xml:space="preserve">Supplementary Information Video </w:t>
      </w:r>
      <w:r w:rsidRPr="00974AEA">
        <w:rPr>
          <w:rFonts w:cs="Calibri"/>
          <w:b/>
          <w:bCs/>
        </w:rPr>
        <w:t>3</w:t>
      </w:r>
      <w:r w:rsidRPr="00974AEA">
        <w:rPr>
          <w:rFonts w:cs="Calibri"/>
          <w:b/>
          <w:bCs/>
        </w:rPr>
        <w:t xml:space="preserve"> | Calcium imaging of </w:t>
      </w:r>
      <w:r w:rsidR="00974AEA" w:rsidRPr="00974AEA">
        <w:rPr>
          <w:rFonts w:cs="Calibri"/>
          <w:b/>
          <w:bCs/>
        </w:rPr>
        <w:t>P1 KD</w:t>
      </w:r>
      <w:r w:rsidRPr="00974AEA">
        <w:rPr>
          <w:rFonts w:cs="Calibri"/>
          <w:b/>
          <w:bCs/>
        </w:rPr>
        <w:t xml:space="preserve"> neurons on soft gel DIV7</w:t>
      </w:r>
    </w:p>
    <w:p w14:paraId="6226AB53" w14:textId="380CB2F3" w:rsidR="000B27E1" w:rsidRPr="00974AEA" w:rsidRDefault="00974AEA" w:rsidP="000B27E1">
      <w:pPr>
        <w:rPr>
          <w:rFonts w:cs="Calibri"/>
        </w:rPr>
      </w:pPr>
      <w:r w:rsidRPr="00974AEA">
        <w:rPr>
          <w:rFonts w:cs="Calibri"/>
        </w:rPr>
        <w:t xml:space="preserve">Calcium imaging of </w:t>
      </w:r>
      <w:r w:rsidRPr="00974AEA">
        <w:rPr>
          <w:rFonts w:cs="Calibri"/>
        </w:rPr>
        <w:t>Piezo1 knockdown</w:t>
      </w:r>
      <w:r w:rsidRPr="00974AEA">
        <w:rPr>
          <w:rFonts w:cs="Calibri"/>
        </w:rPr>
        <w:t xml:space="preserve"> neurons on soft hydrogel. </w:t>
      </w:r>
      <w:proofErr w:type="gramStart"/>
      <w:r w:rsidRPr="00974AEA">
        <w:rPr>
          <w:rFonts w:cs="Calibri"/>
        </w:rPr>
        <w:t>The majority of</w:t>
      </w:r>
      <w:proofErr w:type="gramEnd"/>
      <w:r w:rsidRPr="00974AEA">
        <w:rPr>
          <w:rFonts w:cs="Calibri"/>
        </w:rPr>
        <w:t xml:space="preserve"> cells show peaks. Intensity is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coded. Calcium peaks are represented by a change of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in the corresponding cell. </w:t>
      </w:r>
      <w:proofErr w:type="gramStart"/>
      <w:r w:rsidRPr="00974AEA">
        <w:rPr>
          <w:rFonts w:cs="Calibri"/>
        </w:rPr>
        <w:t>Video</w:t>
      </w:r>
      <w:proofErr w:type="gramEnd"/>
      <w:r w:rsidRPr="00974AEA">
        <w:rPr>
          <w:rFonts w:cs="Calibri"/>
        </w:rPr>
        <w:t xml:space="preserve"> is at 4x original speed. Scale bars are 10 </w:t>
      </w:r>
      <w:proofErr w:type="spellStart"/>
      <w:proofErr w:type="gramStart"/>
      <w:r w:rsidRPr="00974AEA">
        <w:rPr>
          <w:rFonts w:cs="Calibri"/>
        </w:rPr>
        <w:t>μm</w:t>
      </w:r>
      <w:proofErr w:type="spellEnd"/>
      <w:proofErr w:type="gramEnd"/>
    </w:p>
    <w:p w14:paraId="59266EC6" w14:textId="77777777" w:rsidR="00974AEA" w:rsidRPr="00974AEA" w:rsidRDefault="00974AEA" w:rsidP="000B27E1">
      <w:pPr>
        <w:rPr>
          <w:rFonts w:cs="Calibri"/>
        </w:rPr>
      </w:pPr>
    </w:p>
    <w:p w14:paraId="2AD1140F" w14:textId="25887A6C" w:rsidR="000B27E1" w:rsidRPr="00974AEA" w:rsidRDefault="000B27E1" w:rsidP="000B27E1">
      <w:pPr>
        <w:rPr>
          <w:rFonts w:cs="Calibri"/>
          <w:b/>
          <w:bCs/>
        </w:rPr>
      </w:pPr>
      <w:r w:rsidRPr="00974AEA">
        <w:rPr>
          <w:rFonts w:cs="Calibri"/>
          <w:b/>
          <w:bCs/>
        </w:rPr>
        <w:t xml:space="preserve">Supplementary Information Video </w:t>
      </w:r>
      <w:r w:rsidRPr="00974AEA">
        <w:rPr>
          <w:rFonts w:cs="Calibri"/>
          <w:b/>
          <w:bCs/>
        </w:rPr>
        <w:t>4</w:t>
      </w:r>
      <w:r w:rsidRPr="00974AEA">
        <w:rPr>
          <w:rFonts w:cs="Calibri"/>
          <w:b/>
          <w:bCs/>
        </w:rPr>
        <w:t xml:space="preserve"> | Calcium imaging of </w:t>
      </w:r>
      <w:r w:rsidR="00974AEA" w:rsidRPr="00974AEA">
        <w:rPr>
          <w:rFonts w:cs="Calibri"/>
          <w:b/>
          <w:bCs/>
        </w:rPr>
        <w:t>P1 KD</w:t>
      </w:r>
      <w:r w:rsidRPr="00974AEA">
        <w:rPr>
          <w:rFonts w:cs="Calibri"/>
          <w:b/>
          <w:bCs/>
        </w:rPr>
        <w:t xml:space="preserve"> neurons on </w:t>
      </w:r>
      <w:r w:rsidR="00974AEA" w:rsidRPr="00974AEA">
        <w:rPr>
          <w:rFonts w:cs="Calibri"/>
          <w:b/>
          <w:bCs/>
        </w:rPr>
        <w:t>stiff</w:t>
      </w:r>
      <w:r w:rsidRPr="00974AEA">
        <w:rPr>
          <w:rFonts w:cs="Calibri"/>
          <w:b/>
          <w:bCs/>
        </w:rPr>
        <w:t xml:space="preserve"> gel DIV7</w:t>
      </w:r>
    </w:p>
    <w:p w14:paraId="34292DDC" w14:textId="2A812542" w:rsidR="000B27E1" w:rsidRPr="00974AEA" w:rsidRDefault="00974AEA" w:rsidP="000B27E1">
      <w:pPr>
        <w:rPr>
          <w:rFonts w:cs="Calibri"/>
        </w:rPr>
      </w:pPr>
      <w:r w:rsidRPr="00974AEA">
        <w:rPr>
          <w:rFonts w:cs="Calibri"/>
        </w:rPr>
        <w:t xml:space="preserve">Calcium imaging of Piezo1 knockdown </w:t>
      </w:r>
      <w:r w:rsidRPr="00974AEA">
        <w:rPr>
          <w:rFonts w:cs="Calibri"/>
        </w:rPr>
        <w:t xml:space="preserve">neurons </w:t>
      </w:r>
      <w:r w:rsidRPr="00974AEA">
        <w:rPr>
          <w:rFonts w:cs="Calibri"/>
        </w:rPr>
        <w:t xml:space="preserve">on </w:t>
      </w:r>
      <w:r w:rsidRPr="00974AEA">
        <w:rPr>
          <w:rFonts w:cs="Calibri"/>
        </w:rPr>
        <w:t>stiff</w:t>
      </w:r>
      <w:r w:rsidRPr="00974AEA">
        <w:rPr>
          <w:rFonts w:cs="Calibri"/>
        </w:rPr>
        <w:t xml:space="preserve"> hydrogel. </w:t>
      </w:r>
      <w:proofErr w:type="gramStart"/>
      <w:r w:rsidRPr="00974AEA">
        <w:rPr>
          <w:rFonts w:cs="Calibri"/>
        </w:rPr>
        <w:t>The majority of</w:t>
      </w:r>
      <w:proofErr w:type="gramEnd"/>
      <w:r w:rsidRPr="00974AEA">
        <w:rPr>
          <w:rFonts w:cs="Calibri"/>
        </w:rPr>
        <w:t xml:space="preserve"> cells show peaks. Intensity is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coded. Calcium peaks are represented by a change of </w:t>
      </w:r>
      <w:proofErr w:type="spellStart"/>
      <w:r w:rsidRPr="00974AEA">
        <w:rPr>
          <w:rFonts w:cs="Calibri"/>
        </w:rPr>
        <w:t>colour</w:t>
      </w:r>
      <w:proofErr w:type="spellEnd"/>
      <w:r w:rsidRPr="00974AEA">
        <w:rPr>
          <w:rFonts w:cs="Calibri"/>
        </w:rPr>
        <w:t xml:space="preserve"> in the corresponding cell. </w:t>
      </w:r>
      <w:proofErr w:type="gramStart"/>
      <w:r w:rsidRPr="00974AEA">
        <w:rPr>
          <w:rFonts w:cs="Calibri"/>
        </w:rPr>
        <w:t>Video</w:t>
      </w:r>
      <w:proofErr w:type="gramEnd"/>
      <w:r w:rsidRPr="00974AEA">
        <w:rPr>
          <w:rFonts w:cs="Calibri"/>
        </w:rPr>
        <w:t xml:space="preserve"> is at 4x original speed. Scale bars are 10 </w:t>
      </w:r>
      <w:proofErr w:type="spellStart"/>
      <w:proofErr w:type="gramStart"/>
      <w:r w:rsidRPr="00974AEA">
        <w:rPr>
          <w:rFonts w:cs="Calibri"/>
        </w:rPr>
        <w:t>μm</w:t>
      </w:r>
      <w:proofErr w:type="spellEnd"/>
      <w:proofErr w:type="gramEnd"/>
    </w:p>
    <w:sectPr w:rsidR="000B27E1" w:rsidRPr="00974AEA" w:rsidSect="00C02B7A">
      <w:pgSz w:w="11906" w:h="16838"/>
      <w:pgMar w:top="1134" w:right="1134" w:bottom="1134" w:left="1134" w:header="720" w:footer="720" w:gutter="0"/>
      <w:lnNumType w:countBy="1" w:restart="continuous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46"/>
    <w:rsid w:val="000B27E1"/>
    <w:rsid w:val="00974AEA"/>
    <w:rsid w:val="00AC5FA4"/>
    <w:rsid w:val="00C02B7A"/>
    <w:rsid w:val="00DA4A46"/>
    <w:rsid w:val="00E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95AC"/>
  <w15:chartTrackingRefBased/>
  <w15:docId w15:val="{D8A5B6FC-FE2E-4BD1-9EDE-50971A7D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7E1"/>
    <w:pPr>
      <w:spacing w:line="48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46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DA4A46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FreeSans"/>
      <w:kern w:val="3"/>
      <w:lang w:val="en-GB" w:eastAsia="zh-CN" w:bidi="hi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A4A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4A46"/>
    <w:pPr>
      <w:suppressAutoHyphens/>
      <w:autoSpaceDN w:val="0"/>
      <w:spacing w:after="0"/>
      <w:textAlignment w:val="baseline"/>
    </w:pPr>
    <w:rPr>
      <w:rFonts w:eastAsia="Noto Serif CJK SC" w:cs="Mangal"/>
      <w:kern w:val="3"/>
      <w:sz w:val="20"/>
      <w:szCs w:val="18"/>
      <w:lang w:val="en-GB" w:eastAsia="zh-CN" w:bidi="hi-I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4A46"/>
    <w:rPr>
      <w:rFonts w:ascii="Calibri" w:eastAsia="Noto Serif CJK SC" w:hAnsi="Calibri" w:cs="Mangal"/>
      <w:kern w:val="3"/>
      <w:sz w:val="20"/>
      <w:szCs w:val="18"/>
      <w:lang w:val="en-GB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DA4A46"/>
    <w:rPr>
      <w:color w:val="467886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C02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Kreysing</dc:creator>
  <cp:keywords/>
  <dc:description/>
  <cp:lastModifiedBy>Eva Kreysing</cp:lastModifiedBy>
  <cp:revision>3</cp:revision>
  <dcterms:created xsi:type="dcterms:W3CDTF">2024-07-13T12:13:00Z</dcterms:created>
  <dcterms:modified xsi:type="dcterms:W3CDTF">2024-07-13T12:35:00Z</dcterms:modified>
</cp:coreProperties>
</file>