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0E1DF" w14:textId="77777777" w:rsidR="00CD5CD3" w:rsidRPr="00CD5CD3" w:rsidRDefault="004A7933" w:rsidP="004A7933">
      <w:pPr>
        <w:pStyle w:val="Title"/>
        <w:jc w:val="center"/>
        <w:rPr>
          <w:b/>
          <w:bCs/>
          <w:sz w:val="72"/>
          <w:szCs w:val="72"/>
        </w:rPr>
      </w:pPr>
      <w:r w:rsidRPr="00CD5CD3">
        <w:rPr>
          <w:b/>
          <w:bCs/>
          <w:sz w:val="72"/>
          <w:szCs w:val="72"/>
        </w:rPr>
        <w:t xml:space="preserve">Final Project </w:t>
      </w:r>
      <w:r w:rsidR="00CD5CD3" w:rsidRPr="00CD5CD3">
        <w:rPr>
          <w:b/>
          <w:bCs/>
          <w:sz w:val="72"/>
          <w:szCs w:val="72"/>
        </w:rPr>
        <w:t>Report</w:t>
      </w:r>
    </w:p>
    <w:p w14:paraId="424D2DE3" w14:textId="2BF011A7" w:rsidR="00251E4E" w:rsidRPr="00CD5CD3" w:rsidRDefault="00CD5CD3" w:rsidP="004A7933">
      <w:pPr>
        <w:pStyle w:val="Title"/>
        <w:jc w:val="center"/>
        <w:rPr>
          <w:b/>
          <w:bCs/>
          <w:sz w:val="48"/>
          <w:szCs w:val="48"/>
        </w:rPr>
      </w:pPr>
      <w:r w:rsidRPr="00CD5CD3">
        <w:rPr>
          <w:b/>
          <w:bCs/>
          <w:sz w:val="48"/>
          <w:szCs w:val="48"/>
        </w:rPr>
        <w:t>The Divorce in the US</w:t>
      </w:r>
    </w:p>
    <w:p w14:paraId="5926DCF6" w14:textId="6A505C9C" w:rsidR="009F63CC" w:rsidRPr="00CD5CD3" w:rsidRDefault="009F63CC" w:rsidP="009F63CC">
      <w:pPr>
        <w:jc w:val="center"/>
        <w:rPr>
          <w:sz w:val="36"/>
          <w:szCs w:val="36"/>
        </w:rPr>
      </w:pPr>
      <w:r w:rsidRPr="00CD5CD3">
        <w:rPr>
          <w:rStyle w:val="s4"/>
          <w:rFonts w:ascii="-webkit-standard" w:hAnsi="-webkit-standard"/>
          <w:color w:val="5A5A5A"/>
          <w:sz w:val="23"/>
          <w:szCs w:val="21"/>
        </w:rPr>
        <w:t>ISM6419</w:t>
      </w:r>
      <w:r w:rsidRPr="00CD5CD3">
        <w:rPr>
          <w:rStyle w:val="apple-converted-space"/>
          <w:rFonts w:ascii="-webkit-standard" w:hAnsi="-webkit-standard"/>
          <w:color w:val="5A5A5A"/>
          <w:sz w:val="23"/>
          <w:szCs w:val="21"/>
        </w:rPr>
        <w:t> </w:t>
      </w:r>
      <w:r w:rsidRPr="00CD5CD3">
        <w:rPr>
          <w:rStyle w:val="s4"/>
          <w:rFonts w:ascii="-webkit-standard" w:hAnsi="-webkit-standard"/>
          <w:color w:val="5A5A5A"/>
          <w:sz w:val="23"/>
          <w:szCs w:val="21"/>
        </w:rPr>
        <w:t>Data Visualization</w:t>
      </w:r>
    </w:p>
    <w:p w14:paraId="14770C7A" w14:textId="41DAECD1" w:rsidR="00A82856" w:rsidRPr="00CD5CD3" w:rsidRDefault="00A82856" w:rsidP="00A82856">
      <w:pPr>
        <w:jc w:val="center"/>
        <w:rPr>
          <w:rStyle w:val="s4"/>
          <w:rFonts w:ascii="-webkit-standard" w:hAnsi="-webkit-standard"/>
          <w:color w:val="5A5A5A"/>
          <w:sz w:val="23"/>
          <w:szCs w:val="21"/>
        </w:rPr>
      </w:pPr>
      <w:r w:rsidRPr="00CD5CD3">
        <w:rPr>
          <w:rStyle w:val="s4"/>
          <w:rFonts w:ascii="-webkit-standard" w:hAnsi="-webkit-standard"/>
          <w:color w:val="5A5A5A"/>
          <w:sz w:val="23"/>
          <w:szCs w:val="21"/>
        </w:rPr>
        <w:t>Pablo X Zumba</w:t>
      </w:r>
    </w:p>
    <w:p w14:paraId="411FACE7" w14:textId="7738DF86" w:rsidR="00251E4E" w:rsidRDefault="00251E4E" w:rsidP="00251E4E"/>
    <w:p w14:paraId="5BE40E11" w14:textId="5D6DADDC" w:rsidR="00251E4E" w:rsidRPr="00A53DFB" w:rsidRDefault="004A7933" w:rsidP="00C8769C">
      <w:pPr>
        <w:pStyle w:val="Heading1"/>
        <w:jc w:val="center"/>
        <w:rPr>
          <w:b/>
          <w:bCs/>
          <w:sz w:val="36"/>
          <w:szCs w:val="36"/>
        </w:rPr>
      </w:pPr>
      <w:r w:rsidRPr="00A53DFB">
        <w:rPr>
          <w:b/>
          <w:bCs/>
          <w:sz w:val="36"/>
          <w:szCs w:val="36"/>
        </w:rPr>
        <w:t>Introduction</w:t>
      </w:r>
    </w:p>
    <w:p w14:paraId="3794AE70" w14:textId="77777777" w:rsidR="00A82856" w:rsidRDefault="00A82856" w:rsidP="00A82856">
      <w:pPr>
        <w:pStyle w:val="Heading1"/>
        <w:jc w:val="both"/>
        <w:rPr>
          <w:rFonts w:asciiTheme="minorHAnsi" w:eastAsiaTheme="minorHAnsi" w:hAnsiTheme="minorHAnsi" w:cstheme="minorBidi"/>
          <w:color w:val="auto"/>
          <w:sz w:val="24"/>
          <w:szCs w:val="24"/>
        </w:rPr>
      </w:pPr>
      <w:r w:rsidRPr="00A82856">
        <w:rPr>
          <w:rFonts w:asciiTheme="minorHAnsi" w:eastAsiaTheme="minorHAnsi" w:hAnsiTheme="minorHAnsi" w:cstheme="minorBidi"/>
          <w:color w:val="auto"/>
          <w:sz w:val="24"/>
          <w:szCs w:val="24"/>
        </w:rPr>
        <w:t>My interest in social problems has always been piqued because they involve a lot of complex variables that have a cumulative effect on society and one of those problems is Divorce. My wife, who is a psychologist who provides marital therapy, wondered if there are significant differences in divorce rates between the United States and other countries as well as possible causes and effects of divorce on families with children.</w:t>
      </w:r>
    </w:p>
    <w:p w14:paraId="5D959108" w14:textId="77777777" w:rsidR="00A82856" w:rsidRDefault="006A19A4" w:rsidP="00A82856">
      <w:pPr>
        <w:pStyle w:val="Heading1"/>
        <w:jc w:val="both"/>
        <w:rPr>
          <w:rFonts w:asciiTheme="minorHAnsi" w:eastAsiaTheme="minorHAnsi" w:hAnsiTheme="minorHAnsi" w:cstheme="minorBidi"/>
          <w:color w:val="auto"/>
          <w:sz w:val="24"/>
          <w:szCs w:val="24"/>
        </w:rPr>
      </w:pPr>
      <w:r w:rsidRPr="006A19A4">
        <w:rPr>
          <w:rFonts w:asciiTheme="minorHAnsi" w:eastAsiaTheme="minorHAnsi" w:hAnsiTheme="minorHAnsi" w:cstheme="minorBidi"/>
          <w:color w:val="auto"/>
          <w:sz w:val="24"/>
          <w:szCs w:val="24"/>
        </w:rPr>
        <w:t>This project aims to study</w:t>
      </w:r>
      <w:r w:rsidR="00A82856">
        <w:rPr>
          <w:rFonts w:asciiTheme="minorHAnsi" w:eastAsiaTheme="minorHAnsi" w:hAnsiTheme="minorHAnsi" w:cstheme="minorBidi"/>
          <w:color w:val="auto"/>
          <w:sz w:val="24"/>
          <w:szCs w:val="24"/>
        </w:rPr>
        <w:t>:</w:t>
      </w:r>
    </w:p>
    <w:p w14:paraId="77A85DB0" w14:textId="76DE3541" w:rsidR="00C857C8" w:rsidRPr="00897BC7" w:rsidRDefault="007E5684" w:rsidP="00897BC7">
      <w:pPr>
        <w:pStyle w:val="Heading1"/>
        <w:numPr>
          <w:ilvl w:val="0"/>
          <w:numId w:val="14"/>
        </w:numPr>
        <w:jc w:val="both"/>
        <w:rPr>
          <w:rFonts w:asciiTheme="minorHAnsi" w:eastAsiaTheme="minorHAnsi" w:hAnsiTheme="minorHAnsi" w:cstheme="minorBidi"/>
          <w:color w:val="auto"/>
          <w:sz w:val="24"/>
          <w:szCs w:val="24"/>
        </w:rPr>
      </w:pPr>
      <w:r w:rsidRPr="007E5684">
        <w:rPr>
          <w:rFonts w:asciiTheme="minorHAnsi" w:eastAsiaTheme="minorHAnsi" w:hAnsiTheme="minorHAnsi" w:cstheme="minorBidi"/>
          <w:color w:val="auto"/>
          <w:sz w:val="24"/>
          <w:szCs w:val="24"/>
        </w:rPr>
        <w:t>Compared to other countries, what is the divorce rate and the number of divorces as a percentage of marriages in the US?</w:t>
      </w:r>
    </w:p>
    <w:p w14:paraId="0A76E077" w14:textId="3F7FC189" w:rsidR="001E79E6" w:rsidRPr="009F63CC" w:rsidRDefault="001E79E6" w:rsidP="00897BC7">
      <w:pPr>
        <w:pStyle w:val="ListParagraph"/>
        <w:numPr>
          <w:ilvl w:val="0"/>
          <w:numId w:val="14"/>
        </w:numPr>
      </w:pPr>
      <w:r w:rsidRPr="001E79E6">
        <w:t>What has been the trend in marriage and divorce rates in the US alone over time?</w:t>
      </w:r>
    </w:p>
    <w:p w14:paraId="5914678D" w14:textId="7B1BEEE9" w:rsidR="00897BC7" w:rsidRDefault="009F63CC" w:rsidP="00897BC7">
      <w:pPr>
        <w:pStyle w:val="ListParagraph"/>
        <w:numPr>
          <w:ilvl w:val="0"/>
          <w:numId w:val="14"/>
        </w:numPr>
      </w:pPr>
      <w:r>
        <w:t>What month is the most popular for divorces</w:t>
      </w:r>
      <w:r w:rsidR="0091063B">
        <w:t xml:space="preserve"> in the US only</w:t>
      </w:r>
      <w:r>
        <w:t>?</w:t>
      </w:r>
    </w:p>
    <w:p w14:paraId="1B445D4E" w14:textId="4497989B" w:rsidR="00647177" w:rsidRDefault="00647177" w:rsidP="00897BC7">
      <w:pPr>
        <w:pStyle w:val="ListParagraph"/>
        <w:numPr>
          <w:ilvl w:val="0"/>
          <w:numId w:val="14"/>
        </w:numPr>
      </w:pPr>
      <w:r w:rsidRPr="00647177">
        <w:t xml:space="preserve">Is there a predominant religion, </w:t>
      </w:r>
      <w:r w:rsidR="001774FF">
        <w:t>ethnicity</w:t>
      </w:r>
      <w:r w:rsidRPr="00647177">
        <w:t>, or academic level among divorced people</w:t>
      </w:r>
      <w:r w:rsidR="001774FF">
        <w:t xml:space="preserve"> in the US</w:t>
      </w:r>
      <w:r w:rsidRPr="00647177">
        <w:t>?</w:t>
      </w:r>
    </w:p>
    <w:p w14:paraId="21379044" w14:textId="19B6F792" w:rsidR="006A19A4" w:rsidRPr="00897BC7" w:rsidRDefault="005305B0" w:rsidP="00897BC7">
      <w:pPr>
        <w:pStyle w:val="ListParagraph"/>
        <w:numPr>
          <w:ilvl w:val="0"/>
          <w:numId w:val="14"/>
        </w:numPr>
      </w:pPr>
      <w:r w:rsidRPr="00897BC7">
        <w:t>Within a divorced group studied, how do children respond to divorce?</w:t>
      </w:r>
    </w:p>
    <w:p w14:paraId="22EC7781" w14:textId="77777777" w:rsidR="00170974" w:rsidRPr="00170974" w:rsidRDefault="00170974" w:rsidP="00170974"/>
    <w:p w14:paraId="3FDE15AC" w14:textId="64B156AB" w:rsidR="0098034A" w:rsidRPr="00A53DFB" w:rsidRDefault="00251E4E" w:rsidP="00C8769C">
      <w:pPr>
        <w:pStyle w:val="Heading1"/>
        <w:jc w:val="center"/>
        <w:rPr>
          <w:b/>
          <w:bCs/>
          <w:sz w:val="36"/>
          <w:szCs w:val="36"/>
        </w:rPr>
      </w:pPr>
      <w:r w:rsidRPr="00A53DFB">
        <w:rPr>
          <w:b/>
          <w:bCs/>
          <w:sz w:val="36"/>
          <w:szCs w:val="36"/>
        </w:rPr>
        <w:t>M</w:t>
      </w:r>
      <w:r w:rsidR="004A7933" w:rsidRPr="00A53DFB">
        <w:rPr>
          <w:b/>
          <w:bCs/>
          <w:sz w:val="36"/>
          <w:szCs w:val="36"/>
        </w:rPr>
        <w:t>ethodology</w:t>
      </w:r>
    </w:p>
    <w:p w14:paraId="0256D0EA" w14:textId="77777777" w:rsidR="00170974" w:rsidRPr="00170974" w:rsidRDefault="00170974" w:rsidP="00170974"/>
    <w:p w14:paraId="6A3D270A" w14:textId="77885F5C" w:rsidR="001146DF" w:rsidRDefault="006D6BC6" w:rsidP="00F2780B">
      <w:r>
        <w:t xml:space="preserve">To address the questions stated, multiple datasets from different sources are going to be downloaded, cleaned (if necessary), joined, and analyzed. </w:t>
      </w:r>
      <w:r w:rsidRPr="006D6BC6">
        <w:t>As the project focuses on the United States, most of the data can be joined by "Country/Region" as the primary key, and other data will be joined by "Date".</w:t>
      </w:r>
    </w:p>
    <w:p w14:paraId="45BF5085" w14:textId="77777777" w:rsidR="006D6BC6" w:rsidRDefault="006D6BC6" w:rsidP="00F2780B"/>
    <w:p w14:paraId="6541A876" w14:textId="223DF6AF" w:rsidR="00170974" w:rsidRDefault="006D6BC6" w:rsidP="00093BA5">
      <w:r>
        <w:t xml:space="preserve">For the first two questions, joining </w:t>
      </w:r>
      <w:r w:rsidR="00F2780B" w:rsidRPr="00F2780B">
        <w:t xml:space="preserve">data from "Our World in Data" and the </w:t>
      </w:r>
      <w:r>
        <w:t>“</w:t>
      </w:r>
      <w:r w:rsidR="00F2780B" w:rsidRPr="00F2780B">
        <w:t>United Nations</w:t>
      </w:r>
      <w:r>
        <w:t>”</w:t>
      </w:r>
      <w:r w:rsidR="00F2780B" w:rsidRPr="00F2780B">
        <w:t xml:space="preserve">, </w:t>
      </w:r>
      <w:r>
        <w:t>seems to be the most effective and accurate method</w:t>
      </w:r>
      <w:r w:rsidR="00F2780B" w:rsidRPr="00F2780B">
        <w:t>.</w:t>
      </w:r>
      <w:r>
        <w:t xml:space="preserve"> </w:t>
      </w:r>
      <w:r w:rsidR="00F2780B">
        <w:t>Marriage and divorce rates by country and year "Our World in Data"</w:t>
      </w:r>
      <w:r w:rsidR="00170974">
        <w:t>. [1] [2]</w:t>
      </w:r>
    </w:p>
    <w:p w14:paraId="7666565E" w14:textId="7E5D7639" w:rsidR="00F2780B" w:rsidRDefault="00F2780B" w:rsidP="00F2780B">
      <w:r>
        <w:t>Th</w:t>
      </w:r>
      <w:r w:rsidR="00E905F9">
        <w:t>e first</w:t>
      </w:r>
      <w:r>
        <w:t xml:space="preserve"> dataset includes data extracted from external sources as follows:</w:t>
      </w:r>
    </w:p>
    <w:p w14:paraId="4F0C5300" w14:textId="096E1C9B" w:rsidR="00F2780B" w:rsidRDefault="00F2780B" w:rsidP="00F2780B">
      <w:pPr>
        <w:pStyle w:val="ListParagraph"/>
        <w:numPr>
          <w:ilvl w:val="0"/>
          <w:numId w:val="2"/>
        </w:numPr>
      </w:pPr>
      <w:r>
        <w:t>For European countries, the data comes from the Eurostat dataset.</w:t>
      </w:r>
    </w:p>
    <w:p w14:paraId="26D914C6" w14:textId="040E0D9F" w:rsidR="00F2780B" w:rsidRDefault="00F2780B" w:rsidP="00F2780B">
      <w:pPr>
        <w:pStyle w:val="ListParagraph"/>
        <w:numPr>
          <w:ilvl w:val="0"/>
          <w:numId w:val="2"/>
        </w:numPr>
      </w:pPr>
      <w:r>
        <w:t>For the US the series is composed of data taken from three sources: Carter et al. (2006) for the period 1920 - 1995; the US Census Bureau (2007) for the period 1996 - 2004; and the CDC for the period 2005 to present.</w:t>
      </w:r>
    </w:p>
    <w:p w14:paraId="70FEA760" w14:textId="1ADDADBD" w:rsidR="00F2780B" w:rsidRDefault="00F2780B" w:rsidP="00F2780B">
      <w:pPr>
        <w:pStyle w:val="ListParagraph"/>
        <w:numPr>
          <w:ilvl w:val="0"/>
          <w:numId w:val="2"/>
        </w:numPr>
      </w:pPr>
      <w:r>
        <w:t>For other non-European countries that are OECD members, the data comes from the OECD Family Database.</w:t>
      </w:r>
    </w:p>
    <w:p w14:paraId="1744E694" w14:textId="481FF4E6" w:rsidR="00F2780B" w:rsidRDefault="00C12C14" w:rsidP="00F2780B">
      <w:pPr>
        <w:pStyle w:val="ListParagraph"/>
        <w:numPr>
          <w:ilvl w:val="0"/>
          <w:numId w:val="2"/>
        </w:numPr>
      </w:pPr>
      <w:r>
        <w:t>The data comes from the UN World Marriage Database for all other countries</w:t>
      </w:r>
      <w:r w:rsidR="00170974">
        <w:t>.</w:t>
      </w:r>
    </w:p>
    <w:p w14:paraId="0DA717E9" w14:textId="5A371E6F" w:rsidR="00F2780B" w:rsidRPr="00CD5CD3" w:rsidRDefault="00CD5CD3" w:rsidP="00CD5CD3">
      <w:pPr>
        <w:pStyle w:val="Heading1"/>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lastRenderedPageBreak/>
        <w:t xml:space="preserve">To answer the question: </w:t>
      </w:r>
      <w:r w:rsidRPr="007E5684">
        <w:rPr>
          <w:rFonts w:asciiTheme="minorHAnsi" w:eastAsiaTheme="minorHAnsi" w:hAnsiTheme="minorHAnsi" w:cstheme="minorBidi"/>
          <w:color w:val="auto"/>
          <w:sz w:val="24"/>
          <w:szCs w:val="24"/>
        </w:rPr>
        <w:t xml:space="preserve">What </w:t>
      </w:r>
      <w:r>
        <w:rPr>
          <w:rFonts w:asciiTheme="minorHAnsi" w:eastAsiaTheme="minorHAnsi" w:hAnsiTheme="minorHAnsi" w:cstheme="minorBidi"/>
          <w:color w:val="auto"/>
          <w:sz w:val="24"/>
          <w:szCs w:val="24"/>
        </w:rPr>
        <w:t>are</w:t>
      </w:r>
      <w:r w:rsidRPr="007E5684">
        <w:rPr>
          <w:rFonts w:asciiTheme="minorHAnsi" w:eastAsiaTheme="minorHAnsi" w:hAnsiTheme="minorHAnsi" w:cstheme="minorBidi"/>
          <w:color w:val="auto"/>
          <w:sz w:val="24"/>
          <w:szCs w:val="24"/>
        </w:rPr>
        <w:t xml:space="preserve"> the most prevalent religion</w:t>
      </w:r>
      <w:r>
        <w:rPr>
          <w:rFonts w:asciiTheme="minorHAnsi" w:eastAsiaTheme="minorHAnsi" w:hAnsiTheme="minorHAnsi" w:cstheme="minorBidi"/>
          <w:color w:val="auto"/>
          <w:sz w:val="24"/>
          <w:szCs w:val="24"/>
        </w:rPr>
        <w:t>s</w:t>
      </w:r>
      <w:r w:rsidRPr="007E5684">
        <w:rPr>
          <w:rFonts w:asciiTheme="minorHAnsi" w:eastAsiaTheme="minorHAnsi" w:hAnsiTheme="minorHAnsi" w:cstheme="minorBidi"/>
          <w:color w:val="auto"/>
          <w:sz w:val="24"/>
          <w:szCs w:val="24"/>
        </w:rPr>
        <w:t xml:space="preserve">, </w:t>
      </w:r>
      <w:r>
        <w:rPr>
          <w:rFonts w:asciiTheme="minorHAnsi" w:eastAsiaTheme="minorHAnsi" w:hAnsiTheme="minorHAnsi" w:cstheme="minorBidi"/>
          <w:color w:val="auto"/>
          <w:sz w:val="24"/>
          <w:szCs w:val="24"/>
        </w:rPr>
        <w:t>races</w:t>
      </w:r>
      <w:r w:rsidRPr="007E5684">
        <w:rPr>
          <w:rFonts w:asciiTheme="minorHAnsi" w:eastAsiaTheme="minorHAnsi" w:hAnsiTheme="minorHAnsi" w:cstheme="minorBidi"/>
          <w:color w:val="auto"/>
          <w:sz w:val="24"/>
          <w:szCs w:val="24"/>
        </w:rPr>
        <w:t>, and academic levels by divorced people?</w:t>
      </w:r>
      <w:r>
        <w:rPr>
          <w:rFonts w:asciiTheme="minorHAnsi" w:eastAsiaTheme="minorHAnsi" w:hAnsiTheme="minorHAnsi" w:cstheme="minorBidi"/>
          <w:color w:val="auto"/>
          <w:sz w:val="24"/>
          <w:szCs w:val="24"/>
        </w:rPr>
        <w:t xml:space="preserve"> </w:t>
      </w:r>
      <w:r w:rsidR="00491B0E" w:rsidRPr="00CD5CD3">
        <w:rPr>
          <w:rFonts w:asciiTheme="minorHAnsi" w:eastAsiaTheme="minorHAnsi" w:hAnsiTheme="minorHAnsi" w:cstheme="minorBidi"/>
          <w:color w:val="auto"/>
          <w:sz w:val="24"/>
          <w:szCs w:val="24"/>
        </w:rPr>
        <w:t>the NLSY97 survey provided by the United States Department of Labor and National Longitudinal Surveys was used. NLSY97 consists of 8,984 respondents born between 1980 and 1984 who lived in the United States in 1997 and have demographic data and parental status regarding Divorce</w:t>
      </w:r>
      <w:r w:rsidR="00C8769C">
        <w:rPr>
          <w:rFonts w:asciiTheme="minorHAnsi" w:eastAsiaTheme="minorHAnsi" w:hAnsiTheme="minorHAnsi" w:cstheme="minorBidi"/>
          <w:color w:val="auto"/>
          <w:sz w:val="24"/>
          <w:szCs w:val="24"/>
        </w:rPr>
        <w:t>.</w:t>
      </w:r>
      <w:r w:rsidR="00170974">
        <w:rPr>
          <w:rFonts w:asciiTheme="minorHAnsi" w:eastAsiaTheme="minorHAnsi" w:hAnsiTheme="minorHAnsi" w:cstheme="minorBidi"/>
          <w:color w:val="auto"/>
          <w:sz w:val="24"/>
          <w:szCs w:val="24"/>
        </w:rPr>
        <w:t xml:space="preserve"> [3]</w:t>
      </w:r>
    </w:p>
    <w:p w14:paraId="606CD799" w14:textId="654F5D93" w:rsidR="00491B0E" w:rsidRDefault="00491B0E" w:rsidP="00F2780B"/>
    <w:p w14:paraId="34EBDAE3" w14:textId="4DEB49EE" w:rsidR="00491B0E" w:rsidRPr="006F2C9B" w:rsidRDefault="006D6BC6" w:rsidP="00F2780B">
      <w:r>
        <w:t>Finally, t</w:t>
      </w:r>
      <w:r w:rsidR="00491B0E" w:rsidRPr="00491B0E">
        <w:t xml:space="preserve">o examine </w:t>
      </w:r>
      <w:r w:rsidRPr="005305B0">
        <w:t>how children respond to divorce</w:t>
      </w:r>
      <w:r w:rsidR="00491B0E" w:rsidRPr="00491B0E">
        <w:t>,</w:t>
      </w:r>
      <w:r>
        <w:t xml:space="preserve"> </w:t>
      </w:r>
      <w:r w:rsidR="00491B0E" w:rsidRPr="00491B0E">
        <w:t>the "Consequences of Recent Parental Divorce for Young Adults, 1990-1992 (ICPSR 24400)" study provided by DSDR (Data Sharing Demographic Research)</w:t>
      </w:r>
      <w:r>
        <w:t xml:space="preserve"> was used</w:t>
      </w:r>
      <w:r w:rsidR="00170974">
        <w:t>. [4]</w:t>
      </w:r>
    </w:p>
    <w:p w14:paraId="7EDFDDAF" w14:textId="392DFACE" w:rsidR="00C051DC" w:rsidRPr="00A53DFB" w:rsidRDefault="004A7933" w:rsidP="00A53DFB">
      <w:pPr>
        <w:pStyle w:val="Heading1"/>
        <w:rPr>
          <w:b/>
          <w:bCs/>
          <w:sz w:val="36"/>
          <w:szCs w:val="36"/>
        </w:rPr>
      </w:pPr>
      <w:r w:rsidRPr="00A53DFB">
        <w:rPr>
          <w:b/>
          <w:bCs/>
          <w:sz w:val="36"/>
          <w:szCs w:val="36"/>
        </w:rPr>
        <w:t>Analysis</w:t>
      </w:r>
    </w:p>
    <w:p w14:paraId="3B2ACF7B" w14:textId="3E132B62" w:rsidR="0066599F" w:rsidRPr="0066599F" w:rsidRDefault="0066599F" w:rsidP="00647177">
      <w:pPr>
        <w:pStyle w:val="Heading1"/>
        <w:numPr>
          <w:ilvl w:val="0"/>
          <w:numId w:val="16"/>
        </w:numPr>
        <w:jc w:val="both"/>
        <w:rPr>
          <w:rFonts w:asciiTheme="minorHAnsi" w:eastAsiaTheme="minorHAnsi" w:hAnsiTheme="minorHAnsi" w:cstheme="minorBidi"/>
          <w:b/>
          <w:bCs/>
          <w:color w:val="auto"/>
          <w:sz w:val="24"/>
          <w:szCs w:val="24"/>
        </w:rPr>
      </w:pPr>
      <w:r w:rsidRPr="0066599F">
        <w:rPr>
          <w:rFonts w:asciiTheme="minorHAnsi" w:eastAsiaTheme="minorHAnsi" w:hAnsiTheme="minorHAnsi" w:cstheme="minorBidi"/>
          <w:b/>
          <w:bCs/>
          <w:color w:val="auto"/>
          <w:sz w:val="24"/>
          <w:szCs w:val="24"/>
        </w:rPr>
        <w:t xml:space="preserve">Compared to other countries, what </w:t>
      </w:r>
      <w:r w:rsidR="00C12C14">
        <w:rPr>
          <w:rFonts w:asciiTheme="minorHAnsi" w:eastAsiaTheme="minorHAnsi" w:hAnsiTheme="minorHAnsi" w:cstheme="minorBidi"/>
          <w:b/>
          <w:bCs/>
          <w:color w:val="auto"/>
          <w:sz w:val="24"/>
          <w:szCs w:val="24"/>
        </w:rPr>
        <w:t>are</w:t>
      </w:r>
      <w:r w:rsidRPr="0066599F">
        <w:rPr>
          <w:rFonts w:asciiTheme="minorHAnsi" w:eastAsiaTheme="minorHAnsi" w:hAnsiTheme="minorHAnsi" w:cstheme="minorBidi"/>
          <w:b/>
          <w:bCs/>
          <w:color w:val="auto"/>
          <w:sz w:val="24"/>
          <w:szCs w:val="24"/>
        </w:rPr>
        <w:t xml:space="preserve"> the divorce rate and the number of divorces as a percentage of marriages in the US?</w:t>
      </w:r>
    </w:p>
    <w:p w14:paraId="5D4DFFAA" w14:textId="77777777" w:rsidR="003D11E9" w:rsidRDefault="00A53DFB" w:rsidP="003D11E9">
      <w:pPr>
        <w:keepNext/>
      </w:pPr>
      <w:r w:rsidRPr="00A53DFB">
        <w:rPr>
          <w:noProof/>
        </w:rPr>
        <w:drawing>
          <wp:inline distT="0" distB="0" distL="0" distR="0" wp14:anchorId="17CA5AC5" wp14:editId="58854808">
            <wp:extent cx="6400800" cy="4469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4469130"/>
                    </a:xfrm>
                    <a:prstGeom prst="rect">
                      <a:avLst/>
                    </a:prstGeom>
                  </pic:spPr>
                </pic:pic>
              </a:graphicData>
            </a:graphic>
          </wp:inline>
        </w:drawing>
      </w:r>
    </w:p>
    <w:p w14:paraId="6875554F" w14:textId="50E1D0B1" w:rsidR="00C051DC" w:rsidRDefault="003D11E9" w:rsidP="003D11E9">
      <w:pPr>
        <w:pStyle w:val="Caption"/>
        <w:jc w:val="center"/>
      </w:pPr>
      <w:r>
        <w:t xml:space="preserve">Figure </w:t>
      </w:r>
      <w:fldSimple w:instr=" SEQ Figure \* ARABIC ">
        <w:r w:rsidR="008809ED">
          <w:rPr>
            <w:noProof/>
          </w:rPr>
          <w:t>1</w:t>
        </w:r>
      </w:fldSimple>
      <w:r>
        <w:t xml:space="preserve"> </w:t>
      </w:r>
      <w:r w:rsidRPr="00501CFF">
        <w:t>Average divorce Rate per 1000 inhabitants (1920 - 2018)</w:t>
      </w:r>
    </w:p>
    <w:p w14:paraId="6F0ACBCC" w14:textId="654B2A30" w:rsidR="003D11E9" w:rsidRDefault="00EC22BD" w:rsidP="003D11E9">
      <w:pPr>
        <w:keepNext/>
      </w:pPr>
      <w:r w:rsidRPr="00EC22BD">
        <w:rPr>
          <w:noProof/>
        </w:rPr>
        <w:lastRenderedPageBreak/>
        <w:drawing>
          <wp:inline distT="0" distB="0" distL="0" distR="0" wp14:anchorId="23F7138A" wp14:editId="4AFCF4E1">
            <wp:extent cx="6400800" cy="5452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5452745"/>
                    </a:xfrm>
                    <a:prstGeom prst="rect">
                      <a:avLst/>
                    </a:prstGeom>
                  </pic:spPr>
                </pic:pic>
              </a:graphicData>
            </a:graphic>
          </wp:inline>
        </w:drawing>
      </w:r>
    </w:p>
    <w:p w14:paraId="24C7EA54" w14:textId="6F190B02" w:rsidR="00A53DFB" w:rsidRDefault="003D11E9" w:rsidP="003D11E9">
      <w:pPr>
        <w:pStyle w:val="Caption"/>
        <w:jc w:val="center"/>
      </w:pPr>
      <w:r>
        <w:t xml:space="preserve">Figure </w:t>
      </w:r>
      <w:fldSimple w:instr=" SEQ Figure \* ARABIC ">
        <w:r w:rsidR="008809ED">
          <w:rPr>
            <w:noProof/>
          </w:rPr>
          <w:t>2</w:t>
        </w:r>
      </w:fldSimple>
      <w:r>
        <w:t xml:space="preserve"> </w:t>
      </w:r>
      <w:r w:rsidRPr="002C0322">
        <w:t>Average divorce rate as a percentage of Marriages (1920 - 2018)</w:t>
      </w:r>
    </w:p>
    <w:p w14:paraId="460920D2" w14:textId="053FF1B5" w:rsidR="00A53DFB" w:rsidRPr="003D11E9" w:rsidRDefault="00A53DFB" w:rsidP="00FB4E95">
      <w:pPr>
        <w:jc w:val="both"/>
      </w:pPr>
      <w:r w:rsidRPr="00A53DFB">
        <w:rPr>
          <w:b/>
          <w:bCs/>
        </w:rPr>
        <w:t>Analysis:</w:t>
      </w:r>
      <w:r>
        <w:rPr>
          <w:b/>
          <w:bCs/>
        </w:rPr>
        <w:t xml:space="preserve"> </w:t>
      </w:r>
      <w:r w:rsidR="00686ACC" w:rsidRPr="00686ACC">
        <w:t xml:space="preserve">Figure 1 shows that the divorce rate per 1000 inhabitants in the US from 1920 to 2018 is significantly higher than in other countries. However, this does not provide much detail because we are not considering the number of marriages in each country. To have a broader picture, figure 2 shows the Average divorce rate as a percentage of marriages from 1920 to 2018 by </w:t>
      </w:r>
      <w:r w:rsidR="00C12C14">
        <w:t>country. The</w:t>
      </w:r>
      <w:r w:rsidR="00686ACC" w:rsidRPr="00686ACC">
        <w:t xml:space="preserve"> United States has an average of 4.4% of divorces of the total of marriages in a year. We can see that the difference is not significant compared to other eastern European countries like Estonia (3.9%) or Latvia (3.8%). Using this analysis, we conclude that the United States has one of the highest divorce rates.</w:t>
      </w:r>
    </w:p>
    <w:p w14:paraId="53446C32" w14:textId="28981C1E" w:rsidR="00C051DC" w:rsidRDefault="00C051DC" w:rsidP="00C051DC"/>
    <w:p w14:paraId="6E7B8243" w14:textId="13413C9A" w:rsidR="00EC22BD" w:rsidRDefault="00EC22BD" w:rsidP="00C051DC"/>
    <w:p w14:paraId="48BEA7F4" w14:textId="553E0478" w:rsidR="00EC22BD" w:rsidRDefault="00EC22BD" w:rsidP="00C051DC"/>
    <w:p w14:paraId="0CE1A0FA" w14:textId="77777777" w:rsidR="00EC22BD" w:rsidRDefault="00EC22BD" w:rsidP="00C051DC"/>
    <w:p w14:paraId="2DB702B1" w14:textId="59E834EA" w:rsidR="00EC22BD" w:rsidRPr="00EC22BD" w:rsidRDefault="00EC22BD" w:rsidP="00647177">
      <w:pPr>
        <w:pStyle w:val="Heading1"/>
        <w:numPr>
          <w:ilvl w:val="0"/>
          <w:numId w:val="16"/>
        </w:numPr>
        <w:jc w:val="both"/>
        <w:rPr>
          <w:rFonts w:asciiTheme="minorHAnsi" w:eastAsiaTheme="minorHAnsi" w:hAnsiTheme="minorHAnsi" w:cstheme="minorBidi"/>
          <w:b/>
          <w:bCs/>
          <w:color w:val="auto"/>
          <w:sz w:val="24"/>
          <w:szCs w:val="24"/>
        </w:rPr>
      </w:pPr>
      <w:r w:rsidRPr="00EC22BD">
        <w:rPr>
          <w:rFonts w:asciiTheme="minorHAnsi" w:eastAsiaTheme="minorHAnsi" w:hAnsiTheme="minorHAnsi" w:cstheme="minorBidi"/>
          <w:b/>
          <w:bCs/>
          <w:color w:val="auto"/>
          <w:sz w:val="24"/>
          <w:szCs w:val="24"/>
        </w:rPr>
        <w:lastRenderedPageBreak/>
        <w:t>What has been the trend in marriage and divorce rates in the US alone over time?</w:t>
      </w:r>
    </w:p>
    <w:p w14:paraId="7D2671C5" w14:textId="77777777" w:rsidR="008B0E05" w:rsidRDefault="00EC22BD" w:rsidP="008B0E05">
      <w:pPr>
        <w:keepNext/>
      </w:pPr>
      <w:r w:rsidRPr="00EC22BD">
        <w:rPr>
          <w:noProof/>
        </w:rPr>
        <w:drawing>
          <wp:inline distT="0" distB="0" distL="0" distR="0" wp14:anchorId="655B478D" wp14:editId="43B84EED">
            <wp:extent cx="6400800" cy="4363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363085"/>
                    </a:xfrm>
                    <a:prstGeom prst="rect">
                      <a:avLst/>
                    </a:prstGeom>
                  </pic:spPr>
                </pic:pic>
              </a:graphicData>
            </a:graphic>
          </wp:inline>
        </w:drawing>
      </w:r>
    </w:p>
    <w:p w14:paraId="6036B47D" w14:textId="4F22A7D0" w:rsidR="00EC22BD" w:rsidRDefault="008B0E05" w:rsidP="008B0E05">
      <w:pPr>
        <w:pStyle w:val="Caption"/>
        <w:jc w:val="center"/>
      </w:pPr>
      <w:r>
        <w:t xml:space="preserve">Figure </w:t>
      </w:r>
      <w:fldSimple w:instr=" SEQ Figure \* ARABIC ">
        <w:r w:rsidR="008809ED">
          <w:rPr>
            <w:noProof/>
          </w:rPr>
          <w:t>3</w:t>
        </w:r>
      </w:fldSimple>
      <w:r>
        <w:t xml:space="preserve"> </w:t>
      </w:r>
      <w:r w:rsidRPr="00292CFA">
        <w:t>US Marriage and Divorce rate per 1000 inhabitants (1920 - 2018)</w:t>
      </w:r>
    </w:p>
    <w:p w14:paraId="1B3D3472" w14:textId="4FFCFE25" w:rsidR="00EC22BD" w:rsidRDefault="00EC22BD" w:rsidP="00F9743C">
      <w:pPr>
        <w:jc w:val="both"/>
      </w:pPr>
      <w:r w:rsidRPr="008B0E05">
        <w:rPr>
          <w:b/>
          <w:bCs/>
        </w:rPr>
        <w:t>Analysis:</w:t>
      </w:r>
      <w:r>
        <w:t xml:space="preserve"> </w:t>
      </w:r>
      <w:r w:rsidR="00F9743C" w:rsidRPr="00F9743C">
        <w:t>The number of marriages and divorces considerably fluctuated between 1920 and 1960 with a special increase at the end of World War II, but after 1960 both rates increased until the 70s decade and have been decreasing since then. Despite the population growth, both divorce and marriage rates are declining, which means that fewer people are getting married, and therefore, fewer people are getting divorced.</w:t>
      </w:r>
    </w:p>
    <w:p w14:paraId="6B484779" w14:textId="1D8EE0F5" w:rsidR="00C051DC" w:rsidRDefault="00C051DC" w:rsidP="00C051DC">
      <w:pPr>
        <w:rPr>
          <w:b/>
          <w:bCs/>
        </w:rPr>
      </w:pPr>
    </w:p>
    <w:p w14:paraId="0D58E8C1" w14:textId="26E5EE1C" w:rsidR="0091063B" w:rsidRDefault="0091063B" w:rsidP="00C051DC">
      <w:pPr>
        <w:rPr>
          <w:b/>
          <w:bCs/>
        </w:rPr>
      </w:pPr>
    </w:p>
    <w:p w14:paraId="5DEC7246" w14:textId="52E8D9EB" w:rsidR="0091063B" w:rsidRDefault="0091063B" w:rsidP="00C051DC">
      <w:pPr>
        <w:rPr>
          <w:b/>
          <w:bCs/>
        </w:rPr>
      </w:pPr>
    </w:p>
    <w:p w14:paraId="49FCFB31" w14:textId="093D5315" w:rsidR="0091063B" w:rsidRDefault="0091063B" w:rsidP="00C051DC">
      <w:pPr>
        <w:rPr>
          <w:b/>
          <w:bCs/>
        </w:rPr>
      </w:pPr>
    </w:p>
    <w:p w14:paraId="10A8FCA9" w14:textId="3DF1A36E" w:rsidR="0091063B" w:rsidRDefault="0091063B" w:rsidP="00C051DC">
      <w:pPr>
        <w:rPr>
          <w:b/>
          <w:bCs/>
        </w:rPr>
      </w:pPr>
    </w:p>
    <w:p w14:paraId="7A178A19" w14:textId="7419EACC" w:rsidR="0091063B" w:rsidRDefault="0091063B" w:rsidP="00C051DC">
      <w:pPr>
        <w:rPr>
          <w:b/>
          <w:bCs/>
        </w:rPr>
      </w:pPr>
    </w:p>
    <w:p w14:paraId="21518EEB" w14:textId="50E49C1F" w:rsidR="0091063B" w:rsidRDefault="0091063B" w:rsidP="00C051DC">
      <w:pPr>
        <w:rPr>
          <w:b/>
          <w:bCs/>
        </w:rPr>
      </w:pPr>
    </w:p>
    <w:p w14:paraId="6D46276D" w14:textId="37637C74" w:rsidR="0091063B" w:rsidRDefault="0091063B" w:rsidP="00C051DC">
      <w:pPr>
        <w:rPr>
          <w:b/>
          <w:bCs/>
        </w:rPr>
      </w:pPr>
    </w:p>
    <w:p w14:paraId="7EAA51B8" w14:textId="670DE90A" w:rsidR="0091063B" w:rsidRDefault="0091063B" w:rsidP="00C051DC">
      <w:pPr>
        <w:rPr>
          <w:b/>
          <w:bCs/>
        </w:rPr>
      </w:pPr>
    </w:p>
    <w:p w14:paraId="1BB225BD" w14:textId="1C5E75DD" w:rsidR="0091063B" w:rsidRDefault="0091063B" w:rsidP="00C051DC">
      <w:pPr>
        <w:rPr>
          <w:b/>
          <w:bCs/>
        </w:rPr>
      </w:pPr>
    </w:p>
    <w:p w14:paraId="6EDC6D95" w14:textId="1964E637" w:rsidR="0091063B" w:rsidRDefault="0091063B" w:rsidP="00C051DC">
      <w:pPr>
        <w:rPr>
          <w:b/>
          <w:bCs/>
        </w:rPr>
      </w:pPr>
    </w:p>
    <w:p w14:paraId="4EE093D6" w14:textId="18945A00" w:rsidR="0091063B" w:rsidRDefault="0091063B" w:rsidP="00C051DC">
      <w:pPr>
        <w:rPr>
          <w:b/>
          <w:bCs/>
        </w:rPr>
      </w:pPr>
    </w:p>
    <w:p w14:paraId="0E4D8300" w14:textId="77777777" w:rsidR="0091063B" w:rsidRPr="00267F60" w:rsidRDefault="0091063B" w:rsidP="00C051DC">
      <w:pPr>
        <w:rPr>
          <w:b/>
          <w:bCs/>
        </w:rPr>
      </w:pPr>
    </w:p>
    <w:p w14:paraId="7A24C804" w14:textId="4E1274BB" w:rsidR="00267F60" w:rsidRPr="00647177" w:rsidRDefault="00267F60" w:rsidP="00647177">
      <w:pPr>
        <w:pStyle w:val="ListParagraph"/>
        <w:numPr>
          <w:ilvl w:val="0"/>
          <w:numId w:val="16"/>
        </w:numPr>
        <w:rPr>
          <w:b/>
          <w:bCs/>
        </w:rPr>
      </w:pPr>
      <w:r w:rsidRPr="00647177">
        <w:rPr>
          <w:b/>
          <w:bCs/>
        </w:rPr>
        <w:lastRenderedPageBreak/>
        <w:t>What month is the most popular for divorces</w:t>
      </w:r>
      <w:r w:rsidR="0091063B" w:rsidRPr="00647177">
        <w:rPr>
          <w:b/>
          <w:bCs/>
        </w:rPr>
        <w:t xml:space="preserve"> in the US only</w:t>
      </w:r>
      <w:r w:rsidRPr="00647177">
        <w:rPr>
          <w:b/>
          <w:bCs/>
        </w:rPr>
        <w:t>?</w:t>
      </w:r>
    </w:p>
    <w:p w14:paraId="726E8806" w14:textId="77777777" w:rsidR="0091063B" w:rsidRDefault="0091063B" w:rsidP="0091063B">
      <w:pPr>
        <w:keepNext/>
      </w:pPr>
      <w:r w:rsidRPr="0091063B">
        <w:rPr>
          <w:b/>
          <w:bCs/>
          <w:noProof/>
        </w:rPr>
        <w:drawing>
          <wp:inline distT="0" distB="0" distL="0" distR="0" wp14:anchorId="477732E9" wp14:editId="7EC9C4C6">
            <wp:extent cx="6400800" cy="4791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791075"/>
                    </a:xfrm>
                    <a:prstGeom prst="rect">
                      <a:avLst/>
                    </a:prstGeom>
                  </pic:spPr>
                </pic:pic>
              </a:graphicData>
            </a:graphic>
          </wp:inline>
        </w:drawing>
      </w:r>
    </w:p>
    <w:p w14:paraId="07D7B853" w14:textId="16629791" w:rsidR="0091063B" w:rsidRDefault="0091063B" w:rsidP="0091063B">
      <w:pPr>
        <w:pStyle w:val="Caption"/>
        <w:jc w:val="center"/>
        <w:rPr>
          <w:b/>
          <w:bCs/>
        </w:rPr>
      </w:pPr>
      <w:r>
        <w:t xml:space="preserve">Figure </w:t>
      </w:r>
      <w:fldSimple w:instr=" SEQ Figure \* ARABIC ">
        <w:r w:rsidR="008809ED">
          <w:rPr>
            <w:noProof/>
          </w:rPr>
          <w:t>4</w:t>
        </w:r>
      </w:fldSimple>
      <w:r>
        <w:t xml:space="preserve"> </w:t>
      </w:r>
      <w:r w:rsidRPr="00F5394E">
        <w:t>Total number of divorces in the US by Month (1920 - 2021)</w:t>
      </w:r>
    </w:p>
    <w:p w14:paraId="04E94497" w14:textId="03F8F6E0" w:rsidR="0091063B" w:rsidRDefault="0091063B" w:rsidP="00267F60">
      <w:pPr>
        <w:rPr>
          <w:b/>
          <w:bCs/>
        </w:rPr>
      </w:pPr>
    </w:p>
    <w:p w14:paraId="0123B4B0" w14:textId="27F1359B" w:rsidR="0091063B" w:rsidRPr="0091063B" w:rsidRDefault="0091063B" w:rsidP="00267F60">
      <w:r>
        <w:rPr>
          <w:b/>
          <w:bCs/>
        </w:rPr>
        <w:t xml:space="preserve">Analysis: </w:t>
      </w:r>
      <w:r w:rsidRPr="0091063B">
        <w:t>Figure 4 shows that most divorces occurred between January and December according to United Nations records.</w:t>
      </w:r>
    </w:p>
    <w:p w14:paraId="40D5707B" w14:textId="0B0915E4" w:rsidR="00C051DC" w:rsidRDefault="00C051DC" w:rsidP="00C051DC"/>
    <w:p w14:paraId="76998CF0" w14:textId="002CAD1B" w:rsidR="00A331F7" w:rsidRDefault="00A331F7" w:rsidP="00C051DC"/>
    <w:p w14:paraId="4CF99C68" w14:textId="1EF21315" w:rsidR="00A331F7" w:rsidRDefault="00A331F7" w:rsidP="00C051DC"/>
    <w:p w14:paraId="47D2D190" w14:textId="7DBE5F58" w:rsidR="00A331F7" w:rsidRDefault="00A331F7" w:rsidP="00C051DC"/>
    <w:p w14:paraId="0B5CB19A" w14:textId="7E161385" w:rsidR="00A331F7" w:rsidRDefault="00A331F7" w:rsidP="00C051DC"/>
    <w:p w14:paraId="2FF7C676" w14:textId="4F855B22" w:rsidR="00A331F7" w:rsidRDefault="00A331F7" w:rsidP="00C051DC"/>
    <w:p w14:paraId="4A05FF04" w14:textId="63152A39" w:rsidR="00A331F7" w:rsidRDefault="00A331F7" w:rsidP="00C051DC"/>
    <w:p w14:paraId="3E01AA85" w14:textId="60F773AD" w:rsidR="00A331F7" w:rsidRDefault="00A331F7" w:rsidP="00C051DC"/>
    <w:p w14:paraId="101D9901" w14:textId="5A837714" w:rsidR="00A331F7" w:rsidRDefault="00A331F7" w:rsidP="00C051DC"/>
    <w:p w14:paraId="007C318E" w14:textId="3785CEA8" w:rsidR="00A331F7" w:rsidRDefault="00A331F7" w:rsidP="00C051DC"/>
    <w:p w14:paraId="2355D41B" w14:textId="2EB6E348" w:rsidR="00A331F7" w:rsidRDefault="00A331F7" w:rsidP="00C051DC"/>
    <w:p w14:paraId="393A01F8" w14:textId="77777777" w:rsidR="00A331F7" w:rsidRDefault="00A331F7" w:rsidP="00C051DC"/>
    <w:p w14:paraId="57438B65" w14:textId="1D8A306A" w:rsidR="00647177" w:rsidRDefault="00647177" w:rsidP="00647177">
      <w:pPr>
        <w:pStyle w:val="ListParagraph"/>
        <w:numPr>
          <w:ilvl w:val="0"/>
          <w:numId w:val="16"/>
        </w:numPr>
        <w:rPr>
          <w:b/>
          <w:bCs/>
        </w:rPr>
      </w:pPr>
      <w:r w:rsidRPr="00647177">
        <w:rPr>
          <w:b/>
          <w:bCs/>
        </w:rPr>
        <w:lastRenderedPageBreak/>
        <w:t xml:space="preserve">Is there a predominant religion, </w:t>
      </w:r>
      <w:r w:rsidR="001774FF">
        <w:rPr>
          <w:b/>
          <w:bCs/>
        </w:rPr>
        <w:t>ethnicity</w:t>
      </w:r>
      <w:r w:rsidRPr="00647177">
        <w:rPr>
          <w:b/>
          <w:bCs/>
        </w:rPr>
        <w:t>, or academic level among divorced people</w:t>
      </w:r>
      <w:r w:rsidR="001774FF">
        <w:rPr>
          <w:b/>
          <w:bCs/>
        </w:rPr>
        <w:t xml:space="preserve"> in the US</w:t>
      </w:r>
      <w:r w:rsidRPr="00647177">
        <w:rPr>
          <w:b/>
          <w:bCs/>
        </w:rPr>
        <w:t>?</w:t>
      </w:r>
    </w:p>
    <w:p w14:paraId="53A49D2D" w14:textId="2EB70ACA" w:rsidR="009F4720" w:rsidRDefault="00491912" w:rsidP="00A331F7">
      <w:pPr>
        <w:keepNext/>
      </w:pPr>
      <w:r w:rsidRPr="00491912">
        <w:rPr>
          <w:noProof/>
        </w:rPr>
        <w:drawing>
          <wp:inline distT="0" distB="0" distL="0" distR="0" wp14:anchorId="4ED44B1E" wp14:editId="14343468">
            <wp:extent cx="6293837" cy="4200085"/>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160" b="15905"/>
                    <a:stretch/>
                  </pic:blipFill>
                  <pic:spPr bwMode="auto">
                    <a:xfrm>
                      <a:off x="0" y="0"/>
                      <a:ext cx="6295315" cy="4201071"/>
                    </a:xfrm>
                    <a:prstGeom prst="rect">
                      <a:avLst/>
                    </a:prstGeom>
                    <a:ln>
                      <a:noFill/>
                    </a:ln>
                    <a:extLst>
                      <a:ext uri="{53640926-AAD7-44D8-BBD7-CCE9431645EC}">
                        <a14:shadowObscured xmlns:a14="http://schemas.microsoft.com/office/drawing/2010/main"/>
                      </a:ext>
                    </a:extLst>
                  </pic:spPr>
                </pic:pic>
              </a:graphicData>
            </a:graphic>
          </wp:inline>
        </w:drawing>
      </w:r>
    </w:p>
    <w:p w14:paraId="5970115F" w14:textId="0E0D05E6" w:rsidR="00A331F7" w:rsidRDefault="00A331F7" w:rsidP="00A331F7">
      <w:pPr>
        <w:pStyle w:val="Caption"/>
        <w:jc w:val="center"/>
      </w:pPr>
      <w:r>
        <w:t xml:space="preserve">Figure </w:t>
      </w:r>
      <w:fldSimple w:instr=" SEQ Figure \* ARABIC ">
        <w:r w:rsidR="008809ED">
          <w:rPr>
            <w:noProof/>
          </w:rPr>
          <w:t>5</w:t>
        </w:r>
      </w:fldSimple>
      <w:r>
        <w:t xml:space="preserve"> Percentage of ethnicity in Divorced people</w:t>
      </w:r>
      <w:r w:rsidR="00BB1D93">
        <w:t>|</w:t>
      </w:r>
      <w:r w:rsidR="00BB1D93" w:rsidRPr="00BB1D93">
        <w:t>NLSY97 Data</w:t>
      </w:r>
      <w:r w:rsidR="00BB1D93">
        <w:t xml:space="preserve"> Survey [3]</w:t>
      </w:r>
    </w:p>
    <w:p w14:paraId="5CE15423" w14:textId="195D2063" w:rsidR="00491912" w:rsidRPr="00491912" w:rsidRDefault="00491912" w:rsidP="00491912">
      <w:r w:rsidRPr="00B51224">
        <w:rPr>
          <w:b/>
          <w:bCs/>
        </w:rPr>
        <w:t>Analysis:</w:t>
      </w:r>
      <w:r>
        <w:t xml:space="preserve"> </w:t>
      </w:r>
      <w:r w:rsidR="00B51224" w:rsidRPr="00B51224">
        <w:t>While the NLSY97 acknowledges that it covered the entire nation</w:t>
      </w:r>
      <w:r w:rsidR="00497B9D">
        <w:t xml:space="preserve"> with demographic details</w:t>
      </w:r>
      <w:r w:rsidR="00B51224" w:rsidRPr="00B51224">
        <w:t xml:space="preserve">, we can observe that there are no specific ethnicities in the Non-Black/Non-Hispanic group, so we can conclude that </w:t>
      </w:r>
      <w:r w:rsidR="00497B9D">
        <w:t>the Non-Black/Non-Hispanic group</w:t>
      </w:r>
      <w:r w:rsidR="00B51224" w:rsidRPr="00B51224">
        <w:t xml:space="preserve"> covers whites, Asians, Pacific Islanders, and Native Americans and they represent </w:t>
      </w:r>
      <w:r w:rsidR="007F1D77" w:rsidRPr="00B51224">
        <w:t>most of</w:t>
      </w:r>
      <w:r w:rsidR="00B51224" w:rsidRPr="00B51224">
        <w:t xml:space="preserve"> the divorced population.</w:t>
      </w:r>
    </w:p>
    <w:p w14:paraId="4619921F" w14:textId="77777777" w:rsidR="00C4324F" w:rsidRDefault="009536F7" w:rsidP="00C4324F">
      <w:pPr>
        <w:pStyle w:val="Heading1"/>
        <w:jc w:val="center"/>
      </w:pPr>
      <w:r w:rsidRPr="009536F7">
        <w:rPr>
          <w:rFonts w:asciiTheme="minorHAnsi" w:eastAsiaTheme="minorHAnsi" w:hAnsiTheme="minorHAnsi" w:cstheme="minorBidi"/>
          <w:noProof/>
          <w:color w:val="auto"/>
          <w:sz w:val="24"/>
          <w:szCs w:val="24"/>
        </w:rPr>
        <w:lastRenderedPageBreak/>
        <w:drawing>
          <wp:inline distT="0" distB="0" distL="0" distR="0" wp14:anchorId="3E6AD0B9" wp14:editId="22E698A0">
            <wp:extent cx="6400800" cy="3424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424555"/>
                    </a:xfrm>
                    <a:prstGeom prst="rect">
                      <a:avLst/>
                    </a:prstGeom>
                  </pic:spPr>
                </pic:pic>
              </a:graphicData>
            </a:graphic>
          </wp:inline>
        </w:drawing>
      </w:r>
    </w:p>
    <w:p w14:paraId="3DD61C15" w14:textId="635C869D" w:rsidR="00A331F7" w:rsidRDefault="00C4324F" w:rsidP="00C4324F">
      <w:pPr>
        <w:pStyle w:val="Caption"/>
        <w:jc w:val="center"/>
        <w:rPr>
          <w:color w:val="auto"/>
          <w:sz w:val="24"/>
          <w:szCs w:val="24"/>
        </w:rPr>
      </w:pPr>
      <w:r>
        <w:t xml:space="preserve">Figure </w:t>
      </w:r>
      <w:fldSimple w:instr=" SEQ Figure \* ARABIC ">
        <w:r w:rsidR="008809ED">
          <w:rPr>
            <w:noProof/>
          </w:rPr>
          <w:t>6</w:t>
        </w:r>
      </w:fldSimple>
      <w:r>
        <w:t xml:space="preserve"> Percentage of religions among the divorced population.</w:t>
      </w:r>
    </w:p>
    <w:p w14:paraId="528648B3" w14:textId="4AD846DC" w:rsidR="00DA155C" w:rsidRPr="00DA155C" w:rsidRDefault="00DA155C" w:rsidP="00DA155C">
      <w:r w:rsidRPr="00DA155C">
        <w:rPr>
          <w:b/>
          <w:bCs/>
        </w:rPr>
        <w:t xml:space="preserve">Analysis: </w:t>
      </w:r>
      <w:r w:rsidRPr="00DA155C">
        <w:t xml:space="preserve">According to </w:t>
      </w:r>
      <w:r>
        <w:t xml:space="preserve">the </w:t>
      </w:r>
      <w:r w:rsidRPr="00DA155C">
        <w:t>NLSY97 study, Roman Catholics, Baptists, and Methodists had the highest percentage of divorces, while Orthodox churches had the lowest percentage of divorces.</w:t>
      </w:r>
    </w:p>
    <w:p w14:paraId="5DC7FDDA" w14:textId="77777777" w:rsidR="00C4324F" w:rsidRDefault="00C229BE" w:rsidP="00C4324F">
      <w:pPr>
        <w:keepNext/>
      </w:pPr>
      <w:r w:rsidRPr="00C229BE">
        <w:rPr>
          <w:noProof/>
        </w:rPr>
        <w:lastRenderedPageBreak/>
        <w:drawing>
          <wp:inline distT="0" distB="0" distL="0" distR="0" wp14:anchorId="470320C5" wp14:editId="19A0DEB8">
            <wp:extent cx="6400800" cy="5252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252085"/>
                    </a:xfrm>
                    <a:prstGeom prst="rect">
                      <a:avLst/>
                    </a:prstGeom>
                  </pic:spPr>
                </pic:pic>
              </a:graphicData>
            </a:graphic>
          </wp:inline>
        </w:drawing>
      </w:r>
    </w:p>
    <w:p w14:paraId="2D0A675C" w14:textId="6379B839" w:rsidR="004C0B84" w:rsidRPr="004C0B84" w:rsidRDefault="00C4324F" w:rsidP="00C4324F">
      <w:pPr>
        <w:pStyle w:val="Caption"/>
        <w:jc w:val="center"/>
      </w:pPr>
      <w:r>
        <w:t xml:space="preserve">Figure </w:t>
      </w:r>
      <w:fldSimple w:instr=" SEQ Figure \* ARABIC ">
        <w:r w:rsidR="008809ED">
          <w:rPr>
            <w:noProof/>
          </w:rPr>
          <w:t>7</w:t>
        </w:r>
      </w:fldSimple>
      <w:r>
        <w:t xml:space="preserve"> Percentage of Degrees obtained among the divorced population.</w:t>
      </w:r>
    </w:p>
    <w:p w14:paraId="5442A43F" w14:textId="16036D68" w:rsidR="00A331F7" w:rsidRDefault="00D8213D" w:rsidP="009A5E33">
      <w:pPr>
        <w:pStyle w:val="Heading1"/>
        <w:jc w:val="both"/>
        <w:rPr>
          <w:rFonts w:asciiTheme="minorHAnsi" w:eastAsiaTheme="minorHAnsi" w:hAnsiTheme="minorHAnsi" w:cstheme="minorBidi"/>
          <w:color w:val="auto"/>
          <w:sz w:val="24"/>
          <w:szCs w:val="24"/>
        </w:rPr>
      </w:pPr>
      <w:r w:rsidRPr="00F01770">
        <w:rPr>
          <w:rFonts w:asciiTheme="minorHAnsi" w:eastAsiaTheme="minorHAnsi" w:hAnsiTheme="minorHAnsi" w:cstheme="minorBidi"/>
          <w:b/>
          <w:bCs/>
          <w:color w:val="auto"/>
          <w:sz w:val="24"/>
          <w:szCs w:val="24"/>
        </w:rPr>
        <w:t>Analysis:</w:t>
      </w:r>
      <w:r>
        <w:rPr>
          <w:rFonts w:asciiTheme="minorHAnsi" w:eastAsiaTheme="minorHAnsi" w:hAnsiTheme="minorHAnsi" w:cstheme="minorBidi"/>
          <w:color w:val="auto"/>
          <w:sz w:val="24"/>
          <w:szCs w:val="24"/>
        </w:rPr>
        <w:t xml:space="preserve"> </w:t>
      </w:r>
      <w:r w:rsidR="00F01770" w:rsidRPr="00F01770">
        <w:rPr>
          <w:rFonts w:asciiTheme="minorHAnsi" w:eastAsiaTheme="minorHAnsi" w:hAnsiTheme="minorHAnsi" w:cstheme="minorBidi"/>
          <w:color w:val="auto"/>
          <w:sz w:val="24"/>
          <w:szCs w:val="24"/>
        </w:rPr>
        <w:t xml:space="preserve">The NLSY97 survey covers the period 1997 - 2020, so </w:t>
      </w:r>
      <w:r w:rsidR="00C12C14">
        <w:rPr>
          <w:rFonts w:asciiTheme="minorHAnsi" w:eastAsiaTheme="minorHAnsi" w:hAnsiTheme="minorHAnsi" w:cstheme="minorBidi"/>
          <w:color w:val="auto"/>
          <w:sz w:val="24"/>
          <w:szCs w:val="24"/>
        </w:rPr>
        <w:t>people earned new academic degrees during that timeframe</w:t>
      </w:r>
      <w:r w:rsidR="00F01770" w:rsidRPr="00F01770">
        <w:rPr>
          <w:rFonts w:asciiTheme="minorHAnsi" w:eastAsiaTheme="minorHAnsi" w:hAnsiTheme="minorHAnsi" w:cstheme="minorBidi"/>
          <w:color w:val="auto"/>
          <w:sz w:val="24"/>
          <w:szCs w:val="24"/>
        </w:rPr>
        <w:t xml:space="preserve">. This analysis is based on the highest academic degree obtained until 2020. The percentage of divorce decreases with higher degrees, such as bachelor, master, and doctoral degrees. </w:t>
      </w:r>
      <w:r w:rsidR="009A5E33" w:rsidRPr="009A5E33">
        <w:rPr>
          <w:rFonts w:asciiTheme="minorHAnsi" w:eastAsiaTheme="minorHAnsi" w:hAnsiTheme="minorHAnsi" w:cstheme="minorBidi"/>
          <w:color w:val="auto"/>
          <w:sz w:val="24"/>
          <w:szCs w:val="24"/>
        </w:rPr>
        <w:t>Additionally, we have a significantly higher percentage of divorced High school graduates, so I might speculate it's probably because the lower the degree, the lower the salary increases the divorce rate</w:t>
      </w:r>
      <w:r w:rsidR="003A161F">
        <w:rPr>
          <w:rFonts w:asciiTheme="minorHAnsi" w:eastAsiaTheme="minorHAnsi" w:hAnsiTheme="minorHAnsi" w:cstheme="minorBidi"/>
          <w:color w:val="auto"/>
          <w:sz w:val="24"/>
          <w:szCs w:val="24"/>
        </w:rPr>
        <w:t>.</w:t>
      </w:r>
      <w:r w:rsidR="009A5E33" w:rsidRPr="009A5E33">
        <w:rPr>
          <w:rFonts w:asciiTheme="minorHAnsi" w:eastAsiaTheme="minorHAnsi" w:hAnsiTheme="minorHAnsi" w:cstheme="minorBidi"/>
          <w:color w:val="auto"/>
          <w:sz w:val="24"/>
          <w:szCs w:val="24"/>
        </w:rPr>
        <w:t xml:space="preserve"> However, additional analysis on wages should be performed to answer this question more accurately.</w:t>
      </w:r>
    </w:p>
    <w:p w14:paraId="6CE101DE" w14:textId="7C975377" w:rsidR="00F3724E" w:rsidRDefault="00F3724E" w:rsidP="00F3724E"/>
    <w:p w14:paraId="546A0546" w14:textId="025930D1" w:rsidR="00C727EE" w:rsidRDefault="00C727EE" w:rsidP="00F3724E"/>
    <w:p w14:paraId="32B261FF" w14:textId="00664397" w:rsidR="00C727EE" w:rsidRDefault="00C727EE" w:rsidP="00F3724E"/>
    <w:p w14:paraId="6E3BBB10" w14:textId="04845266" w:rsidR="00C727EE" w:rsidRDefault="00C727EE" w:rsidP="00F3724E"/>
    <w:p w14:paraId="6359BF09" w14:textId="0502AE04" w:rsidR="00C727EE" w:rsidRDefault="00C727EE" w:rsidP="00F3724E"/>
    <w:p w14:paraId="52DA7897" w14:textId="225107FB" w:rsidR="00C727EE" w:rsidRDefault="00C727EE" w:rsidP="00F3724E"/>
    <w:p w14:paraId="19ABFAD5" w14:textId="77777777" w:rsidR="00C727EE" w:rsidRDefault="00C727EE" w:rsidP="00F3724E"/>
    <w:p w14:paraId="3CBDA6A4" w14:textId="52AEA550" w:rsidR="00C727EE" w:rsidRDefault="00C727EE" w:rsidP="00F3724E"/>
    <w:p w14:paraId="1A14AD24" w14:textId="29094765" w:rsidR="00C727EE" w:rsidRPr="00C727EE" w:rsidRDefault="00C727EE" w:rsidP="00C727EE">
      <w:pPr>
        <w:pStyle w:val="ListParagraph"/>
        <w:numPr>
          <w:ilvl w:val="0"/>
          <w:numId w:val="16"/>
        </w:numPr>
        <w:rPr>
          <w:b/>
          <w:bCs/>
        </w:rPr>
      </w:pPr>
      <w:r w:rsidRPr="00C727EE">
        <w:rPr>
          <w:b/>
          <w:bCs/>
        </w:rPr>
        <w:lastRenderedPageBreak/>
        <w:t>Within a divorced group studied, how do children respond to divorce?</w:t>
      </w:r>
    </w:p>
    <w:p w14:paraId="1108CFB2" w14:textId="77777777" w:rsidR="00C727EE" w:rsidRDefault="00C727EE" w:rsidP="00F3724E"/>
    <w:p w14:paraId="1B469D02" w14:textId="20C951EE" w:rsidR="00D01120" w:rsidRDefault="00C727EE" w:rsidP="00F3724E">
      <w:pPr>
        <w:rPr>
          <w:noProof/>
        </w:rPr>
      </w:pPr>
      <w:r w:rsidRPr="00C727EE">
        <w:rPr>
          <w:noProof/>
        </w:rPr>
        <w:drawing>
          <wp:inline distT="0" distB="0" distL="0" distR="0" wp14:anchorId="7A5F4D5E" wp14:editId="05433CAA">
            <wp:extent cx="3177767" cy="325924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256" cy="3291544"/>
                    </a:xfrm>
                    <a:prstGeom prst="rect">
                      <a:avLst/>
                    </a:prstGeom>
                  </pic:spPr>
                </pic:pic>
              </a:graphicData>
            </a:graphic>
          </wp:inline>
        </w:drawing>
      </w:r>
      <w:r w:rsidR="007F25C5" w:rsidRPr="007F25C5">
        <w:rPr>
          <w:noProof/>
        </w:rPr>
        <w:t xml:space="preserve"> </w:t>
      </w:r>
      <w:r w:rsidRPr="00C727EE">
        <w:rPr>
          <w:noProof/>
        </w:rPr>
        <w:drawing>
          <wp:inline distT="0" distB="0" distL="0" distR="0" wp14:anchorId="6658CF21" wp14:editId="5CA41A05">
            <wp:extent cx="3177540" cy="325901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956" cy="3274826"/>
                    </a:xfrm>
                    <a:prstGeom prst="rect">
                      <a:avLst/>
                    </a:prstGeom>
                  </pic:spPr>
                </pic:pic>
              </a:graphicData>
            </a:graphic>
          </wp:inline>
        </w:drawing>
      </w:r>
    </w:p>
    <w:p w14:paraId="2965F660" w14:textId="4374E109" w:rsidR="007F25C5" w:rsidRDefault="00C727EE" w:rsidP="007F25C5">
      <w:pPr>
        <w:keepNext/>
      </w:pPr>
      <w:r w:rsidRPr="00C727EE">
        <w:rPr>
          <w:noProof/>
        </w:rPr>
        <w:drawing>
          <wp:inline distT="0" distB="0" distL="0" distR="0" wp14:anchorId="4E10969D" wp14:editId="5409A4B5">
            <wp:extent cx="3132499" cy="344374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129" cy="3467520"/>
                    </a:xfrm>
                    <a:prstGeom prst="rect">
                      <a:avLst/>
                    </a:prstGeom>
                  </pic:spPr>
                </pic:pic>
              </a:graphicData>
            </a:graphic>
          </wp:inline>
        </w:drawing>
      </w:r>
      <w:r w:rsidR="007F25C5" w:rsidRPr="007F25C5">
        <w:rPr>
          <w:noProof/>
        </w:rPr>
        <w:t xml:space="preserve"> </w:t>
      </w:r>
      <w:r w:rsidRPr="00C727EE">
        <w:rPr>
          <w:noProof/>
        </w:rPr>
        <w:drawing>
          <wp:inline distT="0" distB="0" distL="0" distR="0" wp14:anchorId="75EA01B7" wp14:editId="270EEC54">
            <wp:extent cx="3188289" cy="350507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3162" cy="3554406"/>
                    </a:xfrm>
                    <a:prstGeom prst="rect">
                      <a:avLst/>
                    </a:prstGeom>
                  </pic:spPr>
                </pic:pic>
              </a:graphicData>
            </a:graphic>
          </wp:inline>
        </w:drawing>
      </w:r>
    </w:p>
    <w:p w14:paraId="1C63D062" w14:textId="259450DD" w:rsidR="007F25C5" w:rsidRDefault="007F25C5" w:rsidP="007F25C5">
      <w:pPr>
        <w:pStyle w:val="Caption"/>
        <w:jc w:val="center"/>
      </w:pPr>
      <w:r>
        <w:t xml:space="preserve">Figure </w:t>
      </w:r>
      <w:fldSimple w:instr=" SEQ Figure \* ARABIC ">
        <w:r w:rsidR="008809ED">
          <w:rPr>
            <w:noProof/>
          </w:rPr>
          <w:t>8</w:t>
        </w:r>
      </w:fldSimple>
      <w:r>
        <w:t xml:space="preserve"> </w:t>
      </w:r>
      <w:r w:rsidR="00C727EE" w:rsidRPr="00C727EE">
        <w:t xml:space="preserve">Response to divorce of </w:t>
      </w:r>
      <w:r w:rsidR="00C727EE">
        <w:t>female</w:t>
      </w:r>
      <w:r w:rsidR="00C727EE" w:rsidRPr="00C727EE">
        <w:t xml:space="preserve"> children between 18-23 years old</w:t>
      </w:r>
      <w:r w:rsidR="00C727EE">
        <w:t xml:space="preserve">. Source: </w:t>
      </w:r>
      <w:r w:rsidR="00C727EE" w:rsidRPr="00491B0E">
        <w:t>ICPSR 24400</w:t>
      </w:r>
      <w:r w:rsidR="00C727EE">
        <w:t>. [4]</w:t>
      </w:r>
    </w:p>
    <w:p w14:paraId="0A514BD5" w14:textId="028D1009" w:rsidR="00F3724E" w:rsidRDefault="00F3724E" w:rsidP="00F3724E"/>
    <w:p w14:paraId="78ACE19D" w14:textId="7D4298CE" w:rsidR="00C727EE" w:rsidRDefault="00C727EE" w:rsidP="00F3724E"/>
    <w:p w14:paraId="7EED0B0C" w14:textId="66CDC112" w:rsidR="00C727EE" w:rsidRDefault="00C727EE" w:rsidP="00F3724E"/>
    <w:p w14:paraId="7E74B729" w14:textId="5EA3A81D" w:rsidR="00C727EE" w:rsidRDefault="00C727EE" w:rsidP="00F3724E"/>
    <w:p w14:paraId="47754311" w14:textId="3D774AA6" w:rsidR="00C727EE" w:rsidRDefault="008809ED" w:rsidP="00F3724E">
      <w:pPr>
        <w:rPr>
          <w:noProof/>
        </w:rPr>
      </w:pPr>
      <w:r w:rsidRPr="008809ED">
        <w:rPr>
          <w:noProof/>
        </w:rPr>
        <w:lastRenderedPageBreak/>
        <w:drawing>
          <wp:inline distT="0" distB="0" distL="0" distR="0" wp14:anchorId="08464044" wp14:editId="692B4EB4">
            <wp:extent cx="3195320" cy="32772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4733" cy="3307417"/>
                    </a:xfrm>
                    <a:prstGeom prst="rect">
                      <a:avLst/>
                    </a:prstGeom>
                  </pic:spPr>
                </pic:pic>
              </a:graphicData>
            </a:graphic>
          </wp:inline>
        </w:drawing>
      </w:r>
      <w:r w:rsidRPr="008809ED">
        <w:rPr>
          <w:noProof/>
        </w:rPr>
        <w:t xml:space="preserve"> </w:t>
      </w:r>
      <w:r w:rsidRPr="008809ED">
        <w:rPr>
          <w:noProof/>
        </w:rPr>
        <w:drawing>
          <wp:inline distT="0" distB="0" distL="0" distR="0" wp14:anchorId="6BB58A9A" wp14:editId="1A0CB7F7">
            <wp:extent cx="3132499" cy="3212819"/>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892" cy="3228607"/>
                    </a:xfrm>
                    <a:prstGeom prst="rect">
                      <a:avLst/>
                    </a:prstGeom>
                  </pic:spPr>
                </pic:pic>
              </a:graphicData>
            </a:graphic>
          </wp:inline>
        </w:drawing>
      </w:r>
    </w:p>
    <w:p w14:paraId="431BF60A" w14:textId="77777777" w:rsidR="008809ED" w:rsidRDefault="008809ED" w:rsidP="008809ED">
      <w:pPr>
        <w:keepNext/>
      </w:pPr>
      <w:r w:rsidRPr="008809ED">
        <w:rPr>
          <w:noProof/>
        </w:rPr>
        <w:drawing>
          <wp:inline distT="0" distB="0" distL="0" distR="0" wp14:anchorId="3F7FBA85" wp14:editId="59DF9A27">
            <wp:extent cx="3162326" cy="34765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4292" cy="3489686"/>
                    </a:xfrm>
                    <a:prstGeom prst="rect">
                      <a:avLst/>
                    </a:prstGeom>
                  </pic:spPr>
                </pic:pic>
              </a:graphicData>
            </a:graphic>
          </wp:inline>
        </w:drawing>
      </w:r>
      <w:r w:rsidRPr="008809ED">
        <w:rPr>
          <w:noProof/>
        </w:rPr>
        <w:t xml:space="preserve"> </w:t>
      </w:r>
      <w:r w:rsidRPr="008809ED">
        <w:rPr>
          <w:noProof/>
        </w:rPr>
        <w:drawing>
          <wp:inline distT="0" distB="0" distL="0" distR="0" wp14:anchorId="3D3DD6F1" wp14:editId="675315F5">
            <wp:extent cx="3162300" cy="347650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577" cy="3502093"/>
                    </a:xfrm>
                    <a:prstGeom prst="rect">
                      <a:avLst/>
                    </a:prstGeom>
                  </pic:spPr>
                </pic:pic>
              </a:graphicData>
            </a:graphic>
          </wp:inline>
        </w:drawing>
      </w:r>
    </w:p>
    <w:p w14:paraId="2477946E" w14:textId="6D46E783" w:rsidR="008809ED" w:rsidRDefault="008809ED" w:rsidP="008809ED">
      <w:pPr>
        <w:pStyle w:val="Caption"/>
        <w:jc w:val="center"/>
      </w:pPr>
      <w:r>
        <w:t xml:space="preserve">Figure </w:t>
      </w:r>
      <w:fldSimple w:instr=" SEQ Figure \* ARABIC ">
        <w:r>
          <w:rPr>
            <w:noProof/>
          </w:rPr>
          <w:t>9</w:t>
        </w:r>
      </w:fldSimple>
      <w:r>
        <w:t xml:space="preserve"> </w:t>
      </w:r>
      <w:r w:rsidRPr="00C727EE">
        <w:t xml:space="preserve">Response to divorce of </w:t>
      </w:r>
      <w:r>
        <w:t>male</w:t>
      </w:r>
      <w:r w:rsidRPr="00C727EE">
        <w:t xml:space="preserve"> children between 18-23 years old</w:t>
      </w:r>
      <w:r>
        <w:t xml:space="preserve">. Source: </w:t>
      </w:r>
      <w:r w:rsidRPr="00491B0E">
        <w:t>ICPSR 24400</w:t>
      </w:r>
      <w:r>
        <w:t>. [4]</w:t>
      </w:r>
    </w:p>
    <w:p w14:paraId="5BC4875F" w14:textId="0C198F1E" w:rsidR="00A331F7" w:rsidRDefault="00F61F1F" w:rsidP="000A6577">
      <w:pPr>
        <w:jc w:val="both"/>
      </w:pPr>
      <w:r w:rsidRPr="00F61F1F">
        <w:rPr>
          <w:b/>
          <w:bCs/>
        </w:rPr>
        <w:t xml:space="preserve">Analysis: </w:t>
      </w:r>
      <w:r w:rsidR="000A6577" w:rsidRPr="000A6577">
        <w:t xml:space="preserve">A comparison of the bar charts of female and male children between 18-23 years old in the parent-divorced group shows a significant increase in the percentage of females not consuming cocaine after </w:t>
      </w:r>
      <w:r w:rsidR="000A6577" w:rsidRPr="000A6577">
        <w:t>their</w:t>
      </w:r>
      <w:r w:rsidR="000A6577" w:rsidRPr="000A6577">
        <w:t xml:space="preserve"> parents got divorced. Regarding the desire to marry chart, we can see that females from divorced parents have an increase in never being married compared to males. According to the data, males from divorced parents consume more tobacco than females from the same parent's marital status. In addition, the data indicates that there is no significant difference between males and females </w:t>
      </w:r>
      <w:r w:rsidR="000A6577" w:rsidRPr="000A6577">
        <w:lastRenderedPageBreak/>
        <w:t>regarding the percentage of dating in children of divorced parents.</w:t>
      </w:r>
      <w:r w:rsidR="00B0741D">
        <w:t xml:space="preserve"> </w:t>
      </w:r>
      <w:r w:rsidR="00B0741D" w:rsidRPr="00B0741D">
        <w:t>It is necessary for further analysis to be conducted in this section before any conclusions can be drawn.</w:t>
      </w:r>
    </w:p>
    <w:p w14:paraId="5F4D1736" w14:textId="37E6CD1E" w:rsidR="0046082E" w:rsidRDefault="004A7933" w:rsidP="00C8769C">
      <w:pPr>
        <w:pStyle w:val="Heading1"/>
        <w:jc w:val="center"/>
        <w:rPr>
          <w:b/>
          <w:bCs/>
          <w:sz w:val="36"/>
          <w:szCs w:val="36"/>
        </w:rPr>
      </w:pPr>
      <w:r w:rsidRPr="00A53DFB">
        <w:rPr>
          <w:b/>
          <w:bCs/>
          <w:sz w:val="36"/>
          <w:szCs w:val="36"/>
        </w:rPr>
        <w:t>Conclusion</w:t>
      </w:r>
      <w:r w:rsidR="0046082E" w:rsidRPr="00A53DFB">
        <w:rPr>
          <w:b/>
          <w:bCs/>
          <w:sz w:val="36"/>
          <w:szCs w:val="36"/>
        </w:rPr>
        <w:t>s</w:t>
      </w:r>
    </w:p>
    <w:p w14:paraId="2C57D928" w14:textId="6D2A0145" w:rsidR="00C12C14" w:rsidRDefault="00C12C14" w:rsidP="00C12C14">
      <w:pPr>
        <w:pStyle w:val="ListParagraph"/>
        <w:numPr>
          <w:ilvl w:val="0"/>
          <w:numId w:val="18"/>
        </w:numPr>
      </w:pPr>
      <w:r>
        <w:t xml:space="preserve">According to United </w:t>
      </w:r>
      <w:r w:rsidR="007F1D77">
        <w:t>Nations</w:t>
      </w:r>
      <w:r>
        <w:t xml:space="preserve"> Data, the United Estates </w:t>
      </w:r>
      <w:r w:rsidR="007F1D77">
        <w:t>has</w:t>
      </w:r>
      <w:r w:rsidRPr="00686ACC">
        <w:t xml:space="preserve"> one of the highest divorce rates</w:t>
      </w:r>
      <w:r w:rsidR="007F1D77">
        <w:t xml:space="preserve"> compared to other countries.</w:t>
      </w:r>
    </w:p>
    <w:p w14:paraId="6B83EF19" w14:textId="77777777" w:rsidR="007F1D77" w:rsidRDefault="007F1D77" w:rsidP="007F1D77">
      <w:pPr>
        <w:pStyle w:val="ListParagraph"/>
        <w:numPr>
          <w:ilvl w:val="0"/>
          <w:numId w:val="18"/>
        </w:numPr>
      </w:pPr>
      <w:r w:rsidRPr="007F1D77">
        <w:t>Both divorce and marriage rates are declining</w:t>
      </w:r>
      <w:r>
        <w:t xml:space="preserve"> since roughly 1980</w:t>
      </w:r>
      <w:r w:rsidRPr="007F1D77">
        <w:t>, which means fewer people are getting married, and therefore, fewer people are getting divorced.</w:t>
      </w:r>
    </w:p>
    <w:p w14:paraId="660A0D09" w14:textId="3F787E6E" w:rsidR="007F1D77" w:rsidRDefault="007F1D77" w:rsidP="007F1D77">
      <w:pPr>
        <w:pStyle w:val="ListParagraph"/>
        <w:numPr>
          <w:ilvl w:val="0"/>
          <w:numId w:val="18"/>
        </w:numPr>
      </w:pPr>
      <w:r w:rsidRPr="007F1D77">
        <w:t xml:space="preserve">There is a tendency for couples to file for divorce in January and December of each year. </w:t>
      </w:r>
    </w:p>
    <w:p w14:paraId="0C970E9E" w14:textId="2E29703F" w:rsidR="007F1D77" w:rsidRDefault="007F1D77" w:rsidP="007F1D77">
      <w:pPr>
        <w:pStyle w:val="ListParagraph"/>
        <w:numPr>
          <w:ilvl w:val="0"/>
          <w:numId w:val="18"/>
        </w:numPr>
      </w:pPr>
      <w:r>
        <w:t>Predominant religions like Roman Catholic, Baptist</w:t>
      </w:r>
      <w:r w:rsidR="00713334">
        <w:t>,</w:t>
      </w:r>
      <w:r>
        <w:t xml:space="preserve"> and Methodist are among the religions where most divorces occur.</w:t>
      </w:r>
    </w:p>
    <w:p w14:paraId="09210847" w14:textId="77777777" w:rsidR="00713334" w:rsidRDefault="00713334" w:rsidP="00713334">
      <w:pPr>
        <w:pStyle w:val="ListParagraph"/>
        <w:numPr>
          <w:ilvl w:val="0"/>
          <w:numId w:val="18"/>
        </w:numPr>
      </w:pPr>
      <w:r>
        <w:t>Non-Black/Non-Hispanic</w:t>
      </w:r>
      <w:r>
        <w:t xml:space="preserve"> represent most of the divorced population.</w:t>
      </w:r>
    </w:p>
    <w:p w14:paraId="72556913" w14:textId="685E6945" w:rsidR="00713334" w:rsidRPr="00713334" w:rsidRDefault="00713334" w:rsidP="00B0741D">
      <w:pPr>
        <w:pStyle w:val="ListParagraph"/>
        <w:numPr>
          <w:ilvl w:val="0"/>
          <w:numId w:val="18"/>
        </w:numPr>
      </w:pPr>
      <w:r w:rsidRPr="00713334">
        <w:t xml:space="preserve">More divorces occur among people with a high school diploma. </w:t>
      </w:r>
    </w:p>
    <w:p w14:paraId="0A712343" w14:textId="0335E046" w:rsidR="004A7933" w:rsidRDefault="0046082E" w:rsidP="00C8769C">
      <w:pPr>
        <w:pStyle w:val="Heading1"/>
        <w:jc w:val="center"/>
        <w:rPr>
          <w:b/>
          <w:bCs/>
          <w:sz w:val="36"/>
          <w:szCs w:val="36"/>
        </w:rPr>
      </w:pPr>
      <w:r w:rsidRPr="00A53DFB">
        <w:rPr>
          <w:b/>
          <w:bCs/>
          <w:sz w:val="36"/>
          <w:szCs w:val="36"/>
        </w:rPr>
        <w:t>F</w:t>
      </w:r>
      <w:r w:rsidR="00C8769C" w:rsidRPr="00A53DFB">
        <w:rPr>
          <w:b/>
          <w:bCs/>
          <w:sz w:val="36"/>
          <w:szCs w:val="36"/>
        </w:rPr>
        <w:t xml:space="preserve">urther </w:t>
      </w:r>
      <w:r w:rsidRPr="00A53DFB">
        <w:rPr>
          <w:b/>
          <w:bCs/>
          <w:sz w:val="36"/>
          <w:szCs w:val="36"/>
        </w:rPr>
        <w:t>R</w:t>
      </w:r>
      <w:r w:rsidR="00C8769C" w:rsidRPr="00A53DFB">
        <w:rPr>
          <w:b/>
          <w:bCs/>
          <w:sz w:val="36"/>
          <w:szCs w:val="36"/>
        </w:rPr>
        <w:t xml:space="preserve">esearch </w:t>
      </w:r>
      <w:r w:rsidRPr="00A53DFB">
        <w:rPr>
          <w:b/>
          <w:bCs/>
          <w:sz w:val="36"/>
          <w:szCs w:val="36"/>
        </w:rPr>
        <w:t>Q</w:t>
      </w:r>
      <w:r w:rsidR="00C8769C" w:rsidRPr="00A53DFB">
        <w:rPr>
          <w:b/>
          <w:bCs/>
          <w:sz w:val="36"/>
          <w:szCs w:val="36"/>
        </w:rPr>
        <w:t>uestions</w:t>
      </w:r>
    </w:p>
    <w:p w14:paraId="56F4275A" w14:textId="2221FCC8" w:rsidR="009027D5" w:rsidRDefault="009027D5" w:rsidP="00170974">
      <w:pPr>
        <w:pStyle w:val="ListParagraph"/>
        <w:numPr>
          <w:ilvl w:val="0"/>
          <w:numId w:val="19"/>
        </w:numPr>
      </w:pPr>
      <w:r w:rsidRPr="009027D5">
        <w:t xml:space="preserve">Using the United States population as a normalization factor, how </w:t>
      </w:r>
      <w:r>
        <w:t>do</w:t>
      </w:r>
      <w:r w:rsidRPr="009027D5">
        <w:t xml:space="preserve"> ethnicity, religion, and academic level change among </w:t>
      </w:r>
      <w:r>
        <w:t xml:space="preserve">the </w:t>
      </w:r>
      <w:r w:rsidRPr="009027D5">
        <w:t>divorced population</w:t>
      </w:r>
      <w:r>
        <w:t>?</w:t>
      </w:r>
    </w:p>
    <w:p w14:paraId="726233CB" w14:textId="703AEA38" w:rsidR="00886D0A" w:rsidRDefault="00886D0A" w:rsidP="00170974">
      <w:pPr>
        <w:pStyle w:val="ListParagraph"/>
        <w:numPr>
          <w:ilvl w:val="0"/>
          <w:numId w:val="19"/>
        </w:numPr>
      </w:pPr>
      <w:r w:rsidRPr="00886D0A">
        <w:t xml:space="preserve">How does the </w:t>
      </w:r>
      <w:r w:rsidR="009C0D53">
        <w:t xml:space="preserve">percentage of the </w:t>
      </w:r>
      <w:r w:rsidRPr="00886D0A">
        <w:t>highest academic level achieved in the divorced group change when comparing the data with their income?</w:t>
      </w:r>
    </w:p>
    <w:p w14:paraId="312E7BC9" w14:textId="594620B9" w:rsidR="00170974" w:rsidRDefault="00794560" w:rsidP="00170974">
      <w:pPr>
        <w:pStyle w:val="ListParagraph"/>
        <w:numPr>
          <w:ilvl w:val="0"/>
          <w:numId w:val="19"/>
        </w:numPr>
      </w:pPr>
      <w:r w:rsidRPr="00794560">
        <w:t>How do children of divorced and still married couples differ by age? Are younger children more susceptible to divorce than young adult children?</w:t>
      </w:r>
    </w:p>
    <w:p w14:paraId="66342D70" w14:textId="77777777" w:rsidR="009027D5" w:rsidRPr="00170974" w:rsidRDefault="009027D5" w:rsidP="009027D5"/>
    <w:p w14:paraId="348DA186" w14:textId="1FACE2F0" w:rsidR="00170974" w:rsidRPr="00A53DFB" w:rsidRDefault="00170974" w:rsidP="00170974">
      <w:pPr>
        <w:rPr>
          <w:rFonts w:asciiTheme="majorHAnsi" w:eastAsiaTheme="majorEastAsia" w:hAnsiTheme="majorHAnsi" w:cstheme="majorBidi"/>
          <w:b/>
          <w:bCs/>
          <w:color w:val="2F5496" w:themeColor="accent1" w:themeShade="BF"/>
          <w:sz w:val="36"/>
          <w:szCs w:val="36"/>
        </w:rPr>
      </w:pPr>
      <w:proofErr w:type="spellStart"/>
      <w:r w:rsidRPr="00A53DFB">
        <w:rPr>
          <w:rFonts w:asciiTheme="majorHAnsi" w:eastAsiaTheme="majorEastAsia" w:hAnsiTheme="majorHAnsi" w:cstheme="majorBidi"/>
          <w:b/>
          <w:bCs/>
          <w:color w:val="2F5496" w:themeColor="accent1" w:themeShade="BF"/>
          <w:sz w:val="36"/>
          <w:szCs w:val="36"/>
        </w:rPr>
        <w:t>Re</w:t>
      </w:r>
      <w:proofErr w:type="spellEnd"/>
      <w:r w:rsidRPr="00A53DFB">
        <w:rPr>
          <w:rFonts w:asciiTheme="majorHAnsi" w:eastAsiaTheme="majorEastAsia" w:hAnsiTheme="majorHAnsi" w:cstheme="majorBidi"/>
          <w:b/>
          <w:bCs/>
          <w:color w:val="2F5496" w:themeColor="accent1" w:themeShade="BF"/>
          <w:sz w:val="36"/>
          <w:szCs w:val="36"/>
        </w:rPr>
        <w:t>ferences</w:t>
      </w:r>
    </w:p>
    <w:p w14:paraId="3B38E523" w14:textId="49FF95C3" w:rsidR="00251E4E" w:rsidRDefault="00251E4E" w:rsidP="00251E4E"/>
    <w:p w14:paraId="7869F976" w14:textId="77777777" w:rsidR="00170974" w:rsidRDefault="00170974" w:rsidP="00170974">
      <w:r>
        <w:t>[1]</w:t>
      </w:r>
      <w:r>
        <w:tab/>
      </w:r>
      <w:hyperlink r:id="rId20" w:history="1">
        <w:r w:rsidRPr="00F96A23">
          <w:rPr>
            <w:rStyle w:val="Hyperlink"/>
          </w:rPr>
          <w:t>https://ourworldindata.org/marriages-and-divorces</w:t>
        </w:r>
      </w:hyperlink>
      <w:r>
        <w:t xml:space="preserve"> </w:t>
      </w:r>
    </w:p>
    <w:p w14:paraId="0B606807" w14:textId="27FDBD3B" w:rsidR="00170974" w:rsidRDefault="00170974" w:rsidP="00170974">
      <w:r>
        <w:t>[2]</w:t>
      </w:r>
      <w:r>
        <w:tab/>
      </w:r>
      <w:hyperlink r:id="rId21" w:history="1">
        <w:r w:rsidRPr="00F96A23">
          <w:rPr>
            <w:rStyle w:val="Hyperlink"/>
          </w:rPr>
          <w:t>https://data.un.org/Data.aspx?q=Divorce&amp;d=POP&amp;f=tableCode%3a16</w:t>
        </w:r>
      </w:hyperlink>
    </w:p>
    <w:p w14:paraId="4C514D3C" w14:textId="3F0DA660" w:rsidR="00170974" w:rsidRDefault="00170974" w:rsidP="00170974">
      <w:r>
        <w:t>[3]</w:t>
      </w:r>
      <w:r>
        <w:tab/>
      </w:r>
      <w:hyperlink r:id="rId22" w:history="1">
        <w:r w:rsidRPr="00F96A23">
          <w:rPr>
            <w:rStyle w:val="Hyperlink"/>
          </w:rPr>
          <w:t>https://www.bls.gov/nls/nlsy97.htm</w:t>
        </w:r>
      </w:hyperlink>
    </w:p>
    <w:p w14:paraId="2F0A7617" w14:textId="7F5418C4" w:rsidR="00170974" w:rsidRDefault="00170974" w:rsidP="00170974">
      <w:r>
        <w:t>[4]</w:t>
      </w:r>
      <w:r>
        <w:tab/>
      </w:r>
      <w:hyperlink r:id="rId23" w:history="1">
        <w:r w:rsidRPr="00E2155F">
          <w:rPr>
            <w:rStyle w:val="Hyperlink"/>
          </w:rPr>
          <w:t>https://www.icpsr.umich.edu/web/DSDR/studies/24400</w:t>
        </w:r>
      </w:hyperlink>
    </w:p>
    <w:p w14:paraId="6D2138B2" w14:textId="0C8395F5" w:rsidR="00170974" w:rsidRPr="00251E4E" w:rsidRDefault="00170974" w:rsidP="00251E4E"/>
    <w:p w14:paraId="53DBB6B6" w14:textId="77777777" w:rsidR="00251E4E" w:rsidRPr="00251E4E" w:rsidRDefault="00251E4E" w:rsidP="00251E4E"/>
    <w:p w14:paraId="0308EFFA" w14:textId="77777777" w:rsidR="00251E4E" w:rsidRPr="00251E4E" w:rsidRDefault="00251E4E" w:rsidP="00251E4E"/>
    <w:sectPr w:rsidR="00251E4E" w:rsidRPr="00251E4E" w:rsidSect="00C051DC">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9A0"/>
    <w:multiLevelType w:val="hybridMultilevel"/>
    <w:tmpl w:val="948C2924"/>
    <w:lvl w:ilvl="0" w:tplc="A426D4C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F7258"/>
    <w:multiLevelType w:val="hybridMultilevel"/>
    <w:tmpl w:val="2D625786"/>
    <w:lvl w:ilvl="0" w:tplc="FB5454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976C6"/>
    <w:multiLevelType w:val="hybridMultilevel"/>
    <w:tmpl w:val="D90C3E6E"/>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3" w15:restartNumberingAfterBreak="0">
    <w:nsid w:val="100F5226"/>
    <w:multiLevelType w:val="hybridMultilevel"/>
    <w:tmpl w:val="9B42B0D4"/>
    <w:lvl w:ilvl="0" w:tplc="A426D4CE">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9445E7"/>
    <w:multiLevelType w:val="hybridMultilevel"/>
    <w:tmpl w:val="1FE26FCC"/>
    <w:lvl w:ilvl="0" w:tplc="FFFFFFFF">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5" w15:restartNumberingAfterBreak="0">
    <w:nsid w:val="24435BAA"/>
    <w:multiLevelType w:val="hybridMultilevel"/>
    <w:tmpl w:val="B82AD208"/>
    <w:lvl w:ilvl="0" w:tplc="04090003">
      <w:start w:val="1"/>
      <w:numFmt w:val="bullet"/>
      <w:lvlText w:val="o"/>
      <w:lvlJc w:val="left"/>
      <w:pPr>
        <w:ind w:left="1137" w:hanging="360"/>
      </w:pPr>
      <w:rPr>
        <w:rFonts w:ascii="Courier New" w:hAnsi="Courier New" w:cs="Courier New"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 w15:restartNumberingAfterBreak="0">
    <w:nsid w:val="24C31517"/>
    <w:multiLevelType w:val="hybridMultilevel"/>
    <w:tmpl w:val="D90C3E6E"/>
    <w:lvl w:ilvl="0" w:tplc="FFFFFFFF">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7" w15:restartNumberingAfterBreak="0">
    <w:nsid w:val="29473DF9"/>
    <w:multiLevelType w:val="hybridMultilevel"/>
    <w:tmpl w:val="1FE26FCC"/>
    <w:lvl w:ilvl="0" w:tplc="04090011">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8" w15:restartNumberingAfterBreak="0">
    <w:nsid w:val="334D50BB"/>
    <w:multiLevelType w:val="hybridMultilevel"/>
    <w:tmpl w:val="9F6EC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ED7862"/>
    <w:multiLevelType w:val="hybridMultilevel"/>
    <w:tmpl w:val="2BACC938"/>
    <w:lvl w:ilvl="0" w:tplc="1E02AF4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57405"/>
    <w:multiLevelType w:val="hybridMultilevel"/>
    <w:tmpl w:val="6F4E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65B55"/>
    <w:multiLevelType w:val="hybridMultilevel"/>
    <w:tmpl w:val="2442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E0B33"/>
    <w:multiLevelType w:val="hybridMultilevel"/>
    <w:tmpl w:val="D90C3E6E"/>
    <w:lvl w:ilvl="0" w:tplc="FFFFFFFF">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3" w15:restartNumberingAfterBreak="0">
    <w:nsid w:val="58FD3817"/>
    <w:multiLevelType w:val="hybridMultilevel"/>
    <w:tmpl w:val="D90C3E6E"/>
    <w:lvl w:ilvl="0" w:tplc="FFFFFFFF">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4" w15:restartNumberingAfterBreak="0">
    <w:nsid w:val="59100A17"/>
    <w:multiLevelType w:val="hybridMultilevel"/>
    <w:tmpl w:val="4198DEFE"/>
    <w:lvl w:ilvl="0" w:tplc="04090001">
      <w:start w:val="1"/>
      <w:numFmt w:val="bullet"/>
      <w:lvlText w:val=""/>
      <w:lvlJc w:val="left"/>
      <w:pPr>
        <w:ind w:left="777" w:hanging="360"/>
      </w:pPr>
      <w:rPr>
        <w:rFonts w:ascii="Symbol" w:hAnsi="Symbol"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5" w15:restartNumberingAfterBreak="0">
    <w:nsid w:val="70AC464E"/>
    <w:multiLevelType w:val="hybridMultilevel"/>
    <w:tmpl w:val="E48A1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0822ED"/>
    <w:multiLevelType w:val="hybridMultilevel"/>
    <w:tmpl w:val="1FE26FCC"/>
    <w:lvl w:ilvl="0" w:tplc="FFFFFFFF">
      <w:start w:val="1"/>
      <w:numFmt w:val="decimal"/>
      <w:lvlText w:val="%1)"/>
      <w:lvlJc w:val="left"/>
      <w:pPr>
        <w:ind w:left="777" w:hanging="360"/>
      </w:p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7" w15:restartNumberingAfterBreak="0">
    <w:nsid w:val="743F5B6F"/>
    <w:multiLevelType w:val="hybridMultilevel"/>
    <w:tmpl w:val="3E8A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651A93"/>
    <w:multiLevelType w:val="hybridMultilevel"/>
    <w:tmpl w:val="46802D84"/>
    <w:lvl w:ilvl="0" w:tplc="A426D4CE">
      <w:start w:val="1"/>
      <w:numFmt w:val="bullet"/>
      <w:lvlText w:val=""/>
      <w:lvlJc w:val="left"/>
      <w:pPr>
        <w:ind w:left="720" w:hanging="504"/>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3551471">
    <w:abstractNumId w:val="2"/>
  </w:num>
  <w:num w:numId="2" w16cid:durableId="362680894">
    <w:abstractNumId w:val="1"/>
  </w:num>
  <w:num w:numId="3" w16cid:durableId="1384329294">
    <w:abstractNumId w:val="11"/>
  </w:num>
  <w:num w:numId="4" w16cid:durableId="2052800518">
    <w:abstractNumId w:val="17"/>
  </w:num>
  <w:num w:numId="5" w16cid:durableId="1661928159">
    <w:abstractNumId w:val="12"/>
  </w:num>
  <w:num w:numId="6" w16cid:durableId="1032651909">
    <w:abstractNumId w:val="6"/>
  </w:num>
  <w:num w:numId="7" w16cid:durableId="177935865">
    <w:abstractNumId w:val="13"/>
  </w:num>
  <w:num w:numId="8" w16cid:durableId="1198398099">
    <w:abstractNumId w:val="14"/>
  </w:num>
  <w:num w:numId="9" w16cid:durableId="356857963">
    <w:abstractNumId w:val="5"/>
  </w:num>
  <w:num w:numId="10" w16cid:durableId="1734699056">
    <w:abstractNumId w:val="9"/>
  </w:num>
  <w:num w:numId="11" w16cid:durableId="761799165">
    <w:abstractNumId w:val="18"/>
  </w:num>
  <w:num w:numId="12" w16cid:durableId="1336104533">
    <w:abstractNumId w:val="3"/>
  </w:num>
  <w:num w:numId="13" w16cid:durableId="2007972140">
    <w:abstractNumId w:val="0"/>
  </w:num>
  <w:num w:numId="14" w16cid:durableId="1034649381">
    <w:abstractNumId w:val="7"/>
  </w:num>
  <w:num w:numId="15" w16cid:durableId="242951703">
    <w:abstractNumId w:val="16"/>
  </w:num>
  <w:num w:numId="16" w16cid:durableId="363560287">
    <w:abstractNumId w:val="15"/>
  </w:num>
  <w:num w:numId="17" w16cid:durableId="1934899819">
    <w:abstractNumId w:val="4"/>
  </w:num>
  <w:num w:numId="18" w16cid:durableId="2067295407">
    <w:abstractNumId w:val="8"/>
  </w:num>
  <w:num w:numId="19" w16cid:durableId="3112587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E4E"/>
    <w:rsid w:val="00062173"/>
    <w:rsid w:val="00093BA5"/>
    <w:rsid w:val="000A6577"/>
    <w:rsid w:val="001146DF"/>
    <w:rsid w:val="00170974"/>
    <w:rsid w:val="001774FF"/>
    <w:rsid w:val="001D3985"/>
    <w:rsid w:val="001E79E6"/>
    <w:rsid w:val="00251E4E"/>
    <w:rsid w:val="00267F60"/>
    <w:rsid w:val="00373884"/>
    <w:rsid w:val="00392F48"/>
    <w:rsid w:val="003A161F"/>
    <w:rsid w:val="003D11E9"/>
    <w:rsid w:val="0046082E"/>
    <w:rsid w:val="00491912"/>
    <w:rsid w:val="00491B0E"/>
    <w:rsid w:val="00497B9D"/>
    <w:rsid w:val="004A7933"/>
    <w:rsid w:val="004C0B84"/>
    <w:rsid w:val="005305B0"/>
    <w:rsid w:val="00583367"/>
    <w:rsid w:val="005A4E1C"/>
    <w:rsid w:val="00647177"/>
    <w:rsid w:val="0066599F"/>
    <w:rsid w:val="00686ACC"/>
    <w:rsid w:val="006A19A4"/>
    <w:rsid w:val="006D6BC6"/>
    <w:rsid w:val="006F2C9B"/>
    <w:rsid w:val="00713334"/>
    <w:rsid w:val="00730BBD"/>
    <w:rsid w:val="0074103B"/>
    <w:rsid w:val="00794560"/>
    <w:rsid w:val="007B3105"/>
    <w:rsid w:val="007D50CB"/>
    <w:rsid w:val="007E5684"/>
    <w:rsid w:val="007F1D77"/>
    <w:rsid w:val="007F25C5"/>
    <w:rsid w:val="008809ED"/>
    <w:rsid w:val="00886D0A"/>
    <w:rsid w:val="00897BC7"/>
    <w:rsid w:val="008B0E05"/>
    <w:rsid w:val="009027D5"/>
    <w:rsid w:val="0091063B"/>
    <w:rsid w:val="009536F7"/>
    <w:rsid w:val="0098034A"/>
    <w:rsid w:val="009A5E33"/>
    <w:rsid w:val="009C0D53"/>
    <w:rsid w:val="009F4720"/>
    <w:rsid w:val="009F63CC"/>
    <w:rsid w:val="00A03AC3"/>
    <w:rsid w:val="00A331F7"/>
    <w:rsid w:val="00A4230F"/>
    <w:rsid w:val="00A53DFB"/>
    <w:rsid w:val="00A82856"/>
    <w:rsid w:val="00AE537F"/>
    <w:rsid w:val="00B0741D"/>
    <w:rsid w:val="00B51224"/>
    <w:rsid w:val="00BB1D93"/>
    <w:rsid w:val="00C051DC"/>
    <w:rsid w:val="00C12C14"/>
    <w:rsid w:val="00C229BE"/>
    <w:rsid w:val="00C4324F"/>
    <w:rsid w:val="00C727EE"/>
    <w:rsid w:val="00C857C8"/>
    <w:rsid w:val="00C8769C"/>
    <w:rsid w:val="00CD5CD3"/>
    <w:rsid w:val="00D01120"/>
    <w:rsid w:val="00D8213D"/>
    <w:rsid w:val="00DA155C"/>
    <w:rsid w:val="00DD58E2"/>
    <w:rsid w:val="00E30C96"/>
    <w:rsid w:val="00E905F9"/>
    <w:rsid w:val="00EC22BD"/>
    <w:rsid w:val="00F01770"/>
    <w:rsid w:val="00F2780B"/>
    <w:rsid w:val="00F32D24"/>
    <w:rsid w:val="00F3724E"/>
    <w:rsid w:val="00F61F1F"/>
    <w:rsid w:val="00F9743C"/>
    <w:rsid w:val="00FB4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B4610"/>
  <w15:chartTrackingRefBased/>
  <w15:docId w15:val="{9ECB3C26-415C-C140-8261-1FBB6C6B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E4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E4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51E4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E4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2780B"/>
    <w:pPr>
      <w:ind w:left="720"/>
      <w:contextualSpacing/>
    </w:pPr>
  </w:style>
  <w:style w:type="character" w:styleId="Hyperlink">
    <w:name w:val="Hyperlink"/>
    <w:basedOn w:val="DefaultParagraphFont"/>
    <w:uiPriority w:val="99"/>
    <w:unhideWhenUsed/>
    <w:rsid w:val="00F2780B"/>
    <w:rPr>
      <w:color w:val="0563C1" w:themeColor="hyperlink"/>
      <w:u w:val="single"/>
    </w:rPr>
  </w:style>
  <w:style w:type="character" w:styleId="UnresolvedMention">
    <w:name w:val="Unresolved Mention"/>
    <w:basedOn w:val="DefaultParagraphFont"/>
    <w:uiPriority w:val="99"/>
    <w:semiHidden/>
    <w:unhideWhenUsed/>
    <w:rsid w:val="00F2780B"/>
    <w:rPr>
      <w:color w:val="605E5C"/>
      <w:shd w:val="clear" w:color="auto" w:fill="E1DFDD"/>
    </w:rPr>
  </w:style>
  <w:style w:type="character" w:styleId="FollowedHyperlink">
    <w:name w:val="FollowedHyperlink"/>
    <w:basedOn w:val="DefaultParagraphFont"/>
    <w:uiPriority w:val="99"/>
    <w:semiHidden/>
    <w:unhideWhenUsed/>
    <w:rsid w:val="00491B0E"/>
    <w:rPr>
      <w:color w:val="954F72" w:themeColor="followedHyperlink"/>
      <w:u w:val="single"/>
    </w:rPr>
  </w:style>
  <w:style w:type="character" w:customStyle="1" w:styleId="s4">
    <w:name w:val="s4"/>
    <w:basedOn w:val="DefaultParagraphFont"/>
    <w:rsid w:val="009F63CC"/>
  </w:style>
  <w:style w:type="character" w:customStyle="1" w:styleId="apple-converted-space">
    <w:name w:val="apple-converted-space"/>
    <w:basedOn w:val="DefaultParagraphFont"/>
    <w:rsid w:val="009F63CC"/>
  </w:style>
  <w:style w:type="paragraph" w:styleId="Caption">
    <w:name w:val="caption"/>
    <w:basedOn w:val="Normal"/>
    <w:next w:val="Normal"/>
    <w:uiPriority w:val="35"/>
    <w:unhideWhenUsed/>
    <w:qFormat/>
    <w:rsid w:val="003D11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87668">
      <w:bodyDiv w:val="1"/>
      <w:marLeft w:val="0"/>
      <w:marRight w:val="0"/>
      <w:marTop w:val="0"/>
      <w:marBottom w:val="0"/>
      <w:divBdr>
        <w:top w:val="none" w:sz="0" w:space="0" w:color="auto"/>
        <w:left w:val="none" w:sz="0" w:space="0" w:color="auto"/>
        <w:bottom w:val="none" w:sz="0" w:space="0" w:color="auto"/>
        <w:right w:val="none" w:sz="0" w:space="0" w:color="auto"/>
      </w:divBdr>
    </w:div>
    <w:div w:id="472336629">
      <w:bodyDiv w:val="1"/>
      <w:marLeft w:val="0"/>
      <w:marRight w:val="0"/>
      <w:marTop w:val="0"/>
      <w:marBottom w:val="0"/>
      <w:divBdr>
        <w:top w:val="none" w:sz="0" w:space="0" w:color="auto"/>
        <w:left w:val="none" w:sz="0" w:space="0" w:color="auto"/>
        <w:bottom w:val="none" w:sz="0" w:space="0" w:color="auto"/>
        <w:right w:val="none" w:sz="0" w:space="0" w:color="auto"/>
      </w:divBdr>
    </w:div>
    <w:div w:id="531385824">
      <w:bodyDiv w:val="1"/>
      <w:marLeft w:val="0"/>
      <w:marRight w:val="0"/>
      <w:marTop w:val="0"/>
      <w:marBottom w:val="0"/>
      <w:divBdr>
        <w:top w:val="none" w:sz="0" w:space="0" w:color="auto"/>
        <w:left w:val="none" w:sz="0" w:space="0" w:color="auto"/>
        <w:bottom w:val="none" w:sz="0" w:space="0" w:color="auto"/>
        <w:right w:val="none" w:sz="0" w:space="0" w:color="auto"/>
      </w:divBdr>
      <w:divsChild>
        <w:div w:id="801653212">
          <w:marLeft w:val="0"/>
          <w:marRight w:val="0"/>
          <w:marTop w:val="0"/>
          <w:marBottom w:val="0"/>
          <w:divBdr>
            <w:top w:val="none" w:sz="0" w:space="0" w:color="auto"/>
            <w:left w:val="none" w:sz="0" w:space="0" w:color="auto"/>
            <w:bottom w:val="none" w:sz="0" w:space="0" w:color="auto"/>
            <w:right w:val="none" w:sz="0" w:space="0" w:color="auto"/>
          </w:divBdr>
          <w:divsChild>
            <w:div w:id="637999500">
              <w:marLeft w:val="0"/>
              <w:marRight w:val="0"/>
              <w:marTop w:val="0"/>
              <w:marBottom w:val="0"/>
              <w:divBdr>
                <w:top w:val="none" w:sz="0" w:space="0" w:color="auto"/>
                <w:left w:val="none" w:sz="0" w:space="0" w:color="auto"/>
                <w:bottom w:val="none" w:sz="0" w:space="0" w:color="auto"/>
                <w:right w:val="none" w:sz="0" w:space="0" w:color="auto"/>
              </w:divBdr>
              <w:divsChild>
                <w:div w:id="7673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75232">
      <w:bodyDiv w:val="1"/>
      <w:marLeft w:val="0"/>
      <w:marRight w:val="0"/>
      <w:marTop w:val="0"/>
      <w:marBottom w:val="0"/>
      <w:divBdr>
        <w:top w:val="none" w:sz="0" w:space="0" w:color="auto"/>
        <w:left w:val="none" w:sz="0" w:space="0" w:color="auto"/>
        <w:bottom w:val="none" w:sz="0" w:space="0" w:color="auto"/>
        <w:right w:val="none" w:sz="0" w:space="0" w:color="auto"/>
      </w:divBdr>
    </w:div>
    <w:div w:id="675377201">
      <w:bodyDiv w:val="1"/>
      <w:marLeft w:val="0"/>
      <w:marRight w:val="0"/>
      <w:marTop w:val="0"/>
      <w:marBottom w:val="0"/>
      <w:divBdr>
        <w:top w:val="none" w:sz="0" w:space="0" w:color="auto"/>
        <w:left w:val="none" w:sz="0" w:space="0" w:color="auto"/>
        <w:bottom w:val="none" w:sz="0" w:space="0" w:color="auto"/>
        <w:right w:val="none" w:sz="0" w:space="0" w:color="auto"/>
      </w:divBdr>
    </w:div>
    <w:div w:id="997542137">
      <w:bodyDiv w:val="1"/>
      <w:marLeft w:val="0"/>
      <w:marRight w:val="0"/>
      <w:marTop w:val="0"/>
      <w:marBottom w:val="0"/>
      <w:divBdr>
        <w:top w:val="none" w:sz="0" w:space="0" w:color="auto"/>
        <w:left w:val="none" w:sz="0" w:space="0" w:color="auto"/>
        <w:bottom w:val="none" w:sz="0" w:space="0" w:color="auto"/>
        <w:right w:val="none" w:sz="0" w:space="0" w:color="auto"/>
      </w:divBdr>
    </w:div>
    <w:div w:id="1312514878">
      <w:bodyDiv w:val="1"/>
      <w:marLeft w:val="0"/>
      <w:marRight w:val="0"/>
      <w:marTop w:val="0"/>
      <w:marBottom w:val="0"/>
      <w:divBdr>
        <w:top w:val="none" w:sz="0" w:space="0" w:color="auto"/>
        <w:left w:val="none" w:sz="0" w:space="0" w:color="auto"/>
        <w:bottom w:val="none" w:sz="0" w:space="0" w:color="auto"/>
        <w:right w:val="none" w:sz="0" w:space="0" w:color="auto"/>
      </w:divBdr>
      <w:divsChild>
        <w:div w:id="1750033700">
          <w:marLeft w:val="0"/>
          <w:marRight w:val="0"/>
          <w:marTop w:val="0"/>
          <w:marBottom w:val="0"/>
          <w:divBdr>
            <w:top w:val="none" w:sz="0" w:space="0" w:color="auto"/>
            <w:left w:val="none" w:sz="0" w:space="0" w:color="auto"/>
            <w:bottom w:val="none" w:sz="0" w:space="0" w:color="auto"/>
            <w:right w:val="none" w:sz="0" w:space="0" w:color="auto"/>
          </w:divBdr>
          <w:divsChild>
            <w:div w:id="193077283">
              <w:marLeft w:val="0"/>
              <w:marRight w:val="0"/>
              <w:marTop w:val="0"/>
              <w:marBottom w:val="0"/>
              <w:divBdr>
                <w:top w:val="none" w:sz="0" w:space="0" w:color="auto"/>
                <w:left w:val="none" w:sz="0" w:space="0" w:color="auto"/>
                <w:bottom w:val="none" w:sz="0" w:space="0" w:color="auto"/>
                <w:right w:val="none" w:sz="0" w:space="0" w:color="auto"/>
              </w:divBdr>
              <w:divsChild>
                <w:div w:id="19984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hyperlink" Target="https://data.un.org/Data.aspx?q=Divorce&amp;d=POP&amp;f=tableCode%3a16" TargetMode="Externa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s://ourworldindata.org/marriages-and-divorces"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hyperlink" Target="https://www.icpsr.umich.edu/web/DSDR/studies/24400" TargetMode="Externa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hyperlink" Target="https://www.bls.gov/nls/nlsy9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11</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Xavier Zumba Perez</dc:creator>
  <cp:keywords/>
  <dc:description/>
  <cp:lastModifiedBy>Pablo Xavier Zumba Perez</cp:lastModifiedBy>
  <cp:revision>49</cp:revision>
  <dcterms:created xsi:type="dcterms:W3CDTF">2022-10-19T16:22:00Z</dcterms:created>
  <dcterms:modified xsi:type="dcterms:W3CDTF">2022-12-08T18:33:00Z</dcterms:modified>
</cp:coreProperties>
</file>