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3D3A7" w14:textId="574F0B67" w:rsidR="00F72496" w:rsidRDefault="00F72496" w:rsidP="00F72496">
      <w:pPr>
        <w:rPr>
          <w:rFonts w:hint="eastAsia"/>
        </w:rPr>
      </w:pPr>
      <w:r>
        <w:rPr>
          <w:rFonts w:hint="eastAsia"/>
        </w:rPr>
        <w:t>一、AI 辅助的使用说明</w:t>
      </w:r>
    </w:p>
    <w:p w14:paraId="621E0121" w14:textId="5DD032BC" w:rsidR="00F72496" w:rsidRDefault="00F72496" w:rsidP="00F72496">
      <w:pPr>
        <w:rPr>
          <w:rFonts w:hint="eastAsia"/>
        </w:rPr>
      </w:pPr>
      <w:r>
        <w:rPr>
          <w:rFonts w:hint="eastAsia"/>
        </w:rPr>
        <w:t>通用大语言模型（</w:t>
      </w:r>
      <w:r w:rsidR="007B33DA">
        <w:rPr>
          <w:rFonts w:hint="eastAsia"/>
        </w:rPr>
        <w:t>腾讯元宝，豆包</w:t>
      </w:r>
      <w:r>
        <w:rPr>
          <w:rFonts w:hint="eastAsia"/>
        </w:rPr>
        <w:t xml:space="preserve">） </w:t>
      </w:r>
    </w:p>
    <w:p w14:paraId="078B1148" w14:textId="39DDA377" w:rsidR="00F72496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1. 数据检索策略优化：协助构建布尔检索式、筛选 WoS字段。</w:t>
      </w:r>
    </w:p>
    <w:p w14:paraId="3165289B" w14:textId="77777777" w:rsidR="00121CF7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2. 代码辅助：生成或调试 Python 脚本（数据清洗/去重）。</w:t>
      </w:r>
    </w:p>
    <w:p w14:paraId="3685B430" w14:textId="691DA58E" w:rsidR="00F72496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3. 结果解释：帮助解读共现图谱、聚类标签、突现词含义。</w:t>
      </w:r>
    </w:p>
    <w:p w14:paraId="75FF808D" w14:textId="77777777" w:rsidR="00F72496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4. 报告撰写：梳理研究方法、总结结论、润色学术语言。</w:t>
      </w:r>
    </w:p>
    <w:p w14:paraId="6119109F" w14:textId="1C77B84F" w:rsidR="00F72496" w:rsidRDefault="002967C0" w:rsidP="002967C0">
      <w:pPr>
        <w:ind w:leftChars="100" w:left="440" w:hangingChars="100" w:hanging="220"/>
        <w:rPr>
          <w:rFonts w:hint="eastAsia"/>
        </w:rPr>
      </w:pPr>
      <w:r>
        <w:rPr>
          <w:rFonts w:hint="eastAsia"/>
        </w:rPr>
        <w:t>5.</w:t>
      </w:r>
      <w:r w:rsidR="00F72496">
        <w:rPr>
          <w:rFonts w:hint="eastAsia"/>
        </w:rPr>
        <w:t>逻辑复查：对 AI 提供的检索式/代码逐条检查，并在小样本数据上测试运行结果</w:t>
      </w:r>
    </w:p>
    <w:p w14:paraId="033C3C33" w14:textId="1D7C1C92" w:rsidR="00F72496" w:rsidRDefault="002967C0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6.</w:t>
      </w:r>
      <w:r w:rsidR="00F72496">
        <w:rPr>
          <w:rFonts w:hint="eastAsia"/>
        </w:rPr>
        <w:t>交叉验证：将 AI 对图谱的解读与软件自带说明书、经典文献计量学教材（如《科学知识图谱》）对比。</w:t>
      </w:r>
    </w:p>
    <w:p w14:paraId="31CB5C3E" w14:textId="33E10E18" w:rsidR="00F72496" w:rsidRDefault="002967C0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7．</w:t>
      </w:r>
      <w:r w:rsidR="00F72496">
        <w:rPr>
          <w:rFonts w:hint="eastAsia"/>
        </w:rPr>
        <w:t>事实核查：AI 输出的参考文献或结论须回溯原始文献确认。</w:t>
      </w:r>
    </w:p>
    <w:p w14:paraId="4FDC470A" w14:textId="32405398" w:rsidR="00F72496" w:rsidRDefault="002967C0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8.</w:t>
      </w:r>
      <w:r w:rsidR="00F72496">
        <w:rPr>
          <w:rFonts w:hint="eastAsia"/>
        </w:rPr>
        <w:t xml:space="preserve">重复性校验：对同一问题多次提问，观察答案一致性，并以用户自身领域知识做最终裁决。 </w:t>
      </w:r>
    </w:p>
    <w:p w14:paraId="7B439F58" w14:textId="72D5E486" w:rsidR="00F72496" w:rsidRPr="00F72496" w:rsidRDefault="00F72496" w:rsidP="00F72496">
      <w:pPr>
        <w:rPr>
          <w:rFonts w:hint="eastAsia"/>
        </w:rPr>
      </w:pPr>
      <w:r>
        <w:rPr>
          <w:rFonts w:hint="eastAsia"/>
        </w:rPr>
        <w:t>二、专业工具的使用说明（含与 AI 的交互）</w:t>
      </w:r>
    </w:p>
    <w:p w14:paraId="28DEFD39" w14:textId="1CE01974" w:rsidR="00F72496" w:rsidRDefault="002967C0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1.</w:t>
      </w:r>
      <w:r w:rsidR="00F72496">
        <w:rPr>
          <w:rFonts w:hint="eastAsia"/>
        </w:rPr>
        <w:t xml:space="preserve">CiteSpace与 AI 协作核验：将 CiteSpace 输出的聚类标签交给 AI 概括主题，再由人工判断是否与聚类内代表性文献的摘要一致。 </w:t>
      </w:r>
    </w:p>
    <w:p w14:paraId="172D0199" w14:textId="36728934" w:rsidR="00F72496" w:rsidRDefault="002967C0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2.</w:t>
      </w:r>
      <w:r w:rsidR="00F72496">
        <w:rPr>
          <w:rFonts w:hint="eastAsia"/>
        </w:rPr>
        <w:t>AI 辅助审查：若使用 AI 生成的</w:t>
      </w:r>
      <w:r w:rsidR="00121CF7">
        <w:rPr>
          <w:rFonts w:hint="eastAsia"/>
        </w:rPr>
        <w:t>检索式，Python 脚本</w:t>
      </w:r>
      <w:r w:rsidR="00F72496">
        <w:rPr>
          <w:rFonts w:hint="eastAsia"/>
        </w:rPr>
        <w:t>，需逐行理解，</w:t>
      </w:r>
      <w:r w:rsidR="00121CF7">
        <w:rPr>
          <w:rFonts w:hint="eastAsia"/>
        </w:rPr>
        <w:t>并</w:t>
      </w:r>
      <w:r w:rsidR="00F72496">
        <w:rPr>
          <w:rFonts w:hint="eastAsia"/>
        </w:rPr>
        <w:t xml:space="preserve">观察中间数据框是否符合预期。 </w:t>
      </w:r>
    </w:p>
    <w:p w14:paraId="34A30986" w14:textId="05ABD849" w:rsidR="00F72496" w:rsidRDefault="002967C0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3.</w:t>
      </w:r>
      <w:r w:rsidR="00F72496">
        <w:rPr>
          <w:rFonts w:hint="eastAsia"/>
        </w:rPr>
        <w:t>AI 提炼逻辑：将</w:t>
      </w:r>
      <w:r w:rsidR="00121CF7">
        <w:rPr>
          <w:rFonts w:hint="eastAsia"/>
        </w:rPr>
        <w:t>Web of Science</w:t>
      </w:r>
      <w:r w:rsidR="00F72496">
        <w:rPr>
          <w:rFonts w:hint="eastAsia"/>
        </w:rPr>
        <w:t xml:space="preserve">输出的主要文献列表输入 AI，请求生成发展脉络文本，再由人工对照领域常识修正时间顺序或缺失节点。 </w:t>
      </w:r>
    </w:p>
    <w:p w14:paraId="159825E3" w14:textId="6F3D58DC" w:rsidR="00C92DD0" w:rsidRPr="00C92DD0" w:rsidRDefault="002967C0" w:rsidP="002967C0">
      <w:pPr>
        <w:spacing w:line="360" w:lineRule="auto"/>
        <w:ind w:firstLineChars="100" w:firstLine="220"/>
        <w:rPr>
          <w:rFonts w:ascii="Times New Roman" w:eastAsia="宋体" w:hAnsi="Times New Roman" w:cs="Times New Roman"/>
          <w:sz w:val="21"/>
          <w:szCs w:val="21"/>
        </w:rPr>
      </w:pPr>
      <w:r>
        <w:rPr>
          <w:rFonts w:hint="eastAsia"/>
        </w:rPr>
        <w:t>4.</w:t>
      </w:r>
      <w:r w:rsidR="00C92DD0">
        <w:rPr>
          <w:rFonts w:hint="eastAsia"/>
        </w:rPr>
        <w:t>AI辅助归纳总结以及趋势预判：</w:t>
      </w:r>
      <w:r w:rsidR="00C92DD0" w:rsidRPr="00C92DD0">
        <w:rPr>
          <w:rFonts w:ascii="Times New Roman" w:eastAsia="宋体" w:hAnsi="Times New Roman" w:cs="Times New Roman"/>
          <w:sz w:val="21"/>
          <w:szCs w:val="21"/>
        </w:rPr>
        <w:t>归纳领域整体特征，从技术、应用、合作、学科融合等方面预测未来发展趋势。</w:t>
      </w:r>
    </w:p>
    <w:p w14:paraId="55243924" w14:textId="70E45278" w:rsidR="00F72496" w:rsidRDefault="00F72496" w:rsidP="00F72496">
      <w:pPr>
        <w:rPr>
          <w:rFonts w:hint="eastAsia"/>
        </w:rPr>
      </w:pPr>
      <w:r>
        <w:rPr>
          <w:rFonts w:hint="eastAsia"/>
        </w:rPr>
        <w:t>三、整体人工核验流程</w:t>
      </w:r>
    </w:p>
    <w:p w14:paraId="04E23433" w14:textId="77777777" w:rsidR="00F72496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1. 数据源头核验  </w:t>
      </w:r>
    </w:p>
    <w:p w14:paraId="59F8FF0C" w14:textId="1C2C8A54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 w:rsidR="002967C0">
        <w:rPr>
          <w:rFonts w:hint="eastAsia"/>
        </w:rPr>
        <w:t xml:space="preserve"> </w:t>
      </w:r>
      <w:r>
        <w:rPr>
          <w:rFonts w:hint="eastAsia"/>
        </w:rPr>
        <w:t xml:space="preserve">（1）从 WoS </w:t>
      </w:r>
      <w:r w:rsidRPr="00F72496">
        <w:rPr>
          <w:rFonts w:hint="eastAsia"/>
        </w:rPr>
        <w:t>导出全</w:t>
      </w:r>
      <w:r>
        <w:rPr>
          <w:rFonts w:hint="eastAsia"/>
        </w:rPr>
        <w:t xml:space="preserve">记录与引用参考文献时，人工检查导出格式（纯文本、完整记录、包含参考文献）。  </w:t>
      </w:r>
    </w:p>
    <w:p w14:paraId="405D47C6" w14:textId="73C36B17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 w:rsidR="002967C0">
        <w:rPr>
          <w:rFonts w:hint="eastAsia"/>
        </w:rPr>
        <w:t xml:space="preserve"> </w:t>
      </w:r>
      <w:r>
        <w:rPr>
          <w:rFonts w:hint="eastAsia"/>
        </w:rPr>
        <w:t>（2）对去重、缺失字段（如机构、关键词缺失）做手动补录或剔除说明。</w:t>
      </w:r>
    </w:p>
    <w:p w14:paraId="2AF0D0FF" w14:textId="498E1BE4" w:rsidR="00F72496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2. 方法学一致性检验 </w:t>
      </w:r>
    </w:p>
    <w:p w14:paraId="738E8DBE" w14:textId="2AF04280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 w:rsidR="002967C0">
        <w:rPr>
          <w:rFonts w:hint="eastAsia"/>
        </w:rPr>
        <w:t xml:space="preserve"> </w:t>
      </w:r>
      <w:r>
        <w:rPr>
          <w:rFonts w:hint="eastAsia"/>
        </w:rPr>
        <w:t xml:space="preserve">（1）保证所有工具使用同一套去重后的核心数据集 </w:t>
      </w:r>
    </w:p>
    <w:p w14:paraId="3EE09A53" w14:textId="5E33E6C4" w:rsidR="00F72496" w:rsidRDefault="00F72496" w:rsidP="00F72496">
      <w:pPr>
        <w:rPr>
          <w:rFonts w:hint="eastAsia"/>
        </w:rPr>
      </w:pPr>
      <w:r>
        <w:rPr>
          <w:rFonts w:hint="eastAsia"/>
        </w:rPr>
        <w:t xml:space="preserve"> </w:t>
      </w:r>
      <w:r w:rsidR="002967C0">
        <w:rPr>
          <w:rFonts w:hint="eastAsia"/>
        </w:rPr>
        <w:t xml:space="preserve"> </w:t>
      </w:r>
      <w:r>
        <w:rPr>
          <w:rFonts w:hint="eastAsia"/>
        </w:rPr>
        <w:t>（2）使用不同工具分析同一概念时，必须人工对比聚类结果的稳定性。</w:t>
      </w:r>
    </w:p>
    <w:p w14:paraId="495D5B4B" w14:textId="3AC9C6C9" w:rsidR="00F72496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 xml:space="preserve">3. AI 干预边界标注  </w:t>
      </w:r>
    </w:p>
    <w:p w14:paraId="1D84160E" w14:textId="31A7A569" w:rsidR="00F72496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（1）AI 仅用于辅助代码生成、语法优化及初步解读，所有最终结论、数据图谱、统计推断均由作者人工确认并负责。</w:t>
      </w:r>
    </w:p>
    <w:p w14:paraId="055FF781" w14:textId="4E4A7A1C" w:rsidR="00761F29" w:rsidRDefault="00F72496" w:rsidP="002967C0">
      <w:pPr>
        <w:ind w:firstLineChars="100" w:firstLine="220"/>
        <w:rPr>
          <w:rFonts w:hint="eastAsia"/>
        </w:rPr>
      </w:pPr>
      <w:r>
        <w:rPr>
          <w:rFonts w:hint="eastAsia"/>
        </w:rPr>
        <w:t>（2）对 AI 生成的文本中涉及的研究意义、关键文献引用，需重新核对原文并调整表述。</w:t>
      </w:r>
    </w:p>
    <w:sectPr w:rsidR="00761F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2487D" w14:textId="77777777" w:rsidR="00ED1908" w:rsidRDefault="00ED1908" w:rsidP="006F609A">
      <w:pPr>
        <w:rPr>
          <w:rFonts w:hint="eastAsia"/>
        </w:rPr>
      </w:pPr>
      <w:r>
        <w:separator/>
      </w:r>
    </w:p>
  </w:endnote>
  <w:endnote w:type="continuationSeparator" w:id="0">
    <w:p w14:paraId="46BBECC0" w14:textId="77777777" w:rsidR="00ED1908" w:rsidRDefault="00ED1908" w:rsidP="006F609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034A2D" w14:textId="77777777" w:rsidR="00ED1908" w:rsidRDefault="00ED1908" w:rsidP="006F609A">
      <w:pPr>
        <w:rPr>
          <w:rFonts w:hint="eastAsia"/>
        </w:rPr>
      </w:pPr>
      <w:r>
        <w:separator/>
      </w:r>
    </w:p>
  </w:footnote>
  <w:footnote w:type="continuationSeparator" w:id="0">
    <w:p w14:paraId="64AA34CF" w14:textId="77777777" w:rsidR="00ED1908" w:rsidRDefault="00ED1908" w:rsidP="006F609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1FF"/>
    <w:rsid w:val="00000509"/>
    <w:rsid w:val="000F2535"/>
    <w:rsid w:val="00121CF7"/>
    <w:rsid w:val="002967C0"/>
    <w:rsid w:val="00487FE5"/>
    <w:rsid w:val="004F0E23"/>
    <w:rsid w:val="00577604"/>
    <w:rsid w:val="006F609A"/>
    <w:rsid w:val="00761F29"/>
    <w:rsid w:val="007B33DA"/>
    <w:rsid w:val="00857BE5"/>
    <w:rsid w:val="00885CF0"/>
    <w:rsid w:val="00A611FF"/>
    <w:rsid w:val="00B35F40"/>
    <w:rsid w:val="00B912CB"/>
    <w:rsid w:val="00BA5B85"/>
    <w:rsid w:val="00C92DD0"/>
    <w:rsid w:val="00E30928"/>
    <w:rsid w:val="00ED1908"/>
    <w:rsid w:val="00F72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5311178"/>
  <w15:chartTrackingRefBased/>
  <w15:docId w15:val="{B524089A-75FF-4C16-AB3F-1D4CC21F9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611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1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11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11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11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11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11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11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11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11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1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1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11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11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611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11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11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11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11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1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11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11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11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11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11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11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1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11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11FF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F609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F609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F609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F60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435</Words>
  <Characters>471</Characters>
  <Application>Microsoft Office Word</Application>
  <DocSecurity>0</DocSecurity>
  <Lines>20</Lines>
  <Paragraphs>27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岳炉 谭</dc:creator>
  <cp:keywords/>
  <dc:description/>
  <cp:lastModifiedBy>岳炉 谭</cp:lastModifiedBy>
  <cp:revision>8</cp:revision>
  <dcterms:created xsi:type="dcterms:W3CDTF">2026-06-06T10:34:00Z</dcterms:created>
  <dcterms:modified xsi:type="dcterms:W3CDTF">2026-06-10T14:32:00Z</dcterms:modified>
</cp:coreProperties>
</file>