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32D071">
      <w:pPr>
        <w:spacing w:line="333" w:lineRule="auto"/>
      </w:pPr>
    </w:p>
    <w:p w14:paraId="7A733B84">
      <w:pPr>
        <w:pStyle w:val="2"/>
        <w:spacing w:before="97" w:line="219" w:lineRule="auto"/>
        <w:ind w:left="2466"/>
        <w:outlineLvl w:val="0"/>
        <w:rPr>
          <w:rFonts w:hint="eastAsia"/>
          <w:sz w:val="30"/>
          <w:szCs w:val="30"/>
          <w:lang w:eastAsia="zh-CN"/>
        </w:rPr>
      </w:pPr>
      <w:r>
        <w:rPr>
          <w:b/>
          <w:bCs/>
          <w:spacing w:val="-3"/>
          <w:sz w:val="30"/>
          <w:szCs w:val="30"/>
          <w:lang w:eastAsia="zh-CN"/>
        </w:rPr>
        <w:t>《</w:t>
      </w:r>
      <w:r>
        <w:rPr>
          <w:rFonts w:ascii="Times New Roman" w:hAnsi="Times New Roman" w:eastAsia="Times New Roman" w:cs="Times New Roman"/>
          <w:b/>
          <w:bCs/>
          <w:spacing w:val="-3"/>
          <w:sz w:val="30"/>
          <w:szCs w:val="30"/>
          <w:lang w:eastAsia="zh-CN"/>
        </w:rPr>
        <w:t xml:space="preserve">51 </w:t>
      </w:r>
      <w:r>
        <w:rPr>
          <w:b/>
          <w:bCs/>
          <w:spacing w:val="-3"/>
          <w:sz w:val="30"/>
          <w:szCs w:val="30"/>
          <w:lang w:eastAsia="zh-CN"/>
        </w:rPr>
        <w:t>单片机快速入门教程》</w:t>
      </w:r>
      <w:r>
        <w:rPr>
          <w:spacing w:val="-3"/>
          <w:sz w:val="30"/>
          <w:szCs w:val="30"/>
          <w:lang w:eastAsia="zh-CN"/>
        </w:rPr>
        <w:t xml:space="preserve"> </w:t>
      </w:r>
      <w:r>
        <w:rPr>
          <w:b/>
          <w:bCs/>
          <w:spacing w:val="-3"/>
          <w:sz w:val="30"/>
          <w:szCs w:val="30"/>
          <w:lang w:eastAsia="zh-CN"/>
        </w:rPr>
        <w:t>课程大作业</w:t>
      </w:r>
    </w:p>
    <w:p w14:paraId="31BF2732">
      <w:pPr>
        <w:spacing w:line="269" w:lineRule="auto"/>
        <w:rPr>
          <w:lang w:eastAsia="zh-CN"/>
        </w:rPr>
      </w:pPr>
    </w:p>
    <w:p w14:paraId="0D4F86E7">
      <w:pPr>
        <w:spacing w:line="270" w:lineRule="auto"/>
        <w:rPr>
          <w:lang w:eastAsia="zh-CN"/>
        </w:rPr>
      </w:pPr>
    </w:p>
    <w:p w14:paraId="3EF70850">
      <w:pPr>
        <w:pStyle w:val="2"/>
        <w:spacing w:before="91" w:line="219" w:lineRule="auto"/>
        <w:ind w:left="4641"/>
        <w:outlineLvl w:val="0"/>
        <w:rPr>
          <w:rFonts w:hint="eastAsia"/>
          <w:sz w:val="28"/>
          <w:szCs w:val="28"/>
          <w:lang w:eastAsia="zh-CN"/>
        </w:rPr>
      </w:pPr>
      <w:r>
        <w:rPr>
          <w:b/>
          <w:bCs/>
          <w:spacing w:val="-5"/>
          <w:sz w:val="28"/>
          <w:szCs w:val="28"/>
          <w:lang w:eastAsia="zh-CN"/>
        </w:rPr>
        <w:t>基本任务</w:t>
      </w:r>
    </w:p>
    <w:p w14:paraId="2606A7FA">
      <w:pPr>
        <w:spacing w:line="257" w:lineRule="auto"/>
        <w:rPr>
          <w:lang w:eastAsia="zh-CN"/>
        </w:rPr>
      </w:pPr>
    </w:p>
    <w:p w14:paraId="6866DD29">
      <w:pPr>
        <w:pStyle w:val="2"/>
        <w:spacing w:before="68" w:line="220" w:lineRule="auto"/>
        <w:ind w:left="3599"/>
        <w:rPr>
          <w:rFonts w:hint="eastAsia"/>
          <w:lang w:eastAsia="zh-CN"/>
        </w:rPr>
      </w:pPr>
      <w:r>
        <w:rPr>
          <w:b/>
          <w:bCs/>
          <w:spacing w:val="-3"/>
          <w:lang w:eastAsia="zh-CN"/>
        </w:rPr>
        <w:t>基于</w:t>
      </w:r>
      <w:r>
        <w:rPr>
          <w:spacing w:val="-40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  <w:lang w:eastAsia="zh-CN"/>
        </w:rPr>
        <w:t xml:space="preserve">51 </w:t>
      </w:r>
      <w:r>
        <w:rPr>
          <w:b/>
          <w:bCs/>
          <w:spacing w:val="-3"/>
          <w:lang w:eastAsia="zh-CN"/>
        </w:rPr>
        <w:t>单片机的串口电子钟</w:t>
      </w:r>
    </w:p>
    <w:p w14:paraId="4D3F68B4">
      <w:pPr>
        <w:spacing w:line="303" w:lineRule="auto"/>
        <w:rPr>
          <w:lang w:eastAsia="zh-CN"/>
        </w:rPr>
      </w:pPr>
    </w:p>
    <w:p w14:paraId="14A09011">
      <w:pPr>
        <w:pStyle w:val="2"/>
        <w:spacing w:before="68" w:line="261" w:lineRule="auto"/>
        <w:ind w:left="462" w:right="23" w:hanging="409"/>
        <w:rPr>
          <w:rFonts w:hint="eastAsia"/>
          <w:lang w:eastAsia="zh-CN"/>
        </w:rPr>
      </w:pPr>
      <w:r>
        <w:rPr>
          <w:rFonts w:ascii="Times New Roman" w:hAnsi="Times New Roman" w:eastAsia="Times New Roman" w:cs="Times New Roman"/>
          <w:spacing w:val="-2"/>
          <w:lang w:eastAsia="zh-CN"/>
        </w:rPr>
        <w:t xml:space="preserve">1.     </w:t>
      </w:r>
      <w:r>
        <w:rPr>
          <w:spacing w:val="-2"/>
          <w:lang w:eastAsia="zh-CN"/>
        </w:rPr>
        <w:t>（</w:t>
      </w:r>
      <w:r>
        <w:rPr>
          <w:rFonts w:ascii="Times New Roman" w:hAnsi="Times New Roman" w:eastAsia="Times New Roman" w:cs="Times New Roman"/>
          <w:spacing w:val="-2"/>
          <w:lang w:eastAsia="zh-CN"/>
        </w:rPr>
        <w:t xml:space="preserve">60 </w:t>
      </w:r>
      <w:r>
        <w:rPr>
          <w:spacing w:val="-2"/>
          <w:lang w:eastAsia="zh-CN"/>
        </w:rPr>
        <w:t>分）基于</w:t>
      </w:r>
      <w:r>
        <w:rPr>
          <w:spacing w:val="-42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2"/>
          <w:lang w:eastAsia="zh-CN"/>
        </w:rPr>
        <w:t xml:space="preserve">51 </w:t>
      </w:r>
      <w:r>
        <w:rPr>
          <w:spacing w:val="-2"/>
          <w:lang w:eastAsia="zh-CN"/>
        </w:rPr>
        <w:t>核心板，设计一个具有实用价值的电子钟。要求能够在串口助手上每间隔</w:t>
      </w:r>
      <w:r>
        <w:rPr>
          <w:spacing w:val="-37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2"/>
          <w:lang w:eastAsia="zh-CN"/>
        </w:rPr>
        <w:t xml:space="preserve">1 </w:t>
      </w:r>
      <w:r>
        <w:rPr>
          <w:spacing w:val="-2"/>
          <w:lang w:eastAsia="zh-CN"/>
        </w:rPr>
        <w:t>秒打印一</w:t>
      </w:r>
      <w:r>
        <w:rPr>
          <w:lang w:eastAsia="zh-CN"/>
        </w:rPr>
        <w:t xml:space="preserve"> </w:t>
      </w:r>
      <w:r>
        <w:rPr>
          <w:spacing w:val="-1"/>
          <w:lang w:eastAsia="zh-CN"/>
        </w:rPr>
        <w:t>次日期与时间，格式如下：</w:t>
      </w:r>
    </w:p>
    <w:p w14:paraId="6EC3AB5F">
      <w:pPr>
        <w:pStyle w:val="2"/>
        <w:spacing w:before="135" w:line="261" w:lineRule="exact"/>
        <w:rPr>
          <w:rFonts w:hint="eastAsia"/>
        </w:rPr>
      </w:pPr>
      <w:r>
        <w:rPr>
          <w:position w:val="-5"/>
        </w:rPr>
        <w:pict>
          <v:shape id="_x0000_s2051" o:spid="_x0000_s2051" o:spt="202" type="#_x0000_t202" style="height:13.1pt;width:490.55pt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702AE85B">
                  <w:pPr>
                    <w:spacing w:before="54" w:line="233" w:lineRule="auto"/>
                    <w:ind w:left="461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spacing w:val="-3"/>
                      <w:sz w:val="18"/>
                      <w:szCs w:val="18"/>
                    </w:rPr>
                    <w:t>年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18"/>
                      <w:szCs w:val="18"/>
                    </w:rPr>
                    <w:t>-</w:t>
                  </w:r>
                  <w:r>
                    <w:rPr>
                      <w:rFonts w:ascii="宋体" w:hAnsi="宋体" w:eastAsia="宋体" w:cs="宋体"/>
                      <w:spacing w:val="-3"/>
                      <w:sz w:val="18"/>
                      <w:szCs w:val="18"/>
                    </w:rPr>
                    <w:t>月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18"/>
                      <w:szCs w:val="18"/>
                    </w:rPr>
                    <w:t>-</w:t>
                  </w:r>
                  <w:r>
                    <w:rPr>
                      <w:rFonts w:ascii="宋体" w:hAnsi="宋体" w:eastAsia="宋体" w:cs="宋体"/>
                      <w:spacing w:val="-3"/>
                      <w:sz w:val="18"/>
                      <w:szCs w:val="18"/>
                    </w:rPr>
                    <w:t>日</w:t>
                  </w:r>
                  <w:r>
                    <w:rPr>
                      <w:rFonts w:ascii="宋体" w:hAnsi="宋体" w:eastAsia="宋体" w:cs="宋体"/>
                      <w:spacing w:val="-21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3"/>
                      <w:sz w:val="18"/>
                      <w:szCs w:val="18"/>
                    </w:rPr>
                    <w:t>时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eastAsia="宋体" w:cs="宋体"/>
                      <w:spacing w:val="-3"/>
                      <w:sz w:val="18"/>
                      <w:szCs w:val="18"/>
                    </w:rPr>
                    <w:t>分</w:t>
                  </w:r>
                  <w:r>
                    <w:rPr>
                      <w:rFonts w:ascii="Times New Roman" w:hAnsi="Times New Roman" w:eastAsia="Times New Roman" w:cs="Times New Roman"/>
                      <w:spacing w:val="-3"/>
                      <w:sz w:val="18"/>
                      <w:szCs w:val="18"/>
                    </w:rPr>
                    <w:t>:</w:t>
                  </w:r>
                  <w:r>
                    <w:rPr>
                      <w:rFonts w:ascii="宋体" w:hAnsi="宋体" w:eastAsia="宋体" w:cs="宋体"/>
                      <w:spacing w:val="-3"/>
                      <w:sz w:val="18"/>
                      <w:szCs w:val="18"/>
                    </w:rPr>
                    <w:t>秒</w:t>
                  </w:r>
                  <w:r>
                    <w:rPr>
                      <w:rFonts w:ascii="宋体" w:hAnsi="宋体" w:eastAsia="宋体" w:cs="宋体"/>
                      <w:spacing w:val="-3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3"/>
                      <w:sz w:val="18"/>
                      <w:szCs w:val="18"/>
                    </w:rPr>
                    <w:t>星期</w:t>
                  </w:r>
                </w:p>
              </w:txbxContent>
            </v:textbox>
            <w10:wrap type="none"/>
            <w10:anchorlock/>
          </v:shape>
        </w:pict>
      </w:r>
    </w:p>
    <w:p w14:paraId="63925B7D">
      <w:pPr>
        <w:pStyle w:val="2"/>
        <w:spacing w:before="206" w:line="221" w:lineRule="auto"/>
        <w:ind w:left="462"/>
        <w:rPr>
          <w:rFonts w:hint="eastAsia"/>
        </w:rPr>
      </w:pPr>
      <w:r>
        <w:rPr>
          <w:spacing w:val="-12"/>
        </w:rPr>
        <w:t>例如：</w:t>
      </w:r>
    </w:p>
    <w:p w14:paraId="00CCAD8B">
      <w:pPr>
        <w:pStyle w:val="2"/>
        <w:spacing w:before="163" w:line="1044" w:lineRule="exact"/>
        <w:rPr>
          <w:rFonts w:hint="eastAsia"/>
          <w:position w:val="-20"/>
        </w:rPr>
      </w:pPr>
      <w:r>
        <w:rPr>
          <w:position w:val="-20"/>
        </w:rPr>
        <w:pict>
          <v:shape id="_x0000_s2050" o:spid="_x0000_s2050" o:spt="202" type="#_x0000_t202" style="height:52.25pt;width:490.55pt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3A8A4D94">
                  <w:pPr>
                    <w:spacing w:before="82" w:line="299" w:lineRule="auto"/>
                    <w:ind w:left="457" w:right="7463"/>
                    <w:jc w:val="both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pacing w:val="-2"/>
                      <w:sz w:val="18"/>
                      <w:szCs w:val="18"/>
                    </w:rPr>
                    <w:t>2022-07-13</w:t>
                  </w:r>
                  <w:r>
                    <w:rPr>
                      <w:rFonts w:ascii="Times New Roman" w:hAnsi="Times New Roman" w:eastAsia="Times New Roman" w:cs="Times New Roman"/>
                      <w:spacing w:val="2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18"/>
                      <w:szCs w:val="18"/>
                    </w:rPr>
                    <w:t>10:24:23 Wed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18"/>
                      <w:szCs w:val="18"/>
                    </w:rPr>
                    <w:t>2022-07-13</w:t>
                  </w:r>
                  <w:r>
                    <w:rPr>
                      <w:rFonts w:ascii="Times New Roman" w:hAnsi="Times New Roman" w:eastAsia="Times New Roman" w:cs="Times New Roman"/>
                      <w:spacing w:val="2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18"/>
                      <w:szCs w:val="18"/>
                    </w:rPr>
                    <w:t>10:24:24 Wed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18"/>
                      <w:szCs w:val="18"/>
                    </w:rPr>
                    <w:t>2022-07-13</w:t>
                  </w:r>
                  <w:r>
                    <w:rPr>
                      <w:rFonts w:ascii="Times New Roman" w:hAnsi="Times New Roman" w:eastAsia="Times New Roman" w:cs="Times New Roman"/>
                      <w:spacing w:val="2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pacing w:val="-2"/>
                      <w:sz w:val="18"/>
                      <w:szCs w:val="18"/>
                    </w:rPr>
                    <w:t>10:24:25 Wed</w:t>
                  </w: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spacing w:val="-1"/>
                      <w:sz w:val="18"/>
                      <w:szCs w:val="18"/>
                    </w:rPr>
                    <w:t>……</w:t>
                  </w:r>
                </w:p>
              </w:txbxContent>
            </v:textbox>
            <w10:wrap type="none"/>
            <w10:anchorlock/>
          </v:shape>
        </w:pict>
      </w:r>
    </w:p>
    <w:p w14:paraId="41A00D91">
      <w:pPr>
        <w:pStyle w:val="2"/>
        <w:spacing w:before="91" w:line="220" w:lineRule="auto"/>
        <w:ind w:left="4639"/>
        <w:outlineLvl w:val="0"/>
        <w:rPr>
          <w:rFonts w:hint="eastAsia"/>
          <w:sz w:val="28"/>
          <w:szCs w:val="28"/>
          <w:lang w:eastAsia="zh-CN"/>
        </w:rPr>
      </w:pPr>
      <w:r>
        <w:rPr>
          <w:b/>
          <w:bCs/>
          <w:spacing w:val="-4"/>
          <w:sz w:val="28"/>
          <w:szCs w:val="28"/>
          <w:lang w:eastAsia="zh-CN"/>
        </w:rPr>
        <w:t>进阶任务</w:t>
      </w:r>
    </w:p>
    <w:p w14:paraId="34355575">
      <w:pPr>
        <w:spacing w:line="255" w:lineRule="auto"/>
        <w:rPr>
          <w:lang w:eastAsia="zh-CN"/>
        </w:rPr>
      </w:pPr>
    </w:p>
    <w:p w14:paraId="7D1C44EA">
      <w:pPr>
        <w:pStyle w:val="2"/>
        <w:spacing w:before="69" w:line="221" w:lineRule="auto"/>
        <w:ind w:left="53"/>
        <w:rPr>
          <w:rFonts w:hint="eastAsia"/>
          <w:lang w:eastAsia="zh-CN"/>
        </w:rPr>
      </w:pPr>
      <w:r>
        <w:rPr>
          <w:rFonts w:ascii="Times New Roman" w:hAnsi="Times New Roman" w:eastAsia="Times New Roman" w:cs="Times New Roman"/>
          <w:spacing w:val="-2"/>
          <w:lang w:eastAsia="zh-CN"/>
        </w:rPr>
        <w:t xml:space="preserve">1.     </w:t>
      </w:r>
      <w:r>
        <w:rPr>
          <w:spacing w:val="-2"/>
          <w:lang w:eastAsia="zh-CN"/>
        </w:rPr>
        <w:t>为电子钟添加流水灯功能（</w:t>
      </w:r>
      <w:r>
        <w:rPr>
          <w:rFonts w:ascii="Times New Roman" w:hAnsi="Times New Roman" w:eastAsia="Times New Roman" w:cs="Times New Roman"/>
          <w:spacing w:val="-2"/>
          <w:lang w:eastAsia="zh-CN"/>
        </w:rPr>
        <w:t xml:space="preserve">10 </w:t>
      </w:r>
      <w:r>
        <w:rPr>
          <w:spacing w:val="-2"/>
          <w:lang w:eastAsia="zh-CN"/>
        </w:rPr>
        <w:t>分）</w:t>
      </w:r>
      <w:r>
        <w:rPr>
          <w:rFonts w:hint="eastAsia"/>
          <w:spacing w:val="-2"/>
          <w:lang w:eastAsia="zh-CN"/>
        </w:rPr>
        <w:t xml:space="preserve">（外部中断定时器）  </w:t>
      </w:r>
    </w:p>
    <w:p w14:paraId="408CB5ED">
      <w:pPr>
        <w:pStyle w:val="2"/>
        <w:spacing w:before="61" w:line="221" w:lineRule="auto"/>
        <w:ind w:left="33"/>
        <w:rPr>
          <w:rFonts w:hint="eastAsia"/>
          <w:lang w:eastAsia="zh-CN"/>
        </w:rPr>
      </w:pPr>
      <w:r>
        <w:rPr>
          <w:rFonts w:ascii="Times New Roman" w:hAnsi="Times New Roman" w:eastAsia="Times New Roman" w:cs="Times New Roman"/>
          <w:lang w:eastAsia="zh-CN"/>
        </w:rPr>
        <w:t xml:space="preserve">2.     </w:t>
      </w:r>
      <w:r>
        <w:rPr>
          <w:lang w:eastAsia="zh-CN"/>
        </w:rPr>
        <w:t>能在数码管上显示当前的小时、分钟值，并能够使用按键切换显示</w:t>
      </w:r>
      <w:r>
        <w:rPr>
          <w:spacing w:val="-1"/>
          <w:lang w:eastAsia="zh-CN"/>
        </w:rPr>
        <w:t>为月、日（</w:t>
      </w:r>
      <w:r>
        <w:rPr>
          <w:rFonts w:ascii="Times New Roman" w:hAnsi="Times New Roman" w:eastAsia="Times New Roman" w:cs="Times New Roman"/>
          <w:spacing w:val="-1"/>
          <w:lang w:eastAsia="zh-CN"/>
        </w:rPr>
        <w:t xml:space="preserve">10 </w:t>
      </w:r>
      <w:r>
        <w:rPr>
          <w:spacing w:val="-1"/>
          <w:lang w:eastAsia="zh-CN"/>
        </w:rPr>
        <w:t>分）</w:t>
      </w:r>
    </w:p>
    <w:p w14:paraId="712C14BE">
      <w:pPr>
        <w:pStyle w:val="2"/>
        <w:spacing w:before="61" w:line="220" w:lineRule="auto"/>
        <w:ind w:left="37"/>
        <w:rPr>
          <w:rFonts w:hint="eastAsia"/>
          <w:lang w:eastAsia="zh-CN"/>
        </w:rPr>
      </w:pPr>
      <w:r>
        <w:rPr>
          <w:rFonts w:ascii="Times New Roman" w:hAnsi="Times New Roman" w:eastAsia="Times New Roman" w:cs="Times New Roman"/>
          <w:lang w:eastAsia="zh-CN"/>
        </w:rPr>
        <w:t xml:space="preserve">3.     </w:t>
      </w:r>
      <w:r>
        <w:rPr>
          <w:lang w:eastAsia="zh-CN"/>
        </w:rPr>
        <w:t>能使用串口助手发送命令快速调整电</w:t>
      </w:r>
      <w:r>
        <w:rPr>
          <w:spacing w:val="-1"/>
          <w:lang w:eastAsia="zh-CN"/>
        </w:rPr>
        <w:t>子钟的日期与时间（</w:t>
      </w:r>
      <w:r>
        <w:rPr>
          <w:rFonts w:ascii="Times New Roman" w:hAnsi="Times New Roman" w:eastAsia="Times New Roman" w:cs="Times New Roman"/>
          <w:spacing w:val="-1"/>
          <w:lang w:eastAsia="zh-CN"/>
        </w:rPr>
        <w:t xml:space="preserve">20 </w:t>
      </w:r>
      <w:r>
        <w:rPr>
          <w:spacing w:val="-1"/>
          <w:lang w:eastAsia="zh-CN"/>
        </w:rPr>
        <w:t>分）</w:t>
      </w:r>
      <w:r>
        <w:rPr>
          <w:rFonts w:hint="eastAsia"/>
          <w:spacing w:val="-1"/>
          <w:lang w:eastAsia="zh-CN"/>
        </w:rPr>
        <w:t xml:space="preserve">         </w:t>
      </w:r>
    </w:p>
    <w:p w14:paraId="4324C073">
      <w:pPr>
        <w:pStyle w:val="2"/>
        <w:spacing w:before="62" w:line="221" w:lineRule="auto"/>
        <w:ind w:left="32"/>
        <w:rPr>
          <w:rFonts w:hint="eastAsia"/>
          <w:lang w:eastAsia="zh-CN"/>
        </w:rPr>
      </w:pPr>
      <w:r>
        <w:rPr>
          <w:rFonts w:ascii="Times New Roman" w:hAnsi="Times New Roman" w:eastAsia="Times New Roman" w:cs="Times New Roman"/>
          <w:lang w:eastAsia="zh-CN"/>
        </w:rPr>
        <w:t xml:space="preserve">4.     </w:t>
      </w:r>
      <w:r>
        <w:rPr>
          <w:lang w:eastAsia="zh-CN"/>
        </w:rPr>
        <w:t>能设置闹钟，到达设定时间蜂时鸣器鸣叫，并且按下按键后能够让蜂鸣器停</w:t>
      </w:r>
      <w:r>
        <w:rPr>
          <w:spacing w:val="-1"/>
          <w:lang w:eastAsia="zh-CN"/>
        </w:rPr>
        <w:t>止鸣叫（</w:t>
      </w:r>
      <w:r>
        <w:rPr>
          <w:rFonts w:ascii="Times New Roman" w:hAnsi="Times New Roman" w:eastAsia="Times New Roman" w:cs="Times New Roman"/>
          <w:spacing w:val="-1"/>
          <w:lang w:eastAsia="zh-CN"/>
        </w:rPr>
        <w:t xml:space="preserve">30 </w:t>
      </w:r>
      <w:r>
        <w:rPr>
          <w:spacing w:val="-1"/>
          <w:lang w:eastAsia="zh-CN"/>
        </w:rPr>
        <w:t>分）</w:t>
      </w:r>
    </w:p>
    <w:p w14:paraId="4DDEE760">
      <w:pPr>
        <w:pStyle w:val="2"/>
        <w:spacing w:before="60" w:line="248" w:lineRule="auto"/>
        <w:ind w:left="466" w:right="33" w:hanging="428"/>
        <w:rPr>
          <w:rFonts w:ascii="Times New Roman" w:hAnsi="Times New Roman" w:cs="Times New Roman" w:eastAsiaTheme="minorEastAsia"/>
          <w:lang w:eastAsia="zh-CN"/>
        </w:rPr>
      </w:pPr>
    </w:p>
    <w:p w14:paraId="73F7C654">
      <w:pPr>
        <w:pStyle w:val="2"/>
        <w:spacing w:before="60" w:line="248" w:lineRule="auto"/>
        <w:ind w:left="466" w:right="33" w:hanging="428"/>
        <w:rPr>
          <w:rFonts w:hint="eastAsia"/>
          <w:lang w:eastAsia="zh-CN"/>
        </w:rPr>
      </w:pPr>
      <w:r>
        <w:rPr>
          <w:rFonts w:ascii="Times New Roman" w:hAnsi="Times New Roman" w:eastAsia="Times New Roman" w:cs="Times New Roman"/>
          <w:lang w:eastAsia="zh-CN"/>
        </w:rPr>
        <w:t xml:space="preserve">5.     </w:t>
      </w:r>
      <w:r>
        <w:rPr>
          <w:lang w:eastAsia="zh-CN"/>
        </w:rPr>
        <w:t>能将断电时的日期与时间保存至</w:t>
      </w:r>
      <w:r>
        <w:rPr>
          <w:spacing w:val="-24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lang w:eastAsia="zh-CN"/>
        </w:rPr>
        <w:t>EEPROM</w:t>
      </w:r>
      <w:r>
        <w:rPr>
          <w:lang w:eastAsia="zh-CN"/>
        </w:rPr>
        <w:t>，并且能够在重新上电</w:t>
      </w:r>
      <w:r>
        <w:rPr>
          <w:spacing w:val="-1"/>
          <w:lang w:eastAsia="zh-CN"/>
        </w:rPr>
        <w:t>后恢复断电前的日期与时间，继续计</w:t>
      </w:r>
      <w:r>
        <w:rPr>
          <w:lang w:eastAsia="zh-CN"/>
        </w:rPr>
        <w:t xml:space="preserve"> </w:t>
      </w:r>
      <w:r>
        <w:rPr>
          <w:spacing w:val="-5"/>
          <w:lang w:eastAsia="zh-CN"/>
        </w:rPr>
        <w:t>时（</w:t>
      </w:r>
      <w:r>
        <w:rPr>
          <w:rFonts w:ascii="Times New Roman" w:hAnsi="Times New Roman" w:eastAsia="Times New Roman" w:cs="Times New Roman"/>
          <w:spacing w:val="-5"/>
          <w:lang w:eastAsia="zh-CN"/>
        </w:rPr>
        <w:t xml:space="preserve">30 </w:t>
      </w:r>
      <w:r>
        <w:rPr>
          <w:spacing w:val="-5"/>
          <w:lang w:eastAsia="zh-CN"/>
        </w:rPr>
        <w:t>分）</w:t>
      </w:r>
      <w:r>
        <w:rPr>
          <w:rFonts w:hint="eastAsia"/>
          <w:spacing w:val="-5"/>
          <w:lang w:eastAsia="zh-CN"/>
        </w:rPr>
        <w:t xml:space="preserve"> </w:t>
      </w:r>
    </w:p>
    <w:p w14:paraId="4DC3313D">
      <w:pPr>
        <w:pStyle w:val="2"/>
        <w:spacing w:before="60" w:line="221" w:lineRule="auto"/>
        <w:ind w:left="37"/>
        <w:rPr>
          <w:rFonts w:ascii="Times New Roman" w:hAnsi="Times New Roman" w:cs="Times New Roman" w:eastAsiaTheme="minorEastAsia"/>
          <w:lang w:eastAsia="zh-CN"/>
        </w:rPr>
      </w:pPr>
    </w:p>
    <w:p w14:paraId="6CA88221">
      <w:pPr>
        <w:pStyle w:val="2"/>
        <w:spacing w:before="60" w:line="221" w:lineRule="auto"/>
        <w:ind w:left="37"/>
        <w:rPr>
          <w:rFonts w:ascii="Times New Roman" w:hAnsi="Times New Roman" w:cs="Times New Roman" w:eastAsiaTheme="minorEastAsia"/>
          <w:lang w:eastAsia="zh-CN"/>
        </w:rPr>
      </w:pPr>
    </w:p>
    <w:p w14:paraId="03807A75">
      <w:pPr>
        <w:pStyle w:val="2"/>
        <w:spacing w:before="60" w:line="221" w:lineRule="auto"/>
        <w:ind w:left="37"/>
        <w:rPr>
          <w:spacing w:val="-1"/>
          <w:lang w:eastAsia="zh-CN"/>
        </w:rPr>
      </w:pPr>
      <w:r>
        <w:rPr>
          <w:rFonts w:ascii="Times New Roman" w:hAnsi="Times New Roman" w:eastAsia="Times New Roman" w:cs="Times New Roman"/>
          <w:lang w:eastAsia="zh-CN"/>
        </w:rPr>
        <w:t xml:space="preserve">6.     </w:t>
      </w:r>
      <w:r>
        <w:rPr>
          <w:lang w:eastAsia="zh-CN"/>
        </w:rPr>
        <w:t>自行设计一个串口助手，能与电子钟通信，并且能快速对日期、时间以</w:t>
      </w:r>
      <w:r>
        <w:rPr>
          <w:spacing w:val="-1"/>
          <w:lang w:eastAsia="zh-CN"/>
        </w:rPr>
        <w:t>及闹钟功能进行设置（</w:t>
      </w:r>
      <w:r>
        <w:rPr>
          <w:rFonts w:ascii="Times New Roman" w:hAnsi="Times New Roman" w:eastAsia="Times New Roman" w:cs="Times New Roman"/>
          <w:spacing w:val="-1"/>
          <w:lang w:eastAsia="zh-CN"/>
        </w:rPr>
        <w:t xml:space="preserve">30 </w:t>
      </w:r>
      <w:r>
        <w:rPr>
          <w:spacing w:val="-1"/>
          <w:lang w:eastAsia="zh-CN"/>
        </w:rPr>
        <w:t>分）</w:t>
      </w:r>
    </w:p>
    <w:p w14:paraId="39512F86">
      <w:pPr>
        <w:pStyle w:val="2"/>
        <w:spacing w:before="60" w:line="221" w:lineRule="auto"/>
        <w:ind w:left="37"/>
        <w:rPr>
          <w:spacing w:val="-1"/>
          <w:lang w:eastAsia="zh-CN"/>
        </w:rPr>
      </w:pPr>
    </w:p>
    <w:p w14:paraId="600AD477">
      <w:pPr>
        <w:pStyle w:val="2"/>
        <w:spacing w:before="60" w:line="221" w:lineRule="auto"/>
        <w:rPr>
          <w:spacing w:val="-1"/>
          <w:lang w:eastAsia="zh-CN"/>
        </w:rPr>
      </w:pPr>
    </w:p>
    <w:p w14:paraId="3DC22929">
      <w:pPr>
        <w:pStyle w:val="2"/>
        <w:spacing w:before="60" w:line="221" w:lineRule="auto"/>
        <w:rPr>
          <w:rFonts w:hint="eastAsia"/>
          <w:spacing w:val="-1"/>
          <w:lang w:eastAsia="zh-CN"/>
        </w:rPr>
      </w:pPr>
      <w:r>
        <w:rPr>
          <w:rFonts w:hint="eastAsia"/>
          <w:spacing w:val="-1"/>
          <w:lang w:eastAsia="zh-CN"/>
        </w:rPr>
        <w:t>如何存储时间数据  用int类型的数据保存秒数，转化为时间，秒数每秒自增</w:t>
      </w:r>
    </w:p>
    <w:p w14:paraId="7C692B6E">
      <w:pPr>
        <w:pStyle w:val="2"/>
        <w:spacing w:before="60" w:line="221" w:lineRule="auto"/>
        <w:rPr>
          <w:rFonts w:hint="eastAsia"/>
          <w:spacing w:val="-1"/>
          <w:lang w:eastAsia="zh-CN"/>
        </w:rPr>
      </w:pPr>
    </w:p>
    <w:p w14:paraId="2827F4B7">
      <w:pPr>
        <w:pStyle w:val="2"/>
        <w:numPr>
          <w:ilvl w:val="0"/>
          <w:numId w:val="1"/>
        </w:numPr>
        <w:spacing w:before="62" w:line="221" w:lineRule="auto"/>
        <w:rPr>
          <w:color w:val="FF0000"/>
          <w:lang w:eastAsia="zh-CN"/>
        </w:rPr>
      </w:pPr>
      <w:r>
        <w:rPr>
          <w:rFonts w:hint="eastAsia"/>
          <w:lang w:eastAsia="zh-CN"/>
        </w:rPr>
        <w:t>标准的时钟 定时器0中断 工作模式2 100微秒</w:t>
      </w:r>
      <w:r>
        <w:rPr>
          <w:rFonts w:hint="eastAsia"/>
          <w:color w:val="FF0000"/>
          <w:lang w:val="en-US" w:eastAsia="zh-CN"/>
        </w:rPr>
        <w:t>10000次一秒</w:t>
      </w:r>
    </w:p>
    <w:p w14:paraId="6BAFF056">
      <w:pPr>
        <w:pStyle w:val="2"/>
        <w:numPr>
          <w:numId w:val="0"/>
        </w:numPr>
        <w:spacing w:before="62" w:line="221" w:lineRule="auto"/>
        <w:ind w:left="32" w:leftChars="0"/>
        <w:rPr>
          <w:rFonts w:hint="default"/>
          <w:lang w:val="en-US" w:eastAsia="zh-CN"/>
        </w:rPr>
      </w:pPr>
    </w:p>
    <w:p w14:paraId="10A3947F">
      <w:pPr>
        <w:pStyle w:val="2"/>
        <w:numPr>
          <w:ilvl w:val="0"/>
          <w:numId w:val="1"/>
        </w:numPr>
        <w:spacing w:before="62" w:line="221" w:lineRule="auto"/>
        <w:rPr>
          <w:color w:val="FF0000"/>
          <w:lang w:eastAsia="zh-CN"/>
        </w:rPr>
      </w:pPr>
      <w:r>
        <w:rPr>
          <w:rFonts w:hint="eastAsia"/>
          <w:lang w:eastAsia="zh-CN"/>
        </w:rPr>
        <w:t>串口的输入输出  输出时间</w:t>
      </w:r>
      <w:r>
        <w:rPr>
          <w:lang w:eastAsia="zh-CN"/>
        </w:rPr>
        <w:tab/>
      </w:r>
      <w:r>
        <w:rPr>
          <w:rFonts w:hint="eastAsia"/>
          <w:lang w:eastAsia="zh-CN"/>
        </w:rPr>
        <w:t xml:space="preserve"> 可通过输入调整时间</w:t>
      </w:r>
      <w:r>
        <w:rPr>
          <w:rFonts w:hint="eastAsia"/>
          <w:color w:val="FF0000"/>
          <w:lang w:val="en-US" w:eastAsia="zh-CN"/>
        </w:rPr>
        <w:t>输入命令符进行调节</w:t>
      </w:r>
    </w:p>
    <w:p w14:paraId="50142048">
      <w:pPr>
        <w:pStyle w:val="2"/>
        <w:spacing w:before="62" w:line="221" w:lineRule="auto"/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闹钟由串口控制 按键停止闹钟、显示闹钟时间  外部中断1</w:t>
      </w:r>
    </w:p>
    <w:p w14:paraId="57D5EB63">
      <w:pPr>
        <w:pStyle w:val="2"/>
        <w:spacing w:before="62" w:line="221" w:lineRule="auto"/>
        <w:ind w:left="42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Wyq:不需要使用外部中断，直接长按key2进入闹钟功能,key1,key2,key3长按分别改变时分秒长按key2确定</w:t>
      </w:r>
    </w:p>
    <w:p w14:paraId="3EF09E83">
      <w:pPr>
        <w:pStyle w:val="2"/>
        <w:spacing w:before="62" w:line="221" w:lineRule="auto"/>
        <w:ind w:left="420"/>
        <w:rPr>
          <w:rFonts w:hint="default"/>
          <w:color w:val="FF0000"/>
          <w:lang w:val="en-US" w:eastAsia="zh-CN"/>
        </w:rPr>
      </w:pPr>
    </w:p>
    <w:p w14:paraId="00E86A80">
      <w:pPr>
        <w:pStyle w:val="2"/>
        <w:numPr>
          <w:ilvl w:val="0"/>
          <w:numId w:val="1"/>
        </w:numPr>
        <w:spacing w:before="62" w:line="221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按键切换显示月、日， 外部中断0切换显示</w:t>
      </w:r>
    </w:p>
    <w:p w14:paraId="26219F25">
      <w:pPr>
        <w:pStyle w:val="2"/>
        <w:numPr>
          <w:numId w:val="0"/>
        </w:numPr>
        <w:spacing w:before="62" w:line="221" w:lineRule="auto"/>
        <w:ind w:left="32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</w:p>
    <w:p w14:paraId="510AEACD">
      <w:pPr>
        <w:pStyle w:val="2"/>
        <w:spacing w:before="60" w:line="221" w:lineRule="auto"/>
        <w:ind w:left="37"/>
        <w:rPr>
          <w:rFonts w:hint="eastAsia"/>
          <w:lang w:eastAsia="zh-CN"/>
        </w:rPr>
      </w:pPr>
    </w:p>
    <w:sectPr>
      <w:footerReference r:id="rId3" w:type="default"/>
      <w:pgSz w:w="11907" w:h="16839"/>
      <w:pgMar w:top="1431" w:right="1046" w:bottom="1199" w:left="1048" w:header="0" w:footer="98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732709">
    <w:pPr>
      <w:pStyle w:val="2"/>
      <w:spacing w:line="209" w:lineRule="auto"/>
      <w:ind w:left="4685"/>
      <w:rPr>
        <w:rFonts w:hint="eastAsia"/>
        <w:sz w:val="18"/>
        <w:szCs w:val="18"/>
      </w:rPr>
    </w:pPr>
    <w:r>
      <w:rPr>
        <w:spacing w:val="-2"/>
        <w:sz w:val="18"/>
        <w:szCs w:val="18"/>
      </w:rPr>
      <w:t>第</w:t>
    </w:r>
    <w:r>
      <w:rPr>
        <w:rFonts w:ascii="Times New Roman" w:hAnsi="Times New Roman" w:eastAsia="Times New Roman" w:cs="Times New Roman"/>
        <w:spacing w:val="-2"/>
        <w:sz w:val="18"/>
        <w:szCs w:val="18"/>
      </w:rPr>
      <w:t>1</w:t>
    </w:r>
    <w:r>
      <w:rPr>
        <w:spacing w:val="-2"/>
        <w:sz w:val="18"/>
        <w:szCs w:val="18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552B3D"/>
    <w:multiLevelType w:val="multilevel"/>
    <w:tmpl w:val="5A552B3D"/>
    <w:lvl w:ilvl="0" w:tentative="0">
      <w:start w:val="1"/>
      <w:numFmt w:val="lowerLetter"/>
      <w:lvlText w:val="%1."/>
      <w:lvlJc w:val="left"/>
      <w:pPr>
        <w:ind w:left="3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12" w:hanging="440"/>
      </w:pPr>
    </w:lvl>
    <w:lvl w:ilvl="2" w:tentative="0">
      <w:start w:val="1"/>
      <w:numFmt w:val="lowerRoman"/>
      <w:lvlText w:val="%3."/>
      <w:lvlJc w:val="right"/>
      <w:pPr>
        <w:ind w:left="1352" w:hanging="440"/>
      </w:pPr>
    </w:lvl>
    <w:lvl w:ilvl="3" w:tentative="0">
      <w:start w:val="1"/>
      <w:numFmt w:val="decimal"/>
      <w:lvlText w:val="%4."/>
      <w:lvlJc w:val="left"/>
      <w:pPr>
        <w:ind w:left="1792" w:hanging="440"/>
      </w:pPr>
    </w:lvl>
    <w:lvl w:ilvl="4" w:tentative="0">
      <w:start w:val="1"/>
      <w:numFmt w:val="lowerLetter"/>
      <w:lvlText w:val="%5)"/>
      <w:lvlJc w:val="left"/>
      <w:pPr>
        <w:ind w:left="2232" w:hanging="440"/>
      </w:pPr>
    </w:lvl>
    <w:lvl w:ilvl="5" w:tentative="0">
      <w:start w:val="1"/>
      <w:numFmt w:val="lowerRoman"/>
      <w:lvlText w:val="%6."/>
      <w:lvlJc w:val="right"/>
      <w:pPr>
        <w:ind w:left="2672" w:hanging="440"/>
      </w:pPr>
    </w:lvl>
    <w:lvl w:ilvl="6" w:tentative="0">
      <w:start w:val="1"/>
      <w:numFmt w:val="decimal"/>
      <w:lvlText w:val="%7."/>
      <w:lvlJc w:val="left"/>
      <w:pPr>
        <w:ind w:left="3112" w:hanging="440"/>
      </w:pPr>
    </w:lvl>
    <w:lvl w:ilvl="7" w:tentative="0">
      <w:start w:val="1"/>
      <w:numFmt w:val="lowerLetter"/>
      <w:lvlText w:val="%8)"/>
      <w:lvlJc w:val="left"/>
      <w:pPr>
        <w:ind w:left="3552" w:hanging="440"/>
      </w:pPr>
    </w:lvl>
    <w:lvl w:ilvl="8" w:tentative="0">
      <w:start w:val="1"/>
      <w:numFmt w:val="lowerRoman"/>
      <w:lvlText w:val="%9."/>
      <w:lvlJc w:val="right"/>
      <w:pPr>
        <w:ind w:left="3992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bordersDoNotSurroundHeader w:val="1"/>
  <w:bordersDoNotSurroundFooter w:val="1"/>
  <w:documentProtection w:enforcement="0"/>
  <w:defaultTabStop w:val="420"/>
  <w:characterSpacingControl w:val="doNotCompress"/>
  <w:compat>
    <w:spaceForUL/>
    <w:ulTrailSpace/>
    <w:useFELayout/>
    <w:compatSetting w:name="compatibilityMode" w:uri="http://schemas.microsoft.com/office/word" w:val="14"/>
  </w:compat>
  <w:docVars>
    <w:docVar w:name="commondata" w:val="eyJoZGlkIjoiOGExYmNiNmIwNmEzOTQ0YzA4NTQ2MmI3ODYzYTI0YTYifQ=="/>
  </w:docVars>
  <w:rsids>
    <w:rsidRoot w:val="00DC4A00"/>
    <w:rsid w:val="00042B45"/>
    <w:rsid w:val="00072CDF"/>
    <w:rsid w:val="00082BE6"/>
    <w:rsid w:val="0017210D"/>
    <w:rsid w:val="001C505B"/>
    <w:rsid w:val="004C4A1B"/>
    <w:rsid w:val="005F4E12"/>
    <w:rsid w:val="007A6B21"/>
    <w:rsid w:val="008977CB"/>
    <w:rsid w:val="008B6573"/>
    <w:rsid w:val="00AC2A9E"/>
    <w:rsid w:val="00CC1552"/>
    <w:rsid w:val="00CF541F"/>
    <w:rsid w:val="00DC4A00"/>
    <w:rsid w:val="00E95B3B"/>
    <w:rsid w:val="00ED29FF"/>
    <w:rsid w:val="00ED764F"/>
    <w:rsid w:val="3BF267F2"/>
    <w:rsid w:val="6932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semiHidden/>
    <w:qFormat/>
    <w:uiPriority w:val="0"/>
    <w:rPr>
      <w:rFonts w:ascii="宋体" w:hAnsi="宋体" w:eastAsia="宋体" w:cs="宋体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8">
    <w:name w:val="页眉 字符"/>
    <w:basedOn w:val="6"/>
    <w:link w:val="4"/>
    <w:uiPriority w:val="0"/>
    <w:rPr>
      <w:rFonts w:eastAsia="Arial"/>
      <w:snapToGrid w:val="0"/>
      <w:color w:val="000000"/>
      <w:sz w:val="18"/>
      <w:szCs w:val="18"/>
      <w:lang w:eastAsia="en-US"/>
    </w:rPr>
  </w:style>
  <w:style w:type="character" w:customStyle="1" w:styleId="9">
    <w:name w:val="页脚 字符"/>
    <w:basedOn w:val="6"/>
    <w:link w:val="3"/>
    <w:uiPriority w:val="0"/>
    <w:rPr>
      <w:rFonts w:eastAsia="Arial"/>
      <w:snapToGrid w:val="0"/>
      <w:color w:val="000000"/>
      <w:sz w:val="18"/>
      <w:szCs w:val="18"/>
      <w:lang w:eastAsia="en-US"/>
    </w:rPr>
  </w:style>
  <w:style w:type="character" w:customStyle="1" w:styleId="10">
    <w:name w:val="正文文本 字符"/>
    <w:basedOn w:val="6"/>
    <w:link w:val="2"/>
    <w:semiHidden/>
    <w:uiPriority w:val="0"/>
    <w:rPr>
      <w:rFonts w:ascii="宋体" w:hAnsi="宋体" w:eastAsia="宋体" w:cs="宋体"/>
      <w:snapToGrid w:val="0"/>
      <w:color w:val="000000"/>
      <w:sz w:val="21"/>
      <w:szCs w:val="21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437</Words>
  <Characters>463</Characters>
  <Lines>4</Lines>
  <Paragraphs>1</Paragraphs>
  <TotalTime>55</TotalTime>
  <ScaleCrop>false</ScaleCrop>
  <LinksUpToDate>false</LinksUpToDate>
  <CharactersWithSpaces>541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2024-07-16T19:21:00Z</dcterms:created>
  <dc:creator>Sweeney</dc:creator>
  <cp:lastModifiedBy>悸动-</cp:lastModifiedBy>
  <dcterms:modified xsi:type="dcterms:W3CDTF">2024-07-17T00:32:12Z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2024-07-16T19:21:50Z</vt:filetime>
  </property>
  <property fmtid="{D5CDD505-2E9C-101B-9397-08002B2CF9AE}" pid="4" name="KSOProductBuildVer">
    <vt:lpwstr>2052-12.1.0.17147</vt:lpwstr>
  </property>
  <property fmtid="{D5CDD505-2E9C-101B-9397-08002B2CF9AE}" pid="5" name="ICV">
    <vt:lpwstr>D4E260463F594171B778B646E44ACD9E_12</vt:lpwstr>
  </property>
</Properties>
</file>