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56"/>
          <w:szCs w:val="56"/>
        </w:rPr>
        <w:t xml:space="preserve">TORMENT-fabric v2</w:t>
      </w:r>
    </w:p>
    <w:p>
      <w:pPr>
        <w:spacing w:after="100"/>
        <w:jc w:val="center"/>
      </w:pPr>
      <w:r>
        <w:rPr>
          <w:rFonts w:ascii="Arial" w:cs="Arial" w:eastAsia="Arial" w:hAnsi="Arial"/>
          <w:color w:val="444488"/>
          <w:sz w:val="36"/>
          <w:szCs w:val="36"/>
        </w:rPr>
        <w:t xml:space="preserve">Full Architectural Mapping</w:t>
      </w:r>
    </w:p>
    <w:p>
      <w:pPr>
        <w:spacing w:after="400"/>
        <w:jc w:val="center"/>
      </w:pPr>
      <w:r>
        <w:rPr>
          <w:rFonts w:ascii="Arial" w:cs="Arial" w:eastAsia="Arial" w:hAnsi="Arial"/>
          <w:color w:val="666666"/>
          <w:sz w:val="24"/>
          <w:szCs w:val="24"/>
        </w:rPr>
        <w:t xml:space="preserve">Spirit Return, Voice Systems, Identity Persistence</w:t>
      </w:r>
    </w:p>
    <w:p>
      <w:pPr>
        <w:pBdr>
          <w:top w:val="single" w:color="CCCCCC" w:sz="2" w:space="8"/>
        </w:pBdr>
        <w:spacing w:after="100"/>
        <w:jc w:val="center"/>
      </w:pPr>
      <w:r>
        <w:rPr>
          <w:rFonts w:ascii="Arial" w:cs="Arial" w:eastAsia="Arial" w:hAnsi="Arial"/>
          <w:color w:val="888888"/>
          <w:sz w:val="20"/>
          <w:szCs w:val="20"/>
        </w:rPr>
        <w:t xml:space="preserve">April 2, 2026</w:t>
      </w:r>
    </w:p>
    <w:p>
      <w:pPr>
        <w:jc w:val="center"/>
      </w:pPr>
      <w:r>
        <w:rPr>
          <w:rFonts w:ascii="Arial" w:cs="Arial" w:eastAsia="Arial" w:hAnsi="Arial"/>
          <w:color w:val="888888"/>
          <w:sz w:val="20"/>
          <w:szCs w:val="20"/>
        </w:rPr>
        <w:t xml:space="preserve">Prepared by Claude for pzychozen</w:t>
      </w:r>
    </w:p>
    <w:p>
      <w:r>
        <w:br w:type="page"/>
      </w:r>
    </w:p>
    <w:p>
      <w:pPr>
        <w:pStyle w:val="Heading1"/>
        <w:spacing w:after="200" w:before="360"/>
      </w:pPr>
      <w:r>
        <w:rPr>
          <w:rFonts w:ascii="Arial" w:cs="Arial" w:eastAsia="Arial" w:hAnsi="Arial"/>
        </w:rPr>
        <w:t xml:space="preserve">1. Executive Summary</w:t>
      </w:r>
    </w:p>
    <w:p>
      <w:pPr>
        <w:spacing w:after="120"/>
      </w:pPr>
      <w:r>
        <w:rPr>
          <w:rFonts w:ascii="Arial" w:cs="Arial" w:eastAsia="Arial" w:hAnsi="Arial"/>
          <w:sz w:val="21"/>
          <w:szCs w:val="21"/>
        </w:rPr>
        <w:t xml:space="preserve">TORMENT-fabric v2 implements a complete spirit return system (Phase 7) integrated into a physics-based memory kernel. Compressed memories resurrect from deep storage with contextual voice, warmth accumulation, and symbolic meaning through a 19-rule symbol interaction matrix. The system is fully implemented, comprehensively tested (180+ tests), and documented.</w:t>
      </w:r>
    </w:p>
    <w:p>
      <w:pPr>
        <w:spacing w:after="120"/>
      </w:pPr>
      <w:r>
        <w:rPr>
          <w:rFonts w:ascii="Arial" w:cs="Arial" w:eastAsia="Arial" w:hAnsi="Arial"/>
          <w:sz w:val="21"/>
          <w:szCs w:val="21"/>
        </w:rPr>
        <w:t xml:space="preserve">The voice system is entirely text-based. TORMENT has a sophisticated voice annotation layer that guides LLM emotional register through text markers like [Voice: vivid, déjà vu] and [Flavor: something that was once only potential has crystallized]. There is zero audio infrastructure — no speech recognition, no speech synthesis, no audio streaming, no microphone handling.</w:t>
      </w:r>
    </w:p>
    <w:p>
      <w:pPr>
        <w:spacing w:after="120"/>
      </w:pPr>
      <w:r>
        <w:rPr>
          <w:rFonts w:ascii="Arial" w:cs="Arial" w:eastAsia="Arial" w:hAnsi="Arial"/>
          <w:sz w:val="21"/>
          <w:szCs w:val="21"/>
        </w:rPr>
        <w:t xml:space="preserve">Identity persistence is robust. Character state, kernel state, drift trajectory, and deep memory indices all survive server restart through checkpoint-based recovery. An agent can be shut down and restored with its full identity trajectory intact.</w:t>
      </w:r>
    </w:p>
    <w:p>
      <w:pPr>
        <w:spacing w:after="120"/>
      </w:pPr>
      <w:r>
        <w:rPr>
          <w:rFonts w:ascii="Arial" w:cs="Arial" w:eastAsia="Arial" w:hAnsi="Arial"/>
          <w:b/>
          <w:bCs/>
          <w:sz w:val="21"/>
          <w:szCs w:val="21"/>
        </w:rPr>
        <w:t xml:space="preserve">Blunt assessment: </w:t>
      </w:r>
      <w:r>
        <w:rPr>
          <w:rFonts w:ascii="Arial" w:cs="Arial" w:eastAsia="Arial" w:hAnsi="Arial"/>
          <w:sz w:val="21"/>
          <w:szCs w:val="21"/>
        </w:rPr>
        <w:t xml:space="preserve">Spirit return is real and working. Voice is a text annotation layer, not audio. Transcript handling does not exist. The Live-Social Mode Ready toggle in the character creator is a UI placeholder with no backend implementation.</w:t>
      </w:r>
    </w:p>
    <w:p>
      <w:r>
        <w:br w:type="page"/>
      </w:r>
    </w:p>
    <w:p>
      <w:pPr>
        <w:pStyle w:val="Heading1"/>
        <w:spacing w:after="200" w:before="360"/>
      </w:pPr>
      <w:r>
        <w:rPr>
          <w:rFonts w:ascii="Arial" w:cs="Arial" w:eastAsia="Arial" w:hAnsi="Arial"/>
        </w:rPr>
        <w:t xml:space="preserve">2. Spirit Return Map</w:t>
      </w:r>
    </w:p>
    <w:p>
      <w:pPr>
        <w:pStyle w:val="Heading2"/>
        <w:spacing w:after="160" w:before="280"/>
      </w:pPr>
      <w:r>
        <w:rPr>
          <w:rFonts w:ascii="Arial" w:cs="Arial" w:eastAsia="Arial" w:hAnsi="Arial"/>
        </w:rPr>
        <w:t xml:space="preserve">2.1 Definition</w:t>
      </w:r>
    </w:p>
    <w:p>
      <w:pPr>
        <w:spacing w:after="120"/>
      </w:pPr>
      <w:r>
        <w:rPr>
          <w:rFonts w:ascii="Arial" w:cs="Arial" w:eastAsia="Arial" w:hAnsi="Arial"/>
          <w:sz w:val="21"/>
          <w:szCs w:val="21"/>
        </w:rPr>
        <w:t xml:space="preserve">Spirit return is the mechanism by which compressed memories resurface from the deep memory store with contextual meaning. When a query finds too few hits in private memory, the system reaches into deep storage. But memories don't simply reappear — they return through a symbolic resonance pipeline that gives them voice, warmth, and emotional trajectory based on the interaction between their birth symbol (kernel state at creation) and the current kernel symbol.</w:t>
      </w:r>
    </w:p>
    <w:p>
      <w:pPr>
        <w:spacing w:after="120"/>
      </w:pPr>
      <w:r>
        <w:rPr>
          <w:rFonts w:ascii="Arial" w:cs="Arial" w:eastAsia="Arial" w:hAnsi="Arial"/>
          <w:sz w:val="21"/>
          <w:szCs w:val="21"/>
        </w:rPr>
        <w:t xml:space="preserve">Spirit return is an explicit, fully implemented feature (Phase 7), not an emergent pattern or conceptual goal.</w:t>
      </w:r>
    </w:p>
    <w:p>
      <w:pPr>
        <w:pStyle w:val="Heading2"/>
        <w:spacing w:after="160" w:before="280"/>
      </w:pPr>
      <w:r>
        <w:rPr>
          <w:rFonts w:ascii="Arial" w:cs="Arial" w:eastAsia="Arial" w:hAnsi="Arial"/>
        </w:rPr>
        <w:t xml:space="preserve">2.2 Codebase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360"/>
      </w:tblGrid>
      <w:tr>
        <w:tc>
          <w:tcPr>
            <w:tcW w:type="dxa" w:w="3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Location</w:t>
            </w:r>
          </w:p>
        </w:tc>
        <w:tc>
          <w:tcPr>
            <w:tcW w:type="dxa" w:w="2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spirit_return.py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torment_service/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F7B0F"/>
                <w:sz w:val="18"/>
                <w:szCs w:val="18"/>
              </w:rPr>
              <w:t xml:space="preserve">Fully Implemented</w:t>
            </w:r>
          </w:p>
        </w:tc>
      </w:tr>
      <w:tr>
        <w:tc>
          <w:tcPr>
            <w:tcW w:type="dxa" w:w="38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18"/>
                <w:szCs w:val="18"/>
              </w:rPr>
              <w:t xml:space="preserve">deep_memory.py</w:t>
            </w:r>
          </w:p>
        </w:tc>
        <w:tc>
          <w:tcPr>
            <w:tcW w:type="dxa" w:w="3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sz w:val="18"/>
                <w:szCs w:val="18"/>
              </w:rPr>
              <w:t xml:space="preserve">torment_service/</w:t>
            </w:r>
          </w:p>
        </w:tc>
        <w:tc>
          <w:tcPr>
            <w:tcW w:type="dxa" w:w="23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0F7B0F"/>
                <w:sz w:val="18"/>
                <w:szCs w:val="18"/>
              </w:rPr>
              <w:t xml:space="preserve">Fully Implemented</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checkpoint.py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torment_service/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F7B0F"/>
                <w:sz w:val="18"/>
                <w:szCs w:val="18"/>
              </w:rPr>
              <w:t xml:space="preserve">Fully Implemented</w:t>
            </w:r>
          </w:p>
        </w:tc>
      </w:tr>
      <w:tr>
        <w:tc>
          <w:tcPr>
            <w:tcW w:type="dxa" w:w="38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18"/>
                <w:szCs w:val="18"/>
              </w:rPr>
              <w:t xml:space="preserve">character.py</w:t>
            </w:r>
          </w:p>
        </w:tc>
        <w:tc>
          <w:tcPr>
            <w:tcW w:type="dxa" w:w="3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sz w:val="18"/>
                <w:szCs w:val="18"/>
              </w:rPr>
              <w:t xml:space="preserve">torment_service/</w:t>
            </w:r>
          </w:p>
        </w:tc>
        <w:tc>
          <w:tcPr>
            <w:tcW w:type="dxa" w:w="23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0F7B0F"/>
                <w:sz w:val="18"/>
                <w:szCs w:val="18"/>
              </w:rPr>
              <w:t xml:space="preserve">Fully Implemented</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phase_timer.py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torment_service/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F7B0F"/>
                <w:sz w:val="18"/>
                <w:szCs w:val="18"/>
              </w:rPr>
              <w:t xml:space="preserve">Fully Implemented</w:t>
            </w:r>
          </w:p>
        </w:tc>
      </w:tr>
      <w:tr>
        <w:tc>
          <w:tcPr>
            <w:tcW w:type="dxa" w:w="38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18"/>
                <w:szCs w:val="18"/>
              </w:rPr>
              <w:t xml:space="preserve">retrieval_assembler.py</w:t>
            </w:r>
          </w:p>
        </w:tc>
        <w:tc>
          <w:tcPr>
            <w:tcW w:type="dxa" w:w="3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sz w:val="18"/>
                <w:szCs w:val="18"/>
              </w:rPr>
              <w:t xml:space="preserve">torment_service/</w:t>
            </w:r>
          </w:p>
        </w:tc>
        <w:tc>
          <w:tcPr>
            <w:tcW w:type="dxa" w:w="23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0F7B0F"/>
                <w:sz w:val="18"/>
                <w:szCs w:val="18"/>
              </w:rPr>
              <w:t xml:space="preserve">Fully Implemented</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fabric.py (query pipeline)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torment_service/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F7B0F"/>
                <w:sz w:val="18"/>
                <w:szCs w:val="18"/>
              </w:rPr>
              <w:t xml:space="preserve">Fully Implemented</w:t>
            </w:r>
          </w:p>
        </w:tc>
      </w:tr>
      <w:tr>
        <w:tc>
          <w:tcPr>
            <w:tcW w:type="dxa" w:w="38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18"/>
                <w:szCs w:val="18"/>
              </w:rPr>
              <w:t xml:space="preserve">symbols.py</w:t>
            </w:r>
          </w:p>
        </w:tc>
        <w:tc>
          <w:tcPr>
            <w:tcW w:type="dxa" w:w="3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sz w:val="18"/>
                <w:szCs w:val="18"/>
              </w:rPr>
              <w:t xml:space="preserve">torment_service/</w:t>
            </w:r>
          </w:p>
        </w:tc>
        <w:tc>
          <w:tcPr>
            <w:tcW w:type="dxa" w:w="23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0F7B0F"/>
                <w:sz w:val="18"/>
                <w:szCs w:val="18"/>
              </w:rPr>
              <w:t xml:space="preserve">Fully Implemented</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compression.py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torment_service/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F7B0F"/>
                <w:sz w:val="18"/>
                <w:szCs w:val="18"/>
              </w:rPr>
              <w:t xml:space="preserve">Fully Implemented</w:t>
            </w:r>
          </w:p>
        </w:tc>
      </w:tr>
    </w:tbl>
    <w:p>
      <w:pPr>
        <w:spacing w:after="120"/>
      </w:pPr>
      <w:r>
        <w:rPr>
          <w:rFonts w:ascii="Arial" w:cs="Arial" w:eastAsia="Arial" w:hAnsi="Arial"/>
          <w:sz w:val="21"/>
          <w:szCs w:val="21"/>
        </w:rPr>
        <w:t xml:space="preserve"/>
      </w:r>
    </w:p>
    <w:p>
      <w:pPr>
        <w:pStyle w:val="Heading3"/>
        <w:spacing w:after="120" w:before="200"/>
      </w:pPr>
      <w:r>
        <w:rPr>
          <w:rFonts w:ascii="Arial" w:cs="Arial" w:eastAsia="Arial" w:hAnsi="Arial"/>
        </w:rPr>
        <w:t xml:space="preserve">Core Module: spirit_return.py (552 lines)</w:t>
      </w:r>
    </w:p>
    <w:p>
      <w:pPr>
        <w:spacing w:after="120"/>
      </w:pPr>
      <w:r>
        <w:rPr>
          <w:rFonts w:ascii="Arial" w:cs="Arial" w:eastAsia="Arial" w:hAnsi="Arial"/>
          <w:sz w:val="21"/>
          <w:szCs w:val="21"/>
        </w:rPr>
        <w:t xml:space="preserve">Contains the full spirit return pipeline: SymbolInteractionRule (19 explicit rules + fallback), WarmupState (per-EID warmth tracking), SpiritReturnMemory (enriched deep memory), return mode selection (resonance/surfacing/recollection), warmth computation with sustained corridor bonus, enrichment pipeline, hit injection, and WarmupTracker with JSONL-backed persistence.</w:t>
      </w:r>
    </w:p>
    <w:p>
      <w:pPr>
        <w:pStyle w:val="Heading3"/>
        <w:spacing w:after="120" w:before="200"/>
      </w:pPr>
      <w:r>
        <w:rPr>
          <w:rFonts w:ascii="Arial" w:cs="Arial" w:eastAsia="Arial" w:hAnsi="Arial"/>
        </w:rPr>
        <w:t xml:space="preserve">Deep Memory Store: deep_memory.py (392 lines)</w:t>
      </w:r>
    </w:p>
    <w:p>
      <w:pPr>
        <w:spacing w:after="120"/>
      </w:pPr>
      <w:r>
        <w:rPr>
          <w:rFonts w:ascii="Arial" w:cs="Arial" w:eastAsia="Arial" w:hAnsi="Arial"/>
          <w:sz w:val="21"/>
          <w:szCs w:val="21"/>
        </w:rPr>
        <w:t xml:space="preserve">Per-agent long-path memory storage. Handles export from compression, shard-based embedding index for cosine search, and recall by EID. Each agent has its own deep store under data/workspaces/{ws}/agents/{agent}/private/.</w:t>
      </w:r>
    </w:p>
    <w:p>
      <w:pPr>
        <w:pStyle w:val="Heading3"/>
        <w:spacing w:after="120" w:before="200"/>
      </w:pPr>
      <w:r>
        <w:rPr>
          <w:rFonts w:ascii="Arial" w:cs="Arial" w:eastAsia="Arial" w:hAnsi="Arial"/>
        </w:rPr>
        <w:t xml:space="preserve">Checkpoint System: checkpoint.py (381 lines)</w:t>
      </w:r>
    </w:p>
    <w:p>
      <w:pPr>
        <w:spacing w:after="120"/>
      </w:pPr>
      <w:r>
        <w:rPr>
          <w:rFonts w:ascii="Arial" w:cs="Arial" w:eastAsia="Arial" w:hAnsi="Arial"/>
          <w:sz w:val="21"/>
          <w:szCs w:val="21"/>
        </w:rPr>
        <w:t xml:space="preserve">Snapshots kernel state (Omega, phi_index, cycle_stage, identity_state, z fields), CorridorMonitor EMA fields, character state (drift snapshot), motif summary, and shard manifest. Enables agent recovery without replaying entire JSONL history.</w:t>
      </w:r>
    </w:p>
    <w:p>
      <w:pPr>
        <w:pStyle w:val="Heading3"/>
        <w:spacing w:after="120" w:before="200"/>
      </w:pPr>
      <w:r>
        <w:rPr>
          <w:rFonts w:ascii="Arial" w:cs="Arial" w:eastAsia="Arial" w:hAnsi="Arial"/>
        </w:rPr>
        <w:t xml:space="preserve">Character System: character.py (928 lines)</w:t>
      </w:r>
    </w:p>
    <w:p>
      <w:pPr>
        <w:spacing w:after="120"/>
      </w:pPr>
      <w:r>
        <w:rPr>
          <w:rFonts w:ascii="Arial" w:cs="Arial" w:eastAsia="Arial" w:hAnsi="Arial"/>
          <w:sz w:val="21"/>
          <w:szCs w:val="21"/>
        </w:rPr>
        <w:t xml:space="preserve">Identity anchoring through seed planting, drift measurement, gravity correction, and tier-weighted context assembly. Integrates spirit return via spirit_return_summary in assembled character context. Provides voice mode recommendations based on return mode breakdown.</w:t>
      </w:r>
    </w:p>
    <w:p>
      <w:pPr>
        <w:pStyle w:val="Heading3"/>
        <w:spacing w:after="120" w:before="200"/>
      </w:pPr>
      <w:r>
        <w:rPr>
          <w:rFonts w:ascii="Arial" w:cs="Arial" w:eastAsia="Arial" w:hAnsi="Arial"/>
        </w:rPr>
        <w:t xml:space="preserve">Query Integration: fabric.py (lines 2932–2974)</w:t>
      </w:r>
    </w:p>
    <w:p>
      <w:pPr>
        <w:spacing w:after="120"/>
      </w:pPr>
      <w:r>
        <w:rPr>
          <w:rFonts w:ascii="Arial" w:cs="Arial" w:eastAsia="Arial" w:hAnsi="Arial"/>
          <w:sz w:val="21"/>
          <w:szCs w:val="21"/>
        </w:rPr>
        <w:t xml:space="preserve">Deep memory fallback triggers when private + shared hits are insufficient. Loads current kernel symbol, initializes WarmupTracker, enriches each deep hit with spirit return metadata, and injects into query results. Non-fatal: spirit return exceptions are caught and logged without breaking the query.</w:t>
      </w:r>
    </w:p>
    <w:p>
      <w:r>
        <w:br w:type="page"/>
      </w:r>
    </w:p>
    <w:p>
      <w:pPr>
        <w:pStyle w:val="Heading1"/>
        <w:spacing w:after="200" w:before="360"/>
      </w:pPr>
      <w:r>
        <w:rPr>
          <w:rFonts w:ascii="Arial" w:cs="Arial" w:eastAsia="Arial" w:hAnsi="Arial"/>
        </w:rPr>
        <w:t xml:space="preserve">3. Spirit Return — Current State</w:t>
      </w:r>
    </w:p>
    <w:p>
      <w:pPr>
        <w:pStyle w:val="Heading2"/>
        <w:spacing w:after="160" w:before="280"/>
      </w:pPr>
      <w:r>
        <w:rPr>
          <w:rFonts w:ascii="Arial" w:cs="Arial" w:eastAsia="Arial" w:hAnsi="Arial"/>
        </w:rPr>
        <w:t xml:space="preserve">3.1 Operational Flow</w:t>
      </w:r>
    </w:p>
    <w:p>
      <w:pPr>
        <w:spacing w:after="120"/>
      </w:pPr>
      <w:r>
        <w:rPr>
          <w:rFonts w:ascii="Arial" w:cs="Arial" w:eastAsia="Arial" w:hAnsi="Arial"/>
          <w:sz w:val="21"/>
          <w:szCs w:val="21"/>
        </w:rPr>
        <w:t xml:space="preserve">If spirit return were triggered today, the system would follow this exact path:</w:t>
      </w:r>
    </w:p>
    <w:p>
      <w:pPr>
        <w:pStyle w:val="ListParagraph"/>
        <w:numPr>
          <w:ilvl w:val="0"/>
          <w:numId w:val="2"/>
        </w:numPr>
      </w:pPr>
      <w:r>
        <w:rPr>
          <w:rFonts w:ascii="Arial" w:cs="Arial" w:eastAsia="Arial" w:hAnsi="Arial"/>
          <w:sz w:val="21"/>
          <w:szCs w:val="21"/>
        </w:rPr>
        <w:t xml:space="preserve">Query arrives at /agent/query endpoint with text and agent_id</w:t>
      </w:r>
    </w:p>
    <w:p>
      <w:pPr>
        <w:pStyle w:val="ListParagraph"/>
        <w:numPr>
          <w:ilvl w:val="0"/>
          <w:numId w:val="2"/>
        </w:numPr>
      </w:pPr>
      <w:r>
        <w:rPr>
          <w:rFonts w:ascii="Arial" w:cs="Arial" w:eastAsia="Arial" w:hAnsi="Arial"/>
          <w:sz w:val="21"/>
          <w:szCs w:val="21"/>
        </w:rPr>
        <w:t xml:space="preserve">Private memory graph searched via cosine similarity on embedded query</w:t>
      </w:r>
    </w:p>
    <w:p>
      <w:pPr>
        <w:pStyle w:val="ListParagraph"/>
        <w:numPr>
          <w:ilvl w:val="0"/>
          <w:numId w:val="2"/>
        </w:numPr>
      </w:pPr>
      <w:r>
        <w:rPr>
          <w:rFonts w:ascii="Arial" w:cs="Arial" w:eastAsia="Arial" w:hAnsi="Arial"/>
          <w:sz w:val="21"/>
          <w:szCs w:val="21"/>
        </w:rPr>
        <w:t xml:space="preserve">Shared memory (cross-domain) searched if applicable</w:t>
      </w:r>
    </w:p>
    <w:p>
      <w:pPr>
        <w:pStyle w:val="ListParagraph"/>
        <w:numPr>
          <w:ilvl w:val="0"/>
          <w:numId w:val="2"/>
        </w:numPr>
      </w:pPr>
      <w:r>
        <w:rPr>
          <w:rFonts w:ascii="Arial" w:cs="Arial" w:eastAsia="Arial" w:hAnsi="Arial"/>
          <w:sz w:val="21"/>
          <w:szCs w:val="21"/>
        </w:rPr>
        <w:t xml:space="preserve">If hits &lt; top_k: deep memory fallback engages</w:t>
      </w:r>
    </w:p>
    <w:p>
      <w:pPr>
        <w:pStyle w:val="ListParagraph"/>
        <w:numPr>
          <w:ilvl w:val="0"/>
          <w:numId w:val="2"/>
        </w:numPr>
      </w:pPr>
      <w:r>
        <w:rPr>
          <w:rFonts w:ascii="Arial" w:cs="Arial" w:eastAsia="Arial" w:hAnsi="Arial"/>
          <w:sz w:val="21"/>
          <w:szCs w:val="21"/>
        </w:rPr>
        <w:t xml:space="preserve">Current kernel symbol loaded from persisted state</w:t>
      </w:r>
    </w:p>
    <w:p>
      <w:pPr>
        <w:pStyle w:val="ListParagraph"/>
        <w:numPr>
          <w:ilvl w:val="0"/>
          <w:numId w:val="2"/>
        </w:numPr>
      </w:pPr>
      <w:r>
        <w:rPr>
          <w:rFonts w:ascii="Arial" w:cs="Arial" w:eastAsia="Arial" w:hAnsi="Arial"/>
          <w:sz w:val="21"/>
          <w:szCs w:val="21"/>
        </w:rPr>
        <w:t xml:space="preserve">WarmupTracker loaded (JSONL-backed per agent)</w:t>
      </w:r>
    </w:p>
    <w:p>
      <w:pPr>
        <w:pStyle w:val="ListParagraph"/>
        <w:numPr>
          <w:ilvl w:val="0"/>
          <w:numId w:val="2"/>
        </w:numPr>
      </w:pPr>
      <w:r>
        <w:rPr>
          <w:rFonts w:ascii="Arial" w:cs="Arial" w:eastAsia="Arial" w:hAnsi="Arial"/>
          <w:sz w:val="21"/>
          <w:szCs w:val="21"/>
        </w:rPr>
        <w:t xml:space="preserve">Each deep hit: warmup state retrieved/created, symbol interaction computed (birth × current), return mode selected based on warmth + symbol match + core presence</w:t>
      </w:r>
    </w:p>
    <w:p>
      <w:pPr>
        <w:pStyle w:val="ListParagraph"/>
        <w:numPr>
          <w:ilvl w:val="0"/>
          <w:numId w:val="2"/>
        </w:numPr>
      </w:pPr>
      <w:r>
        <w:rPr>
          <w:rFonts w:ascii="Arial" w:cs="Arial" w:eastAsia="Arial" w:hAnsi="Arial"/>
          <w:sz w:val="21"/>
          <w:szCs w:val="21"/>
        </w:rPr>
        <w:t xml:space="preserve">Enriched hits injected into results with strength scaled by mode (resonance: 0.6×warmth, surfacing: 0.4×warmth, recollection: 0.1×warmth)</w:t>
      </w:r>
    </w:p>
    <w:p>
      <w:pPr>
        <w:pStyle w:val="ListParagraph"/>
        <w:numPr>
          <w:ilvl w:val="0"/>
          <w:numId w:val="2"/>
        </w:numPr>
      </w:pPr>
      <w:r>
        <w:rPr>
          <w:rFonts w:ascii="Arial" w:cs="Arial" w:eastAsia="Arial" w:hAnsi="Arial"/>
          <w:sz w:val="21"/>
          <w:szCs w:val="21"/>
        </w:rPr>
        <w:t xml:space="preserve">Retrieval assembler classifies hits by tier, adds voice cues and flavor text, applies warmth secondary sort</w:t>
      </w:r>
    </w:p>
    <w:p>
      <w:pPr>
        <w:pStyle w:val="ListParagraph"/>
        <w:numPr>
          <w:ilvl w:val="0"/>
          <w:numId w:val="2"/>
        </w:numPr>
      </w:pPr>
      <w:r>
        <w:rPr>
          <w:rFonts w:ascii="Arial" w:cs="Arial" w:eastAsia="Arial" w:hAnsi="Arial"/>
          <w:sz w:val="21"/>
          <w:szCs w:val="21"/>
        </w:rPr>
        <w:t xml:space="preserve">Character context includes spirit_return_summary with mode breakdown and voice recommendations</w:t>
      </w:r>
    </w:p>
    <w:p>
      <w:pPr>
        <w:pStyle w:val="Heading2"/>
        <w:spacing w:after="160" w:before="280"/>
      </w:pPr>
      <w:r>
        <w:rPr>
          <w:rFonts w:ascii="Arial" w:cs="Arial" w:eastAsia="Arial" w:hAnsi="Arial"/>
        </w:rPr>
        <w:t xml:space="preserve">3.2 Warmth Mechanics</w:t>
      </w:r>
    </w:p>
    <w:p>
      <w:pPr>
        <w:spacing w:after="120"/>
      </w:pPr>
      <w:r>
        <w:rPr>
          <w:rFonts w:ascii="Arial" w:cs="Arial" w:eastAsia="Arial" w:hAnsi="Arial"/>
          <w:sz w:val="21"/>
          <w:szCs w:val="21"/>
        </w:rPr>
        <w:t xml:space="preserve">Deep memories don't return at full strength. First appearance has warmth = 0.2 (floor). Each subsequent retrieval within a 200-step window adds +0.15. Cap is 1.0. Memories born during sustained corridors (≥10 steps) get a warmth floor of 0.3 instead of 0.2. SRG crystal memories force resonance mode; Class A heartbeat memories get +0.15 warmth boost.</w:t>
      </w:r>
    </w:p>
    <w:p>
      <w:pPr>
        <w:pStyle w:val="Heading2"/>
        <w:spacing w:after="160" w:before="280"/>
      </w:pPr>
      <w:r>
        <w:rPr>
          <w:rFonts w:ascii="Arial" w:cs="Arial" w:eastAsia="Arial" w:hAnsi="Arial"/>
        </w:rPr>
        <w:t xml:space="preserve">3.3 Symbol Interaction Matrix</w:t>
      </w:r>
    </w:p>
    <w:p>
      <w:pPr>
        <w:spacing w:after="120"/>
      </w:pPr>
      <w:r>
        <w:rPr>
          <w:rFonts w:ascii="Arial" w:cs="Arial" w:eastAsia="Arial" w:hAnsi="Arial"/>
          <w:sz w:val="21"/>
          <w:szCs w:val="21"/>
        </w:rPr>
        <w:t xml:space="preserve">19 named rules mapping (birth_symbol, current_kernel_symbol) pairs to interaction types. Examples: (◯, ◈) → fulfilled, (⊗, ⊘) → resolution, (∿, ⊗) → disrupted, (◠, ⊗) → nostalgia_under_stress. Unmapped same-symbol pairs default to echo; different symbols default to contrast. Each rule carries flavor text and a confidence boost (0.0–0.3).</w:t>
      </w:r>
    </w:p>
    <w:p>
      <w:pPr>
        <w:pStyle w:val="Heading2"/>
        <w:spacing w:after="160" w:before="280"/>
      </w:pPr>
      <w:r>
        <w:rPr>
          <w:rFonts w:ascii="Arial" w:cs="Arial" w:eastAsia="Arial" w:hAnsi="Arial"/>
        </w:rPr>
        <w:t xml:space="preserve">3.4 Three Return Modes</w:t>
      </w:r>
    </w:p>
    <w:p>
      <w:pPr>
        <w:spacing w:after="120"/>
      </w:pPr>
      <w:r>
        <w:rPr>
          <w:rFonts w:ascii="Arial" w:cs="Arial" w:eastAsia="Arial" w:hAnsi="Arial"/>
          <w:sz w:val="21"/>
          <w:szCs w:val="21"/>
        </w:rPr>
        <w:t xml:space="preserve">Resonance (rare, vivid): requires symbol resonance candidate + warmth ≥ 0.5 + confidence boost ≥ 0.20. Present-tense, déjà vu. Strength = 0.6 × warmth.</w:t>
      </w:r>
    </w:p>
    <w:p>
      <w:pPr>
        <w:spacing w:after="120"/>
      </w:pPr>
      <w:r>
        <w:rPr>
          <w:rFonts w:ascii="Arial" w:cs="Arial" w:eastAsia="Arial" w:hAnsi="Arial"/>
          <w:sz w:val="21"/>
          <w:szCs w:val="21"/>
        </w:rPr>
        <w:t xml:space="preserve">Surfacing (moderate): requires compressed-in-core (short-path) + warmth ≥ 0.3. Present-tense, gentle. Strength = 0.4 × warmth.</w:t>
      </w:r>
    </w:p>
    <w:p>
      <w:pPr>
        <w:spacing w:after="120"/>
      </w:pPr>
      <w:r>
        <w:rPr>
          <w:rFonts w:ascii="Arial" w:cs="Arial" w:eastAsia="Arial" w:hAnsi="Arial"/>
          <w:sz w:val="21"/>
          <w:szCs w:val="21"/>
        </w:rPr>
        <w:t xml:space="preserve">Recollection (default): fallback for all other cases. Past-tense, distilled. Strength = 0.1 × warmth.</w:t>
      </w:r>
    </w:p>
    <w:p>
      <w:pPr>
        <w:pStyle w:val="Heading2"/>
        <w:spacing w:after="160" w:before="280"/>
      </w:pPr>
      <w:r>
        <w:rPr>
          <w:rFonts w:ascii="Arial" w:cs="Arial" w:eastAsia="Arial" w:hAnsi="Arial"/>
        </w:rPr>
        <w:t xml:space="preserve">3.5 Status Assessment</w:t>
      </w:r>
    </w:p>
    <w:p>
      <w:pPr>
        <w:spacing w:after="120"/>
      </w:pPr>
      <w:r>
        <w:rPr>
          <w:rFonts w:ascii="Arial" w:cs="Arial" w:eastAsia="Arial" w:hAnsi="Arial"/>
          <w:b/>
          <w:bCs/>
          <w:sz w:val="21"/>
          <w:szCs w:val="21"/>
        </w:rPr>
        <w:t xml:space="preserve">Spirit return is real in the code right now. </w:t>
      </w:r>
      <w:r>
        <w:rPr>
          <w:rFonts w:ascii="Arial" w:cs="Arial" w:eastAsia="Arial" w:hAnsi="Arial"/>
          <w:sz w:val="21"/>
          <w:szCs w:val="21"/>
        </w:rPr>
        <w:t xml:space="preserve">It is not scaffolded, not suggested, not conceptual. It is a fully implemented Phase 7 feature with 552 lines of core logic, 87 dedicated tests (53 in test_spirit_return.py + 34 in test_spirit_return_voice.py), and full integration into the query pipeline. The WarmupTracker persists to disk. The symbol interaction matrix has 19 explicit rules. The three return modes produce different voice cues in the assembled context.</w:t>
      </w:r>
    </w:p>
    <w:p>
      <w:r>
        <w:br w:type="page"/>
      </w:r>
    </w:p>
    <w:p>
      <w:pPr>
        <w:pStyle w:val="Heading1"/>
        <w:spacing w:after="200" w:before="360"/>
      </w:pPr>
      <w:r>
        <w:rPr>
          <w:rFonts w:ascii="Arial" w:cs="Arial" w:eastAsia="Arial" w:hAnsi="Arial"/>
        </w:rPr>
        <w:t xml:space="preserve">4. Spirit Return — Missing Pieces</w:t>
      </w:r>
    </w:p>
    <w:p>
      <w:pPr>
        <w:spacing w:after="120"/>
      </w:pPr>
      <w:r>
        <w:rPr>
          <w:rFonts w:ascii="Arial" w:cs="Arial" w:eastAsia="Arial" w:hAnsi="Arial"/>
          <w:sz w:val="21"/>
          <w:szCs w:val="21"/>
        </w:rPr>
        <w:t xml:space="preserve">Spirit return itself is complete. What is missing is not the feature, but the surrounding context that would make it fully autonomous in production:</w:t>
      </w:r>
    </w:p>
    <w:p>
      <w:pPr>
        <w:pStyle w:val="Heading3"/>
        <w:spacing w:after="120" w:before="200"/>
      </w:pPr>
      <w:r>
        <w:rPr>
          <w:rFonts w:ascii="Arial" w:cs="Arial" w:eastAsia="Arial" w:hAnsi="Arial"/>
        </w:rPr>
        <w:t xml:space="preserve">Backend Logic</w:t>
      </w:r>
    </w:p>
    <w:p>
      <w:pPr>
        <w:pStyle w:val="ListParagraph"/>
        <w:numPr>
          <w:ilvl w:val="0"/>
          <w:numId w:val="3"/>
        </w:numPr>
      </w:pPr>
      <w:r>
        <w:rPr>
          <w:rFonts w:ascii="Arial" w:cs="Arial" w:eastAsia="Arial" w:hAnsi="Arial"/>
          <w:sz w:val="21"/>
          <w:szCs w:val="21"/>
        </w:rPr>
        <w:t xml:space="preserve">No explicit agent death event. System treats shutdown as checkpoint + recovery, never as a discrete lifecycle event.</w:t>
      </w:r>
    </w:p>
    <w:p>
      <w:pPr>
        <w:pStyle w:val="ListParagraph"/>
        <w:numPr>
          <w:ilvl w:val="0"/>
          <w:numId w:val="3"/>
        </w:numPr>
      </w:pPr>
      <w:r>
        <w:rPr>
          <w:rFonts w:ascii="Arial" w:cs="Arial" w:eastAsia="Arial" w:hAnsi="Arial"/>
          <w:sz w:val="21"/>
          <w:szCs w:val="21"/>
        </w:rPr>
        <w:t xml:space="preserve">No recursive spirit return. Spirits don't return spirits — only core + shared + deep store are searched.</w:t>
      </w:r>
    </w:p>
    <w:p>
      <w:pPr>
        <w:pStyle w:val="ListParagraph"/>
        <w:numPr>
          <w:ilvl w:val="0"/>
          <w:numId w:val="3"/>
        </w:numPr>
      </w:pPr>
      <w:r>
        <w:rPr>
          <w:rFonts w:ascii="Arial" w:cs="Arial" w:eastAsia="Arial" w:hAnsi="Arial"/>
          <w:sz w:val="21"/>
          <w:szCs w:val="21"/>
        </w:rPr>
        <w:t xml:space="preserve">No explicit re-ingestion of spirit return hits. Deep memories return in query results but are not re-absorbed into core memory.</w:t>
      </w:r>
    </w:p>
    <w:p>
      <w:pPr>
        <w:pStyle w:val="Heading3"/>
        <w:spacing w:after="120" w:before="200"/>
      </w:pPr>
      <w:r>
        <w:rPr>
          <w:rFonts w:ascii="Arial" w:cs="Arial" w:eastAsia="Arial" w:hAnsi="Arial"/>
        </w:rPr>
        <w:t xml:space="preserve">Memory Logic</w:t>
      </w:r>
    </w:p>
    <w:p>
      <w:pPr>
        <w:pStyle w:val="ListParagraph"/>
        <w:numPr>
          <w:ilvl w:val="0"/>
          <w:numId w:val="4"/>
        </w:numPr>
      </w:pPr>
      <w:r>
        <w:rPr>
          <w:rFonts w:ascii="Arial" w:cs="Arial" w:eastAsia="Arial" w:hAnsi="Arial"/>
          <w:sz w:val="21"/>
          <w:szCs w:val="21"/>
        </w:rPr>
        <w:t xml:space="preserve">Warmth decay is window-based only (200 steps). No explicit long-term warmth decay for memories that stop being retrieved.</w:t>
      </w:r>
    </w:p>
    <w:p>
      <w:pPr>
        <w:pStyle w:val="Heading3"/>
        <w:spacing w:after="120" w:before="200"/>
      </w:pPr>
      <w:r>
        <w:rPr>
          <w:rFonts w:ascii="Arial" w:cs="Arial" w:eastAsia="Arial" w:hAnsi="Arial"/>
        </w:rPr>
        <w:t xml:space="preserve">Identity / Governance</w:t>
      </w:r>
    </w:p>
    <w:p>
      <w:pPr>
        <w:pStyle w:val="ListParagraph"/>
        <w:numPr>
          <w:ilvl w:val="0"/>
          <w:numId w:val="5"/>
        </w:numPr>
      </w:pPr>
      <w:r>
        <w:rPr>
          <w:rFonts w:ascii="Arial" w:cs="Arial" w:eastAsia="Arial" w:hAnsi="Arial"/>
          <w:sz w:val="21"/>
          <w:szCs w:val="21"/>
        </w:rPr>
        <w:t xml:space="preserve">Seed modification during runtime resets the gravitational basin rather than morphing identity. No seed evolution / migration path.</w:t>
      </w:r>
    </w:p>
    <w:p>
      <w:pPr>
        <w:pStyle w:val="ListParagraph"/>
        <w:numPr>
          <w:ilvl w:val="0"/>
          <w:numId w:val="5"/>
        </w:numPr>
      </w:pPr>
      <w:r>
        <w:rPr>
          <w:rFonts w:ascii="Arial" w:cs="Arial" w:eastAsia="Arial" w:hAnsi="Arial"/>
          <w:sz w:val="21"/>
          <w:szCs w:val="21"/>
        </w:rPr>
        <w:t xml:space="preserve">Cross-agent spirit return (shared deep memories returning to a different agent) is not implemented.</w:t>
      </w:r>
    </w:p>
    <w:p>
      <w:pPr>
        <w:pStyle w:val="Heading3"/>
        <w:spacing w:after="120" w:before="200"/>
      </w:pPr>
      <w:r>
        <w:rPr>
          <w:rFonts w:ascii="Arial" w:cs="Arial" w:eastAsia="Arial" w:hAnsi="Arial"/>
        </w:rPr>
        <w:t xml:space="preserve">API / Routing</w:t>
      </w:r>
    </w:p>
    <w:p>
      <w:pPr>
        <w:pStyle w:val="ListParagraph"/>
        <w:numPr>
          <w:ilvl w:val="0"/>
          <w:numId w:val="6"/>
        </w:numPr>
      </w:pPr>
      <w:r>
        <w:rPr>
          <w:rFonts w:ascii="Arial" w:cs="Arial" w:eastAsia="Arial" w:hAnsi="Arial"/>
          <w:sz w:val="21"/>
          <w:szCs w:val="21"/>
        </w:rPr>
        <w:t xml:space="preserve">No dedicated spirit return status endpoint (referenced in docs as /workspace/{id}/spirit-return/status but not implemented as a standalone route).</w:t>
      </w:r>
    </w:p>
    <w:p>
      <w:pPr>
        <w:pStyle w:val="Heading3"/>
        <w:spacing w:after="120" w:before="200"/>
      </w:pPr>
      <w:r>
        <w:rPr>
          <w:rFonts w:ascii="Arial" w:cs="Arial" w:eastAsia="Arial" w:hAnsi="Arial"/>
        </w:rPr>
        <w:t xml:space="preserve">Frontend / UX</w:t>
      </w:r>
    </w:p>
    <w:p>
      <w:pPr>
        <w:pStyle w:val="ListParagraph"/>
        <w:numPr>
          <w:ilvl w:val="0"/>
          <w:numId w:val="7"/>
        </w:numPr>
      </w:pPr>
      <w:r>
        <w:rPr>
          <w:rFonts w:ascii="Arial" w:cs="Arial" w:eastAsia="Arial" w:hAnsi="Arial"/>
          <w:sz w:val="21"/>
          <w:szCs w:val="21"/>
        </w:rPr>
        <w:t xml:space="preserve">No UI visualization of spirit return events, warmth levels, or symbol interactions.</w:t>
      </w:r>
    </w:p>
    <w:p>
      <w:pPr>
        <w:pStyle w:val="Heading3"/>
        <w:spacing w:after="120" w:before="200"/>
      </w:pPr>
      <w:r>
        <w:rPr>
          <w:rFonts w:ascii="Arial" w:cs="Arial" w:eastAsia="Arial" w:hAnsi="Arial"/>
        </w:rPr>
        <w:t xml:space="preserve">Persistence / Storage</w:t>
      </w:r>
    </w:p>
    <w:p>
      <w:pPr>
        <w:pStyle w:val="ListParagraph"/>
        <w:numPr>
          <w:ilvl w:val="0"/>
          <w:numId w:val="8"/>
        </w:numPr>
      </w:pPr>
      <w:r>
        <w:rPr>
          <w:rFonts w:ascii="Arial" w:cs="Arial" w:eastAsia="Arial" w:hAnsi="Arial"/>
          <w:sz w:val="21"/>
          <w:szCs w:val="21"/>
        </w:rPr>
        <w:t xml:space="preserve">WarmupTracker uses append-only JSONL without compaction. Long-running agents will accumulate large warmup state files.</w:t>
      </w:r>
    </w:p>
    <w:p>
      <w:pPr>
        <w:pStyle w:val="Heading3"/>
        <w:spacing w:after="120" w:before="200"/>
      </w:pPr>
      <w:r>
        <w:rPr>
          <w:rFonts w:ascii="Arial" w:cs="Arial" w:eastAsia="Arial" w:hAnsi="Arial"/>
        </w:rPr>
        <w:t xml:space="preserve">Testing / Validation</w:t>
      </w:r>
    </w:p>
    <w:p>
      <w:pPr>
        <w:pStyle w:val="ListParagraph"/>
        <w:numPr>
          <w:ilvl w:val="0"/>
          <w:numId w:val="9"/>
        </w:numPr>
      </w:pPr>
      <w:r>
        <w:rPr>
          <w:rFonts w:ascii="Arial" w:cs="Arial" w:eastAsia="Arial" w:hAnsi="Arial"/>
          <w:sz w:val="21"/>
          <w:szCs w:val="21"/>
        </w:rPr>
        <w:t xml:space="preserve">No stress test for spirit return under high retrieval volume or adversarial symbol sequences.</w:t>
      </w:r>
    </w:p>
    <w:p>
      <w:pPr>
        <w:pStyle w:val="Heading2"/>
        <w:spacing w:after="160" w:before="280"/>
      </w:pPr>
      <w:r>
        <w:rPr>
          <w:rFonts w:ascii="Arial" w:cs="Arial" w:eastAsia="Arial" w:hAnsi="Arial"/>
        </w:rPr>
        <w:t xml:space="preserve">4.1 Best Next Step for Spirit Return</w:t>
      </w:r>
    </w:p>
    <w:p>
      <w:pPr>
        <w:spacing w:after="120"/>
      </w:pPr>
      <w:r>
        <w:rPr>
          <w:rFonts w:ascii="Arial" w:cs="Arial" w:eastAsia="Arial" w:hAnsi="Arial"/>
          <w:sz w:val="21"/>
          <w:szCs w:val="21"/>
        </w:rPr>
        <w:t xml:space="preserve">Add a dedicated /workspace/{ws}/agent/{agent}/spirit-return/status endpoint that returns: deep memory count, warmup state stats (total tracked, warmth distribution, resonance-ready count), recent spirit return events with mode breakdown. This is pure read-only diagnostics — no production logic changes.</w:t>
      </w:r>
    </w:p>
    <w:p>
      <w:r>
        <w:br w:type="page"/>
      </w:r>
    </w:p>
    <w:p>
      <w:pPr>
        <w:pStyle w:val="Heading1"/>
        <w:spacing w:after="200" w:before="360"/>
      </w:pPr>
      <w:r>
        <w:rPr>
          <w:rFonts w:ascii="Arial" w:cs="Arial" w:eastAsia="Arial" w:hAnsi="Arial"/>
        </w:rPr>
        <w:t xml:space="preserve">5. Voice System Map</w:t>
      </w:r>
    </w:p>
    <w:p>
      <w:pPr>
        <w:pStyle w:val="Heading2"/>
        <w:spacing w:after="160" w:before="280"/>
      </w:pPr>
      <w:r>
        <w:rPr>
          <w:rFonts w:ascii="Arial" w:cs="Arial" w:eastAsia="Arial" w:hAnsi="Arial"/>
        </w:rPr>
        <w:t xml:space="preserve">5.1 What Voice Currently Means in TORMENT</w:t>
      </w:r>
    </w:p>
    <w:p>
      <w:pPr>
        <w:spacing w:after="120"/>
      </w:pPr>
      <w:r>
        <w:rPr>
          <w:rFonts w:ascii="Arial" w:cs="Arial" w:eastAsia="Arial" w:hAnsi="Arial"/>
          <w:b/>
          <w:bCs/>
          <w:sz w:val="21"/>
          <w:szCs w:val="21"/>
        </w:rPr>
        <w:t xml:space="preserve">The voice system is entirely a text annotation layer. </w:t>
      </w:r>
      <w:r>
        <w:rPr>
          <w:rFonts w:ascii="Arial" w:cs="Arial" w:eastAsia="Arial" w:hAnsi="Arial"/>
          <w:sz w:val="21"/>
          <w:szCs w:val="21"/>
        </w:rPr>
        <w:t xml:space="preserve">It does not involve audio, speech synthesis, speech recognition, microphone input, or audio playback. When TORMENT says voice, it means: text markers embedded in the memory context sent to the LLM that guide emotional register and tone.</w:t>
      </w:r>
    </w:p>
    <w:p>
      <w:pPr>
        <w:pStyle w:val="Heading2"/>
        <w:spacing w:after="160" w:before="280"/>
      </w:pPr>
      <w:r>
        <w:rPr>
          <w:rFonts w:ascii="Arial" w:cs="Arial" w:eastAsia="Arial" w:hAnsi="Arial"/>
        </w:rPr>
        <w:t xml:space="preserve">5.2 Implemented Voice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360"/>
      </w:tblGrid>
      <w:tr>
        <w:tc>
          <w:tcPr>
            <w:tcW w:type="dxa" w:w="3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Location</w:t>
            </w:r>
          </w:p>
        </w:tc>
        <w:tc>
          <w:tcPr>
            <w:tcW w:type="dxa" w:w="2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Voice cues (text markers)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retrieval_assembler.py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F7B0F"/>
                <w:sz w:val="18"/>
                <w:szCs w:val="18"/>
              </w:rPr>
              <w:t xml:space="preserve">Implemented</w:t>
            </w:r>
          </w:p>
        </w:tc>
      </w:tr>
      <w:tr>
        <w:tc>
          <w:tcPr>
            <w:tcW w:type="dxa" w:w="38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18"/>
                <w:szCs w:val="18"/>
              </w:rPr>
              <w:t xml:space="preserve">Three return mode voices</w:t>
            </w:r>
          </w:p>
        </w:tc>
        <w:tc>
          <w:tcPr>
            <w:tcW w:type="dxa" w:w="3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sz w:val="18"/>
                <w:szCs w:val="18"/>
              </w:rPr>
              <w:t xml:space="preserve">spirit_return.py</w:t>
            </w:r>
          </w:p>
        </w:tc>
        <w:tc>
          <w:tcPr>
            <w:tcW w:type="dxa" w:w="23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0F7B0F"/>
                <w:sz w:val="18"/>
                <w:szCs w:val="18"/>
              </w:rPr>
              <w:t xml:space="preserve">Implemented</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Warmth → voice intensity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spirit_return.py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F7B0F"/>
                <w:sz w:val="18"/>
                <w:szCs w:val="18"/>
              </w:rPr>
              <w:t xml:space="preserve">Implemented</w:t>
            </w:r>
          </w:p>
        </w:tc>
      </w:tr>
      <w:tr>
        <w:tc>
          <w:tcPr>
            <w:tcW w:type="dxa" w:w="38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18"/>
                <w:szCs w:val="18"/>
              </w:rPr>
              <w:t xml:space="preserve">Symbol flavor text</w:t>
            </w:r>
          </w:p>
        </w:tc>
        <w:tc>
          <w:tcPr>
            <w:tcW w:type="dxa" w:w="3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sz w:val="18"/>
                <w:szCs w:val="18"/>
              </w:rPr>
              <w:t xml:space="preserve">spirit_return.py</w:t>
            </w:r>
          </w:p>
        </w:tc>
        <w:tc>
          <w:tcPr>
            <w:tcW w:type="dxa" w:w="23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0F7B0F"/>
                <w:sz w:val="18"/>
                <w:szCs w:val="18"/>
              </w:rPr>
              <w:t xml:space="preserve">Implemented</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Character warmth modulation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character.py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F7B0F"/>
                <w:sz w:val="18"/>
                <w:szCs w:val="18"/>
              </w:rPr>
              <w:t xml:space="preserve">Implemented</w:t>
            </w:r>
          </w:p>
        </w:tc>
      </w:tr>
      <w:tr>
        <w:tc>
          <w:tcPr>
            <w:tcW w:type="dxa" w:w="38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18"/>
                <w:szCs w:val="18"/>
              </w:rPr>
              <w:t xml:space="preserve">Voice recommendations</w:t>
            </w:r>
          </w:p>
        </w:tc>
        <w:tc>
          <w:tcPr>
            <w:tcW w:type="dxa" w:w="3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sz w:val="18"/>
                <w:szCs w:val="18"/>
              </w:rPr>
              <w:t xml:space="preserve">character.py</w:t>
            </w:r>
          </w:p>
        </w:tc>
        <w:tc>
          <w:tcPr>
            <w:tcW w:type="dxa" w:w="23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0F7B0F"/>
                <w:sz w:val="18"/>
                <w:szCs w:val="18"/>
              </w:rPr>
              <w:t xml:space="preserve">Implemented</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Live-Social UI toggle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character_creator.html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Stubbed</w:t>
            </w:r>
          </w:p>
        </w:tc>
      </w:tr>
      <w:tr>
        <w:tc>
          <w:tcPr>
            <w:tcW w:type="dxa" w:w="38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18"/>
                <w:szCs w:val="18"/>
              </w:rPr>
              <w:t xml:space="preserve">Audio ingestion endpoint</w:t>
            </w:r>
          </w:p>
        </w:tc>
        <w:tc>
          <w:tcPr>
            <w:tcW w:type="dxa" w:w="3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sz w:val="18"/>
                <w:szCs w:val="18"/>
              </w:rPr>
              <w:t xml:space="preserve">—</w:t>
            </w:r>
          </w:p>
        </w:tc>
        <w:tc>
          <w:tcPr>
            <w:tcW w:type="dxa" w:w="23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8B0000"/>
                <w:sz w:val="18"/>
                <w:szCs w:val="18"/>
              </w:rPr>
              <w:t xml:space="preserve">Not Implemented</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Audio output / TTS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8B0000"/>
                <w:sz w:val="18"/>
                <w:szCs w:val="18"/>
              </w:rPr>
              <w:t xml:space="preserve">Not Implemented</w:t>
            </w:r>
          </w:p>
        </w:tc>
      </w:tr>
      <w:tr>
        <w:tc>
          <w:tcPr>
            <w:tcW w:type="dxa" w:w="38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18"/>
                <w:szCs w:val="18"/>
              </w:rPr>
              <w:t xml:space="preserve">Speech recognition / STT</w:t>
            </w:r>
          </w:p>
        </w:tc>
        <w:tc>
          <w:tcPr>
            <w:tcW w:type="dxa" w:w="3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sz w:val="18"/>
                <w:szCs w:val="18"/>
              </w:rPr>
              <w:t xml:space="preserve">—</w:t>
            </w:r>
          </w:p>
        </w:tc>
        <w:tc>
          <w:tcPr>
            <w:tcW w:type="dxa" w:w="23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8B0000"/>
                <w:sz w:val="18"/>
                <w:szCs w:val="18"/>
              </w:rPr>
              <w:t xml:space="preserve">Not Implemented</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Transcript parsing/storage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8B0000"/>
                <w:sz w:val="18"/>
                <w:szCs w:val="18"/>
              </w:rPr>
              <w:t xml:space="preserve">Not Implemented</w:t>
            </w:r>
          </w:p>
        </w:tc>
      </w:tr>
      <w:tr>
        <w:tc>
          <w:tcPr>
            <w:tcW w:type="dxa" w:w="38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18"/>
                <w:szCs w:val="18"/>
              </w:rPr>
              <w:t xml:space="preserve">Real-time audio streaming</w:t>
            </w:r>
          </w:p>
        </w:tc>
        <w:tc>
          <w:tcPr>
            <w:tcW w:type="dxa" w:w="3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sz w:val="18"/>
                <w:szCs w:val="18"/>
              </w:rPr>
              <w:t xml:space="preserve">—</w:t>
            </w:r>
          </w:p>
        </w:tc>
        <w:tc>
          <w:tcPr>
            <w:tcW w:type="dxa" w:w="23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8B0000"/>
                <w:sz w:val="18"/>
                <w:szCs w:val="18"/>
              </w:rPr>
              <w:t xml:space="preserve">Not Implemented</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Microphone input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8B0000"/>
                <w:sz w:val="18"/>
                <w:szCs w:val="18"/>
              </w:rPr>
              <w:t xml:space="preserve">Not Implemented</w:t>
            </w:r>
          </w:p>
        </w:tc>
      </w:tr>
      <w:tr>
        <w:tc>
          <w:tcPr>
            <w:tcW w:type="dxa" w:w="38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18"/>
                <w:szCs w:val="18"/>
              </w:rPr>
              <w:t xml:space="preserve">Audio playback</w:t>
            </w:r>
          </w:p>
        </w:tc>
        <w:tc>
          <w:tcPr>
            <w:tcW w:type="dxa" w:w="32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sz w:val="18"/>
                <w:szCs w:val="18"/>
              </w:rPr>
              <w:t xml:space="preserve">—</w:t>
            </w:r>
          </w:p>
        </w:tc>
        <w:tc>
          <w:tcPr>
            <w:tcW w:type="dxa" w:w="23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8B0000"/>
                <w:sz w:val="18"/>
                <w:szCs w:val="18"/>
              </w:rPr>
              <w:t xml:space="preserve">Not Implemented</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X Space integration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8B0000"/>
                <w:sz w:val="18"/>
                <w:szCs w:val="18"/>
              </w:rPr>
              <w:t xml:space="preserve">Not Implemented</w:t>
            </w:r>
          </w:p>
        </w:tc>
      </w:tr>
    </w:tbl>
    <w:p>
      <w:pPr>
        <w:pStyle w:val="Heading2"/>
        <w:spacing w:after="160" w:before="280"/>
      </w:pPr>
      <w:r>
        <w:rPr>
          <w:rFonts w:ascii="Arial" w:cs="Arial" w:eastAsia="Arial" w:hAnsi="Arial"/>
        </w:rPr>
        <w:t xml:space="preserve">5.3 How Voice Cues Work</w:t>
      </w:r>
    </w:p>
    <w:p>
      <w:pPr>
        <w:spacing w:after="120"/>
      </w:pPr>
      <w:r>
        <w:rPr>
          <w:rFonts w:ascii="Arial" w:cs="Arial" w:eastAsia="Arial" w:hAnsi="Arial"/>
          <w:sz w:val="21"/>
          <w:szCs w:val="21"/>
        </w:rPr>
        <w:t xml:space="preserve">When a spirit return hit is processed by the retrieval assembler, the block text is constructed with embedded markers:</w:t>
      </w:r>
    </w:p>
    <w:p>
      <w:pPr>
        <w:spacing w:after="120"/>
      </w:pPr>
      <w:r>
        <w:rPr>
          <w:rFonts w:ascii="Arial" w:cs="Arial" w:eastAsia="Arial" w:hAnsi="Arial"/>
          <w:i/>
          <w:iCs/>
          <w:sz w:val="21"/>
          <w:szCs w:val="21"/>
        </w:rPr>
        <w:t xml:space="preserve">[Returning Memory] I was exploring a new place.</w:t>
      </w:r>
    </w:p>
    <w:p>
      <w:pPr>
        <w:spacing w:after="120"/>
      </w:pPr>
      <w:r>
        <w:rPr>
          <w:rFonts w:ascii="Arial" w:cs="Arial" w:eastAsia="Arial" w:hAnsi="Arial"/>
          <w:i/>
          <w:iCs/>
          <w:sz w:val="21"/>
          <w:szCs w:val="21"/>
        </w:rPr>
        <w:t xml:space="preserve">[Voice: present-tense, gentle — 'there's something about that... it never really left']</w:t>
      </w:r>
    </w:p>
    <w:p>
      <w:pPr>
        <w:spacing w:after="120"/>
      </w:pPr>
      <w:r>
        <w:rPr>
          <w:rFonts w:ascii="Arial" w:cs="Arial" w:eastAsia="Arial" w:hAnsi="Arial"/>
          <w:i/>
          <w:iCs/>
          <w:sz w:val="21"/>
          <w:szCs w:val="21"/>
        </w:rPr>
        <w:t xml:space="preserve">[Flavor: something that was once only potential has crystallized]</w:t>
      </w:r>
    </w:p>
    <w:p>
      <w:pPr>
        <w:spacing w:after="120"/>
      </w:pPr>
      <w:r>
        <w:rPr>
          <w:rFonts w:ascii="Arial" w:cs="Arial" w:eastAsia="Arial" w:hAnsi="Arial"/>
          <w:sz w:val="21"/>
          <w:szCs w:val="21"/>
        </w:rPr>
        <w:t xml:space="preserve">The LLM sees these markers and adjusts its tone accordingly. Raw symbols are hidden — only interaction types and flavor text are exposed. Three voice registers exist: vivid/déjà vu (resonance), gentle (surfacing), and past-tense/distilled (recollection).</w:t>
      </w:r>
    </w:p>
    <w:p>
      <w:r>
        <w:br w:type="page"/>
      </w:r>
    </w:p>
    <w:p>
      <w:pPr>
        <w:pStyle w:val="Heading1"/>
        <w:spacing w:after="200" w:before="360"/>
      </w:pPr>
      <w:r>
        <w:rPr>
          <w:rFonts w:ascii="Arial" w:cs="Arial" w:eastAsia="Arial" w:hAnsi="Arial"/>
        </w:rPr>
        <w:t xml:space="preserve">6. Transcript System Map</w:t>
      </w:r>
    </w:p>
    <w:p>
      <w:pPr>
        <w:spacing w:after="120"/>
      </w:pPr>
      <w:r>
        <w:rPr>
          <w:rFonts w:ascii="Arial" w:cs="Arial" w:eastAsia="Arial" w:hAnsi="Arial"/>
          <w:b/>
          <w:bCs/>
          <w:sz w:val="21"/>
          <w:szCs w:val="21"/>
        </w:rPr>
        <w:t xml:space="preserve">Transcript systems do not exist in TORMENT. </w:t>
      </w:r>
      <w:r>
        <w:rPr>
          <w:rFonts w:ascii="Arial" w:cs="Arial" w:eastAsia="Arial" w:hAnsi="Arial"/>
          <w:sz w:val="21"/>
          <w:szCs w:val="21"/>
        </w:rPr>
        <w:t xml:space="preserve">There is no transcript generation, storage, formatting, retrieval, or ingestion pipeline. The word transcript appears exactly once in the codebase: in the character creator HTML toggle description for Live-Social Mode Ready, which mentions live transcript and audio conversational contexts. This is a forward-looking UI placeholder with no backend implementation.</w:t>
      </w:r>
    </w:p>
    <w:p>
      <w:pPr>
        <w:pStyle w:val="Heading2"/>
        <w:spacing w:after="160" w:before="280"/>
      </w:pPr>
      <w:r>
        <w:rPr>
          <w:rFonts w:ascii="Arial" w:cs="Arial" w:eastAsia="Arial" w:hAnsi="Arial"/>
        </w:rPr>
        <w:t xml:space="preserve">6.1 What Would Be Needed</w:t>
      </w:r>
    </w:p>
    <w:p>
      <w:pPr>
        <w:pStyle w:val="ListParagraph"/>
        <w:numPr>
          <w:ilvl w:val="0"/>
          <w:numId w:val="10"/>
        </w:numPr>
      </w:pPr>
      <w:r>
        <w:rPr>
          <w:rFonts w:ascii="Arial" w:cs="Arial" w:eastAsia="Arial" w:hAnsi="Arial"/>
          <w:sz w:val="21"/>
          <w:szCs w:val="21"/>
        </w:rPr>
        <w:t xml:space="preserve">Audio capture (microphone API or file upload endpoint)</w:t>
      </w:r>
    </w:p>
    <w:p>
      <w:pPr>
        <w:pStyle w:val="ListParagraph"/>
        <w:numPr>
          <w:ilvl w:val="0"/>
          <w:numId w:val="10"/>
        </w:numPr>
      </w:pPr>
      <w:r>
        <w:rPr>
          <w:rFonts w:ascii="Arial" w:cs="Arial" w:eastAsia="Arial" w:hAnsi="Arial"/>
          <w:sz w:val="21"/>
          <w:szCs w:val="21"/>
        </w:rPr>
        <w:t xml:space="preserve">Speech-to-text integration (Whisper, Deepgram, or equivalent)</w:t>
      </w:r>
    </w:p>
    <w:p>
      <w:pPr>
        <w:pStyle w:val="ListParagraph"/>
        <w:numPr>
          <w:ilvl w:val="0"/>
          <w:numId w:val="10"/>
        </w:numPr>
      </w:pPr>
      <w:r>
        <w:rPr>
          <w:rFonts w:ascii="Arial" w:cs="Arial" w:eastAsia="Arial" w:hAnsi="Arial"/>
          <w:sz w:val="21"/>
          <w:szCs w:val="21"/>
        </w:rPr>
        <w:t xml:space="preserve">Transcript storage (timestamped, speaker-attributed, linked to memory events)</w:t>
      </w:r>
    </w:p>
    <w:p>
      <w:pPr>
        <w:pStyle w:val="ListParagraph"/>
        <w:numPr>
          <w:ilvl w:val="0"/>
          <w:numId w:val="10"/>
        </w:numPr>
      </w:pPr>
      <w:r>
        <w:rPr>
          <w:rFonts w:ascii="Arial" w:cs="Arial" w:eastAsia="Arial" w:hAnsi="Arial"/>
          <w:sz w:val="21"/>
          <w:szCs w:val="21"/>
        </w:rPr>
        <w:t xml:space="preserve">Transcript → memory ingestion pipeline (segmentation, embedding, kernel processing)</w:t>
      </w:r>
    </w:p>
    <w:p>
      <w:pPr>
        <w:pStyle w:val="ListParagraph"/>
        <w:numPr>
          <w:ilvl w:val="0"/>
          <w:numId w:val="10"/>
        </w:numPr>
      </w:pPr>
      <w:r>
        <w:rPr>
          <w:rFonts w:ascii="Arial" w:cs="Arial" w:eastAsia="Arial" w:hAnsi="Arial"/>
          <w:sz w:val="21"/>
          <w:szCs w:val="21"/>
        </w:rPr>
        <w:t xml:space="preserve">Text-to-speech for character response output (ElevenLabs, OpenAI Speech, or equivalent)</w:t>
      </w:r>
    </w:p>
    <w:p>
      <w:pPr>
        <w:pStyle w:val="ListParagraph"/>
        <w:numPr>
          <w:ilvl w:val="0"/>
          <w:numId w:val="10"/>
        </w:numPr>
      </w:pPr>
      <w:r>
        <w:rPr>
          <w:rFonts w:ascii="Arial" w:cs="Arial" w:eastAsia="Arial" w:hAnsi="Arial"/>
          <w:sz w:val="21"/>
          <w:szCs w:val="21"/>
        </w:rPr>
        <w:t xml:space="preserve">Real-time WebSocket streaming for live conversational audio</w:t>
      </w:r>
    </w:p>
    <w:p>
      <w:pPr>
        <w:pStyle w:val="ListParagraph"/>
        <w:numPr>
          <w:ilvl w:val="0"/>
          <w:numId w:val="10"/>
        </w:numPr>
      </w:pPr>
      <w:r>
        <w:rPr>
          <w:rFonts w:ascii="Arial" w:cs="Arial" w:eastAsia="Arial" w:hAnsi="Arial"/>
          <w:sz w:val="21"/>
          <w:szCs w:val="21"/>
        </w:rPr>
        <w:t xml:space="preserve">Platform integration (X Spaces, Discord stages, etc.)</w:t>
      </w:r>
    </w:p>
    <w:p>
      <w:r>
        <w:br w:type="page"/>
      </w:r>
    </w:p>
    <w:p>
      <w:pPr>
        <w:pStyle w:val="Heading1"/>
        <w:spacing w:after="200" w:before="360"/>
      </w:pPr>
      <w:r>
        <w:rPr>
          <w:rFonts w:ascii="Arial" w:cs="Arial" w:eastAsia="Arial" w:hAnsi="Arial"/>
        </w:rPr>
        <w:t xml:space="preserve">7. Current Implementation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System</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Stage</w:t>
            </w:r>
          </w:p>
        </w:tc>
        <w:tc>
          <w:tcPr>
            <w:tcW w:type="dxa" w:w="3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Evidence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Spirit Return Pipeline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F7B0F"/>
                <w:sz w:val="18"/>
                <w:szCs w:val="18"/>
              </w:rPr>
              <w:t xml:space="preserve">Implemented</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552 lines, 19 symbol rules, 3 modes, warmth tracker, 87 tests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18"/>
                <w:szCs w:val="18"/>
              </w:rPr>
              <w:t xml:space="preserve">Deep Memory Store</w:t>
            </w:r>
          </w:p>
        </w:tc>
        <w:tc>
          <w:tcPr>
            <w:tcW w:type="dxa" w:w="2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0F7B0F"/>
                <w:sz w:val="18"/>
                <w:szCs w:val="18"/>
              </w:rPr>
              <w:t xml:space="preserve">Implemented</w:t>
            </w:r>
          </w:p>
        </w:tc>
        <w:tc>
          <w:tcPr>
            <w:tcW w:type="dxa" w:w="38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sz w:val="18"/>
                <w:szCs w:val="18"/>
              </w:rPr>
              <w:t xml:space="preserve">Export, shard embeddings, cosine query, recall by EID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Checkpoint Recovery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F7B0F"/>
                <w:sz w:val="18"/>
                <w:szCs w:val="18"/>
              </w:rPr>
              <w:t xml:space="preserve">Implemented</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Kernel + corridor + character state; atomic writes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18"/>
                <w:szCs w:val="18"/>
              </w:rPr>
              <w:t xml:space="preserve">Character Identity</w:t>
            </w:r>
          </w:p>
        </w:tc>
        <w:tc>
          <w:tcPr>
            <w:tcW w:type="dxa" w:w="2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0F7B0F"/>
                <w:sz w:val="18"/>
                <w:szCs w:val="18"/>
              </w:rPr>
              <w:t xml:space="preserve">Implemented</w:t>
            </w:r>
          </w:p>
        </w:tc>
        <w:tc>
          <w:tcPr>
            <w:tcW w:type="dxa" w:w="38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sz w:val="18"/>
                <w:szCs w:val="18"/>
              </w:rPr>
              <w:t xml:space="preserve">Seed planting, drift, gravity correction, 928 lines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Event-Gated Compression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F7B0F"/>
                <w:sz w:val="18"/>
                <w:szCs w:val="18"/>
              </w:rPr>
              <w:t xml:space="preserve">Implemented</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EventDetector, J→Z scoring, two-path routing, 42 tests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18"/>
                <w:szCs w:val="18"/>
              </w:rPr>
              <w:t xml:space="preserve">Phase-Cycle Duration</w:t>
            </w:r>
          </w:p>
        </w:tc>
        <w:tc>
          <w:tcPr>
            <w:tcW w:type="dxa" w:w="2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0F7B0F"/>
                <w:sz w:val="18"/>
                <w:szCs w:val="18"/>
              </w:rPr>
              <w:t xml:space="preserve">Implemented</w:t>
            </w:r>
          </w:p>
        </w:tc>
        <w:tc>
          <w:tcPr>
            <w:tcW w:type="dxa" w:w="38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sz w:val="18"/>
                <w:szCs w:val="18"/>
              </w:rPr>
              <w:t xml:space="preserve">PhaseTimer with transition detection, 29 tests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Voice Cues (text)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F7B0F"/>
                <w:sz w:val="18"/>
                <w:szCs w:val="18"/>
              </w:rPr>
              <w:t xml:space="preserve">Implemented</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Three registers, flavor text, warmth-driven, 34 tests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18"/>
                <w:szCs w:val="18"/>
              </w:rPr>
              <w:t xml:space="preserve">Collective/Hivemind</w:t>
            </w:r>
          </w:p>
        </w:tc>
        <w:tc>
          <w:tcPr>
            <w:tcW w:type="dxa" w:w="2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0F7B0F"/>
                <w:sz w:val="18"/>
                <w:szCs w:val="18"/>
              </w:rPr>
              <w:t xml:space="preserve">Implemented</w:t>
            </w:r>
          </w:p>
        </w:tc>
        <w:tc>
          <w:tcPr>
            <w:tcW w:type="dxa" w:w="38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sz w:val="18"/>
                <w:szCs w:val="18"/>
              </w:rPr>
              <w:t xml:space="preserve">Convergence detection, 7-gate reingest policy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Stance Policy + Geometric Mod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F7B0F"/>
                <w:sz w:val="18"/>
                <w:szCs w:val="18"/>
              </w:rPr>
              <w:t xml:space="preserve">Implemented</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10-rule cascade, 3 bounded modifiers, 41 tests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18"/>
                <w:szCs w:val="18"/>
              </w:rPr>
              <w:t xml:space="preserve">Text-to-Speech</w:t>
            </w:r>
          </w:p>
        </w:tc>
        <w:tc>
          <w:tcPr>
            <w:tcW w:type="dxa" w:w="2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8B0000"/>
                <w:sz w:val="18"/>
                <w:szCs w:val="18"/>
              </w:rPr>
              <w:t xml:space="preserve">Not Implemented</w:t>
            </w:r>
          </w:p>
        </w:tc>
        <w:tc>
          <w:tcPr>
            <w:tcW w:type="dxa" w:w="38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sz w:val="18"/>
                <w:szCs w:val="18"/>
              </w:rPr>
              <w:t xml:space="preserve">No code, no config, no service integration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Speech-to-Text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8B0000"/>
                <w:sz w:val="18"/>
                <w:szCs w:val="18"/>
              </w:rPr>
              <w:t xml:space="preserve">Not Implemented</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code, no config, no service integration</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18"/>
                <w:szCs w:val="18"/>
              </w:rPr>
              <w:t xml:space="preserve">Transcript Storage</w:t>
            </w:r>
          </w:p>
        </w:tc>
        <w:tc>
          <w:tcPr>
            <w:tcW w:type="dxa" w:w="2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8B0000"/>
                <w:sz w:val="18"/>
                <w:szCs w:val="18"/>
              </w:rPr>
              <w:t xml:space="preserve">Not Implemented</w:t>
            </w:r>
          </w:p>
        </w:tc>
        <w:tc>
          <w:tcPr>
            <w:tcW w:type="dxa" w:w="38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sz w:val="18"/>
                <w:szCs w:val="18"/>
              </w:rPr>
              <w:t xml:space="preserve">No schema, no endpoints, no ingestion pipeline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Audio Streaming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8B0000"/>
                <w:sz w:val="18"/>
                <w:szCs w:val="18"/>
              </w:rPr>
              <w:t xml:space="preserve">Not Implemented</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WebSocket, no real-time connections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18"/>
                <w:szCs w:val="18"/>
              </w:rPr>
              <w:t xml:space="preserve">Live-Social Audio</w:t>
            </w:r>
          </w:p>
        </w:tc>
        <w:tc>
          <w:tcPr>
            <w:tcW w:type="dxa" w:w="2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color w:val="CC6600"/>
                <w:sz w:val="18"/>
                <w:szCs w:val="18"/>
              </w:rPr>
              <w:t xml:space="preserve">Stubbed</w:t>
            </w:r>
          </w:p>
        </w:tc>
        <w:tc>
          <w:tcPr>
            <w:tcW w:type="dxa" w:w="38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sz w:val="18"/>
                <w:szCs w:val="18"/>
              </w:rPr>
              <w:t xml:space="preserve">Toggle exists in character creator; no backend</w:t>
            </w:r>
          </w:p>
        </w:tc>
      </w:tr>
    </w:tbl>
    <w:p>
      <w:r>
        <w:br w:type="page"/>
      </w:r>
    </w:p>
    <w:p>
      <w:pPr>
        <w:pStyle w:val="Heading1"/>
        <w:spacing w:after="200" w:before="360"/>
      </w:pPr>
      <w:r>
        <w:rPr>
          <w:rFonts w:ascii="Arial" w:cs="Arial" w:eastAsia="Arial" w:hAnsi="Arial"/>
        </w:rPr>
        <w:t xml:space="preserve">8. Blockers and Weak Points</w:t>
      </w:r>
    </w:p>
    <w:p>
      <w:pPr>
        <w:pStyle w:val="Heading2"/>
        <w:spacing w:after="160" w:before="280"/>
      </w:pPr>
      <w:r>
        <w:rPr>
          <w:rFonts w:ascii="Arial" w:cs="Arial" w:eastAsia="Arial" w:hAnsi="Arial"/>
        </w:rPr>
        <w:t xml:space="preserve">8.1 Spirit Return Blockers</w:t>
      </w:r>
    </w:p>
    <w:p>
      <w:pPr>
        <w:spacing w:after="120"/>
      </w:pPr>
      <w:r>
        <w:rPr>
          <w:rFonts w:ascii="Arial" w:cs="Arial" w:eastAsia="Arial" w:hAnsi="Arial"/>
          <w:sz w:val="21"/>
          <w:szCs w:val="21"/>
        </w:rPr>
        <w:t xml:space="preserve">None. The feature is complete. The only weak point is the lack of a dedicated status/diagnostic endpoint and the absence of warmup state compaction for long-running agents.</w:t>
      </w:r>
    </w:p>
    <w:p>
      <w:pPr>
        <w:pStyle w:val="Heading2"/>
        <w:spacing w:after="160" w:before="280"/>
      </w:pPr>
      <w:r>
        <w:rPr>
          <w:rFonts w:ascii="Arial" w:cs="Arial" w:eastAsia="Arial" w:hAnsi="Arial"/>
        </w:rPr>
        <w:t xml:space="preserve">8.2 Voice/Audio Blockers</w:t>
      </w:r>
    </w:p>
    <w:p>
      <w:pPr>
        <w:pStyle w:val="ListParagraph"/>
        <w:numPr>
          <w:ilvl w:val="0"/>
          <w:numId w:val="11"/>
        </w:numPr>
      </w:pPr>
      <w:r>
        <w:rPr>
          <w:rFonts w:ascii="Arial" w:cs="Arial" w:eastAsia="Arial" w:hAnsi="Arial"/>
          <w:sz w:val="21"/>
          <w:szCs w:val="21"/>
        </w:rPr>
        <w:t xml:space="preserve">No STT service configured. Cannot ingest audio without an external speech recognition service.</w:t>
      </w:r>
    </w:p>
    <w:p>
      <w:pPr>
        <w:pStyle w:val="ListParagraph"/>
        <w:numPr>
          <w:ilvl w:val="0"/>
          <w:numId w:val="11"/>
        </w:numPr>
      </w:pPr>
      <w:r>
        <w:rPr>
          <w:rFonts w:ascii="Arial" w:cs="Arial" w:eastAsia="Arial" w:hAnsi="Arial"/>
          <w:sz w:val="21"/>
          <w:szCs w:val="21"/>
        </w:rPr>
        <w:t xml:space="preserve">No TTS service configured. Cannot produce voice output without an external speech synthesis service.</w:t>
      </w:r>
    </w:p>
    <w:p>
      <w:pPr>
        <w:pStyle w:val="ListParagraph"/>
        <w:numPr>
          <w:ilvl w:val="0"/>
          <w:numId w:val="11"/>
        </w:numPr>
      </w:pPr>
      <w:r>
        <w:rPr>
          <w:rFonts w:ascii="Arial" w:cs="Arial" w:eastAsia="Arial" w:hAnsi="Arial"/>
          <w:sz w:val="21"/>
          <w:szCs w:val="21"/>
        </w:rPr>
        <w:t xml:space="preserve">IngestReq is text-only. The API schema has no field for audio data, transcript metadata, or speaker attribution.</w:t>
      </w:r>
    </w:p>
    <w:p>
      <w:pPr>
        <w:pStyle w:val="ListParagraph"/>
        <w:numPr>
          <w:ilvl w:val="0"/>
          <w:numId w:val="11"/>
        </w:numPr>
      </w:pPr>
      <w:r>
        <w:rPr>
          <w:rFonts w:ascii="Arial" w:cs="Arial" w:eastAsia="Arial" w:hAnsi="Arial"/>
          <w:sz w:val="21"/>
          <w:szCs w:val="21"/>
        </w:rPr>
        <w:t xml:space="preserve">No WebSocket infrastructure. Real-time audio requires streaming connections that don't exist.</w:t>
      </w:r>
    </w:p>
    <w:p>
      <w:pPr>
        <w:pStyle w:val="Heading2"/>
        <w:spacing w:after="160" w:before="280"/>
      </w:pPr>
      <w:r>
        <w:rPr>
          <w:rFonts w:ascii="Arial" w:cs="Arial" w:eastAsia="Arial" w:hAnsi="Arial"/>
        </w:rPr>
        <w:t xml:space="preserve">8.3 Identity Persistence Weak Points</w:t>
      </w:r>
    </w:p>
    <w:p>
      <w:pPr>
        <w:pStyle w:val="ListParagraph"/>
        <w:numPr>
          <w:ilvl w:val="0"/>
          <w:numId w:val="12"/>
        </w:numPr>
      </w:pPr>
      <w:r>
        <w:rPr>
          <w:rFonts w:ascii="Arial" w:cs="Arial" w:eastAsia="Arial" w:hAnsi="Arial"/>
          <w:sz w:val="21"/>
          <w:szCs w:val="21"/>
        </w:rPr>
        <w:t xml:space="preserve">Kernel state is in-memory only (reconstructed from checkpoint). If checkpoint is corrupt or missing, kernel replays from JSONL (slow for large histories).</w:t>
      </w:r>
    </w:p>
    <w:p>
      <w:pPr>
        <w:pStyle w:val="ListParagraph"/>
        <w:numPr>
          <w:ilvl w:val="0"/>
          <w:numId w:val="12"/>
        </w:numPr>
      </w:pPr>
      <w:r>
        <w:rPr>
          <w:rFonts w:ascii="Arial" w:cs="Arial" w:eastAsia="Arial" w:hAnsi="Arial"/>
          <w:sz w:val="21"/>
          <w:szCs w:val="21"/>
        </w:rPr>
        <w:t xml:space="preserve">No seed evolution/migration path. Changing a seed resets the gravitational basin.</w:t>
      </w:r>
    </w:p>
    <w:p>
      <w:pPr>
        <w:pStyle w:val="ListParagraph"/>
        <w:numPr>
          <w:ilvl w:val="0"/>
          <w:numId w:val="12"/>
        </w:numPr>
      </w:pPr>
      <w:r>
        <w:rPr>
          <w:rFonts w:ascii="Arial" w:cs="Arial" w:eastAsia="Arial" w:hAnsi="Arial"/>
          <w:sz w:val="21"/>
          <w:szCs w:val="21"/>
        </w:rPr>
        <w:t xml:space="preserve">Drift history capped at 50 entries. Long-running identity trajectory analysis is limited.</w:t>
      </w:r>
    </w:p>
    <w:p>
      <w:pPr>
        <w:pStyle w:val="Heading2"/>
        <w:spacing w:after="160" w:before="280"/>
      </w:pPr>
      <w:r>
        <w:rPr>
          <w:rFonts w:ascii="Arial" w:cs="Arial" w:eastAsia="Arial" w:hAnsi="Arial"/>
        </w:rPr>
        <w:t xml:space="preserve">8.4 Architectural Weak Points</w:t>
      </w:r>
    </w:p>
    <w:p>
      <w:pPr>
        <w:pStyle w:val="ListParagraph"/>
        <w:numPr>
          <w:ilvl w:val="0"/>
          <w:numId w:val="13"/>
        </w:numPr>
      </w:pPr>
      <w:r>
        <w:rPr>
          <w:rFonts w:ascii="Arial" w:cs="Arial" w:eastAsia="Arial" w:hAnsi="Arial"/>
          <w:sz w:val="21"/>
          <w:szCs w:val="21"/>
        </w:rPr>
        <w:t xml:space="preserve">Single-process architecture. No distributed coordination for multi-node deployment.</w:t>
      </w:r>
    </w:p>
    <w:p>
      <w:pPr>
        <w:pStyle w:val="ListParagraph"/>
        <w:numPr>
          <w:ilvl w:val="0"/>
          <w:numId w:val="13"/>
        </w:numPr>
      </w:pPr>
      <w:r>
        <w:rPr>
          <w:rFonts w:ascii="Arial" w:cs="Arial" w:eastAsia="Arial" w:hAnsi="Arial"/>
          <w:sz w:val="21"/>
          <w:szCs w:val="21"/>
        </w:rPr>
        <w:t xml:space="preserve">JSONL append-only storage grows without compaction. Long-running workspaces accumulate large files.</w:t>
      </w:r>
    </w:p>
    <w:p>
      <w:pPr>
        <w:pStyle w:val="ListParagraph"/>
        <w:numPr>
          <w:ilvl w:val="0"/>
          <w:numId w:val="13"/>
        </w:numPr>
      </w:pPr>
      <w:r>
        <w:rPr>
          <w:rFonts w:ascii="Arial" w:cs="Arial" w:eastAsia="Arial" w:hAnsi="Arial"/>
          <w:sz w:val="21"/>
          <w:szCs w:val="21"/>
        </w:rPr>
        <w:t xml:space="preserve">The ambiguity estimator in the thinking controller is coarse (jumps in 0.20 steps), limiting geometric modulation visibility on identity-sensitive thresholds.</w:t>
      </w:r>
    </w:p>
    <w:p>
      <w:r>
        <w:br w:type="page"/>
      </w:r>
    </w:p>
    <w:p>
      <w:pPr>
        <w:pStyle w:val="Heading1"/>
        <w:spacing w:after="200" w:before="360"/>
      </w:pPr>
      <w:r>
        <w:rPr>
          <w:rFonts w:ascii="Arial" w:cs="Arial" w:eastAsia="Arial" w:hAnsi="Arial"/>
        </w:rPr>
        <w:t xml:space="preserve">9. Best Next Actions in Priority Order</w:t>
      </w:r>
    </w:p>
    <w:p>
      <w:pPr>
        <w:pStyle w:val="ListParagraph"/>
        <w:numPr>
          <w:ilvl w:val="0"/>
          <w:numId w:val="14"/>
        </w:numPr>
        <w:spacing w:after="120"/>
      </w:pPr>
      <w:r>
        <w:rPr>
          <w:rFonts w:ascii="Arial" w:cs="Arial" w:eastAsia="Arial" w:hAnsi="Arial"/>
          <w:b/>
          <w:bCs/>
          <w:sz w:val="21"/>
          <w:szCs w:val="21"/>
        </w:rPr>
        <w:t xml:space="preserve">Spirit return diagnostic endpoint. </w:t>
      </w:r>
      <w:r>
        <w:rPr>
          <w:rFonts w:ascii="Arial" w:cs="Arial" w:eastAsia="Arial" w:hAnsi="Arial"/>
          <w:sz w:val="21"/>
          <w:szCs w:val="21"/>
        </w:rPr>
        <w:t xml:space="preserve">Read-only GET /workspace/{ws}/agent/{agent}/spirit-return/status returning deep memory count, warmup stats, recent return events. Pure diagnostics, no logic changes. Immediate value for inspecting system health.</w:t>
      </w:r>
    </w:p>
    <w:p>
      <w:pPr>
        <w:pStyle w:val="ListParagraph"/>
        <w:numPr>
          <w:ilvl w:val="0"/>
          <w:numId w:val="14"/>
        </w:numPr>
        <w:spacing w:after="120"/>
      </w:pPr>
      <w:r>
        <w:rPr>
          <w:rFonts w:ascii="Arial" w:cs="Arial" w:eastAsia="Arial" w:hAnsi="Arial"/>
          <w:b/>
          <w:bCs/>
          <w:sz w:val="21"/>
          <w:szCs w:val="21"/>
        </w:rPr>
        <w:t xml:space="preserve">Warmup state compaction. </w:t>
      </w:r>
      <w:r>
        <w:rPr>
          <w:rFonts w:ascii="Arial" w:cs="Arial" w:eastAsia="Arial" w:hAnsi="Arial"/>
          <w:sz w:val="21"/>
          <w:szCs w:val="21"/>
        </w:rPr>
        <w:t xml:space="preserve">The append-only warmup_state.jsonl needs periodic compaction. Write a compact() method that collapses duplicate EID entries, keeping only the latest state per EID.</w:t>
      </w:r>
    </w:p>
    <w:p>
      <w:pPr>
        <w:pStyle w:val="ListParagraph"/>
        <w:numPr>
          <w:ilvl w:val="0"/>
          <w:numId w:val="14"/>
        </w:numPr>
        <w:spacing w:after="120"/>
      </w:pPr>
      <w:r>
        <w:rPr>
          <w:rFonts w:ascii="Arial" w:cs="Arial" w:eastAsia="Arial" w:hAnsi="Arial"/>
          <w:b/>
          <w:bCs/>
          <w:sz w:val="21"/>
          <w:szCs w:val="21"/>
        </w:rPr>
        <w:t xml:space="preserve">Finer ambiguity estimator. </w:t>
      </w:r>
      <w:r>
        <w:rPr>
          <w:rFonts w:ascii="Arial" w:cs="Arial" w:eastAsia="Arial" w:hAnsi="Arial"/>
          <w:sz w:val="21"/>
          <w:szCs w:val="21"/>
        </w:rPr>
        <w:t xml:space="preserve">The current word-based ambiguity scoring jumps in 0.20 steps, creating dead zones where geometric modulation cannot flip behavior. A continuous or multi-factor estimator would unlock the full potential of the geometric stance context.</w:t>
      </w:r>
    </w:p>
    <w:p>
      <w:pPr>
        <w:pStyle w:val="ListParagraph"/>
        <w:numPr>
          <w:ilvl w:val="0"/>
          <w:numId w:val="14"/>
        </w:numPr>
        <w:spacing w:after="120"/>
      </w:pPr>
      <w:r>
        <w:rPr>
          <w:rFonts w:ascii="Arial" w:cs="Arial" w:eastAsia="Arial" w:hAnsi="Arial"/>
          <w:b/>
          <w:bCs/>
          <w:sz w:val="21"/>
          <w:szCs w:val="21"/>
        </w:rPr>
        <w:t xml:space="preserve">Transcript ingestion schema design. </w:t>
      </w:r>
      <w:r>
        <w:rPr>
          <w:rFonts w:ascii="Arial" w:cs="Arial" w:eastAsia="Arial" w:hAnsi="Arial"/>
          <w:sz w:val="21"/>
          <w:szCs w:val="21"/>
        </w:rPr>
        <w:t xml:space="preserve">If voice/audio is a priority, the first step is designing the data model: how a transcript segment maps to a memory event, how speaker attribution works, how timestamps link to kernel steps. This is a schema/API design task, not an integration task.</w:t>
      </w:r>
    </w:p>
    <w:p>
      <w:pPr>
        <w:pStyle w:val="ListParagraph"/>
        <w:numPr>
          <w:ilvl w:val="0"/>
          <w:numId w:val="14"/>
        </w:numPr>
        <w:spacing w:after="120"/>
      </w:pPr>
      <w:r>
        <w:rPr>
          <w:rFonts w:ascii="Arial" w:cs="Arial" w:eastAsia="Arial" w:hAnsi="Arial"/>
          <w:b/>
          <w:bCs/>
          <w:sz w:val="21"/>
          <w:szCs w:val="21"/>
        </w:rPr>
        <w:t xml:space="preserve">Seed evolution / migration path. </w:t>
      </w:r>
      <w:r>
        <w:rPr>
          <w:rFonts w:ascii="Arial" w:cs="Arial" w:eastAsia="Arial" w:hAnsi="Arial"/>
          <w:sz w:val="21"/>
          <w:szCs w:val="21"/>
        </w:rPr>
        <w:t xml:space="preserve">Allow a character seed to evolve between versions while preserving memory associations and deep memory references. Currently, changing a seed resets the gravitational basin.</w:t>
      </w:r>
    </w:p>
    <w:p>
      <w:r>
        <w:br w:type="page"/>
      </w:r>
    </w:p>
    <w:p>
      <w:pPr>
        <w:pStyle w:val="Heading1"/>
        <w:spacing w:after="200" w:before="360"/>
      </w:pPr>
      <w:r>
        <w:rPr>
          <w:rFonts w:ascii="Arial" w:cs="Arial" w:eastAsia="Arial" w:hAnsi="Arial"/>
        </w:rPr>
        <w:t xml:space="preserve">10. What TORMENT Pretends To Have vs What It Actually Has</w:t>
      </w:r>
    </w:p>
    <w:p>
      <w:pPr>
        <w:spacing w:after="120"/>
      </w:pPr>
      <w:r>
        <w:rPr>
          <w:rFonts w:ascii="Arial" w:cs="Arial" w:eastAsia="Arial" w:hAnsi="Arial"/>
          <w:sz w:val="21"/>
          <w:szCs w:val="21"/>
        </w:rPr>
        <w:t xml:space="preserve">This section is deliberately blunt. No interpretation, no charity. What the UI, docs, or naming implies versus what the code actually does.</w:t>
      </w:r>
    </w:p>
    <w:p>
      <w:pPr>
        <w:pStyle w:val="Heading2"/>
        <w:spacing w:after="160" w:before="280"/>
      </w:pPr>
      <w:r>
        <w:rPr>
          <w:rFonts w:ascii="Arial" w:cs="Arial" w:eastAsia="Arial" w:hAnsi="Arial"/>
        </w:rPr>
        <w:t xml:space="preserve">What TORMENT Pretends To Have</w:t>
      </w:r>
    </w:p>
    <w:p>
      <w:pPr>
        <w:pStyle w:val="ListParagraph"/>
        <w:numPr>
          <w:ilvl w:val="0"/>
          <w:numId w:val="15"/>
        </w:numPr>
      </w:pPr>
      <w:r>
        <w:rPr>
          <w:rFonts w:ascii="Arial" w:cs="Arial" w:eastAsia="Arial" w:hAnsi="Arial"/>
          <w:sz w:val="21"/>
          <w:szCs w:val="21"/>
        </w:rPr>
        <w:t xml:space="preserve">Voice. The word voice appears throughout the codebase — voice cues, voice layer, voice register, character voice. This suggests audio. It is not audio. It is text markers that tell an LLM how to sound.</w:t>
      </w:r>
    </w:p>
    <w:p>
      <w:pPr>
        <w:pStyle w:val="ListParagraph"/>
        <w:numPr>
          <w:ilvl w:val="0"/>
          <w:numId w:val="15"/>
        </w:numPr>
      </w:pPr>
      <w:r>
        <w:rPr>
          <w:rFonts w:ascii="Arial" w:cs="Arial" w:eastAsia="Arial" w:hAnsi="Arial"/>
          <w:sz w:val="21"/>
          <w:szCs w:val="21"/>
        </w:rPr>
        <w:t xml:space="preserve">Live-Social Mode Ready. The character creator has a toggle with this label and a description mentioning live transcript and audio conversational contexts. There is no backend implementation. The toggle sets an environment variable that the stance policy reads, but no audio or transcript handling exists.</w:t>
      </w:r>
    </w:p>
    <w:p>
      <w:pPr>
        <w:pStyle w:val="ListParagraph"/>
        <w:numPr>
          <w:ilvl w:val="0"/>
          <w:numId w:val="15"/>
        </w:numPr>
      </w:pPr>
      <w:r>
        <w:rPr>
          <w:rFonts w:ascii="Arial" w:cs="Arial" w:eastAsia="Arial" w:hAnsi="Arial"/>
          <w:sz w:val="21"/>
          <w:szCs w:val="21"/>
        </w:rPr>
        <w:t xml:space="preserve">Transcript handling. The character creator mentions live transcript. There is no transcript generation, storage, or retrieval anywhere in the codebase.</w:t>
      </w:r>
    </w:p>
    <w:p>
      <w:pPr>
        <w:pStyle w:val="ListParagraph"/>
        <w:numPr>
          <w:ilvl w:val="0"/>
          <w:numId w:val="15"/>
        </w:numPr>
      </w:pPr>
      <w:r>
        <w:rPr>
          <w:rFonts w:ascii="Arial" w:cs="Arial" w:eastAsia="Arial" w:hAnsi="Arial"/>
          <w:sz w:val="21"/>
          <w:szCs w:val="21"/>
        </w:rPr>
        <w:t xml:space="preserve">X Space / Twitter Space integration. The live-social hint words include x space and twitter space. These are only keyword triggers for the thinking controller's mode selection — they route to LIVE_SOCIAL cognitive mode but connect to no external platform.</w:t>
      </w:r>
    </w:p>
    <w:p>
      <w:pPr>
        <w:pStyle w:val="ListParagraph"/>
        <w:numPr>
          <w:ilvl w:val="0"/>
          <w:numId w:val="15"/>
        </w:numPr>
      </w:pPr>
      <w:r>
        <w:rPr>
          <w:rFonts w:ascii="Arial" w:cs="Arial" w:eastAsia="Arial" w:hAnsi="Arial"/>
          <w:sz w:val="21"/>
          <w:szCs w:val="21"/>
        </w:rPr>
        <w:t xml:space="preserve">Agent death and resurrection as a discrete event. The language of spirit return implies death and rebirth. There is no death event. Shutdown is checkpoint + recovery. Spirit return is deep memory retrieval with emotional flavoring, not agent resurrection.</w:t>
      </w:r>
    </w:p>
    <w:p>
      <w:pPr>
        <w:pStyle w:val="ListParagraph"/>
        <w:numPr>
          <w:ilvl w:val="0"/>
          <w:numId w:val="15"/>
        </w:numPr>
      </w:pPr>
      <w:r>
        <w:rPr>
          <w:rFonts w:ascii="Arial" w:cs="Arial" w:eastAsia="Arial" w:hAnsi="Arial"/>
          <w:sz w:val="21"/>
          <w:szCs w:val="21"/>
        </w:rPr>
        <w:t xml:space="preserve">A spirit return status dashboard endpoint. PROJECT_OVERVIEW.md references /workspace/{id}/spirit-return/status. This endpoint does not exist.</w:t>
      </w:r>
    </w:p>
    <w:p>
      <w:pPr>
        <w:pStyle w:val="Heading2"/>
        <w:spacing w:after="160" w:before="280"/>
      </w:pPr>
      <w:r>
        <w:rPr>
          <w:rFonts w:ascii="Arial" w:cs="Arial" w:eastAsia="Arial" w:hAnsi="Arial"/>
        </w:rPr>
        <w:t xml:space="preserve">What TORMENT Actually Has</w:t>
      </w:r>
    </w:p>
    <w:p>
      <w:pPr>
        <w:pStyle w:val="ListParagraph"/>
        <w:numPr>
          <w:ilvl w:val="0"/>
          <w:numId w:val="16"/>
        </w:numPr>
      </w:pPr>
      <w:r>
        <w:rPr>
          <w:rFonts w:ascii="Arial" w:cs="Arial" w:eastAsia="Arial" w:hAnsi="Arial"/>
          <w:sz w:val="21"/>
          <w:szCs w:val="21"/>
        </w:rPr>
        <w:t xml:space="preserve">A complete spirit return pipeline (Phase 7) with symbol interaction matrix, warmth accumulation, three return modes, JSONL-persisted warmup tracking, and voice cue injection into LLM context. 552 lines of core logic, 87 dedicated tests.</w:t>
      </w:r>
    </w:p>
    <w:p>
      <w:pPr>
        <w:pStyle w:val="ListParagraph"/>
        <w:numPr>
          <w:ilvl w:val="0"/>
          <w:numId w:val="16"/>
        </w:numPr>
      </w:pPr>
      <w:r>
        <w:rPr>
          <w:rFonts w:ascii="Arial" w:cs="Arial" w:eastAsia="Arial" w:hAnsi="Arial"/>
          <w:sz w:val="21"/>
          <w:szCs w:val="21"/>
        </w:rPr>
        <w:t xml:space="preserve">A text-based voice annotation layer that guides LLM emotional register through embedded markers. Three voice registers (vivid, gentle, distilled) driven by return mode and warmth.</w:t>
      </w:r>
    </w:p>
    <w:p>
      <w:pPr>
        <w:pStyle w:val="ListParagraph"/>
        <w:numPr>
          <w:ilvl w:val="0"/>
          <w:numId w:val="16"/>
        </w:numPr>
      </w:pPr>
      <w:r>
        <w:rPr>
          <w:rFonts w:ascii="Arial" w:cs="Arial" w:eastAsia="Arial" w:hAnsi="Arial"/>
          <w:sz w:val="21"/>
          <w:szCs w:val="21"/>
        </w:rPr>
        <w:t xml:space="preserve">Robust identity persistence: character seed, drift tracking, gravity correction, kernel checkpoint, character state JSON, deep memory store. An agent survives restart with full trajectory intact.</w:t>
      </w:r>
    </w:p>
    <w:p>
      <w:pPr>
        <w:pStyle w:val="ListParagraph"/>
        <w:numPr>
          <w:ilvl w:val="0"/>
          <w:numId w:val="16"/>
        </w:numPr>
      </w:pPr>
      <w:r>
        <w:rPr>
          <w:rFonts w:ascii="Arial" w:cs="Arial" w:eastAsia="Arial" w:hAnsi="Arial"/>
          <w:sz w:val="21"/>
          <w:szCs w:val="21"/>
        </w:rPr>
        <w:t xml:space="preserve">A living geometric kernel (TriOcta) that produces bounded stability signals governing memory formation, compression, and retrieval. Character modulation gives different characters genuinely different oscillator physics.</w:t>
      </w:r>
    </w:p>
    <w:p>
      <w:pPr>
        <w:pStyle w:val="ListParagraph"/>
        <w:numPr>
          <w:ilvl w:val="0"/>
          <w:numId w:val="16"/>
        </w:numPr>
      </w:pPr>
      <w:r>
        <w:rPr>
          <w:rFonts w:ascii="Arial" w:cs="Arial" w:eastAsia="Arial" w:hAnsi="Arial"/>
          <w:sz w:val="21"/>
          <w:szCs w:val="21"/>
        </w:rPr>
        <w:t xml:space="preserve">Event-gated compression with two-path routing: short-path (fade in core) and long-path (export to deep store for potential spirit return). 42 tests.</w:t>
      </w:r>
    </w:p>
    <w:p>
      <w:pPr>
        <w:pStyle w:val="ListParagraph"/>
        <w:numPr>
          <w:ilvl w:val="0"/>
          <w:numId w:val="16"/>
        </w:numPr>
      </w:pPr>
      <w:r>
        <w:rPr>
          <w:rFonts w:ascii="Arial" w:cs="Arial" w:eastAsia="Arial" w:hAnsi="Arial"/>
          <w:sz w:val="21"/>
          <w:szCs w:val="21"/>
        </w:rPr>
        <w:t xml:space="preserve">A full hivemind system: convergence detection, resonance packets, 7-gate reingest policy with echo containment. Multi-agent collective memory that respects governance.</w:t>
      </w:r>
    </w:p>
    <w:p>
      <w:pPr>
        <w:pStyle w:val="ListParagraph"/>
        <w:numPr>
          <w:ilvl w:val="0"/>
          <w:numId w:val="16"/>
        </w:numPr>
      </w:pPr>
      <w:r>
        <w:rPr>
          <w:rFonts w:ascii="Arial" w:cs="Arial" w:eastAsia="Arial" w:hAnsi="Arial"/>
          <w:sz w:val="21"/>
          <w:szCs w:val="21"/>
        </w:rPr>
        <w:t xml:space="preserve">A dual-lane governed authority layer (Spine) with fast and full execution paths, advisory thinking, stance policy with geometric modulation, and trust-gated access control.</w:t>
      </w:r>
    </w:p>
    <w:p>
      <w:pPr>
        <w:pStyle w:val="ListParagraph"/>
        <w:numPr>
          <w:ilvl w:val="0"/>
          <w:numId w:val="16"/>
        </w:numPr>
      </w:pPr>
      <w:r>
        <w:rPr>
          <w:rFonts w:ascii="Arial" w:cs="Arial" w:eastAsia="Arial" w:hAnsi="Arial"/>
          <w:sz w:val="21"/>
          <w:szCs w:val="21"/>
        </w:rPr>
        <w:t xml:space="preserve">185+ tests across the core pipeline, plus 41 tests for the thinking/stance layer added in the current session.</w:t>
      </w:r>
    </w:p>
    <w:p>
      <w:pPr>
        <w:spacing w:after="120"/>
      </w:pPr>
      <w:r>
        <w:rPr>
          <w:rFonts w:ascii="Arial" w:cs="Arial" w:eastAsia="Arial" w:hAnsi="Arial"/>
          <w:sz w:val="21"/>
          <w:szCs w:val="21"/>
        </w:rPr>
        <w:t xml:space="preserve"/>
      </w:r>
    </w:p>
    <w:p>
      <w:pPr>
        <w:spacing w:after="120"/>
      </w:pPr>
      <w:r>
        <w:rPr>
          <w:rFonts w:ascii="Arial" w:cs="Arial" w:eastAsia="Arial" w:hAnsi="Arial"/>
          <w:b/>
          <w:bCs/>
          <w:sz w:val="21"/>
          <w:szCs w:val="21"/>
        </w:rPr>
        <w:t xml:space="preserve">Bottom line: </w:t>
      </w:r>
      <w:r>
        <w:rPr>
          <w:rFonts w:ascii="Arial" w:cs="Arial" w:eastAsia="Arial" w:hAnsi="Arial"/>
          <w:sz w:val="21"/>
          <w:szCs w:val="21"/>
        </w:rPr>
        <w:t xml:space="preserve">TORMENT's core memory substrate, identity system, compression pipeline, spirit return, and governance layers are real, tested, and working. The voice/audio/transcript story is aspirational naming applied to a text annotation system. The gap between what the naming suggests and what the code does is significant for audio — but the underlying systems that would support audio integration (memory ingestion, kernel processing, character context assembly, spirit return) are all solid foundations.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space="4"/>
      </w:pBdr>
      <w:tabs>
        <w:tab w:val="right" w:pos="9026"/>
      </w:tabs>
    </w:pPr>
    <w:r>
      <w:rPr>
        <w:rFonts w:ascii="Arial" w:cs="Arial" w:eastAsia="Arial" w:hAnsi="Arial"/>
        <w:color w:val="888888"/>
        <w:sz w:val="16"/>
        <w:szCs w:val="16"/>
      </w:rPr>
      <w:t xml:space="preserve">TORMENT-fabric v2 — Architectural Audit</w:t>
    </w:r>
    <w:r>
      <w:rPr>
        <w:rFonts w:ascii="Arial" w:cs="Arial" w:eastAsia="Arial" w:hAnsi="Arial"/>
        <w:color w:val="888888"/>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0"/>
    <w:lvlOverride w:ilvl="0">
      <w:startOverride w:val="1"/>
    </w:lvlOverride>
  </w:num>
  <w:num w:numId="4">
    <w:abstractNumId w:val="11"/>
    <w:lvlOverride w:ilvl="0">
      <w:startOverride w:val="1"/>
    </w:lvlOverride>
  </w:num>
  <w:num w:numId="5">
    <w:abstractNumId w:val="12"/>
    <w:lvlOverride w:ilvl="0">
      <w:startOverride w:val="1"/>
    </w:lvlOverride>
  </w:num>
  <w:num w:numId="6">
    <w:abstractNumId w:val="13"/>
    <w:lvlOverride w:ilvl="0">
      <w:startOverride w:val="1"/>
    </w:lvlOverride>
  </w:num>
  <w:num w:numId="7">
    <w:abstractNumId w:val="14"/>
    <w:lvlOverride w:ilvl="0">
      <w:startOverride w:val="1"/>
    </w:lvlOverride>
  </w:num>
  <w:num w:numId="8">
    <w:abstractNumId w:val="15"/>
    <w:lvlOverride w:ilvl="0">
      <w:startOverride w:val="1"/>
    </w:lvlOverride>
  </w:num>
  <w:num w:numId="9">
    <w:abstractNumId w:val="16"/>
    <w:lvlOverride w:ilvl="0">
      <w:startOverride w:val="1"/>
    </w:lvlOverride>
  </w:num>
  <w:num w:numId="10">
    <w:abstractNumId w:val="17"/>
    <w:lvlOverride w:ilvl="0">
      <w:startOverride w:val="1"/>
    </w:lvlOverride>
  </w:num>
  <w:num w:numId="11">
    <w:abstractNumId w:val="3"/>
    <w:lvlOverride w:ilvl="0">
      <w:startOverride w:val="1"/>
    </w:lvlOverride>
  </w:num>
  <w:num w:numId="12">
    <w:abstractNumId w:val="4"/>
    <w:lvlOverride w:ilvl="0">
      <w:startOverride w:val="1"/>
    </w:lvlOverride>
  </w:num>
  <w:num w:numId="13">
    <w:abstractNumId w:val="5"/>
    <w:lvlOverride w:ilvl="0">
      <w:startOverride w:val="1"/>
    </w:lvlOverride>
  </w:num>
  <w:num w:numId="14">
    <w:abstractNumId w:val="20"/>
    <w:lvlOverride w:ilvl="0">
      <w:startOverride w:val="1"/>
    </w:lvlOverride>
  </w:num>
  <w:num w:numId="15">
    <w:abstractNumId w:val="18"/>
    <w:lvlOverride w:ilvl="0">
      <w:startOverride w:val="1"/>
    </w:lvlOverride>
  </w:num>
  <w:num w:numId="16">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2D5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2026-04-02T19:04:02.216Z</dcterms:created>
  <dcterms:modified xsi:type="dcterms:W3CDTF">2026-04-02T19:04:02.216Z</dcterms:modified>
</cp:coreProperties>
</file>

<file path=docProps/custom.xml><?xml version="1.0" encoding="utf-8"?>
<Properties xmlns="http://schemas.openxmlformats.org/officeDocument/2006/custom-properties" xmlns:vt="http://schemas.openxmlformats.org/officeDocument/2006/docPropsVTypes"/>
</file>