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126C0">
      <w:pPr>
        <w:spacing w:line="560" w:lineRule="exact"/>
        <w:jc w:val="center"/>
        <w:rPr>
          <w:rFonts w:hint="eastAsia" w:ascii="方正小标宋_GBK" w:eastAsia="方正小标宋_GBK"/>
          <w:bCs/>
          <w:sz w:val="36"/>
          <w:szCs w:val="36"/>
        </w:rPr>
      </w:pPr>
      <w:bookmarkStart w:id="0" w:name="_GoBack"/>
      <w:bookmarkEnd w:id="0"/>
      <w:r>
        <w:rPr>
          <w:rFonts w:hint="eastAsia" w:ascii="方正小标宋_GBK" w:eastAsia="方正小标宋_GBK"/>
          <w:bCs/>
          <w:sz w:val="36"/>
          <w:szCs w:val="36"/>
        </w:rPr>
        <w:t>北方民族大学本科毕业论文（设计）任务书</w:t>
      </w:r>
    </w:p>
    <w:tbl>
      <w:tblPr>
        <w:tblStyle w:val="4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1541"/>
        <w:gridCol w:w="2370"/>
        <w:gridCol w:w="457"/>
        <w:gridCol w:w="1273"/>
        <w:gridCol w:w="2470"/>
      </w:tblGrid>
      <w:tr w14:paraId="0B74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80" w:type="dxa"/>
            <w:gridSpan w:val="2"/>
            <w:vAlign w:val="center"/>
          </w:tcPr>
          <w:p w14:paraId="1039E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学    院</w:t>
            </w:r>
          </w:p>
        </w:tc>
        <w:tc>
          <w:tcPr>
            <w:tcW w:w="2370" w:type="dxa"/>
            <w:vAlign w:val="center"/>
          </w:tcPr>
          <w:p w14:paraId="6E9EA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计算机科学与工程</w:t>
            </w:r>
          </w:p>
        </w:tc>
        <w:tc>
          <w:tcPr>
            <w:tcW w:w="1730" w:type="dxa"/>
            <w:gridSpan w:val="2"/>
            <w:vAlign w:val="center"/>
          </w:tcPr>
          <w:p w14:paraId="25FC9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专    业</w:t>
            </w:r>
          </w:p>
        </w:tc>
        <w:tc>
          <w:tcPr>
            <w:tcW w:w="2470" w:type="dxa"/>
            <w:vAlign w:val="center"/>
          </w:tcPr>
          <w:p w14:paraId="725EF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计算机科学与技术</w:t>
            </w:r>
          </w:p>
        </w:tc>
      </w:tr>
      <w:tr w14:paraId="4E93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80" w:type="dxa"/>
            <w:gridSpan w:val="2"/>
            <w:vAlign w:val="center"/>
          </w:tcPr>
          <w:p w14:paraId="051DF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学生姓名</w:t>
            </w:r>
          </w:p>
        </w:tc>
        <w:tc>
          <w:tcPr>
            <w:tcW w:w="2370" w:type="dxa"/>
            <w:vAlign w:val="center"/>
          </w:tcPr>
          <w:p w14:paraId="61F08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张芹芝</w:t>
            </w:r>
          </w:p>
        </w:tc>
        <w:tc>
          <w:tcPr>
            <w:tcW w:w="1730" w:type="dxa"/>
            <w:gridSpan w:val="2"/>
            <w:vAlign w:val="center"/>
          </w:tcPr>
          <w:p w14:paraId="26060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学    号</w:t>
            </w:r>
          </w:p>
        </w:tc>
        <w:tc>
          <w:tcPr>
            <w:tcW w:w="2470" w:type="dxa"/>
            <w:vAlign w:val="center"/>
          </w:tcPr>
          <w:p w14:paraId="5ACE8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20212137</w:t>
            </w:r>
          </w:p>
        </w:tc>
      </w:tr>
      <w:tr w14:paraId="021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80" w:type="dxa"/>
            <w:gridSpan w:val="2"/>
            <w:shd w:val="clear" w:color="auto" w:fill="auto"/>
            <w:vAlign w:val="center"/>
          </w:tcPr>
          <w:p w14:paraId="77A57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方正小标宋_GBK" w:eastAsia="方正小标宋_GBK" w:hAnsiTheme="minorHAnsi" w:cstheme="minorBidi"/>
                <w:bCs/>
                <w:kern w:val="2"/>
                <w:sz w:val="36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校内</w:t>
            </w:r>
            <w:r>
              <w:rPr>
                <w:rFonts w:hint="eastAsia" w:ascii="仿宋" w:hAnsi="仿宋" w:eastAsia="仿宋"/>
                <w:sz w:val="24"/>
              </w:rPr>
              <w:t>指导教师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5E8F2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  <w:t>刘淼/副教授</w:t>
            </w:r>
          </w:p>
        </w:tc>
        <w:tc>
          <w:tcPr>
            <w:tcW w:w="1730" w:type="dxa"/>
            <w:gridSpan w:val="2"/>
            <w:shd w:val="clear" w:color="auto" w:fill="auto"/>
            <w:vAlign w:val="center"/>
          </w:tcPr>
          <w:p w14:paraId="07876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方正小标宋_GBK" w:eastAsia="方正小标宋_GBK" w:hAnsiTheme="minorHAnsi" w:cstheme="minorBidi"/>
                <w:bCs/>
                <w:kern w:val="2"/>
                <w:sz w:val="36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校外指导教师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42EA1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  <w:t>无</w:t>
            </w:r>
          </w:p>
        </w:tc>
      </w:tr>
      <w:tr w14:paraId="1248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80" w:type="dxa"/>
            <w:gridSpan w:val="2"/>
            <w:vAlign w:val="center"/>
          </w:tcPr>
          <w:p w14:paraId="2C99F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论文（设计）题目</w:t>
            </w:r>
          </w:p>
        </w:tc>
        <w:tc>
          <w:tcPr>
            <w:tcW w:w="6570" w:type="dxa"/>
            <w:gridSpan w:val="4"/>
            <w:vAlign w:val="center"/>
          </w:tcPr>
          <w:p w14:paraId="400A6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基于微信小程序的房屋租赁系统设计与实现</w:t>
            </w:r>
          </w:p>
        </w:tc>
      </w:tr>
      <w:tr w14:paraId="10A7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80" w:type="dxa"/>
            <w:gridSpan w:val="2"/>
            <w:vAlign w:val="center"/>
          </w:tcPr>
          <w:p w14:paraId="432AE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任务</w:t>
            </w:r>
            <w:r>
              <w:rPr>
                <w:rFonts w:hint="eastAsia" w:ascii="仿宋" w:hAnsi="仿宋" w:eastAsia="仿宋"/>
                <w:sz w:val="24"/>
                <w:highlight w:val="none"/>
              </w:rPr>
              <w:t>下发</w:t>
            </w: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时间</w:t>
            </w:r>
          </w:p>
        </w:tc>
        <w:tc>
          <w:tcPr>
            <w:tcW w:w="6570" w:type="dxa"/>
            <w:gridSpan w:val="4"/>
            <w:vAlign w:val="center"/>
          </w:tcPr>
          <w:p w14:paraId="1B65D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2024年11月9日</w:t>
            </w:r>
          </w:p>
        </w:tc>
      </w:tr>
      <w:tr w14:paraId="2255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80" w:type="dxa"/>
            <w:gridSpan w:val="2"/>
            <w:vAlign w:val="center"/>
          </w:tcPr>
          <w:p w14:paraId="6C03E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任务起止时间</w:t>
            </w:r>
          </w:p>
        </w:tc>
        <w:tc>
          <w:tcPr>
            <w:tcW w:w="6570" w:type="dxa"/>
            <w:gridSpan w:val="4"/>
            <w:vAlign w:val="center"/>
          </w:tcPr>
          <w:p w14:paraId="5285E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2024年11月09日至2025年05月23日</w:t>
            </w:r>
          </w:p>
        </w:tc>
      </w:tr>
      <w:tr w14:paraId="0B13C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0" w:type="dxa"/>
            <w:gridSpan w:val="6"/>
            <w:tcBorders>
              <w:bottom w:val="single" w:color="auto" w:sz="4" w:space="0"/>
            </w:tcBorders>
            <w:vAlign w:val="top"/>
          </w:tcPr>
          <w:p w14:paraId="436E59CF">
            <w:pPr>
              <w:spacing w:line="360" w:lineRule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论文（设计）的主要内容与要求及其主要技术指标：</w:t>
            </w:r>
          </w:p>
          <w:p w14:paraId="2795BF3B">
            <w:pPr>
              <w:spacing w:line="360" w:lineRule="auto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内容：</w:t>
            </w:r>
          </w:p>
          <w:p w14:paraId="5CF8DEFB">
            <w:pPr>
              <w:spacing w:line="360" w:lineRule="auto"/>
              <w:ind w:firstLine="480" w:firstLineChars="20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房屋租赁市场存在信息不对称、虚假房源泛滥、交易流程繁琐、信任缺失等问题。传统中介模式效率低且成本高，租户与房东之间缺乏直接沟通渠道。微信小程序依托微信生态，具有用户基数大、开发成本低、无需下载安装等优势，是构建轻量化租赁平台的理想载体。本课题通过开发房屋租赁系统，旨在实现房源信息透明化、交易流程线上化、租后服务便捷化，为解决租赁市场痛点提供技术方案，同时锻炼学生全栈开发与产品设计能力。</w:t>
            </w:r>
          </w:p>
          <w:p w14:paraId="7126F152">
            <w:pPr>
              <w:spacing w:line="360" w:lineRule="auto"/>
              <w:ind w:firstLine="481"/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本课题目标是</w:t>
            </w:r>
            <w: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开发一套功能完整的微信小程序房屋租赁系统，包含房东、租户、管理员三类角色。实现房源发布、在线签约、租金支付、信用评价等核心功能，提升租赁效率与安全性。采用主流技术框架（如Spring Boot+MySQL+微信小程序原生开发），确保系统可扩展性与稳定性。通过实名认证、数据加密、在线客服等功能优化用户体验，保障交易双方权益。</w:t>
            </w:r>
          </w:p>
          <w:p w14:paraId="712DE467">
            <w:pPr>
              <w:spacing w:line="360" w:lineRule="auto"/>
              <w:ind w:firstLine="481"/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实现的功能：小程序端实现租客查询房源、收藏房源、在线与房主交流沟通、在线申请租房、线上签约交易；房主在线发布房源、修改编辑房源、回复留言、与租客线上交流、线上上传下载房租合同，签约交易等功能。管理员后端对用户以及用户角色和权限、对轮播图、对房源信息、租房合同、系统公告等进行增删改查、角色权限分配等管理。</w:t>
            </w:r>
          </w:p>
          <w:p w14:paraId="586D6D8F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主要技术：</w:t>
            </w:r>
          </w:p>
          <w:p w14:paraId="0A294BF0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jdk版本：1.8 及以上</w:t>
            </w:r>
          </w:p>
          <w:p w14:paraId="1D100041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开发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工具：IDEA ，微信小程序开发工具</w:t>
            </w:r>
          </w:p>
          <w:p w14:paraId="1054B4B4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数据库: mysql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5.7</w:t>
            </w:r>
          </w:p>
          <w:p w14:paraId="36351F2D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编程语言: Java</w:t>
            </w:r>
          </w:p>
          <w:p w14:paraId="50AB0467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tomcat: 8.0 及以上</w:t>
            </w:r>
          </w:p>
          <w:p w14:paraId="0125E8C8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java框架：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Sbring Boot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框架</w:t>
            </w:r>
          </w:p>
          <w:p w14:paraId="72C69CEE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maven: 3.6.1</w:t>
            </w:r>
          </w:p>
          <w:p w14:paraId="5E8513A8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前端：layui ，微信，vue</w:t>
            </w:r>
          </w:p>
          <w:p w14:paraId="2D45F3DE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详细技术：HTML+CSS+JS+vue+JAVA+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Sbring Boot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+MYSQL+MAVEN+微信开发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者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工具</w:t>
            </w:r>
          </w:p>
          <w:p w14:paraId="0CBB4148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</w:tr>
      <w:tr w14:paraId="09CE7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850" w:type="dxa"/>
            <w:gridSpan w:val="6"/>
            <w:vAlign w:val="center"/>
          </w:tcPr>
          <w:p w14:paraId="0ED5B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hint="eastAsia" w:eastAsia="黑体"/>
                <w:sz w:val="24"/>
              </w:rPr>
              <w:t>进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hint="eastAsia" w:eastAsia="黑体"/>
                <w:sz w:val="24"/>
              </w:rPr>
              <w:t>度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hint="eastAsia" w:eastAsia="黑体"/>
                <w:sz w:val="24"/>
              </w:rPr>
              <w:t>安</w:t>
            </w: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  <w:highlight w:val="none"/>
              </w:rPr>
              <w:t xml:space="preserve">  </w:t>
            </w:r>
            <w:r>
              <w:rPr>
                <w:rFonts w:hint="eastAsia" w:eastAsia="黑体"/>
                <w:sz w:val="24"/>
                <w:highlight w:val="none"/>
              </w:rPr>
              <w:t>排</w:t>
            </w:r>
          </w:p>
        </w:tc>
      </w:tr>
      <w:tr w14:paraId="4F3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739" w:type="dxa"/>
            <w:vAlign w:val="center"/>
          </w:tcPr>
          <w:p w14:paraId="08DD1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小标宋_GBK" w:eastAsia="方正小标宋_GBK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 w:ascii="仿宋" w:hAnsi="仿宋" w:eastAsia="仿宋"/>
                <w:b/>
                <w:bCs/>
              </w:rPr>
              <w:t>序号</w:t>
            </w:r>
          </w:p>
        </w:tc>
        <w:tc>
          <w:tcPr>
            <w:tcW w:w="4368" w:type="dxa"/>
            <w:gridSpan w:val="3"/>
            <w:vAlign w:val="center"/>
          </w:tcPr>
          <w:p w14:paraId="76E0C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小标宋_GBK" w:eastAsia="方正小标宋_GBK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 w:ascii="仿宋" w:hAnsi="仿宋" w:eastAsia="仿宋"/>
                <w:b/>
                <w:bCs/>
              </w:rPr>
              <w:t>毕业论文（设计）工作进度</w:t>
            </w:r>
          </w:p>
        </w:tc>
        <w:tc>
          <w:tcPr>
            <w:tcW w:w="3743" w:type="dxa"/>
            <w:gridSpan w:val="2"/>
            <w:vAlign w:val="center"/>
          </w:tcPr>
          <w:p w14:paraId="6D675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小标宋_GBK" w:eastAsia="方正小标宋_GBK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 w:ascii="仿宋" w:hAnsi="仿宋" w:eastAsia="仿宋"/>
                <w:b/>
                <w:bCs/>
              </w:rPr>
              <w:t>日期</w:t>
            </w:r>
          </w:p>
        </w:tc>
      </w:tr>
      <w:tr w14:paraId="79B7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1785E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1</w:t>
            </w:r>
          </w:p>
        </w:tc>
        <w:tc>
          <w:tcPr>
            <w:tcW w:w="4368" w:type="dxa"/>
            <w:gridSpan w:val="3"/>
            <w:vAlign w:val="center"/>
          </w:tcPr>
          <w:p w14:paraId="38F61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下达任务书、学生提交开题报告</w:t>
            </w:r>
          </w:p>
        </w:tc>
        <w:tc>
          <w:tcPr>
            <w:tcW w:w="3743" w:type="dxa"/>
            <w:gridSpan w:val="2"/>
            <w:vAlign w:val="center"/>
          </w:tcPr>
          <w:p w14:paraId="7EA3B75C">
            <w:pPr>
              <w:jc w:val="left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2024年11月09日-2024年11月24日</w:t>
            </w:r>
          </w:p>
        </w:tc>
      </w:tr>
      <w:tr w14:paraId="47AE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6A9DF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2</w:t>
            </w:r>
          </w:p>
        </w:tc>
        <w:tc>
          <w:tcPr>
            <w:tcW w:w="4368" w:type="dxa"/>
            <w:gridSpan w:val="3"/>
            <w:vAlign w:val="center"/>
          </w:tcPr>
          <w:p w14:paraId="0D24A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学生论文撰写及教师指导、中期检查</w:t>
            </w:r>
          </w:p>
        </w:tc>
        <w:tc>
          <w:tcPr>
            <w:tcW w:w="3743" w:type="dxa"/>
            <w:gridSpan w:val="2"/>
            <w:vAlign w:val="center"/>
          </w:tcPr>
          <w:p w14:paraId="16CA75E2">
            <w:pPr>
              <w:jc w:val="left"/>
              <w:rPr>
                <w:rFonts w:hint="eastAsia" w:ascii="仿宋" w:hAnsi="仿宋" w:eastAsia="仿宋"/>
                <w:sz w:val="21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2024年11月25日-2025年0</w:t>
            </w: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</w:rPr>
              <w:t>月0</w:t>
            </w: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</w:rPr>
              <w:t>日</w:t>
            </w:r>
          </w:p>
        </w:tc>
      </w:tr>
      <w:tr w14:paraId="24BA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76EF6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4368" w:type="dxa"/>
            <w:gridSpan w:val="3"/>
            <w:vAlign w:val="center"/>
          </w:tcPr>
          <w:p w14:paraId="219E3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w w:val="95"/>
                <w:sz w:val="24"/>
                <w:highlight w:val="none"/>
                <w:lang w:val="en-US" w:eastAsia="zh-CN"/>
              </w:rPr>
              <w:t>论文相似度检测学生自检、提交论文定稿</w:t>
            </w:r>
          </w:p>
        </w:tc>
        <w:tc>
          <w:tcPr>
            <w:tcW w:w="3743" w:type="dxa"/>
            <w:gridSpan w:val="2"/>
            <w:shd w:val="clear" w:color="auto" w:fill="auto"/>
            <w:vAlign w:val="center"/>
          </w:tcPr>
          <w:p w14:paraId="268E3CB2">
            <w:pPr>
              <w:jc w:val="left"/>
              <w:rPr>
                <w:rFonts w:hint="eastAsia" w:ascii="仿宋" w:hAnsi="仿宋" w:eastAsia="仿宋" w:cstheme="minorBidi"/>
                <w:kern w:val="2"/>
                <w:sz w:val="21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>2025年04月</w:t>
            </w:r>
            <w:r>
              <w:rPr>
                <w:rFonts w:hint="eastAsia" w:ascii="仿宋" w:hAnsi="仿宋" w:eastAsia="仿宋"/>
                <w:lang w:val="en-US" w:eastAsia="zh-CN"/>
              </w:rPr>
              <w:t>07</w:t>
            </w:r>
            <w:r>
              <w:rPr>
                <w:rFonts w:hint="eastAsia" w:ascii="仿宋" w:hAnsi="仿宋" w:eastAsia="仿宋"/>
              </w:rPr>
              <w:t>日-2025年04月2</w:t>
            </w: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</w:rPr>
              <w:t>日</w:t>
            </w:r>
          </w:p>
        </w:tc>
      </w:tr>
      <w:tr w14:paraId="49BEB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6B4C5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4368" w:type="dxa"/>
            <w:gridSpan w:val="3"/>
            <w:vAlign w:val="center"/>
          </w:tcPr>
          <w:p w14:paraId="0040C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第一次统一相似度检测</w:t>
            </w:r>
          </w:p>
        </w:tc>
        <w:tc>
          <w:tcPr>
            <w:tcW w:w="3743" w:type="dxa"/>
            <w:gridSpan w:val="2"/>
            <w:vAlign w:val="center"/>
          </w:tcPr>
          <w:p w14:paraId="43170AB7">
            <w:pPr>
              <w:jc w:val="left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2025年04月2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</w:rPr>
              <w:t>日-2025年</w:t>
            </w:r>
            <w:r>
              <w:rPr>
                <w:rFonts w:hint="eastAsia" w:ascii="仿宋" w:hAnsi="仿宋" w:eastAsia="仿宋"/>
                <w:lang w:val="en-US" w:eastAsia="zh-CN"/>
              </w:rPr>
              <w:t>05</w:t>
            </w:r>
            <w:r>
              <w:rPr>
                <w:rFonts w:hint="eastAsia" w:ascii="仿宋" w:hAnsi="仿宋" w:eastAsia="仿宋"/>
              </w:rPr>
              <w:t>月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  <w:r>
              <w:rPr>
                <w:rFonts w:hint="eastAsia" w:ascii="仿宋" w:hAnsi="仿宋" w:eastAsia="仿宋"/>
              </w:rPr>
              <w:t>日</w:t>
            </w:r>
          </w:p>
        </w:tc>
      </w:tr>
      <w:tr w14:paraId="6ACCE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79D94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4368" w:type="dxa"/>
            <w:gridSpan w:val="3"/>
            <w:vAlign w:val="center"/>
          </w:tcPr>
          <w:p w14:paraId="4196D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指导教师评定成绩、评语</w:t>
            </w:r>
          </w:p>
        </w:tc>
        <w:tc>
          <w:tcPr>
            <w:tcW w:w="3743" w:type="dxa"/>
            <w:gridSpan w:val="2"/>
            <w:shd w:val="clear" w:color="auto" w:fill="auto"/>
            <w:vAlign w:val="center"/>
          </w:tcPr>
          <w:p w14:paraId="429020FF">
            <w:pPr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>2025年0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月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日-2025年05月06日</w:t>
            </w:r>
          </w:p>
        </w:tc>
      </w:tr>
      <w:tr w14:paraId="18D97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109BC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6</w:t>
            </w:r>
          </w:p>
        </w:tc>
        <w:tc>
          <w:tcPr>
            <w:tcW w:w="4368" w:type="dxa"/>
            <w:gridSpan w:val="3"/>
            <w:vAlign w:val="center"/>
          </w:tcPr>
          <w:p w14:paraId="3270B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交叉评阅教师评定成绩、评语</w:t>
            </w:r>
          </w:p>
        </w:tc>
        <w:tc>
          <w:tcPr>
            <w:tcW w:w="3743" w:type="dxa"/>
            <w:gridSpan w:val="2"/>
            <w:shd w:val="clear" w:color="auto" w:fill="auto"/>
            <w:vAlign w:val="center"/>
          </w:tcPr>
          <w:p w14:paraId="2F10E056">
            <w:pPr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>2025年05月0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</w:rPr>
              <w:t>日-2025年05月0</w:t>
            </w:r>
            <w:r>
              <w:rPr>
                <w:rFonts w:hint="eastAsia" w:ascii="仿宋" w:hAnsi="仿宋" w:eastAsia="仿宋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</w:rPr>
              <w:t>日</w:t>
            </w:r>
          </w:p>
        </w:tc>
      </w:tr>
      <w:tr w14:paraId="350F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05327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7</w:t>
            </w:r>
          </w:p>
        </w:tc>
        <w:tc>
          <w:tcPr>
            <w:tcW w:w="4368" w:type="dxa"/>
            <w:gridSpan w:val="3"/>
            <w:vAlign w:val="center"/>
          </w:tcPr>
          <w:p w14:paraId="0F0FC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论文答辩</w:t>
            </w:r>
          </w:p>
        </w:tc>
        <w:tc>
          <w:tcPr>
            <w:tcW w:w="3743" w:type="dxa"/>
            <w:gridSpan w:val="2"/>
            <w:shd w:val="clear" w:color="auto" w:fill="auto"/>
            <w:vAlign w:val="center"/>
          </w:tcPr>
          <w:p w14:paraId="7EE02BAE">
            <w:pPr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>2025年05月10日-2025年05月1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</w:rPr>
              <w:t>日</w:t>
            </w:r>
          </w:p>
        </w:tc>
      </w:tr>
      <w:tr w14:paraId="11B3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0ACBD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8</w:t>
            </w:r>
          </w:p>
        </w:tc>
        <w:tc>
          <w:tcPr>
            <w:tcW w:w="4368" w:type="dxa"/>
            <w:gridSpan w:val="3"/>
            <w:vAlign w:val="center"/>
          </w:tcPr>
          <w:p w14:paraId="72F71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第二次统一相似度检测、提交成绩</w:t>
            </w:r>
          </w:p>
        </w:tc>
        <w:tc>
          <w:tcPr>
            <w:tcW w:w="3743" w:type="dxa"/>
            <w:gridSpan w:val="2"/>
            <w:vAlign w:val="center"/>
          </w:tcPr>
          <w:p w14:paraId="12C36E32">
            <w:pPr>
              <w:jc w:val="left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2025年05月1</w:t>
            </w: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  <w:r>
              <w:rPr>
                <w:rFonts w:hint="eastAsia" w:ascii="仿宋" w:hAnsi="仿宋" w:eastAsia="仿宋"/>
              </w:rPr>
              <w:t>日-2025年05月19日</w:t>
            </w:r>
          </w:p>
        </w:tc>
      </w:tr>
      <w:tr w14:paraId="78B6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9" w:type="dxa"/>
            <w:vAlign w:val="center"/>
          </w:tcPr>
          <w:p w14:paraId="0A65B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9</w:t>
            </w:r>
          </w:p>
        </w:tc>
        <w:tc>
          <w:tcPr>
            <w:tcW w:w="4368" w:type="dxa"/>
            <w:gridSpan w:val="3"/>
            <w:vAlign w:val="center"/>
          </w:tcPr>
          <w:p w14:paraId="1522F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优秀毕业论文（设计）评选</w:t>
            </w:r>
          </w:p>
        </w:tc>
        <w:tc>
          <w:tcPr>
            <w:tcW w:w="3743" w:type="dxa"/>
            <w:gridSpan w:val="2"/>
            <w:shd w:val="clear" w:color="auto" w:fill="auto"/>
            <w:vAlign w:val="center"/>
          </w:tcPr>
          <w:p w14:paraId="679EAF18">
            <w:pPr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>2025年05月</w:t>
            </w:r>
            <w:r>
              <w:rPr>
                <w:rFonts w:hint="eastAsia" w:ascii="仿宋" w:hAnsi="仿宋" w:eastAsia="仿宋"/>
                <w:lang w:val="en-US" w:eastAsia="zh-CN"/>
              </w:rPr>
              <w:t>20</w:t>
            </w:r>
            <w:r>
              <w:rPr>
                <w:rFonts w:hint="eastAsia" w:ascii="仿宋" w:hAnsi="仿宋" w:eastAsia="仿宋"/>
              </w:rPr>
              <w:t>日-2025年05月26日</w:t>
            </w:r>
          </w:p>
        </w:tc>
      </w:tr>
      <w:tr w14:paraId="51FE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6" w:hRule="atLeast"/>
        </w:trPr>
        <w:tc>
          <w:tcPr>
            <w:tcW w:w="8850" w:type="dxa"/>
            <w:gridSpan w:val="6"/>
            <w:vAlign w:val="top"/>
          </w:tcPr>
          <w:p w14:paraId="03EB4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line="360" w:lineRule="auto"/>
              <w:jc w:val="both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主要参考文献：</w:t>
            </w:r>
          </w:p>
          <w:p w14:paraId="1A9BA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王珊、萨师煊著，《数据库系统概论》，高等教育出版社，2006年5月.</w:t>
            </w:r>
          </w:p>
          <w:p w14:paraId="673FA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周文洁著，《微信小程序开发实战》，清华大学出版社，2020年1月.</w:t>
            </w:r>
          </w:p>
          <w:p w14:paraId="7E9705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美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克雷格·沃斯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Craig Walls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）著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张卫滨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译，《Spring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实战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（第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版）》，人民邮电出版社，20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月.</w:t>
            </w:r>
          </w:p>
          <w:p w14:paraId="7E9575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薛元杰, 李雅红. 基于区块链技术的房屋租赁平台的设计与实现 [J]. 现代信息科技, 2024, 8 (14): 102-105.</w:t>
            </w:r>
          </w:p>
          <w:p w14:paraId="2CF7BE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张龙.IDEA 开发指南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从入门到项目实战 [M].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上海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上海交通大学出版社，2019.45-50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.</w:t>
            </w:r>
          </w:p>
          <w:p w14:paraId="45424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方生.基于"Vue.js"前端框架技术的研究[J].电脑知识与技术:学术版, 2021, 17(19):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1-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3.</w:t>
            </w:r>
          </w:p>
          <w:p w14:paraId="619B1E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吴冬芹, 徐绕山. Java程序设计实用教程[M].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南京：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南京大学出版社: 2023.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7-8.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76BB2D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曾强聪,赵歆.软件工程原理与应用[M].第3版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.北京：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清华大学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出版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社,2023.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2-5.</w:t>
            </w:r>
          </w:p>
          <w:p w14:paraId="56400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郭雪. 大数据背景下数据库安全访问技术分析与研究 [J]. 数字通信世界, 2024, (12): 129-131.</w:t>
            </w:r>
          </w:p>
        </w:tc>
      </w:tr>
      <w:tr w14:paraId="0975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0" w:hRule="atLeast"/>
        </w:trPr>
        <w:tc>
          <w:tcPr>
            <w:tcW w:w="8850" w:type="dxa"/>
            <w:gridSpan w:val="6"/>
            <w:vAlign w:val="top"/>
          </w:tcPr>
          <w:p w14:paraId="168EA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jc w:val="both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教研室意见：</w:t>
            </w:r>
          </w:p>
          <w:p w14:paraId="23CAC1C1">
            <w:pPr>
              <w:spacing w:line="360" w:lineRule="exact"/>
              <w:ind w:right="105" w:rightChars="50"/>
              <w:rPr>
                <w:rFonts w:ascii="仿宋" w:hAnsi="仿宋" w:eastAsia="仿宋"/>
              </w:rPr>
            </w:pPr>
          </w:p>
          <w:p w14:paraId="2C74CE8D">
            <w:pPr>
              <w:spacing w:line="360" w:lineRule="exact"/>
              <w:ind w:right="105" w:rightChars="50"/>
              <w:rPr>
                <w:rFonts w:ascii="仿宋" w:hAnsi="仿宋" w:eastAsia="仿宋"/>
              </w:rPr>
            </w:pPr>
          </w:p>
          <w:p w14:paraId="0EDBADAF">
            <w:pPr>
              <w:spacing w:line="360" w:lineRule="exact"/>
              <w:ind w:right="105" w:rightChars="50"/>
              <w:rPr>
                <w:rFonts w:ascii="仿宋" w:hAnsi="仿宋" w:eastAsia="仿宋"/>
              </w:rPr>
            </w:pPr>
          </w:p>
          <w:p w14:paraId="7020102C">
            <w:pPr>
              <w:spacing w:line="360" w:lineRule="exact"/>
              <w:ind w:left="105" w:leftChars="50" w:right="105" w:rightChars="50" w:firstLine="4641" w:firstLineChars="2210"/>
              <w:rPr>
                <w:rFonts w:hint="eastAsia" w:ascii="方正小标宋_GBK" w:eastAsia="方正小标宋_GBK"/>
                <w:bCs/>
                <w:sz w:val="36"/>
                <w:szCs w:val="36"/>
                <w:vertAlign w:val="baseline"/>
              </w:rPr>
            </w:pPr>
            <w:r>
              <w:rPr>
                <w:rFonts w:hint="eastAsia" w:ascii="仿宋" w:hAnsi="仿宋" w:eastAsia="仿宋"/>
              </w:rPr>
              <w:t>签名：               年    月    日</w:t>
            </w:r>
          </w:p>
        </w:tc>
      </w:tr>
      <w:tr w14:paraId="79CB0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8850" w:type="dxa"/>
            <w:gridSpan w:val="6"/>
            <w:vAlign w:val="top"/>
          </w:tcPr>
          <w:p w14:paraId="29579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jc w:val="both"/>
              <w:textAlignment w:val="auto"/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学院意见：</w:t>
            </w:r>
          </w:p>
          <w:p w14:paraId="18E4BFC0">
            <w:pPr>
              <w:spacing w:line="360" w:lineRule="exact"/>
              <w:ind w:right="105" w:rightChars="50"/>
              <w:rPr>
                <w:rFonts w:ascii="仿宋" w:hAnsi="仿宋" w:eastAsia="仿宋"/>
              </w:rPr>
            </w:pPr>
          </w:p>
          <w:p w14:paraId="0FE7C52A">
            <w:pPr>
              <w:spacing w:line="360" w:lineRule="exact"/>
              <w:ind w:right="105" w:rightChars="50"/>
              <w:rPr>
                <w:rFonts w:ascii="仿宋" w:hAnsi="仿宋" w:eastAsia="仿宋"/>
              </w:rPr>
            </w:pPr>
          </w:p>
          <w:p w14:paraId="2323FBEF">
            <w:pPr>
              <w:spacing w:line="360" w:lineRule="exact"/>
              <w:ind w:right="105" w:rightChars="50"/>
              <w:rPr>
                <w:rFonts w:ascii="仿宋" w:hAnsi="仿宋" w:eastAsia="仿宋"/>
              </w:rPr>
            </w:pPr>
          </w:p>
          <w:p w14:paraId="7F6895D9">
            <w:pPr>
              <w:spacing w:line="360" w:lineRule="exact"/>
              <w:ind w:left="105" w:leftChars="50" w:right="105" w:rightChars="50" w:firstLine="4725" w:firstLineChars="2250"/>
              <w:rPr>
                <w:rFonts w:hint="eastAsia" w:ascii="方正小标宋_GBK" w:eastAsia="方正小标宋_GBK"/>
                <w:bCs/>
                <w:sz w:val="36"/>
                <w:szCs w:val="36"/>
                <w:vertAlign w:val="baseline"/>
              </w:rPr>
            </w:pPr>
            <w:r>
              <w:rPr>
                <w:rFonts w:hint="eastAsia" w:ascii="仿宋" w:hAnsi="仿宋" w:eastAsia="仿宋"/>
              </w:rPr>
              <w:t>签名：               年     月    日</w:t>
            </w:r>
          </w:p>
        </w:tc>
      </w:tr>
    </w:tbl>
    <w:p w14:paraId="56BEF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482" w:firstLine="420" w:firstLineChars="0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24"/>
        </w:rPr>
        <w:t>教务处制</w:t>
      </w:r>
    </w:p>
    <w:sectPr>
      <w:pgSz w:w="11906" w:h="16838"/>
      <w:pgMar w:top="2098" w:right="1531" w:bottom="1984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9661E6B-E55B-44C5-A11D-53830FAE529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F7C16B73-C86D-4422-AB96-83A1901AE2B6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1A78741F-51A8-4A6C-9DDF-D461D04902E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A86E5141-B596-41E3-8807-4F688F0830D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2ZTMyYTgyZjQ2YmI3NjE0NjMyZDZmOTNlZDc1YWIifQ=="/>
  </w:docVars>
  <w:rsids>
    <w:rsidRoot w:val="59CE607C"/>
    <w:rsid w:val="01200196"/>
    <w:rsid w:val="01D9415D"/>
    <w:rsid w:val="02E7408E"/>
    <w:rsid w:val="04D94B9F"/>
    <w:rsid w:val="072639A0"/>
    <w:rsid w:val="076170CE"/>
    <w:rsid w:val="0AEE0C79"/>
    <w:rsid w:val="0DC67C8B"/>
    <w:rsid w:val="121F5BBC"/>
    <w:rsid w:val="12791770"/>
    <w:rsid w:val="16F07B27"/>
    <w:rsid w:val="17085472"/>
    <w:rsid w:val="17A80401"/>
    <w:rsid w:val="1A1A3440"/>
    <w:rsid w:val="1BD96DDB"/>
    <w:rsid w:val="1C5B3C94"/>
    <w:rsid w:val="1D214EDE"/>
    <w:rsid w:val="20631369"/>
    <w:rsid w:val="24115EC1"/>
    <w:rsid w:val="24F43A2F"/>
    <w:rsid w:val="2ADC2444"/>
    <w:rsid w:val="2E5D1AEE"/>
    <w:rsid w:val="2EAC37A0"/>
    <w:rsid w:val="382D29E2"/>
    <w:rsid w:val="3C0417FB"/>
    <w:rsid w:val="3EE002FD"/>
    <w:rsid w:val="4012098A"/>
    <w:rsid w:val="40D2019D"/>
    <w:rsid w:val="40FB141E"/>
    <w:rsid w:val="41D13F2D"/>
    <w:rsid w:val="427F1D1F"/>
    <w:rsid w:val="43BD6E5F"/>
    <w:rsid w:val="43CF3F4E"/>
    <w:rsid w:val="4475773A"/>
    <w:rsid w:val="463B050F"/>
    <w:rsid w:val="49F41101"/>
    <w:rsid w:val="4D5975B4"/>
    <w:rsid w:val="4DAB41CC"/>
    <w:rsid w:val="4E915170"/>
    <w:rsid w:val="521C11F4"/>
    <w:rsid w:val="53D66227"/>
    <w:rsid w:val="54A13C33"/>
    <w:rsid w:val="576D3C3B"/>
    <w:rsid w:val="58647451"/>
    <w:rsid w:val="596B480F"/>
    <w:rsid w:val="59CE607C"/>
    <w:rsid w:val="5E6301AB"/>
    <w:rsid w:val="61497B2C"/>
    <w:rsid w:val="61B17E3D"/>
    <w:rsid w:val="62230769"/>
    <w:rsid w:val="66680A54"/>
    <w:rsid w:val="68ED1179"/>
    <w:rsid w:val="6C2E1DF8"/>
    <w:rsid w:val="6CB5251A"/>
    <w:rsid w:val="712C51B6"/>
    <w:rsid w:val="73012015"/>
    <w:rsid w:val="763E532E"/>
    <w:rsid w:val="76D65566"/>
    <w:rsid w:val="7F59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1321</Words>
  <Characters>1673</Characters>
  <Lines>1</Lines>
  <Paragraphs>1</Paragraphs>
  <TotalTime>1</TotalTime>
  <ScaleCrop>false</ScaleCrop>
  <LinksUpToDate>false</LinksUpToDate>
  <CharactersWithSpaces>1781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2022-11-29T09:58:00Z</dcterms:created>
  <dc:creator>陈婉琪</dc:creator>
  <cp:lastModifiedBy>刘淼</cp:lastModifiedBy>
  <dcterms:modified xsi:type="dcterms:W3CDTF">2025-11-20T07:32:31Z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E0D1CCB516704156AD88CECE2EF617CF_13</vt:lpwstr>
  </property>
  <property fmtid="{D5CDD505-2E9C-101B-9397-08002B2CF9AE}" pid="4" name="KSOTemplateDocerSaveRecord">
    <vt:lpwstr>eyJoZGlkIjoiZGY3ZTU1YzNlMjRlZWUyZDI3MDM3YzlkMmIwMGQzM2EiLCJ1c2VySWQiOiI4NjkxNTc4NDMifQ==</vt:lpwstr>
  </property>
</Properties>
</file>