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F4701" w14:textId="77777777" w:rsidR="00BE5AD0" w:rsidRDefault="00CF55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DF3C1E8" w14:textId="77777777" w:rsidR="00BE5AD0" w:rsidRDefault="00CF550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B62EB9A" w14:textId="77777777" w:rsidR="00BE5AD0" w:rsidRDefault="00CF5502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CF53268" w14:textId="77777777" w:rsidR="00BE5AD0" w:rsidRDefault="00BE5A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9BBA38" w14:textId="77777777" w:rsidR="00BE5AD0" w:rsidRDefault="00BE5AD0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243A254" w14:textId="77777777" w:rsidR="00BE5AD0" w:rsidRDefault="00BE5AD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73BE5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818FB0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72486E" w14:textId="77777777" w:rsidR="00BE5AD0" w:rsidRDefault="00CF550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7F51503D" w14:textId="77777777" w:rsidR="00BE5AD0" w:rsidRDefault="00CF550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«Выявление </w:t>
      </w:r>
      <w:r>
        <w:rPr>
          <w:rFonts w:ascii="Times New Roman" w:eastAsia="Times New Roman" w:hAnsi="Times New Roman" w:cs="Times New Roman"/>
          <w:sz w:val="24"/>
          <w:szCs w:val="24"/>
        </w:rPr>
        <w:t>небезопасных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D8041C6" w14:textId="77777777" w:rsidR="00BE5AD0" w:rsidRDefault="00CF550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C682E75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CB1D23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29B170" w14:textId="08BEE323" w:rsidR="00BE5AD0" w:rsidRPr="00B45921" w:rsidRDefault="00CF5502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B4592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B45921">
        <w:rPr>
          <w:rFonts w:ascii="Times New Roman" w:eastAsia="Times New Roman" w:hAnsi="Times New Roman" w:cs="Times New Roman"/>
          <w:color w:val="000000"/>
          <w:sz w:val="24"/>
          <w:szCs w:val="24"/>
        </w:rPr>
        <w:t>Пшеничников Артём</w:t>
      </w:r>
    </w:p>
    <w:p w14:paraId="2488FAEB" w14:textId="3E110538" w:rsidR="00BE5AD0" w:rsidRDefault="00CF5502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B45921">
        <w:rPr>
          <w:rFonts w:ascii="Times New Roman" w:eastAsia="Times New Roman" w:hAnsi="Times New Roman" w:cs="Times New Roman"/>
          <w:color w:val="000000"/>
          <w:sz w:val="24"/>
          <w:szCs w:val="24"/>
        </w:rPr>
        <w:t>СППО</w:t>
      </w:r>
    </w:p>
    <w:p w14:paraId="360ECC0F" w14:textId="1F05F460" w:rsidR="00BE5AD0" w:rsidRDefault="00CF5502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B4592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B45921">
        <w:rPr>
          <w:rFonts w:ascii="Times New Roman" w:eastAsia="Times New Roman" w:hAnsi="Times New Roman" w:cs="Times New Roman"/>
          <w:color w:val="000000"/>
          <w:sz w:val="24"/>
          <w:szCs w:val="24"/>
        </w:rPr>
        <w:t>3107</w:t>
      </w:r>
    </w:p>
    <w:p w14:paraId="70B72840" w14:textId="69A7BB8E" w:rsidR="00BE5AD0" w:rsidRDefault="00CF5502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B45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Андрей Соснило</w:t>
      </w:r>
    </w:p>
    <w:p w14:paraId="3D90000F" w14:textId="5F69A9C0" w:rsidR="00BE5AD0" w:rsidRDefault="00CF5502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к.</w:t>
      </w:r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.н. </w:t>
      </w:r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>Соснило А.И.</w:t>
      </w:r>
    </w:p>
    <w:p w14:paraId="585F0D00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8292C3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4533E9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E528CC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5AC19A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C1D9DC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CF8724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804F16" w14:textId="77777777" w:rsidR="00BE5AD0" w:rsidRDefault="00BE5AD0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66E51E" w14:textId="77777777" w:rsidR="00BE5AD0" w:rsidRDefault="00CF5502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E9D42B" wp14:editId="3D7D65B7">
            <wp:extent cx="2117880" cy="83363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880" cy="8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709FD7" w14:textId="77777777" w:rsidR="00BE5AD0" w:rsidRDefault="00CF5502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</w:p>
    <w:p w14:paraId="2DB0E32F" w14:textId="02484D2F" w:rsidR="00BE5AD0" w:rsidRDefault="00CF550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Задание 1. </w:t>
      </w:r>
      <w:r w:rsidR="00193C63" w:rsidRPr="00193C63">
        <w:rPr>
          <w:rFonts w:ascii="Times New Roman" w:eastAsia="Times New Roman" w:hAnsi="Times New Roman" w:cs="Times New Roman"/>
          <w:b/>
          <w:sz w:val="24"/>
          <w:szCs w:val="24"/>
        </w:rPr>
        <w:t>Анализ привычек личной финансовой безопасности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91"/>
        <w:gridCol w:w="4591"/>
      </w:tblGrid>
      <w:tr w:rsidR="00193C63" w14:paraId="09BB48AE" w14:textId="77777777" w:rsidTr="00002B02">
        <w:trPr>
          <w:trHeight w:val="917"/>
        </w:trPr>
        <w:tc>
          <w:tcPr>
            <w:tcW w:w="4591" w:type="dxa"/>
          </w:tcPr>
          <w:p w14:paraId="208F5181" w14:textId="77777777" w:rsidR="00193C63" w:rsidRPr="00193C63" w:rsidRDefault="00193C63" w:rsidP="00002B02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Полезные привычки</w:t>
            </w:r>
          </w:p>
        </w:tc>
        <w:tc>
          <w:tcPr>
            <w:tcW w:w="4591" w:type="dxa"/>
          </w:tcPr>
          <w:p w14:paraId="3536933D" w14:textId="77777777" w:rsidR="00193C63" w:rsidRPr="00596580" w:rsidRDefault="00193C63" w:rsidP="00002B02">
            <w:pPr>
              <w:spacing w:after="200"/>
              <w:jc w:val="center"/>
              <w:rPr>
                <w:rFonts w:asciiTheme="minorHAnsi" w:eastAsia="Times New Roman" w:hAnsiTheme="minorHAnsi" w:cs="Times New Roman"/>
                <w:b/>
                <w:bCs/>
                <w:iCs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  <w:r w:rsidRPr="00596580"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</w:rPr>
              <w:t xml:space="preserve"> </w:t>
            </w:r>
            <w:r w:rsidRPr="00596580"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  <w:lang w:val="en-US"/>
              </w:rPr>
              <w:t xml:space="preserve">/ </w:t>
            </w: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4E0FC807" w14:textId="77777777" w:rsidTr="00002B02">
        <w:tc>
          <w:tcPr>
            <w:tcW w:w="4591" w:type="dxa"/>
          </w:tcPr>
          <w:p w14:paraId="70DFF38E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держать все накопления в одном месте</w:t>
            </w:r>
          </w:p>
        </w:tc>
        <w:tc>
          <w:tcPr>
            <w:tcW w:w="4591" w:type="dxa"/>
          </w:tcPr>
          <w:p w14:paraId="5A8F7F34" w14:textId="081D5C4E" w:rsidR="00193C63" w:rsidRPr="00B45921" w:rsidRDefault="00B45921" w:rsidP="00555CBF">
            <w:pPr>
              <w:spacing w:after="200"/>
              <w:jc w:val="center"/>
              <w:rPr>
                <w:rFonts w:asciiTheme="minorHAnsi" w:eastAsia="Times New Roman" w:hAnsiTheme="minorHAnsi" w:cs="Times New Roman"/>
                <w:i/>
                <w:sz w:val="28"/>
                <w:szCs w:val="28"/>
              </w:rPr>
            </w:pPr>
            <w:r w:rsidRPr="00B45921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❌</w:t>
            </w:r>
          </w:p>
        </w:tc>
      </w:tr>
      <w:tr w:rsidR="00193C63" w14:paraId="20D87B11" w14:textId="77777777" w:rsidTr="00002B02">
        <w:tc>
          <w:tcPr>
            <w:tcW w:w="4591" w:type="dxa"/>
          </w:tcPr>
          <w:p w14:paraId="4E79A216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Завести отдельную карту только для покупок</w:t>
            </w:r>
          </w:p>
        </w:tc>
        <w:tc>
          <w:tcPr>
            <w:tcW w:w="4591" w:type="dxa"/>
          </w:tcPr>
          <w:p w14:paraId="2B4C1543" w14:textId="3A07C103" w:rsidR="00193C63" w:rsidRDefault="00B45921" w:rsidP="00555CBF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521F7A20" w14:textId="77777777" w:rsidTr="00002B02">
        <w:tc>
          <w:tcPr>
            <w:tcW w:w="4591" w:type="dxa"/>
          </w:tcPr>
          <w:p w14:paraId="2BF5F8D8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Установить лимит на дневное снятие с карты</w:t>
            </w:r>
          </w:p>
        </w:tc>
        <w:tc>
          <w:tcPr>
            <w:tcW w:w="4591" w:type="dxa"/>
          </w:tcPr>
          <w:p w14:paraId="16583CC1" w14:textId="56846F79" w:rsidR="00193C63" w:rsidRDefault="00B45921" w:rsidP="00555CBF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3E2214E3" w14:textId="77777777" w:rsidTr="00002B02">
        <w:tc>
          <w:tcPr>
            <w:tcW w:w="4591" w:type="dxa"/>
          </w:tcPr>
          <w:p w14:paraId="1C9CF871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Не отдавать карту в чужие руки в кафе или магазинах</w:t>
            </w:r>
          </w:p>
        </w:tc>
        <w:tc>
          <w:tcPr>
            <w:tcW w:w="4591" w:type="dxa"/>
          </w:tcPr>
          <w:p w14:paraId="4CF3C038" w14:textId="0F10256C" w:rsidR="00193C63" w:rsidRDefault="00B45921" w:rsidP="00555CBF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377BD7F5" w14:textId="77777777" w:rsidTr="00002B02">
        <w:tc>
          <w:tcPr>
            <w:tcW w:w="4591" w:type="dxa"/>
          </w:tcPr>
          <w:p w14:paraId="3C881B90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При использовании карты в общественном месте всегда прикрывать рукой экран при вводе пин-кода</w:t>
            </w:r>
          </w:p>
        </w:tc>
        <w:tc>
          <w:tcPr>
            <w:tcW w:w="4591" w:type="dxa"/>
          </w:tcPr>
          <w:p w14:paraId="4C9627A6" w14:textId="423435B1" w:rsidR="00193C63" w:rsidRDefault="00B45921" w:rsidP="00555CBF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0BA579A4" w14:textId="77777777" w:rsidTr="00002B02">
        <w:tc>
          <w:tcPr>
            <w:tcW w:w="4591" w:type="dxa"/>
          </w:tcPr>
          <w:p w14:paraId="2518A4E0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совершать покупки на непроверенных сайтах</w:t>
            </w:r>
          </w:p>
        </w:tc>
        <w:tc>
          <w:tcPr>
            <w:tcW w:w="4591" w:type="dxa"/>
          </w:tcPr>
          <w:p w14:paraId="3D79FB2B" w14:textId="5BB98CF2" w:rsidR="00193C63" w:rsidRDefault="00B45921" w:rsidP="00555CBF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2B0F5DAD" w14:textId="77777777" w:rsidTr="00002B02">
        <w:tc>
          <w:tcPr>
            <w:tcW w:w="4591" w:type="dxa"/>
          </w:tcPr>
          <w:p w14:paraId="663833F6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доверять звонкам с непроверенных и незнакомых номеров</w:t>
            </w:r>
          </w:p>
        </w:tc>
        <w:tc>
          <w:tcPr>
            <w:tcW w:w="4591" w:type="dxa"/>
          </w:tcPr>
          <w:p w14:paraId="152E44BA" w14:textId="032CED9D" w:rsidR="00193C63" w:rsidRDefault="00B45921" w:rsidP="00555CBF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1FE59C12" w14:textId="77777777" w:rsidTr="00002B02">
        <w:tc>
          <w:tcPr>
            <w:tcW w:w="4591" w:type="dxa"/>
          </w:tcPr>
          <w:p w14:paraId="078981FB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Не входить в почту и банковские приложения, не совершать интернет-покупки, если вы подключены к общественной 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wi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fi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сети</w:t>
            </w:r>
          </w:p>
        </w:tc>
        <w:tc>
          <w:tcPr>
            <w:tcW w:w="4591" w:type="dxa"/>
          </w:tcPr>
          <w:p w14:paraId="414C1C47" w14:textId="6DA44E7D" w:rsidR="00193C63" w:rsidRDefault="00B45921" w:rsidP="00555CBF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75C1670F" w14:textId="77777777" w:rsidTr="00002B02">
        <w:tc>
          <w:tcPr>
            <w:tcW w:w="4591" w:type="dxa"/>
          </w:tcPr>
          <w:p w14:paraId="46A134EE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Использовать сложные длинные пароли на сайтах и в приложениях</w:t>
            </w:r>
          </w:p>
        </w:tc>
        <w:tc>
          <w:tcPr>
            <w:tcW w:w="4591" w:type="dxa"/>
          </w:tcPr>
          <w:p w14:paraId="317878DC" w14:textId="139C24E1" w:rsidR="00193C63" w:rsidRDefault="00B45921" w:rsidP="00555CBF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16981CDA" w14:textId="77777777" w:rsidTr="00002B02">
        <w:tc>
          <w:tcPr>
            <w:tcW w:w="4591" w:type="dxa"/>
          </w:tcPr>
          <w:p w14:paraId="179BB42C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Систематически обновлять пароли</w:t>
            </w:r>
          </w:p>
        </w:tc>
        <w:tc>
          <w:tcPr>
            <w:tcW w:w="4591" w:type="dxa"/>
          </w:tcPr>
          <w:p w14:paraId="4B5BAA11" w14:textId="5A11081E" w:rsidR="00193C63" w:rsidRDefault="00B45921" w:rsidP="00555CBF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664A7577" w14:textId="77777777" w:rsidTr="00002B02">
        <w:tc>
          <w:tcPr>
            <w:tcW w:w="4591" w:type="dxa"/>
          </w:tcPr>
          <w:p w14:paraId="6497A665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Подключить двухфакторную идентификацию</w:t>
            </w:r>
          </w:p>
        </w:tc>
        <w:tc>
          <w:tcPr>
            <w:tcW w:w="4591" w:type="dxa"/>
          </w:tcPr>
          <w:p w14:paraId="28D74A4F" w14:textId="6289DF33" w:rsidR="00193C63" w:rsidRDefault="00B45921" w:rsidP="00555CBF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5832599F" w14:textId="77777777" w:rsidTr="00002B02">
        <w:tc>
          <w:tcPr>
            <w:tcW w:w="4591" w:type="dxa"/>
          </w:tcPr>
          <w:p w14:paraId="51893BFB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Использовать комплексный антивирус на всех устройствах</w:t>
            </w:r>
          </w:p>
        </w:tc>
        <w:tc>
          <w:tcPr>
            <w:tcW w:w="4591" w:type="dxa"/>
          </w:tcPr>
          <w:p w14:paraId="18CEFFA7" w14:textId="23D49216" w:rsidR="00193C63" w:rsidRDefault="00B45921" w:rsidP="00555CBF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4E6A3BCB" w14:textId="77777777" w:rsidTr="00002B02">
        <w:tc>
          <w:tcPr>
            <w:tcW w:w="4591" w:type="dxa"/>
          </w:tcPr>
          <w:p w14:paraId="1EA50C32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Делать резервные копирования данных</w:t>
            </w:r>
          </w:p>
        </w:tc>
        <w:tc>
          <w:tcPr>
            <w:tcW w:w="4591" w:type="dxa"/>
          </w:tcPr>
          <w:p w14:paraId="3CD18F10" w14:textId="3973B4CE" w:rsidR="00193C63" w:rsidRDefault="00B45921" w:rsidP="00555CBF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</w:tbl>
    <w:p w14:paraId="671DEE26" w14:textId="77777777" w:rsidR="00BE5AD0" w:rsidRDefault="00BE5AD0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0F8DB607" w14:textId="44C9ACAB" w:rsidR="00193C63" w:rsidRPr="00193C63" w:rsidRDefault="00193C63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93C63">
        <w:rPr>
          <w:rFonts w:ascii="Times New Roman" w:eastAsia="Times New Roman" w:hAnsi="Times New Roman" w:cs="Times New Roman"/>
          <w:i/>
          <w:sz w:val="24"/>
          <w:szCs w:val="24"/>
        </w:rPr>
        <w:t xml:space="preserve">Таким образом, у меня </w:t>
      </w:r>
      <w:r w:rsidR="00B45921">
        <w:rPr>
          <w:rFonts w:ascii="Times New Roman" w:eastAsia="Times New Roman" w:hAnsi="Times New Roman" w:cs="Times New Roman"/>
          <w:i/>
          <w:sz w:val="24"/>
          <w:szCs w:val="24"/>
        </w:rPr>
        <w:t>9</w:t>
      </w:r>
      <w:r w:rsidRPr="00193C63">
        <w:rPr>
          <w:rFonts w:ascii="Times New Roman" w:eastAsia="Times New Roman" w:hAnsi="Times New Roman" w:cs="Times New Roman"/>
          <w:i/>
          <w:sz w:val="24"/>
          <w:szCs w:val="24"/>
        </w:rPr>
        <w:t xml:space="preserve"> из 12 полезных привычек в сфере личной финансовой безопасности.</w:t>
      </w:r>
    </w:p>
    <w:p w14:paraId="58236A47" w14:textId="3CF95222" w:rsidR="00BE5AD0" w:rsidRDefault="00193C6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Я думаю, что мне необходимо </w:t>
      </w:r>
      <w:r w:rsidR="00B45921">
        <w:rPr>
          <w:rFonts w:ascii="Times New Roman" w:eastAsia="Times New Roman" w:hAnsi="Times New Roman" w:cs="Times New Roman"/>
          <w:i/>
          <w:sz w:val="24"/>
          <w:szCs w:val="24"/>
        </w:rPr>
        <w:t xml:space="preserve">хранить накопления в нескольких банках, потому что это защитит от потери всех средств, в случае </w:t>
      </w:r>
      <w:r w:rsidR="0039798D">
        <w:rPr>
          <w:rFonts w:ascii="Times New Roman" w:eastAsia="Times New Roman" w:hAnsi="Times New Roman" w:cs="Times New Roman"/>
          <w:i/>
          <w:sz w:val="24"/>
          <w:szCs w:val="24"/>
        </w:rPr>
        <w:t>если с</w:t>
      </w:r>
      <w:r w:rsidR="00D33430">
        <w:rPr>
          <w:rFonts w:ascii="Times New Roman" w:eastAsia="Times New Roman" w:hAnsi="Times New Roman" w:cs="Times New Roman"/>
          <w:i/>
          <w:sz w:val="24"/>
          <w:szCs w:val="24"/>
        </w:rPr>
        <w:t xml:space="preserve"> одним</w:t>
      </w:r>
      <w:r w:rsidR="0039798D">
        <w:rPr>
          <w:rFonts w:ascii="Times New Roman" w:eastAsia="Times New Roman" w:hAnsi="Times New Roman" w:cs="Times New Roman"/>
          <w:i/>
          <w:sz w:val="24"/>
          <w:szCs w:val="24"/>
        </w:rPr>
        <w:t xml:space="preserve"> банком что-то случится</w:t>
      </w:r>
      <w:r w:rsidR="00555CBF">
        <w:rPr>
          <w:rFonts w:ascii="Times New Roman" w:eastAsia="Times New Roman" w:hAnsi="Times New Roman" w:cs="Times New Roman"/>
          <w:i/>
          <w:sz w:val="24"/>
          <w:szCs w:val="24"/>
        </w:rPr>
        <w:t>, а также организовать хранение и своевременное обновление паролей в менеджере паролей в ближайшее время, это обеспечит дополнительную безопасность и защитит пароли в случае взлома устройства, на котором они хранятся.</w:t>
      </w:r>
    </w:p>
    <w:p w14:paraId="390DFB83" w14:textId="09061DAE" w:rsidR="00BD54D2" w:rsidRPr="00BD54D2" w:rsidRDefault="00555CB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Антивирус на большинстве своих устройств я не использую, так как, несмотря на заявленную защиту от вирусов, антивирусы обычно </w:t>
      </w:r>
      <w:r w:rsidR="00BD54D2">
        <w:rPr>
          <w:rFonts w:ascii="Times New Roman" w:eastAsia="Times New Roman" w:hAnsi="Times New Roman" w:cs="Times New Roman"/>
          <w:i/>
          <w:sz w:val="24"/>
          <w:szCs w:val="24"/>
        </w:rPr>
        <w:t xml:space="preserve">проводят периодические сканирования файловой системы, что вызывает ощутимую вычислительную нагрузку нагрузку. Кроме того, далеко не все </w:t>
      </w:r>
      <w:r w:rsidR="00D33430">
        <w:rPr>
          <w:rFonts w:ascii="Times New Roman" w:eastAsia="Times New Roman" w:hAnsi="Times New Roman" w:cs="Times New Roman"/>
          <w:i/>
          <w:sz w:val="24"/>
          <w:szCs w:val="24"/>
        </w:rPr>
        <w:t xml:space="preserve">современные </w:t>
      </w:r>
      <w:r w:rsidR="00BD54D2">
        <w:rPr>
          <w:rFonts w:ascii="Times New Roman" w:eastAsia="Times New Roman" w:hAnsi="Times New Roman" w:cs="Times New Roman"/>
          <w:i/>
          <w:sz w:val="24"/>
          <w:szCs w:val="24"/>
        </w:rPr>
        <w:t xml:space="preserve">вирусы могут быть обнаружены даже самыми </w:t>
      </w:r>
      <w:r w:rsidR="00D33430">
        <w:rPr>
          <w:rFonts w:ascii="Times New Roman" w:eastAsia="Times New Roman" w:hAnsi="Times New Roman" w:cs="Times New Roman"/>
          <w:i/>
          <w:sz w:val="24"/>
          <w:szCs w:val="24"/>
        </w:rPr>
        <w:t>передовыми</w:t>
      </w:r>
      <w:r w:rsidR="00BD54D2">
        <w:rPr>
          <w:rFonts w:ascii="Times New Roman" w:eastAsia="Times New Roman" w:hAnsi="Times New Roman" w:cs="Times New Roman"/>
          <w:i/>
          <w:sz w:val="24"/>
          <w:szCs w:val="24"/>
        </w:rPr>
        <w:t xml:space="preserve"> антивирусами, ввиду развитых методов криптования и обфускации </w:t>
      </w:r>
      <w:r w:rsidR="00D33430">
        <w:rPr>
          <w:rFonts w:ascii="Times New Roman" w:eastAsia="Times New Roman" w:hAnsi="Times New Roman" w:cs="Times New Roman"/>
          <w:i/>
          <w:sz w:val="24"/>
          <w:szCs w:val="24"/>
        </w:rPr>
        <w:t xml:space="preserve">вредоносного </w:t>
      </w:r>
      <w:r w:rsidR="00BD54D2">
        <w:rPr>
          <w:rFonts w:ascii="Times New Roman" w:eastAsia="Times New Roman" w:hAnsi="Times New Roman" w:cs="Times New Roman"/>
          <w:i/>
          <w:sz w:val="24"/>
          <w:szCs w:val="24"/>
        </w:rPr>
        <w:t>кода. Я не скачиваю подозрительные файлы</w:t>
      </w:r>
      <w:r w:rsidR="00D33430">
        <w:rPr>
          <w:rFonts w:ascii="Times New Roman" w:eastAsia="Times New Roman" w:hAnsi="Times New Roman" w:cs="Times New Roman"/>
          <w:i/>
          <w:sz w:val="24"/>
          <w:szCs w:val="24"/>
        </w:rPr>
        <w:t xml:space="preserve"> и не использую устаревшие браузеры и протоколы взаимодействия в сети, </w:t>
      </w:r>
      <w:r w:rsidR="00BD54D2">
        <w:rPr>
          <w:rFonts w:ascii="Times New Roman" w:eastAsia="Times New Roman" w:hAnsi="Times New Roman" w:cs="Times New Roman"/>
          <w:i/>
          <w:sz w:val="24"/>
          <w:szCs w:val="24"/>
        </w:rPr>
        <w:t>а если же</w:t>
      </w:r>
      <w:r w:rsidR="00D3343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BD54D2">
        <w:rPr>
          <w:rFonts w:ascii="Times New Roman" w:eastAsia="Times New Roman" w:hAnsi="Times New Roman" w:cs="Times New Roman"/>
          <w:i/>
          <w:sz w:val="24"/>
          <w:szCs w:val="24"/>
        </w:rPr>
        <w:t xml:space="preserve">необходимость </w:t>
      </w:r>
      <w:r w:rsidR="00D33430">
        <w:rPr>
          <w:rFonts w:ascii="Times New Roman" w:eastAsia="Times New Roman" w:hAnsi="Times New Roman" w:cs="Times New Roman"/>
          <w:i/>
          <w:sz w:val="24"/>
          <w:szCs w:val="24"/>
        </w:rPr>
        <w:t xml:space="preserve">скачать подозрительный файл </w:t>
      </w:r>
      <w:r w:rsidR="00BD54D2">
        <w:rPr>
          <w:rFonts w:ascii="Times New Roman" w:eastAsia="Times New Roman" w:hAnsi="Times New Roman" w:cs="Times New Roman"/>
          <w:i/>
          <w:sz w:val="24"/>
          <w:szCs w:val="24"/>
        </w:rPr>
        <w:t xml:space="preserve">возникает, </w:t>
      </w:r>
      <w:r w:rsidR="00D33430">
        <w:rPr>
          <w:rFonts w:ascii="Times New Roman" w:eastAsia="Times New Roman" w:hAnsi="Times New Roman" w:cs="Times New Roman"/>
          <w:i/>
          <w:sz w:val="24"/>
          <w:szCs w:val="24"/>
        </w:rPr>
        <w:t xml:space="preserve">то я </w:t>
      </w:r>
      <w:r w:rsidR="00BD54D2">
        <w:rPr>
          <w:rFonts w:ascii="Times New Roman" w:eastAsia="Times New Roman" w:hAnsi="Times New Roman" w:cs="Times New Roman"/>
          <w:i/>
          <w:sz w:val="24"/>
          <w:szCs w:val="24"/>
        </w:rPr>
        <w:t xml:space="preserve">проверяю </w:t>
      </w:r>
      <w:r w:rsidR="00D33430">
        <w:rPr>
          <w:rFonts w:ascii="Times New Roman" w:eastAsia="Times New Roman" w:hAnsi="Times New Roman" w:cs="Times New Roman"/>
          <w:i/>
          <w:sz w:val="24"/>
          <w:szCs w:val="24"/>
        </w:rPr>
        <w:t>его</w:t>
      </w:r>
      <w:r w:rsidR="00D33430" w:rsidRPr="00D3343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D33430">
        <w:rPr>
          <w:rFonts w:ascii="Times New Roman" w:eastAsia="Times New Roman" w:hAnsi="Times New Roman" w:cs="Times New Roman"/>
          <w:i/>
          <w:sz w:val="24"/>
          <w:szCs w:val="24"/>
        </w:rPr>
        <w:t>безопасность</w:t>
      </w:r>
      <w:r w:rsidR="00BD54D2">
        <w:rPr>
          <w:rFonts w:ascii="Times New Roman" w:eastAsia="Times New Roman" w:hAnsi="Times New Roman" w:cs="Times New Roman"/>
          <w:i/>
          <w:sz w:val="24"/>
          <w:szCs w:val="24"/>
        </w:rPr>
        <w:t xml:space="preserve"> на сервисе </w:t>
      </w:r>
      <w:hyperlink r:id="rId7" w:history="1">
        <w:r w:rsidR="00BD54D2" w:rsidRPr="00BD54D2">
          <w:rPr>
            <w:rStyle w:val="a6"/>
            <w:rFonts w:ascii="Times New Roman" w:eastAsia="Times New Roman" w:hAnsi="Times New Roman" w:cs="Times New Roman"/>
            <w:i/>
            <w:sz w:val="24"/>
            <w:szCs w:val="24"/>
            <w:lang w:val="en-US"/>
          </w:rPr>
          <w:t>virustotal</w:t>
        </w:r>
        <w:r w:rsidR="00BD54D2" w:rsidRPr="00BD54D2">
          <w:rPr>
            <w:rStyle w:val="a6"/>
            <w:rFonts w:ascii="Times New Roman" w:eastAsia="Times New Roman" w:hAnsi="Times New Roman" w:cs="Times New Roman"/>
            <w:i/>
            <w:sz w:val="24"/>
            <w:szCs w:val="24"/>
          </w:rPr>
          <w:t>.</w:t>
        </w:r>
        <w:r w:rsidR="00BD54D2" w:rsidRPr="00BD54D2">
          <w:rPr>
            <w:rStyle w:val="a6"/>
            <w:rFonts w:ascii="Times New Roman" w:eastAsia="Times New Roman" w:hAnsi="Times New Roman" w:cs="Times New Roman"/>
            <w:i/>
            <w:sz w:val="24"/>
            <w:szCs w:val="24"/>
            <w:lang w:val="en-US"/>
          </w:rPr>
          <w:t>com</w:t>
        </w:r>
      </w:hyperlink>
      <w:r w:rsidR="00BD54D2">
        <w:rPr>
          <w:rFonts w:ascii="Times New Roman" w:eastAsia="Times New Roman" w:hAnsi="Times New Roman" w:cs="Times New Roman"/>
          <w:i/>
          <w:sz w:val="24"/>
          <w:szCs w:val="24"/>
        </w:rPr>
        <w:t xml:space="preserve"> перед использованием</w:t>
      </w:r>
      <w:r w:rsidR="00D33430">
        <w:rPr>
          <w:rFonts w:ascii="Times New Roman" w:eastAsia="Times New Roman" w:hAnsi="Times New Roman" w:cs="Times New Roman"/>
          <w:i/>
          <w:sz w:val="24"/>
          <w:szCs w:val="24"/>
        </w:rPr>
        <w:t xml:space="preserve"> или запуском</w:t>
      </w:r>
      <w:r w:rsidR="00BD54D2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2B82F817" w14:textId="77777777" w:rsidR="0039798D" w:rsidRDefault="0039798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824058" w14:textId="77777777" w:rsidR="0039798D" w:rsidRDefault="0039798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B107BA" w14:textId="5A746637" w:rsidR="00BE5AD0" w:rsidRPr="00CF5502" w:rsidRDefault="00CF5502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F5502">
        <w:rPr>
          <w:rFonts w:ascii="Times New Roman" w:eastAsia="Times New Roman" w:hAnsi="Times New Roman" w:cs="Times New Roman"/>
          <w:bCs/>
          <w:sz w:val="24"/>
          <w:szCs w:val="24"/>
        </w:rPr>
        <w:t xml:space="preserve">Задание 2. </w:t>
      </w:r>
      <w:r w:rsidR="0055544F" w:rsidRPr="00CF5502">
        <w:rPr>
          <w:rFonts w:ascii="Times New Roman" w:eastAsia="Times New Roman" w:hAnsi="Times New Roman" w:cs="Times New Roman"/>
          <w:bCs/>
          <w:sz w:val="24"/>
          <w:szCs w:val="24"/>
        </w:rPr>
        <w:t>Анализ мошеннической ситуации</w:t>
      </w:r>
    </w:p>
    <w:p w14:paraId="11EE5B4C" w14:textId="77777777" w:rsidR="0055544F" w:rsidRPr="00CF5502" w:rsidRDefault="0055544F">
      <w:p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7419"/>
      </w:tblGrid>
      <w:tr w:rsidR="0055544F" w:rsidRPr="00CF5502" w14:paraId="3AC88DCB" w14:textId="77777777" w:rsidTr="00CF5502">
        <w:trPr>
          <w:trHeight w:val="295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FA2FFA" w14:textId="77777777" w:rsidR="0055544F" w:rsidRPr="00CF5502" w:rsidRDefault="0055544F" w:rsidP="00D3343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550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Какие по вашему мнению действия, технологии, приёмы и методы мошенников привели к столь печальным последствиям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0F7E30" w14:textId="0B91BE2B" w:rsidR="0055544F" w:rsidRPr="00CF5502" w:rsidRDefault="0055544F" w:rsidP="00CF5502">
            <w:pPr>
              <w:pStyle w:val="a5"/>
              <w:rPr>
                <w:bCs/>
                <w:color w:val="000000"/>
              </w:rPr>
            </w:pPr>
            <w:r w:rsidRPr="00CF5502">
              <w:rPr>
                <w:bCs/>
                <w:color w:val="000000"/>
              </w:rPr>
              <w:t>1.</w:t>
            </w:r>
            <w:r w:rsidR="00A14669" w:rsidRPr="00CF5502">
              <w:rPr>
                <w:bCs/>
                <w:color w:val="000000"/>
              </w:rPr>
              <w:t xml:space="preserve"> </w:t>
            </w:r>
            <w:r w:rsidR="00B409E4" w:rsidRPr="00CF5502">
              <w:rPr>
                <w:bCs/>
                <w:color w:val="000000"/>
              </w:rPr>
              <w:t>Социальная инженерия</w:t>
            </w:r>
            <w:r w:rsidR="00B409E4" w:rsidRPr="00CF5502">
              <w:rPr>
                <w:bCs/>
                <w:color w:val="000000"/>
              </w:rPr>
              <w:t xml:space="preserve">. </w:t>
            </w:r>
            <w:r w:rsidR="00B409E4" w:rsidRPr="00CF5502">
              <w:rPr>
                <w:bCs/>
                <w:color w:val="000000"/>
              </w:rPr>
              <w:t xml:space="preserve">Мошенники использовали методы психологического воздействия, чтобы вызвать у жертвы страх и панику. </w:t>
            </w:r>
            <w:r w:rsidR="00B409E4" w:rsidRPr="00CF5502">
              <w:rPr>
                <w:bCs/>
                <w:color w:val="000000"/>
              </w:rPr>
              <w:t>Также о</w:t>
            </w:r>
            <w:r w:rsidR="00B409E4" w:rsidRPr="00CF5502">
              <w:rPr>
                <w:bCs/>
                <w:color w:val="000000"/>
              </w:rPr>
              <w:t xml:space="preserve">ни представились сотрудниками правоохранительных органов </w:t>
            </w:r>
            <w:r w:rsidR="00B409E4" w:rsidRPr="00CF5502">
              <w:rPr>
                <w:bCs/>
                <w:color w:val="000000"/>
              </w:rPr>
              <w:t>чтобы вызвать дополнительное доверие к себе.</w:t>
            </w:r>
          </w:p>
          <w:p w14:paraId="1868AE4A" w14:textId="2183FBF7" w:rsidR="0055544F" w:rsidRPr="00CF5502" w:rsidRDefault="0055544F" w:rsidP="00CF5502">
            <w:pPr>
              <w:pStyle w:val="a5"/>
              <w:rPr>
                <w:bCs/>
                <w:color w:val="000000"/>
              </w:rPr>
            </w:pPr>
            <w:r w:rsidRPr="00CF5502">
              <w:rPr>
                <w:bCs/>
                <w:color w:val="000000"/>
              </w:rPr>
              <w:t>2.</w:t>
            </w:r>
            <w:r w:rsidR="00B409E4" w:rsidRPr="00CF5502">
              <w:rPr>
                <w:bCs/>
                <w:color w:val="000000"/>
              </w:rPr>
              <w:t xml:space="preserve"> П</w:t>
            </w:r>
            <w:r w:rsidR="00B409E4" w:rsidRPr="00CF5502">
              <w:rPr>
                <w:bCs/>
                <w:color w:val="000000"/>
              </w:rPr>
              <w:t>оддельные звонки</w:t>
            </w:r>
            <w:r w:rsidR="00B409E4" w:rsidRPr="00CF5502">
              <w:rPr>
                <w:bCs/>
                <w:color w:val="000000"/>
              </w:rPr>
              <w:t xml:space="preserve">. </w:t>
            </w:r>
            <w:r w:rsidR="00B409E4" w:rsidRPr="00CF5502">
              <w:rPr>
                <w:bCs/>
                <w:color w:val="000000"/>
              </w:rPr>
              <w:t xml:space="preserve">Звонки через WhatsApp с поддельными именами, </w:t>
            </w:r>
            <w:r w:rsidR="00B409E4" w:rsidRPr="00CF5502">
              <w:rPr>
                <w:bCs/>
                <w:color w:val="000000"/>
              </w:rPr>
              <w:t>сотрудников</w:t>
            </w:r>
            <w:r w:rsidR="00B409E4" w:rsidRPr="00CF5502">
              <w:rPr>
                <w:bCs/>
                <w:color w:val="000000"/>
              </w:rPr>
              <w:t xml:space="preserve"> официальны</w:t>
            </w:r>
            <w:r w:rsidR="00B409E4" w:rsidRPr="00CF5502">
              <w:rPr>
                <w:bCs/>
                <w:color w:val="000000"/>
              </w:rPr>
              <w:t>х</w:t>
            </w:r>
            <w:r w:rsidR="00B409E4" w:rsidRPr="00CF5502">
              <w:rPr>
                <w:bCs/>
                <w:color w:val="000000"/>
              </w:rPr>
              <w:t xml:space="preserve"> организаци</w:t>
            </w:r>
            <w:r w:rsidR="00B409E4" w:rsidRPr="00CF5502">
              <w:rPr>
                <w:bCs/>
                <w:color w:val="000000"/>
              </w:rPr>
              <w:t>й</w:t>
            </w:r>
            <w:r w:rsidR="00B409E4" w:rsidRPr="00CF5502">
              <w:rPr>
                <w:bCs/>
                <w:color w:val="000000"/>
              </w:rPr>
              <w:t>.</w:t>
            </w:r>
            <w:r w:rsidR="00B409E4" w:rsidRPr="00CF5502">
              <w:rPr>
                <w:bCs/>
                <w:color w:val="000000"/>
              </w:rPr>
              <w:t xml:space="preserve"> Сообщение</w:t>
            </w:r>
            <w:r w:rsidR="00B409E4" w:rsidRPr="00CF5502">
              <w:rPr>
                <w:bCs/>
                <w:color w:val="000000"/>
              </w:rPr>
              <w:t xml:space="preserve"> ложной информации о "утечке данных" и "обнулении счетов" для манипуляции.</w:t>
            </w:r>
          </w:p>
          <w:p w14:paraId="02F2FEDD" w14:textId="50B42F11" w:rsidR="0055544F" w:rsidRPr="00CF5502" w:rsidRDefault="0055544F" w:rsidP="00CF550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550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3.</w:t>
            </w:r>
            <w:r w:rsidR="00B409E4" w:rsidRPr="00CF550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B409E4" w:rsidRPr="00CF550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Поэтапное вовлечение</w:t>
            </w:r>
            <w:r w:rsidR="00B409E4" w:rsidRPr="00CF550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 Мошенники постепенно увеличивали давление и вынуждали совершать всё более ощутимые манипуляции</w:t>
            </w:r>
            <w:r w:rsidR="00E01452" w:rsidRPr="00CF550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  <w:p w14:paraId="3F281DAE" w14:textId="20D1B302" w:rsidR="0055544F" w:rsidRPr="00CF5502" w:rsidRDefault="0055544F" w:rsidP="00CF550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550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4.</w:t>
            </w:r>
            <w:r w:rsidR="00B409E4" w:rsidRPr="00CF550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B409E4" w:rsidRPr="00CF550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Создание иллюзии защиты</w:t>
            </w:r>
            <w:r w:rsidR="00B409E4" w:rsidRPr="00CF550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 Мошенники делали вид, что защищают Ольгу от потерь своих средств, вызывая тем самым доверие к себе.</w:t>
            </w:r>
          </w:p>
          <w:p w14:paraId="33DCDAF4" w14:textId="5B4598FA" w:rsidR="0055544F" w:rsidRPr="00CF5502" w:rsidRDefault="0055544F" w:rsidP="00CF550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550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5.</w:t>
            </w:r>
            <w:r w:rsidR="00E01452" w:rsidRPr="00CF550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У</w:t>
            </w:r>
            <w:r w:rsidR="00E01452" w:rsidRPr="00CF550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ничтожение доказательств</w:t>
            </w:r>
            <w:r w:rsidR="00E01452" w:rsidRPr="00CF550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 Требование сжечь электронные устройства было направлено на уничтожение доказательств, которые могли остаться на электронных носителях.</w:t>
            </w:r>
          </w:p>
        </w:tc>
      </w:tr>
      <w:tr w:rsidR="0055544F" w:rsidRPr="00CF5502" w14:paraId="75CEA2BD" w14:textId="77777777" w:rsidTr="00CF5502">
        <w:trPr>
          <w:trHeight w:val="3238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485B4" w14:textId="12AD71C1" w:rsidR="0055544F" w:rsidRPr="00CF5502" w:rsidRDefault="0055544F" w:rsidP="00CF550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550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Перечислите факторы, которые повлияли на поведение Ольги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BA25E1" w14:textId="034545B2" w:rsidR="0055544F" w:rsidRPr="00CF5502" w:rsidRDefault="0055544F" w:rsidP="00CF550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550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1.</w:t>
            </w:r>
            <w:r w:rsidR="00E01452" w:rsidRPr="00CF550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Страх и паника. Под давлением мошенников и риском потерять сбережения Ольга не смогла мыслить критически.</w:t>
            </w:r>
          </w:p>
          <w:p w14:paraId="6D4BFA42" w14:textId="4B5CF476" w:rsidR="0055544F" w:rsidRPr="00CF5502" w:rsidRDefault="0055544F" w:rsidP="00CF550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550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2.</w:t>
            </w:r>
            <w:r w:rsidR="00E01452" w:rsidRPr="00CF550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Доверие к авторитетам. Мошенники представились сотрудниками правоохранительных органов, что вызвало у жертвы доверие к их словам.</w:t>
            </w:r>
          </w:p>
          <w:p w14:paraId="16CCA7CC" w14:textId="6AF9A154" w:rsidR="0055544F" w:rsidRPr="00CF5502" w:rsidRDefault="0055544F" w:rsidP="00CF550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550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3.</w:t>
            </w:r>
            <w:r w:rsidR="00E01452" w:rsidRPr="00CF550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Отсутствие знаний о мошеннических схемах. Ольга, вероятно, не была достаточно осведомлена об актуальных методах мошенничества.</w:t>
            </w:r>
          </w:p>
          <w:p w14:paraId="7AD91A30" w14:textId="4154B584" w:rsidR="0055544F" w:rsidRPr="00CF5502" w:rsidRDefault="0055544F" w:rsidP="00CF550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550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4.</w:t>
            </w:r>
            <w:r w:rsidR="00E01452" w:rsidRPr="00CF550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Отсутствие поддержки. Если бы близкие или друзья </w:t>
            </w:r>
            <w:r w:rsidR="00F36AC1" w:rsidRPr="00CF550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узнали о сложившейся ситуации, они бы помогли Ольге понять, что её обманывают</w:t>
            </w:r>
          </w:p>
        </w:tc>
      </w:tr>
      <w:tr w:rsidR="0055544F" w:rsidRPr="00CF5502" w14:paraId="74E9B7D7" w14:textId="77777777" w:rsidTr="00CF5502">
        <w:trPr>
          <w:trHeight w:val="543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461DE1" w14:textId="042175B6" w:rsidR="0055544F" w:rsidRPr="00CF5502" w:rsidRDefault="0055544F" w:rsidP="00CF550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550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Сформулируйте, какие действия вы бы предприняли на месте Ольги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F505E7" w14:textId="25357E84" w:rsidR="0055544F" w:rsidRPr="00CF5502" w:rsidRDefault="0055544F" w:rsidP="00CF550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550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1.</w:t>
            </w:r>
            <w:r w:rsidR="00F36AC1" w:rsidRPr="00CF550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Трезво оценить ситуацию. При первых подозрительных действиях со стороны мошенников нужно было не предпринимать никаких действий, а спокойно обдумать ситуацию.</w:t>
            </w:r>
          </w:p>
          <w:p w14:paraId="69F01521" w14:textId="189524CF" w:rsidR="0055544F" w:rsidRPr="00CF5502" w:rsidRDefault="0055544F" w:rsidP="00CF550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550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2.</w:t>
            </w:r>
            <w:r w:rsidR="00F36AC1" w:rsidRPr="00CF550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Уточнить информацию. Лично прийти или позвонить в банк или в правоохранительные органы и проверить полученную от мошенников информацию.</w:t>
            </w:r>
          </w:p>
          <w:p w14:paraId="3A678541" w14:textId="0DC163B2" w:rsidR="0055544F" w:rsidRPr="00CF5502" w:rsidRDefault="0055544F" w:rsidP="00CF550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550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3.</w:t>
            </w:r>
            <w:r w:rsidR="00F36AC1" w:rsidRPr="00CF550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Не переводить деньги на незнакомые счета. При любом стечении обстоятельств нельзя переводить деньги на незнакомые вам счета, даже если этого просят </w:t>
            </w:r>
            <w:r w:rsidR="00CF550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близкие</w:t>
            </w:r>
            <w:r w:rsidR="00F36AC1" w:rsidRPr="00CF550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вам люди. В таком случае нужно переспросить у них лично.</w:t>
            </w:r>
          </w:p>
          <w:p w14:paraId="306FE887" w14:textId="76C88641" w:rsidR="0055544F" w:rsidRPr="00CF5502" w:rsidRDefault="0055544F" w:rsidP="00CF550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550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4.</w:t>
            </w:r>
            <w:r w:rsidR="00F9018C" w:rsidRPr="00CF550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Обратиться за помощью. В подобных случаях можно обратиться в полицию для получения консультации.</w:t>
            </w:r>
          </w:p>
          <w:p w14:paraId="1CDC0FF3" w14:textId="4E792EBF" w:rsidR="0055544F" w:rsidRPr="00CF5502" w:rsidRDefault="0055544F" w:rsidP="00CF550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550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5.</w:t>
            </w:r>
            <w:r w:rsidR="00F9018C" w:rsidRPr="00CF550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Изучить информацию о современных методах мошенничества. Это поможет распознать мошенников на ранних стадиях и </w:t>
            </w:r>
            <w:r w:rsidR="00CF550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сразу </w:t>
            </w:r>
            <w:r w:rsidR="00F9018C" w:rsidRPr="00CF550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прервать разговор.</w:t>
            </w:r>
          </w:p>
          <w:p w14:paraId="06BF11AB" w14:textId="521D3B00" w:rsidR="00F9018C" w:rsidRPr="00CF5502" w:rsidRDefault="00F9018C" w:rsidP="00CF550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550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6. </w:t>
            </w:r>
            <w:r w:rsidR="00CF550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Заранее у</w:t>
            </w:r>
            <w:r w:rsidRPr="00CF550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становить запрет на кредиты. Это также может помочь в ряде ситуаций, связанных с потерей доступа к банковским приложениям и аккаунтам.</w:t>
            </w:r>
          </w:p>
          <w:p w14:paraId="02F7BBBB" w14:textId="441C3FF3" w:rsidR="00F9018C" w:rsidRPr="00CF5502" w:rsidRDefault="00F9018C" w:rsidP="00CF550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550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7. Не отвечать на звонки и сообщения с незнакомых номеров. В качестве радикальной меры, в таком случае риск подобной ситуации стремится к нулю.</w:t>
            </w:r>
          </w:p>
        </w:tc>
      </w:tr>
    </w:tbl>
    <w:p w14:paraId="1CEE3166" w14:textId="5B313963" w:rsidR="00BE5AD0" w:rsidRPr="00CF5502" w:rsidRDefault="00BE5AD0" w:rsidP="003F36A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A738447" w14:textId="63153873" w:rsidR="00F9018C" w:rsidRPr="00CF5502" w:rsidRDefault="00F9018C" w:rsidP="003F36A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F550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Вывод:</w:t>
      </w:r>
    </w:p>
    <w:p w14:paraId="40238691" w14:textId="2DEE4D02" w:rsidR="00F9018C" w:rsidRPr="00CF5502" w:rsidRDefault="00F9018C" w:rsidP="003F36A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A0D0185" w14:textId="5026B822" w:rsidR="00F9018C" w:rsidRPr="00CF5502" w:rsidRDefault="00F9018C" w:rsidP="003F36A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F550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Приведённая ситуация демонстрирует, насколько важно оставаться бдительным при разговоре с незнакомыми людьми и всегда перепроверять информацию перед совершением активных действий</w:t>
      </w:r>
      <w:r w:rsidR="00555CBF" w:rsidRPr="00CF550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 Знани</w:t>
      </w:r>
      <w:r w:rsidR="00CF550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е</w:t>
      </w:r>
      <w:r w:rsidR="00555CBF" w:rsidRPr="00CF550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современных схем мошенничества помо</w:t>
      </w:r>
      <w:r w:rsidR="00CF550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жет</w:t>
      </w:r>
      <w:r w:rsidR="00555CBF" w:rsidRPr="00CF550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быстро идентифицировать недоброжелателей и избежать потерь средств и имущества.</w:t>
      </w:r>
    </w:p>
    <w:sectPr w:rsidR="00F9018C" w:rsidRPr="00CF550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97CE9"/>
    <w:multiLevelType w:val="multilevel"/>
    <w:tmpl w:val="9ED027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2D9F5FC6"/>
    <w:multiLevelType w:val="multilevel"/>
    <w:tmpl w:val="D2CA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00A4B"/>
    <w:multiLevelType w:val="multilevel"/>
    <w:tmpl w:val="43F4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82165D"/>
    <w:multiLevelType w:val="multilevel"/>
    <w:tmpl w:val="4EE87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AD0"/>
    <w:rsid w:val="00193C63"/>
    <w:rsid w:val="0039798D"/>
    <w:rsid w:val="003F36AD"/>
    <w:rsid w:val="0055544F"/>
    <w:rsid w:val="00555CBF"/>
    <w:rsid w:val="006412C3"/>
    <w:rsid w:val="00836FD8"/>
    <w:rsid w:val="00A14669"/>
    <w:rsid w:val="00B409E4"/>
    <w:rsid w:val="00B45921"/>
    <w:rsid w:val="00BD54D2"/>
    <w:rsid w:val="00BE5AD0"/>
    <w:rsid w:val="00CF5502"/>
    <w:rsid w:val="00D33430"/>
    <w:rsid w:val="00E01452"/>
    <w:rsid w:val="00F36AC1"/>
    <w:rsid w:val="00F9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0520"/>
  <w15:docId w15:val="{7313FA09-328B-40E2-91AC-778E20AF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a">
    <w:name w:val="Strong"/>
    <w:basedOn w:val="a0"/>
    <w:uiPriority w:val="22"/>
    <w:qFormat/>
    <w:rsid w:val="00B409E4"/>
    <w:rPr>
      <w:b/>
      <w:bCs/>
    </w:rPr>
  </w:style>
  <w:style w:type="character" w:styleId="afb">
    <w:name w:val="Unresolved Mention"/>
    <w:basedOn w:val="a0"/>
    <w:uiPriority w:val="99"/>
    <w:semiHidden/>
    <w:unhideWhenUsed/>
    <w:rsid w:val="00BD54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admin\Downloads\virustota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RofleX `</cp:lastModifiedBy>
  <cp:revision>2</cp:revision>
  <dcterms:created xsi:type="dcterms:W3CDTF">2025-03-13T20:45:00Z</dcterms:created>
  <dcterms:modified xsi:type="dcterms:W3CDTF">2025-03-13T20:45:00Z</dcterms:modified>
</cp:coreProperties>
</file>