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68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68"/>
          <w:shd w:fill="auto" w:val="clear"/>
        </w:rPr>
        <w:t xml:space="preserve">Team Unlucky 13 Log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i/>
          <w:color w:val="000000"/>
          <w:spacing w:val="0"/>
          <w:position w:val="0"/>
          <w:sz w:val="48"/>
          <w:shd w:fill="auto" w:val="clear"/>
        </w:rPr>
      </w:pPr>
      <w:r>
        <w:rPr>
          <w:rFonts w:ascii="Helvetica Neue" w:hAnsi="Helvetica Neue" w:cs="Helvetica Neue" w:eastAsia="Helvetica Neue"/>
          <w:i/>
          <w:color w:val="000000"/>
          <w:spacing w:val="0"/>
          <w:position w:val="0"/>
          <w:sz w:val="48"/>
          <w:shd w:fill="auto" w:val="clear"/>
        </w:rPr>
        <w:t xml:space="preserve">Demo 3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tbl>
      <w:tblPr>
        <w:tblInd w:w="78" w:type="dxa"/>
      </w:tblPr>
      <w:tblGrid>
        <w:gridCol w:w="1735"/>
        <w:gridCol w:w="2386"/>
        <w:gridCol w:w="1825"/>
        <w:gridCol w:w="1675"/>
        <w:gridCol w:w="3010"/>
      </w:tblGrid>
      <w:tr>
        <w:trPr>
          <w:trHeight w:val="322" w:hRule="auto"/>
          <w:jc w:val="left"/>
        </w:trPr>
        <w:tc>
          <w:tcPr>
            <w:tcW w:w="1735" w:type="dxa"/>
            <w:tcBorders>
              <w:top w:val="single" w:color="000001" w:sz="2"/>
              <w:left w:val="single" w:color="000001" w:sz="2"/>
              <w:bottom w:val="single" w:color="000001" w:sz="6"/>
              <w:right w:val="single" w:color="000001" w:sz="2"/>
            </w:tcBorders>
            <w:shd w:color="auto" w:fill="004c7f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b/>
                <w:color w:val="FEFFFE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386" w:type="dxa"/>
            <w:tcBorders>
              <w:top w:val="single" w:color="000001" w:sz="2"/>
              <w:left w:val="single" w:color="000001" w:sz="2"/>
              <w:bottom w:val="single" w:color="000001" w:sz="6"/>
              <w:right w:val="single" w:color="000001" w:sz="2"/>
            </w:tcBorders>
            <w:shd w:color="auto" w:fill="004c7f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b/>
                <w:color w:val="FEFFFE"/>
                <w:spacing w:val="0"/>
                <w:position w:val="0"/>
                <w:sz w:val="24"/>
                <w:shd w:fill="auto" w:val="clear"/>
              </w:rPr>
              <w:t xml:space="preserve">Feature</w:t>
            </w:r>
          </w:p>
        </w:tc>
        <w:tc>
          <w:tcPr>
            <w:tcW w:w="1825" w:type="dxa"/>
            <w:tcBorders>
              <w:top w:val="single" w:color="000001" w:sz="2"/>
              <w:left w:val="single" w:color="000001" w:sz="2"/>
              <w:bottom w:val="single" w:color="000001" w:sz="6"/>
              <w:right w:val="single" w:color="000001" w:sz="2"/>
            </w:tcBorders>
            <w:shd w:color="auto" w:fill="004c7f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b/>
                <w:color w:val="FEFFFE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675" w:type="dxa"/>
            <w:tcBorders>
              <w:top w:val="single" w:color="000001" w:sz="2"/>
              <w:left w:val="single" w:color="000001" w:sz="2"/>
              <w:bottom w:val="single" w:color="000001" w:sz="6"/>
              <w:right w:val="single" w:color="000001" w:sz="2"/>
            </w:tcBorders>
            <w:shd w:color="auto" w:fill="004c7f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b/>
                <w:color w:val="FEFFFE"/>
                <w:spacing w:val="0"/>
                <w:position w:val="0"/>
                <w:sz w:val="24"/>
                <w:shd w:fill="auto" w:val="clear"/>
              </w:rPr>
              <w:t xml:space="preserve">Time</w:t>
            </w:r>
          </w:p>
        </w:tc>
        <w:tc>
          <w:tcPr>
            <w:tcW w:w="3010" w:type="dxa"/>
            <w:tcBorders>
              <w:top w:val="single" w:color="000001" w:sz="2"/>
              <w:left w:val="single" w:color="000001" w:sz="2"/>
              <w:bottom w:val="single" w:color="000001" w:sz="6"/>
              <w:right w:val="single" w:color="000001" w:sz="2"/>
            </w:tcBorders>
            <w:shd w:color="auto" w:fill="004c7f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b/>
                <w:color w:val="FEFFFE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1945" w:hRule="auto"/>
          <w:jc w:val="left"/>
        </w:trPr>
        <w:tc>
          <w:tcPr>
            <w:tcW w:w="1735" w:type="dxa"/>
            <w:tcBorders>
              <w:top w:val="single" w:color="000001" w:sz="6"/>
              <w:left w:val="single" w:color="000001" w:sz="2"/>
              <w:bottom w:val="single" w:color="000001" w:sz="2"/>
              <w:right w:val="single" w:color="000001" w:sz="6"/>
            </w:tcBorders>
            <w:shd w:color="auto" w:fill="fefffe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b/>
                <w:color w:val="004C7F"/>
                <w:spacing w:val="0"/>
                <w:position w:val="0"/>
                <w:sz w:val="24"/>
                <w:shd w:fill="auto" w:val="clear"/>
              </w:rPr>
              <w:t xml:space="preserve">Omar Qureshi</w:t>
            </w:r>
          </w:p>
        </w:tc>
        <w:tc>
          <w:tcPr>
            <w:tcW w:w="2386" w:type="dxa"/>
            <w:tcBorders>
              <w:top w:val="single" w:color="000001" w:sz="6"/>
              <w:left w:val="single" w:color="000001" w:sz="6"/>
              <w:bottom w:val="single" w:color="000001" w:sz="2"/>
              <w:right w:val="single" w:color="000001" w:sz="2"/>
            </w:tcBorders>
            <w:shd w:color="auto" w:fill="ffffff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Helvetica Neue" w:hAnsi="Helvetica Neue" w:cs="Helvetica Neue" w:eastAsia="Helvetica Neu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Created class AlienShots, extended AlienShots over Shape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25" w:type="dxa"/>
            <w:tcBorders>
              <w:top w:val="single" w:color="000001" w:sz="6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Helvetica Neue" w:hAnsi="Helvetica Neue" w:cs="Helvetica Neue" w:eastAsia="Helvetica Neu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color w:val="auto"/>
                <w:spacing w:val="0"/>
                <w:position w:val="0"/>
                <w:sz w:val="20"/>
                <w:shd w:fill="auto" w:val="clear"/>
              </w:rPr>
              <w:t xml:space="preserve">Nov 5, Nov 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75" w:type="dxa"/>
            <w:tcBorders>
              <w:top w:val="single" w:color="000001" w:sz="6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Helvetica Neue" w:hAnsi="Helvetica Neue" w:cs="Helvetica Neue" w:eastAsia="Helvetica Neu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color w:val="auto"/>
                <w:spacing w:val="0"/>
                <w:position w:val="0"/>
                <w:sz w:val="20"/>
                <w:shd w:fill="auto" w:val="clear"/>
              </w:rPr>
              <w:t xml:space="preserve">~8 hours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010" w:type="dxa"/>
            <w:tcBorders>
              <w:top w:val="single" w:color="000001" w:sz="6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Helvetica Neue" w:hAnsi="Helvetica Neue" w:cs="Helvetica Neue" w:eastAsia="Helvetica Neu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color w:val="auto"/>
                <w:spacing w:val="0"/>
                <w:position w:val="0"/>
                <w:sz w:val="20"/>
                <w:shd w:fill="auto" w:val="clear"/>
              </w:rPr>
              <w:t xml:space="preserve">Nov 5: AlienShots selects a random row/col location of an alien on the array, if alive it generates a shot. If shot hits player, player loses.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br/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color w:val="auto"/>
                <w:spacing w:val="0"/>
                <w:position w:val="0"/>
                <w:sz w:val="20"/>
                <w:shd w:fill="auto" w:val="clear"/>
              </w:rPr>
              <w:t xml:space="preserve">Nov 15: extended AlienShots over Shape class.</w:t>
            </w:r>
          </w:p>
        </w:tc>
      </w:tr>
      <w:tr>
        <w:trPr>
          <w:trHeight w:val="322" w:hRule="auto"/>
          <w:jc w:val="left"/>
        </w:trPr>
        <w:tc>
          <w:tcPr>
            <w:tcW w:w="173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6"/>
            </w:tcBorders>
            <w:shd w:color="auto" w:fill="fefffe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b/>
                <w:color w:val="002060"/>
                <w:spacing w:val="0"/>
                <w:position w:val="0"/>
                <w:sz w:val="20"/>
                <w:shd w:fill="auto" w:val="clear"/>
              </w:rPr>
              <w:t xml:space="preserve">Celina Ma</w:t>
            </w:r>
          </w:p>
        </w:tc>
        <w:tc>
          <w:tcPr>
            <w:tcW w:w="2386" w:type="dxa"/>
            <w:tcBorders>
              <w:top w:val="single" w:color="000001" w:sz="2"/>
              <w:left w:val="single" w:color="000001" w:sz="6"/>
              <w:bottom w:val="single" w:color="000001" w:sz="2"/>
              <w:right w:val="single" w:color="000001" w:sz="2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Code organization, implementing inheritance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Improving text version, code organization, Shot logic tests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2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Nov.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Nov. 16-20</w:t>
            </w:r>
          </w:p>
        </w:tc>
        <w:tc>
          <w:tcPr>
            <w:tcW w:w="167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~5 hours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~ 9 hours</w:t>
            </w:r>
          </w:p>
        </w:tc>
        <w:tc>
          <w:tcPr>
            <w:tcW w:w="3010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Continued reorganization of code into a Model-View-Controller setup. Bug fixes to keep the GUI and text versions both running.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Worked on inheritance for the Shape parent class. Extended the Ship and Alien classes under Shape.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Improved text hit detection, fixed various bugs and added game end conditions. Made Drawable interface. Wrote tests for the Shot class. Sorted files into packages.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22" w:hRule="auto"/>
          <w:jc w:val="left"/>
        </w:trPr>
        <w:tc>
          <w:tcPr>
            <w:tcW w:w="173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6"/>
            </w:tcBorders>
            <w:shd w:color="auto" w:fill="fefffe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b/>
                <w:color w:val="002060"/>
                <w:spacing w:val="0"/>
                <w:position w:val="0"/>
                <w:sz w:val="20"/>
                <w:shd w:fill="auto" w:val="clear"/>
              </w:rPr>
              <w:t xml:space="preserve">All Members (team meeting)</w:t>
            </w:r>
          </w:p>
        </w:tc>
        <w:tc>
          <w:tcPr>
            <w:tcW w:w="2386" w:type="dxa"/>
            <w:tcBorders>
              <w:top w:val="single" w:color="000001" w:sz="2"/>
              <w:left w:val="single" w:color="000001" w:sz="6"/>
              <w:bottom w:val="single" w:color="000001" w:sz="2"/>
              <w:right w:val="single" w:color="000001" w:sz="2"/>
            </w:tcBorders>
            <w:shd w:color="auto" w:fill="ffffff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Delegating tasks and breaking down what needs to be implemented </w:t>
            </w:r>
          </w:p>
        </w:tc>
        <w:tc>
          <w:tcPr>
            <w:tcW w:w="182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Oct 23, Oct 25, Oct 27</w:t>
            </w:r>
          </w:p>
        </w:tc>
        <w:tc>
          <w:tcPr>
            <w:tcW w:w="167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 hours</w:t>
            </w:r>
          </w:p>
        </w:tc>
        <w:tc>
          <w:tcPr>
            <w:tcW w:w="3010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Made some drawings and bullet point notes on what to do and how to split up tasks to individual members. Scheduled future meet ups to track progress.</w:t>
            </w:r>
          </w:p>
        </w:tc>
      </w:tr>
      <w:tr>
        <w:trPr>
          <w:trHeight w:val="322" w:hRule="auto"/>
          <w:jc w:val="left"/>
        </w:trPr>
        <w:tc>
          <w:tcPr>
            <w:tcW w:w="173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6"/>
            </w:tcBorders>
            <w:shd w:color="auto" w:fill="fefffe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Simratdeep Virk</w:t>
            </w:r>
          </w:p>
        </w:tc>
        <w:tc>
          <w:tcPr>
            <w:tcW w:w="2386" w:type="dxa"/>
            <w:tcBorders>
              <w:top w:val="single" w:color="000001" w:sz="2"/>
              <w:left w:val="single" w:color="000001" w:sz="6"/>
              <w:bottom w:val="single" w:color="000001" w:sz="2"/>
              <w:right w:val="single" w:color="000001" w:sz="2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Bug fixed in InvadersGame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Alien Class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Implemented playerShip in GUI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Documentation</w:t>
            </w:r>
          </w:p>
        </w:tc>
        <w:tc>
          <w:tcPr>
            <w:tcW w:w="182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Oct 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October 25-30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7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  hours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6 hours</w:t>
            </w:r>
          </w:p>
        </w:tc>
        <w:tc>
          <w:tcPr>
            <w:tcW w:w="3010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Fixed various references and dealt with errors regarding variables from other classes.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Wrote Alien class, in which an alien moves sideways and down the board every time the board is re-drawn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Modified the playerShip method to work with GUI, added a timer, update, run method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Documented all classes except InvadersGame</w:t>
            </w:r>
          </w:p>
        </w:tc>
      </w:tr>
      <w:tr>
        <w:trPr>
          <w:trHeight w:val="1657" w:hRule="auto"/>
          <w:jc w:val="left"/>
        </w:trPr>
        <w:tc>
          <w:tcPr>
            <w:tcW w:w="173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6"/>
            </w:tcBorders>
            <w:shd w:color="auto" w:fill="fefffe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Panagiota Fytopoulou</w:t>
            </w:r>
          </w:p>
        </w:tc>
        <w:tc>
          <w:tcPr>
            <w:tcW w:w="2386" w:type="dxa"/>
            <w:tcBorders>
              <w:top w:val="single" w:color="000001" w:sz="2"/>
              <w:left w:val="single" w:color="000001" w:sz="6"/>
              <w:bottom w:val="single" w:color="000001" w:sz="2"/>
              <w:right w:val="single" w:color="000001" w:sz="2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InvadersGame/drawGame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Implementation of Alien Class into Game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Class Diagram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Created Alien array (2d)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Implementation of GUI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Shot inheritance, class diagram, fixes</w:t>
            </w:r>
          </w:p>
        </w:tc>
        <w:tc>
          <w:tcPr>
            <w:tcW w:w="182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October13,14,15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October23,25,26,27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November 16,17,19,20</w:t>
            </w:r>
          </w:p>
        </w:tc>
        <w:tc>
          <w:tcPr>
            <w:tcW w:w="167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7 hours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8 hours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7 hours</w:t>
            </w:r>
          </w:p>
        </w:tc>
        <w:tc>
          <w:tcPr>
            <w:tcW w:w="3010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Extended Shot over Shape and worked on bug fixes as well as class diagram and further code organization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953" w:hRule="auto"/>
          <w:jc w:val="left"/>
        </w:trPr>
        <w:tc>
          <w:tcPr>
            <w:tcW w:w="173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6"/>
            </w:tcBorders>
            <w:shd w:color="auto" w:fill="fefffe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Bes</w:t>
            </w:r>
          </w:p>
        </w:tc>
        <w:tc>
          <w:tcPr>
            <w:tcW w:w="2386" w:type="dxa"/>
            <w:tcBorders>
              <w:top w:val="single" w:color="000001" w:sz="2"/>
              <w:left w:val="single" w:color="000001" w:sz="6"/>
              <w:bottom w:val="single" w:color="000001" w:sz="2"/>
              <w:right w:val="single" w:color="000001" w:sz="2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- bug fixes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- alien text shot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- barrier changes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- documentation </w:t>
            </w:r>
          </w:p>
        </w:tc>
        <w:tc>
          <w:tcPr>
            <w:tcW w:w="182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Demo 3</w:t>
            </w:r>
          </w:p>
        </w:tc>
        <w:tc>
          <w:tcPr>
            <w:tcW w:w="167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8 hours</w:t>
            </w:r>
          </w:p>
        </w:tc>
        <w:tc>
          <w:tcPr>
            <w:tcW w:w="3010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- fixed a couple bugs in logic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- made it so alien shots shoot in text game with hitting and interacting with player ship and barriers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- documentation for barrier and shot classes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