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0" w:left="5386"/>
        <w:jc w:val="left"/>
      </w:pPr>
      <w:r>
        <w:rPr>
          <w:rFonts w:ascii="Times New Roman" w:hAnsi="Times New Roman" w:cs="Times New Roman" w:eastAsia="Times New Roman"/>
          <w:sz w:val="28"/>
        </w:rPr>
        <w:t>1-  тиркеме</w:t>
      </w:r>
    </w:p>
    <w:p>
      <w:pPr>
        <w:spacing w:before="0" w:after="0" w:line="240" w:lineRule="auto"/>
        <w:ind w:firstLine="0" w:left="5386"/>
        <w:jc w:val="left"/>
      </w:pPr>
      <w:r>
        <w:rPr>
          <w:rFonts w:ascii="Times New Roman" w:hAnsi="Times New Roman" w:cs="Times New Roman" w:eastAsia="Times New Roman"/>
          <w:b/>
          <w:sz w:val="28"/>
        </w:rPr>
        <w:t>“Бекитем” № 601</w:t>
      </w:r>
    </w:p>
    <w:p>
      <w:pPr>
        <w:spacing w:before="0" w:after="0" w:line="240" w:lineRule="auto"/>
        <w:ind w:firstLine="0" w:left="5386"/>
        <w:jc w:val="left"/>
      </w:pPr>
      <w:r>
        <w:rPr>
          <w:rFonts w:ascii="Times New Roman" w:hAnsi="Times New Roman" w:cs="Times New Roman" w:eastAsia="Times New Roman"/>
          <w:b/>
          <w:sz w:val="28"/>
        </w:rPr>
        <w:t>“01” ______ 2022-ж.</w:t>
      </w:r>
    </w:p>
    <w:p>
      <w:pPr>
        <w:spacing w:before="0" w:after="0" w:line="240" w:lineRule="auto"/>
        <w:ind w:firstLine="0" w:left="5386"/>
        <w:jc w:val="left"/>
      </w:pPr>
      <w:r>
        <w:rPr>
          <w:rFonts w:ascii="Times New Roman" w:hAnsi="Times New Roman" w:cs="Times New Roman" w:eastAsia="Times New Roman"/>
          <w:b/>
          <w:sz w:val="28"/>
        </w:rPr>
        <w:t>Уюштуруучу</w:t>
      </w:r>
    </w:p>
    <w:p>
      <w:pPr>
        <w:spacing w:before="0" w:after="0" w:line="240" w:lineRule="auto"/>
        <w:ind w:firstLine="0" w:left="5386"/>
        <w:jc w:val="left"/>
      </w:pPr>
      <w:r>
        <w:rPr>
          <w:rFonts w:ascii="Times New Roman" w:hAnsi="Times New Roman" w:cs="Times New Roman" w:eastAsia="Times New Roman"/>
          <w:b/>
          <w:sz w:val="28"/>
        </w:rPr>
        <w:t>Кыргыз Республикасынын</w:t>
      </w:r>
    </w:p>
    <w:p>
      <w:pPr>
        <w:spacing w:before="0" w:after="0" w:line="240" w:lineRule="auto"/>
        <w:ind w:firstLine="0" w:left="5386"/>
        <w:jc w:val="left"/>
      </w:pPr>
      <w:r>
        <w:rPr>
          <w:rFonts w:ascii="Times New Roman" w:hAnsi="Times New Roman" w:cs="Times New Roman" w:eastAsia="Times New Roman"/>
          <w:b/>
          <w:sz w:val="28"/>
        </w:rPr>
        <w:t>маданият, маалымат, спорт</w:t>
      </w:r>
    </w:p>
    <w:p>
      <w:pPr>
        <w:spacing w:before="0" w:after="0" w:line="240" w:lineRule="auto"/>
        <w:ind w:firstLine="0" w:left="5386"/>
        <w:jc w:val="left"/>
      </w:pPr>
      <w:r>
        <w:rPr>
          <w:rFonts w:ascii="Times New Roman" w:hAnsi="Times New Roman" w:cs="Times New Roman" w:eastAsia="Times New Roman"/>
          <w:b/>
          <w:sz w:val="28"/>
        </w:rPr>
        <w:t>жана жаштар саясаты</w:t>
      </w:r>
    </w:p>
    <w:p>
      <w:pPr>
        <w:spacing w:before="0" w:after="0" w:line="240" w:lineRule="auto"/>
        <w:ind w:firstLine="0" w:left="5386"/>
        <w:jc w:val="left"/>
      </w:pPr>
      <w:r>
        <w:rPr>
          <w:rFonts w:ascii="Times New Roman" w:hAnsi="Times New Roman" w:cs="Times New Roman" w:eastAsia="Times New Roman"/>
          <w:b/>
          <w:sz w:val="28"/>
        </w:rPr>
        <w:t>министрлиги</w:t>
      </w:r>
    </w:p>
    <w:p>
      <w:pPr>
        <w:spacing w:before="120" w:after="0" w:line="240" w:lineRule="auto"/>
        <w:ind w:firstLine="0"/>
        <w:jc w:val="center"/>
      </w:pPr>
      <w:r>
        <w:rPr>
          <w:rFonts w:ascii="Times New Roman" w:hAnsi="Times New Roman" w:cs="Times New Roman" w:eastAsia="Times New Roman"/>
          <w:b/>
          <w:sz w:val="28"/>
        </w:rPr>
        <w:t>“Акыйкат”</w:t>
      </w:r>
    </w:p>
    <w:p>
      <w:pPr>
        <w:spacing w:before="120" w:after="0" w:line="240" w:lineRule="auto"/>
        <w:ind w:firstLine="0"/>
        <w:jc w:val="center"/>
      </w:pPr>
      <w:r>
        <w:rPr>
          <w:rFonts w:ascii="Times New Roman" w:hAnsi="Times New Roman" w:cs="Times New Roman" w:eastAsia="Times New Roman"/>
          <w:b/>
          <w:sz w:val="28"/>
        </w:rPr>
        <w:t>Жалал-Абад облустук гезитинин редакциясы” мекемесинин</w:t>
      </w:r>
    </w:p>
    <w:p>
      <w:pPr>
        <w:spacing w:before="120" w:after="0" w:line="240" w:lineRule="auto"/>
        <w:ind w:firstLine="0"/>
        <w:jc w:val="center"/>
      </w:pPr>
      <w:r>
        <w:rPr>
          <w:rFonts w:ascii="Times New Roman" w:hAnsi="Times New Roman" w:cs="Times New Roman" w:eastAsia="Times New Roman"/>
          <w:b/>
          <w:sz w:val="28"/>
        </w:rPr>
        <w:t>УСТАВЫ</w:t>
      </w:r>
    </w:p>
    <w:p>
      <w:pPr>
        <w:spacing w:before="120" w:after="0" w:line="240" w:lineRule="auto"/>
        <w:ind w:firstLine="0"/>
        <w:jc w:val="center"/>
      </w:pPr>
      <w:r>
        <w:rPr>
          <w:rFonts w:ascii="Times New Roman" w:hAnsi="Times New Roman" w:cs="Times New Roman" w:eastAsia="Times New Roman"/>
          <w:b/>
          <w:sz w:val="28"/>
        </w:rPr>
        <w:t>Бишкек ш.</w:t>
      </w:r>
    </w:p>
    <w:p>
      <w:pPr>
        <w:spacing w:before="120" w:after="0" w:line="240" w:lineRule="auto"/>
        <w:ind w:firstLine="0"/>
        <w:jc w:val="center"/>
      </w:pPr>
      <w:r>
        <w:rPr>
          <w:rFonts w:ascii="Times New Roman" w:hAnsi="Times New Roman" w:cs="Times New Roman" w:eastAsia="Times New Roman"/>
          <w:b/>
          <w:sz w:val="28"/>
        </w:rPr>
        <w:t>“Акыйкат”</w:t>
      </w:r>
    </w:p>
    <w:p>
      <w:pPr>
        <w:spacing w:before="120" w:after="0" w:line="240" w:lineRule="auto"/>
        <w:ind w:firstLine="0"/>
        <w:jc w:val="center"/>
      </w:pPr>
      <w:r>
        <w:rPr>
          <w:rFonts w:ascii="Times New Roman" w:hAnsi="Times New Roman" w:cs="Times New Roman" w:eastAsia="Times New Roman"/>
          <w:b/>
          <w:sz w:val="28"/>
        </w:rPr>
        <w:t>Жалал-Абад облустук гезитинин редакциясы” мекемесинин Уставы</w:t>
      </w:r>
    </w:p>
    <w:p>
      <w:pPr>
        <w:spacing w:before="120" w:after="0" w:line="240" w:lineRule="auto"/>
        <w:ind w:firstLine="0"/>
        <w:jc w:val="center"/>
      </w:pPr>
      <w:r>
        <w:rPr>
          <w:rFonts w:ascii="Times New Roman" w:hAnsi="Times New Roman" w:cs="Times New Roman" w:eastAsia="Times New Roman"/>
          <w:b/>
          <w:sz w:val="28"/>
        </w:rPr>
        <w:t>I. ЖАЛПЫ ЖОБОЛОР</w:t>
      </w:r>
    </w:p>
    <w:p>
      <w:pPr>
        <w:spacing w:before="0" w:after="0" w:line="240" w:lineRule="auto"/>
        <w:ind w:firstLine="709"/>
        <w:jc w:val="both"/>
      </w:pPr>
      <w:r>
        <w:rPr>
          <w:rFonts w:ascii="Times New Roman" w:hAnsi="Times New Roman" w:cs="Times New Roman" w:eastAsia="Times New Roman"/>
          <w:sz w:val="28"/>
        </w:rPr>
        <w:t>1.1. “Акыйкат” Жалал-Абад облустук гезитинин редакциясы» мекемеси (мындан ары – “Редакция”) “Акыйкат” гезитин мамлекеттик тилде чыгаруу жана жайылтуу боюнча өз ишин кесиптик өз алдынчалыктын негизинде жүргүзгөн мамлекеттик мекеме болуп эсептелет.</w:t>
      </w:r>
    </w:p>
    <w:p>
      <w:pPr>
        <w:spacing w:before="0" w:after="0" w:line="240" w:lineRule="auto"/>
        <w:ind w:firstLine="709"/>
        <w:jc w:val="both"/>
      </w:pPr>
      <w:r>
        <w:rPr>
          <w:rFonts w:ascii="Times New Roman" w:hAnsi="Times New Roman" w:cs="Times New Roman" w:eastAsia="Times New Roman"/>
          <w:sz w:val="28"/>
        </w:rPr>
        <w:t>1.2. Гезиттин уюштуруучусу болуп, индекс: 7200040, Бишкек ш., Пушкин көч. 78 дареги боюнча жайгашкан Кыргыз Республикасынын Маданият, маалымат, спорт жана жаштар саясаты министрлиги саналат.</w:t>
      </w:r>
    </w:p>
    <w:p>
      <w:pPr>
        <w:spacing w:before="0" w:after="0" w:line="240" w:lineRule="auto"/>
        <w:ind w:firstLine="709"/>
        <w:jc w:val="both"/>
      </w:pPr>
      <w:r>
        <w:rPr>
          <w:rFonts w:ascii="Times New Roman" w:hAnsi="Times New Roman" w:cs="Times New Roman" w:eastAsia="Times New Roman"/>
          <w:sz w:val="28"/>
        </w:rPr>
        <w:t>1.3. “Редакция” Маданият, маалымат, спорт жана жаштар саясаты министрлигинин (мындан ары – “Уюштуруучу”) ведомстволук мекемеси болуп саналат.</w:t>
      </w:r>
    </w:p>
    <w:p>
      <w:pPr>
        <w:spacing w:before="0" w:after="0" w:line="240" w:lineRule="auto"/>
        <w:ind w:firstLine="709"/>
        <w:jc w:val="both"/>
      </w:pPr>
      <w:r>
        <w:rPr>
          <w:rFonts w:ascii="Times New Roman" w:hAnsi="Times New Roman" w:cs="Times New Roman" w:eastAsia="Times New Roman"/>
          <w:sz w:val="28"/>
        </w:rPr>
        <w:t>1.4. “Редакция” мекеме түрүндөгү коммерциялык эмес юридикалык жак болуп саналат, менчик формасы – мамлекеттик, обочолонгон мүлкү жана өз алдынча балансы, казыналык бөлүмдөрүндө өздүк эсептери, өзүнүн аталышы бар тегерек мөөрү жана башка штамптары, бланктары, ошондой эле эмблемасы бар.</w:t>
      </w:r>
    </w:p>
    <w:p>
      <w:pPr>
        <w:spacing w:before="0" w:after="0" w:line="240" w:lineRule="auto"/>
        <w:ind w:firstLine="709"/>
        <w:jc w:val="both"/>
      </w:pPr>
      <w:r>
        <w:rPr>
          <w:rFonts w:ascii="Times New Roman" w:hAnsi="Times New Roman" w:cs="Times New Roman" w:eastAsia="Times New Roman"/>
          <w:sz w:val="28"/>
        </w:rPr>
        <w:t>1.5. Колдонуудагы мыйзамдарга ылайык “Редакция” өзүнүн атынан мүлктүк жана жеке мүлктүк эмес укуктарды сатып алат, ишке ашырат, милдеттерди тартат, сотто доогер жана жоопкер болот, юридикалык жана жеке жактар менен келишимдик бүтүмдөрдү түзөт, мыйзамдарда каралган негизде жана тартипте өзүнүн милдеттенмелери боюнча жоопкерчилик тартат.</w:t>
      </w:r>
    </w:p>
    <w:p>
      <w:pPr>
        <w:spacing w:before="0" w:after="0" w:line="240" w:lineRule="auto"/>
        <w:ind w:firstLine="709"/>
        <w:jc w:val="both"/>
      </w:pPr>
      <w:r>
        <w:rPr>
          <w:rFonts w:ascii="Times New Roman" w:hAnsi="Times New Roman" w:cs="Times New Roman" w:eastAsia="Times New Roman"/>
          <w:sz w:val="28"/>
        </w:rPr>
        <w:t>1.6. “Редакция” өз ишинде Кыргыз Республикасынын Конституциясын, Кыргыз Республикасынын “Массалык маалымат каражаттары жөнүндө” Мыйзамын, Кыргыз Республикасынын башка мыйзамдарын, Кыргыз Республикасынын Министрлер Кабинетинин ченемдик укуктук актыларын, Уюштуруучунун актыларын жана ушул Уставды жетекчиликке алат.</w:t>
      </w:r>
    </w:p>
    <w:p>
      <w:pPr>
        <w:spacing w:before="0" w:after="0" w:line="240" w:lineRule="auto"/>
        <w:ind w:firstLine="709"/>
        <w:jc w:val="both"/>
      </w:pPr>
      <w:r>
        <w:rPr>
          <w:rFonts w:ascii="Times New Roman" w:hAnsi="Times New Roman" w:cs="Times New Roman" w:eastAsia="Times New Roman"/>
          <w:sz w:val="28"/>
        </w:rPr>
        <w:t>1.7. Уюштуруу-укуктук формасы боюнча “Редакция” мамлекеттик коммерциялык эмес мекеме болуп саналат, ага оперативдүү башкаруу укугунда бекитилген мүлккө ээлик кылат жана пайдаланат, ошондой эле ага бекитилген мүлктү Кыргыз Республикасынын мыйзамдарында белгиленген тартипте Уюштуруучунун макулдугу менен гана тескейт.</w:t>
      </w:r>
    </w:p>
    <w:p>
      <w:pPr>
        <w:spacing w:before="0" w:after="0" w:line="240" w:lineRule="auto"/>
        <w:ind w:firstLine="709"/>
        <w:jc w:val="both"/>
      </w:pPr>
      <w:r>
        <w:rPr>
          <w:rFonts w:ascii="Times New Roman" w:hAnsi="Times New Roman" w:cs="Times New Roman" w:eastAsia="Times New Roman"/>
          <w:sz w:val="28"/>
        </w:rPr>
        <w:t>1.8. “Редакциянын” толук фирмалык аталышы:</w:t>
      </w:r>
    </w:p>
    <w:p>
      <w:pPr>
        <w:spacing w:before="0" w:after="0" w:line="240" w:lineRule="auto"/>
        <w:ind w:firstLine="709"/>
        <w:jc w:val="both"/>
      </w:pPr>
      <w:r>
        <w:rPr>
          <w:rFonts w:ascii="Times New Roman" w:hAnsi="Times New Roman" w:cs="Times New Roman" w:eastAsia="Times New Roman"/>
          <w:sz w:val="28"/>
        </w:rPr>
        <w:t>мамлекеттик тилде: “Акыйкат” Жалал-Абад облустук гезитинин редакциясы” мекемеси, кыскартылган фирмалык аталышы: “М-е “Акыйкат”</w:t>
      </w:r>
    </w:p>
    <w:p>
      <w:pPr>
        <w:spacing w:before="0" w:after="0" w:line="240" w:lineRule="auto"/>
        <w:ind w:firstLine="709"/>
        <w:jc w:val="both"/>
      </w:pPr>
      <w:r>
        <w:rPr>
          <w:rFonts w:ascii="Times New Roman" w:hAnsi="Times New Roman" w:cs="Times New Roman" w:eastAsia="Times New Roman"/>
          <w:sz w:val="28"/>
        </w:rPr>
        <w:t>расмий тилде: Учреждение “Редакция Джалал-Абадской областной газеты “Акыйкат”, кыскартылган фирмалык аталышы: “У-е “Акыйкат”.</w:t>
      </w:r>
    </w:p>
    <w:p>
      <w:pPr>
        <w:spacing w:before="0" w:after="0" w:line="240" w:lineRule="auto"/>
        <w:ind w:firstLine="709"/>
        <w:jc w:val="both"/>
      </w:pPr>
      <w:r>
        <w:rPr>
          <w:rFonts w:ascii="Times New Roman" w:hAnsi="Times New Roman" w:cs="Times New Roman" w:eastAsia="Times New Roman"/>
          <w:sz w:val="28"/>
        </w:rPr>
        <w:t>1.9. “Редакциянын” юридикалык дареги: индекс 715612, Кыргыз Республикасы,Жалал-Абад облусу, Жалал-Абад шаары, Ленин көч. 122</w:t>
      </w:r>
    </w:p>
    <w:p>
      <w:pPr>
        <w:spacing w:before="120" w:after="0" w:line="240" w:lineRule="auto"/>
        <w:ind w:firstLine="0"/>
        <w:jc w:val="center"/>
      </w:pPr>
      <w:r>
        <w:rPr>
          <w:rFonts w:ascii="Times New Roman" w:hAnsi="Times New Roman" w:cs="Times New Roman" w:eastAsia="Times New Roman"/>
          <w:b/>
          <w:sz w:val="28"/>
        </w:rPr>
        <w:t>II. “Редакциянын” максаты, милдеттери жана функциялары</w:t>
      </w:r>
    </w:p>
    <w:p>
      <w:pPr>
        <w:spacing w:before="0" w:after="0" w:line="240" w:lineRule="auto"/>
        <w:ind w:firstLine="709"/>
        <w:jc w:val="both"/>
      </w:pPr>
      <w:r>
        <w:rPr>
          <w:rFonts w:ascii="Times New Roman" w:hAnsi="Times New Roman" w:cs="Times New Roman" w:eastAsia="Times New Roman"/>
          <w:sz w:val="28"/>
        </w:rPr>
        <w:t>2.1. “Редакциянын” ишмердүүлүгүнүн максаты “Акыйкат” гезитин (мындан ары – “Гезит”) даярдоо, чыгаруу жана жайылтуу болуп саналат.</w:t>
      </w:r>
    </w:p>
    <w:p>
      <w:pPr>
        <w:spacing w:before="0" w:after="0" w:line="240" w:lineRule="auto"/>
        <w:ind w:firstLine="709"/>
        <w:jc w:val="both"/>
      </w:pPr>
      <w:r>
        <w:rPr>
          <w:rFonts w:ascii="Times New Roman" w:hAnsi="Times New Roman" w:cs="Times New Roman" w:eastAsia="Times New Roman"/>
          <w:sz w:val="28"/>
        </w:rPr>
        <w:t>2.2. “Редакциянын” милдети:</w:t>
      </w:r>
    </w:p>
    <w:p>
      <w:pPr>
        <w:spacing w:before="0" w:after="0" w:line="240" w:lineRule="auto"/>
        <w:ind w:firstLine="709"/>
        <w:jc w:val="both"/>
      </w:pPr>
      <w:r>
        <w:rPr>
          <w:rFonts w:ascii="Times New Roman" w:hAnsi="Times New Roman" w:cs="Times New Roman" w:eastAsia="Times New Roman"/>
          <w:sz w:val="28"/>
        </w:rPr>
        <w:t>- региондун жашоосунун, мамлекеттик жана муниципалдык бийлик органдарынын ишинин, социалдык-экономикалык, коомдук-саясий жана маданий турмуштун коомдук маанилүү маселелерин камтыган материалдарды ачык талкуулоону “Гезиттин” беттеринде жарыялоо жана уюштуруу жолу менен жарандардын маалыматка, ой жүгүртүүгө жана сөз эркиндигине болгон конституциялык укугун камсыз кылуу, ошондой эле “Гезиттин” окурмандарынын кызыкчылыктарына тиешелүү башка маселелер.</w:t>
      </w:r>
    </w:p>
    <w:p>
      <w:pPr>
        <w:spacing w:before="0" w:after="0" w:line="240" w:lineRule="auto"/>
        <w:ind w:firstLine="709"/>
        <w:jc w:val="both"/>
      </w:pPr>
      <w:r>
        <w:rPr>
          <w:rFonts w:ascii="Times New Roman" w:hAnsi="Times New Roman" w:cs="Times New Roman" w:eastAsia="Times New Roman"/>
          <w:sz w:val="28"/>
        </w:rPr>
        <w:t>2.3. “Редакция” өз милдетин Кыргыз Республикасынын Конституциясы кепилдеген сөз эркиндиги жана жалпыга маалымдоо шарттарында кесиптик жана чыгармачыл өз алдынчалыктын негизинде ишке ашырат. “Редакциянын” ишине кийлигишүү жана анын кесиптик өз алдынчалыгын бузуу, анын ичинде журналисттердин мыйзамдуу кесиптик ишине маалыматты таратууга же таратуудан баш тартууга мажбурлоо жолу менен тоскоолдук кылуу Кыргыз Республикасынын мыйзамдарына ылайык жоопкерчиликке алып келет.</w:t>
      </w:r>
    </w:p>
    <w:p>
      <w:pPr>
        <w:spacing w:before="0" w:after="0" w:line="240" w:lineRule="auto"/>
        <w:ind w:firstLine="709"/>
        <w:jc w:val="both"/>
      </w:pPr>
      <w:r>
        <w:rPr>
          <w:rFonts w:ascii="Times New Roman" w:hAnsi="Times New Roman" w:cs="Times New Roman" w:eastAsia="Times New Roman"/>
          <w:sz w:val="28"/>
        </w:rPr>
        <w:t>2.4. “Редакция” төмөнкү функцияларды аткарат:</w:t>
      </w:r>
    </w:p>
    <w:p>
      <w:pPr>
        <w:spacing w:before="0" w:after="0" w:line="240" w:lineRule="auto"/>
        <w:ind w:firstLine="709"/>
        <w:jc w:val="both"/>
      </w:pPr>
      <w:r>
        <w:rPr>
          <w:rFonts w:ascii="Times New Roman" w:hAnsi="Times New Roman" w:cs="Times New Roman" w:eastAsia="Times New Roman"/>
          <w:sz w:val="28"/>
        </w:rPr>
        <w:t>- мамлекеттик жана муниципалдык бийлик органдарынын, коомдук жана саясий бирикмелердин жана партиялардын жана алардын кызмат адамдарынын иши жөнүндө маалыматтарды сурайт жана алат;</w:t>
      </w:r>
    </w:p>
    <w:p>
      <w:pPr>
        <w:spacing w:before="0" w:after="0" w:line="240" w:lineRule="auto"/>
        <w:ind w:firstLine="709"/>
        <w:jc w:val="both"/>
      </w:pPr>
      <w:r>
        <w:rPr>
          <w:rFonts w:ascii="Times New Roman" w:hAnsi="Times New Roman" w:cs="Times New Roman" w:eastAsia="Times New Roman"/>
          <w:sz w:val="28"/>
        </w:rPr>
        <w:t>-  “Гезитке” жарыялоо үчүн маалыматтык, адабий-публицистикалык жана башка материалдарды түзүүнү, даярдоону жана түзөтүүнү жүзөгө ашырат;</w:t>
      </w:r>
    </w:p>
    <w:p>
      <w:pPr>
        <w:spacing w:before="0" w:after="0" w:line="240" w:lineRule="auto"/>
        <w:ind w:firstLine="709"/>
        <w:jc w:val="both"/>
      </w:pPr>
      <w:r>
        <w:rPr>
          <w:rFonts w:ascii="Times New Roman" w:hAnsi="Times New Roman" w:cs="Times New Roman" w:eastAsia="Times New Roman"/>
          <w:sz w:val="28"/>
        </w:rPr>
        <w:t>- жарнактарды жана кулактандырууларды мыйзамда белгиленген тартипте жарыялоону жүзөгө ашырат;</w:t>
      </w:r>
    </w:p>
    <w:p>
      <w:pPr>
        <w:spacing w:before="0" w:after="0" w:line="240" w:lineRule="auto"/>
        <w:ind w:firstLine="709"/>
        <w:jc w:val="both"/>
      </w:pPr>
      <w:r>
        <w:rPr>
          <w:rFonts w:ascii="Times New Roman" w:hAnsi="Times New Roman" w:cs="Times New Roman" w:eastAsia="Times New Roman"/>
          <w:sz w:val="28"/>
        </w:rPr>
        <w:t>- коомдук, саясий жана экономикалык турмуштун ар кандай чөйрөлөрүндө коомдук жана мамлекеттик уюмдар менен өз алдынча жана биргелешкен иликтөөлөрдү жүргүзөт;</w:t>
      </w:r>
    </w:p>
    <w:p>
      <w:pPr>
        <w:spacing w:before="0" w:after="0" w:line="240" w:lineRule="auto"/>
        <w:ind w:firstLine="709"/>
        <w:jc w:val="both"/>
      </w:pPr>
      <w:r>
        <w:rPr>
          <w:rFonts w:ascii="Times New Roman" w:hAnsi="Times New Roman" w:cs="Times New Roman" w:eastAsia="Times New Roman"/>
          <w:sz w:val="28"/>
        </w:rPr>
        <w:t>- “Редакциянын” милдеттерин ишке ашырууга көмөктөшүүчү семинарларды, көргөзмөлөрдү, конкурстарды жана башка иш-чараларды уюштурат;</w:t>
      </w:r>
    </w:p>
    <w:p>
      <w:pPr>
        <w:spacing w:before="0" w:after="0" w:line="240" w:lineRule="auto"/>
        <w:ind w:firstLine="709"/>
        <w:jc w:val="both"/>
      </w:pPr>
      <w:r>
        <w:rPr>
          <w:rFonts w:ascii="Times New Roman" w:hAnsi="Times New Roman" w:cs="Times New Roman" w:eastAsia="Times New Roman"/>
          <w:sz w:val="28"/>
        </w:rPr>
        <w:t>- “Редакциянын” кадрларын даярдоого жана кайра даярдоого катышат, кызматкерлердин квалификациясын жана билимин жогорулатууга көмөк көрсөтөт.</w:t>
      </w:r>
    </w:p>
    <w:p>
      <w:pPr>
        <w:spacing w:before="0" w:after="0" w:line="240" w:lineRule="auto"/>
        <w:ind w:firstLine="709"/>
        <w:jc w:val="both"/>
      </w:pPr>
      <w:r>
        <w:rPr>
          <w:rFonts w:ascii="Times New Roman" w:hAnsi="Times New Roman" w:cs="Times New Roman" w:eastAsia="Times New Roman"/>
          <w:sz w:val="28"/>
        </w:rPr>
        <w:t>2.5. “Редакция” Кыргыз Республикасынын мыйзамдарында тыюу салынбаган, негизги максаттарды жана милдеттерди аткарууга, материалдык-техникалык, социалдык базаны өнүктүрүүгө жана “Редакциянын” финансылык-экономикалык абалын чыңдоого көмөк көрсөтүүчү иштин башка функцияларын жүзөгө ашыра алат.</w:t>
      </w:r>
    </w:p>
    <w:p>
      <w:pPr>
        <w:spacing w:before="0" w:after="0" w:line="240" w:lineRule="auto"/>
        <w:ind w:firstLine="709"/>
        <w:jc w:val="both"/>
      </w:pPr>
      <w:r>
        <w:rPr>
          <w:rFonts w:ascii="Times New Roman" w:hAnsi="Times New Roman" w:cs="Times New Roman" w:eastAsia="Times New Roman"/>
          <w:sz w:val="28"/>
        </w:rPr>
        <w:t>2.6. “Гезит” массалык окурманга арналган жана кандайдыр бир мамлекеттик жана муниципалдык бийлик органдарынын, саясий партиянын, кыймылдын же диний конфессиялардын кызыкчылыктарын жана позицияларын билдирүүчү болуп саналбайт.</w:t>
      </w:r>
    </w:p>
    <w:p>
      <w:pPr>
        <w:spacing w:before="120" w:after="0" w:line="240" w:lineRule="auto"/>
        <w:ind w:firstLine="0"/>
        <w:jc w:val="center"/>
      </w:pPr>
      <w:r>
        <w:rPr>
          <w:rFonts w:ascii="Times New Roman" w:hAnsi="Times New Roman" w:cs="Times New Roman" w:eastAsia="Times New Roman"/>
          <w:b/>
          <w:sz w:val="28"/>
        </w:rPr>
        <w:t>III. Укуктары жана милдеттери</w:t>
      </w:r>
    </w:p>
    <w:p>
      <w:pPr>
        <w:spacing w:before="0" w:after="0" w:line="240" w:lineRule="auto"/>
        <w:ind w:firstLine="709"/>
        <w:jc w:val="both"/>
      </w:pPr>
      <w:r>
        <w:rPr>
          <w:rFonts w:ascii="Times New Roman" w:hAnsi="Times New Roman" w:cs="Times New Roman" w:eastAsia="Times New Roman"/>
          <w:sz w:val="28"/>
        </w:rPr>
        <w:t>3.1 “Уюштуруучу” төмөнкүлөргө укуктуу:</w:t>
      </w:r>
    </w:p>
    <w:p>
      <w:pPr>
        <w:spacing w:before="0" w:after="0" w:line="240" w:lineRule="auto"/>
        <w:ind w:firstLine="709"/>
        <w:jc w:val="both"/>
      </w:pPr>
      <w:r>
        <w:rPr>
          <w:rFonts w:ascii="Times New Roman" w:hAnsi="Times New Roman" w:cs="Times New Roman" w:eastAsia="Times New Roman"/>
          <w:sz w:val="28"/>
        </w:rPr>
        <w:t>- “Редакциянын” Уставын бекитүү, “Редакциянын” Уставына өзгөртүүлөрдү жана толуктоолорду киргизүү,</w:t>
      </w:r>
    </w:p>
    <w:p>
      <w:pPr>
        <w:spacing w:before="0" w:after="0" w:line="240" w:lineRule="auto"/>
        <w:ind w:firstLine="709"/>
        <w:jc w:val="both"/>
      </w:pPr>
      <w:r>
        <w:rPr>
          <w:rFonts w:ascii="Times New Roman" w:hAnsi="Times New Roman" w:cs="Times New Roman" w:eastAsia="Times New Roman"/>
          <w:sz w:val="28"/>
        </w:rPr>
        <w:t>- ушул Уставда жана Кыргыз Республикасынын мыйзамдарында белгиленген учурларда жана тартипте “Гезиттин” ишин токтотуу же токтотуп турууга;</w:t>
      </w:r>
    </w:p>
    <w:p>
      <w:pPr>
        <w:spacing w:before="0" w:after="0" w:line="240" w:lineRule="auto"/>
        <w:ind w:firstLine="709"/>
        <w:jc w:val="both"/>
      </w:pPr>
      <w:r>
        <w:rPr>
          <w:rFonts w:ascii="Times New Roman" w:hAnsi="Times New Roman" w:cs="Times New Roman" w:eastAsia="Times New Roman"/>
          <w:sz w:val="28"/>
        </w:rPr>
        <w:t>- “Гезиттин” тилин, тематикасын жана адистигин, мезгилдүүлүгүн жана көлөмүн, “Гезиттин” мезгилдүү таралышынын аймагын жана формасын аныктоо;</w:t>
      </w:r>
    </w:p>
    <w:p>
      <w:pPr>
        <w:spacing w:before="0" w:after="0" w:line="240" w:lineRule="auto"/>
        <w:ind w:firstLine="709"/>
        <w:jc w:val="both"/>
      </w:pPr>
      <w:r>
        <w:rPr>
          <w:rFonts w:ascii="Times New Roman" w:hAnsi="Times New Roman" w:cs="Times New Roman" w:eastAsia="Times New Roman"/>
          <w:sz w:val="28"/>
        </w:rPr>
        <w:t>- белгиленген тартипте “Гезиттин” темасын жана адистигин, тилин, анын аталышын, формасын же гезиттин таралуу аймагын, анын мезгилдүүлүгүн, көлөмүн жана тиражын өзгөртүү;</w:t>
      </w:r>
    </w:p>
    <w:p>
      <w:pPr>
        <w:spacing w:before="0" w:after="0" w:line="240" w:lineRule="auto"/>
        <w:ind w:firstLine="709"/>
        <w:jc w:val="both"/>
      </w:pPr>
      <w:r>
        <w:rPr>
          <w:rFonts w:ascii="Times New Roman" w:hAnsi="Times New Roman" w:cs="Times New Roman" w:eastAsia="Times New Roman"/>
          <w:sz w:val="28"/>
        </w:rPr>
        <w:t>- өз атынан билдирүүлөрдү жана материалдарды (“Уюштуруучунун” арыздары) акысыз жана ал белгилеген мөөнөттө жайгаштырууга. “Уюштуруучунун” арызынын максималдуу көлөмү гезиттин эки барагынан ашпоого тийиш;</w:t>
      </w:r>
    </w:p>
    <w:p>
      <w:pPr>
        <w:spacing w:before="0" w:after="0" w:line="240" w:lineRule="auto"/>
        <w:ind w:firstLine="709"/>
        <w:jc w:val="both"/>
      </w:pPr>
      <w:r>
        <w:rPr>
          <w:rFonts w:ascii="Times New Roman" w:hAnsi="Times New Roman" w:cs="Times New Roman" w:eastAsia="Times New Roman"/>
          <w:sz w:val="28"/>
        </w:rPr>
        <w:t>- “Редакциянын” ишинин мыйзамдын, ушул Уставдын жана Уюштуруучунун башка документтеринин жоболоруна шайкеш келүүсүнө контрол жүргүзүү;</w:t>
      </w:r>
    </w:p>
    <w:p>
      <w:pPr>
        <w:spacing w:before="0" w:after="0" w:line="240" w:lineRule="auto"/>
        <w:ind w:firstLine="709"/>
        <w:jc w:val="both"/>
      </w:pPr>
      <w:r>
        <w:rPr>
          <w:rFonts w:ascii="Times New Roman" w:hAnsi="Times New Roman" w:cs="Times New Roman" w:eastAsia="Times New Roman"/>
          <w:sz w:val="28"/>
        </w:rPr>
        <w:t>- “Редакциянын” иши жөнүндө маалыматты белгиленген тартипте алууга;</w:t>
      </w:r>
    </w:p>
    <w:p>
      <w:pPr>
        <w:spacing w:before="0" w:after="0" w:line="240" w:lineRule="auto"/>
        <w:ind w:firstLine="709"/>
        <w:jc w:val="both"/>
      </w:pPr>
      <w:r>
        <w:rPr>
          <w:rFonts w:ascii="Times New Roman" w:hAnsi="Times New Roman" w:cs="Times New Roman" w:eastAsia="Times New Roman"/>
          <w:sz w:val="28"/>
        </w:rPr>
        <w:t>- Кыргыз Республикасынын мыйзамдарында каралган тартипте “Редакцияны” жоюу же кайра уюштуруу жөнүндө чечимдерди кабыл алуу;</w:t>
      </w:r>
    </w:p>
    <w:p>
      <w:pPr>
        <w:spacing w:before="0" w:after="0" w:line="240" w:lineRule="auto"/>
        <w:ind w:firstLine="709"/>
        <w:jc w:val="both"/>
      </w:pPr>
      <w:r>
        <w:rPr>
          <w:rFonts w:ascii="Times New Roman" w:hAnsi="Times New Roman" w:cs="Times New Roman" w:eastAsia="Times New Roman"/>
          <w:sz w:val="28"/>
        </w:rPr>
        <w:t>- журналисттердин – “Редакциянын” штаттык кызматкерлеринин жамаатынын макулдугу менен “Гезиттин” ишин “Редакциянын” штаттык кызматкерлерине эмгек акы төлөө шарттарын сактоо менен “Гезитти” чыгарууга жана чыгарууга каражат жок болгон учурда белгилүү бир мөөнөткө (үч айга чейин) токтото туруу.</w:t>
      </w:r>
    </w:p>
    <w:p>
      <w:pPr>
        <w:spacing w:before="0" w:after="0" w:line="240" w:lineRule="auto"/>
        <w:ind w:firstLine="709"/>
        <w:jc w:val="both"/>
      </w:pPr>
      <w:r>
        <w:rPr>
          <w:rFonts w:ascii="Times New Roman" w:hAnsi="Times New Roman" w:cs="Times New Roman" w:eastAsia="Times New Roman"/>
          <w:sz w:val="28"/>
        </w:rPr>
        <w:t>“Уюштуруучу”Кыргыз Республикасынын мыйзамдарында каралган башка укуктарга да ээ.</w:t>
      </w:r>
    </w:p>
    <w:p>
      <w:pPr>
        <w:spacing w:before="0" w:after="0" w:line="240" w:lineRule="auto"/>
        <w:ind w:firstLine="709"/>
        <w:jc w:val="both"/>
      </w:pPr>
      <w:r>
        <w:rPr>
          <w:rFonts w:ascii="Times New Roman" w:hAnsi="Times New Roman" w:cs="Times New Roman" w:eastAsia="Times New Roman"/>
          <w:sz w:val="28"/>
        </w:rPr>
        <w:t>3.2. “Уюштуруучу” төмөнкүлөргө милдеттүү:</w:t>
      </w:r>
    </w:p>
    <w:p>
      <w:pPr>
        <w:spacing w:before="0" w:after="0" w:line="240" w:lineRule="auto"/>
        <w:ind w:firstLine="709"/>
        <w:jc w:val="both"/>
      </w:pPr>
      <w:r>
        <w:rPr>
          <w:rFonts w:ascii="Times New Roman" w:hAnsi="Times New Roman" w:cs="Times New Roman" w:eastAsia="Times New Roman"/>
          <w:sz w:val="28"/>
        </w:rPr>
        <w:t>- коомдук пикирди изилдөөгө, “Гезитти” жарнамалоого, массалык иш-чараларды уюштурууга жана өткөрүүгө, анын ичинде окурмандардын катышуусуна көмөк көрсөтүү;</w:t>
      </w:r>
    </w:p>
    <w:p>
      <w:pPr>
        <w:spacing w:before="0" w:after="0" w:line="240" w:lineRule="auto"/>
        <w:ind w:firstLine="709"/>
        <w:jc w:val="both"/>
      </w:pPr>
      <w:r>
        <w:rPr>
          <w:rFonts w:ascii="Times New Roman" w:hAnsi="Times New Roman" w:cs="Times New Roman" w:eastAsia="Times New Roman"/>
          <w:sz w:val="28"/>
        </w:rPr>
        <w:t>- “Редакцияны” зарыл маалымат менен камсыз кылуу, анын ичинде анын журналисттерин аккредитациялоо, отурумдар, кеңешмелер жана башка иш-чаралар жөнүндө алдын ала кабарлоо, стенограммалар, протоколдор, статистикалык материалдар жана башка документтер менен камсыз кылуу, жазуу өндүрүшүн жүргүзүүгө жана сүрөткө тартуу үчүн жагымдуу шарттарды түзүү;</w:t>
      </w:r>
    </w:p>
    <w:p>
      <w:pPr>
        <w:spacing w:before="0" w:after="0" w:line="240" w:lineRule="auto"/>
        <w:ind w:firstLine="709"/>
        <w:jc w:val="both"/>
      </w:pPr>
      <w:r>
        <w:rPr>
          <w:rFonts w:ascii="Times New Roman" w:hAnsi="Times New Roman" w:cs="Times New Roman" w:eastAsia="Times New Roman"/>
          <w:sz w:val="28"/>
        </w:rPr>
        <w:t>- “Редакциянын” кесиптик жана чыгармачыл өз алдынчалыгын камсыз кылуу, “Редакциянын” журналисттеринин коомдук парзын аткарган адамдар катары кесиптик кызыкчылыктарын коргоо;</w:t>
      </w:r>
    </w:p>
    <w:p>
      <w:pPr>
        <w:spacing w:before="0" w:after="0" w:line="240" w:lineRule="auto"/>
        <w:ind w:firstLine="709"/>
        <w:jc w:val="both"/>
      </w:pPr>
      <w:r>
        <w:rPr>
          <w:rFonts w:ascii="Times New Roman" w:hAnsi="Times New Roman" w:cs="Times New Roman" w:eastAsia="Times New Roman"/>
          <w:sz w:val="28"/>
        </w:rPr>
        <w:t>- “Редакцияга” өзүнүн ишин жүзөгө ашырууга башка көмөк көрсөтүү;</w:t>
      </w:r>
    </w:p>
    <w:p>
      <w:pPr>
        <w:spacing w:before="0" w:after="0" w:line="240" w:lineRule="auto"/>
        <w:ind w:firstLine="709"/>
        <w:jc w:val="both"/>
      </w:pPr>
      <w:r>
        <w:rPr>
          <w:rFonts w:ascii="Times New Roman" w:hAnsi="Times New Roman" w:cs="Times New Roman" w:eastAsia="Times New Roman"/>
          <w:sz w:val="28"/>
        </w:rPr>
        <w:t>- Мыйзамдарда, ушул Уставда каралгандан башка учурларда, Редакциянын кесиптик ишине кийлигишпөөгө.</w:t>
      </w:r>
    </w:p>
    <w:p>
      <w:pPr>
        <w:spacing w:before="0" w:after="0" w:line="240" w:lineRule="auto"/>
        <w:ind w:firstLine="709"/>
        <w:jc w:val="both"/>
      </w:pPr>
      <w:r>
        <w:rPr>
          <w:rFonts w:ascii="Times New Roman" w:hAnsi="Times New Roman" w:cs="Times New Roman" w:eastAsia="Times New Roman"/>
          <w:sz w:val="28"/>
        </w:rPr>
        <w:t>3.3. “Редакциянын” укуктары:</w:t>
      </w:r>
    </w:p>
    <w:p>
      <w:pPr>
        <w:spacing w:before="0" w:after="0" w:line="240" w:lineRule="auto"/>
        <w:ind w:firstLine="709"/>
        <w:jc w:val="both"/>
      </w:pPr>
      <w:r>
        <w:rPr>
          <w:rFonts w:ascii="Times New Roman" w:hAnsi="Times New Roman" w:cs="Times New Roman" w:eastAsia="Times New Roman"/>
          <w:sz w:val="28"/>
        </w:rPr>
        <w:t>- каттоо учурунда билдирилген “Гезиттин” болжолдуу тематикасына тиешелүү ар кандай маселелер боюнча материалдарды өз каалоосу боюнча жарыялоо;</w:t>
      </w:r>
    </w:p>
    <w:p>
      <w:pPr>
        <w:spacing w:before="0" w:after="0" w:line="240" w:lineRule="auto"/>
        <w:ind w:firstLine="709"/>
        <w:jc w:val="both"/>
      </w:pPr>
      <w:r>
        <w:rPr>
          <w:rFonts w:ascii="Times New Roman" w:hAnsi="Times New Roman" w:cs="Times New Roman" w:eastAsia="Times New Roman"/>
          <w:sz w:val="28"/>
        </w:rPr>
        <w:t>- “Редакция” учурдагы экономикалык, саясий, социалдык жана диний маселелер боюнча басылмаларында сөз эркиндигине карата туура калыстыкты жана сый-урматты сактайт, карама-каршы көз караштарды бирдей чагылдырат жана тенденцияга жол бербейт;</w:t>
      </w:r>
    </w:p>
    <w:p>
      <w:pPr>
        <w:spacing w:before="0" w:after="0" w:line="240" w:lineRule="auto"/>
        <w:ind w:firstLine="709"/>
        <w:jc w:val="both"/>
      </w:pPr>
      <w:r>
        <w:rPr>
          <w:rFonts w:ascii="Times New Roman" w:hAnsi="Times New Roman" w:cs="Times New Roman" w:eastAsia="Times New Roman"/>
          <w:sz w:val="28"/>
        </w:rPr>
        <w:t>- демөөрчүлүктүн шарттары боюнча материалдарды «Гезитке» бул тууралуу окурмандарга так билдирүү менен жарыялоо;</w:t>
      </w:r>
    </w:p>
    <w:p>
      <w:pPr>
        <w:spacing w:before="0" w:after="0" w:line="240" w:lineRule="auto"/>
        <w:ind w:firstLine="709"/>
        <w:jc w:val="both"/>
      </w:pPr>
      <w:r>
        <w:rPr>
          <w:rFonts w:ascii="Times New Roman" w:hAnsi="Times New Roman" w:cs="Times New Roman" w:eastAsia="Times New Roman"/>
          <w:sz w:val="28"/>
        </w:rPr>
        <w:t>- акы төлөнүүчү негизде жарнама жайгаштырууну жүзөгө ашыруу;</w:t>
      </w:r>
    </w:p>
    <w:p>
      <w:pPr>
        <w:spacing w:before="0" w:after="0" w:line="240" w:lineRule="auto"/>
        <w:ind w:firstLine="709"/>
        <w:jc w:val="both"/>
      </w:pPr>
      <w:r>
        <w:rPr>
          <w:rFonts w:ascii="Times New Roman" w:hAnsi="Times New Roman" w:cs="Times New Roman" w:eastAsia="Times New Roman"/>
          <w:sz w:val="28"/>
        </w:rPr>
        <w:t>- “Уюштуруучу” бекиткен тематиканын, адистештирүүнүн жана гезиттин багытынын алкагында өз ишин пландаштыруу, анын мазмуну жана көркөм жасалгалоо маселелерин чечүү;</w:t>
      </w:r>
    </w:p>
    <w:p>
      <w:pPr>
        <w:spacing w:before="0" w:after="0" w:line="240" w:lineRule="auto"/>
        <w:ind w:firstLine="709"/>
        <w:jc w:val="both"/>
      </w:pPr>
      <w:r>
        <w:rPr>
          <w:rFonts w:ascii="Times New Roman" w:hAnsi="Times New Roman" w:cs="Times New Roman" w:eastAsia="Times New Roman"/>
          <w:sz w:val="28"/>
        </w:rPr>
        <w:t>- авторлор менен келишимдик мамилелерди белгиленген тартипте жүзөгө ашыруу;</w:t>
      </w:r>
    </w:p>
    <w:p>
      <w:pPr>
        <w:spacing w:before="0" w:after="0" w:line="240" w:lineRule="auto"/>
        <w:ind w:firstLine="709"/>
        <w:jc w:val="both"/>
      </w:pPr>
      <w:r>
        <w:rPr>
          <w:rFonts w:ascii="Times New Roman" w:hAnsi="Times New Roman" w:cs="Times New Roman" w:eastAsia="Times New Roman"/>
          <w:sz w:val="28"/>
        </w:rPr>
        <w:t>- белгиленген тартипте “Гезиттин” окурмандары менен кат алышууну жүзөгө ашыруу, алардын кызыкчылыктарын жана сунуштарын эске алуу.</w:t>
      </w:r>
    </w:p>
    <w:p>
      <w:pPr>
        <w:spacing w:before="0" w:after="0" w:line="240" w:lineRule="auto"/>
        <w:ind w:firstLine="709"/>
        <w:jc w:val="both"/>
      </w:pPr>
      <w:r>
        <w:rPr>
          <w:rFonts w:ascii="Times New Roman" w:hAnsi="Times New Roman" w:cs="Times New Roman" w:eastAsia="Times New Roman"/>
          <w:sz w:val="28"/>
        </w:rPr>
        <w:t>3.4. “Редакция” төмөнкүлөргө милдеттүү:</w:t>
      </w:r>
    </w:p>
    <w:p>
      <w:pPr>
        <w:spacing w:before="0" w:after="0" w:line="240" w:lineRule="auto"/>
        <w:ind w:firstLine="709"/>
        <w:jc w:val="both"/>
      </w:pPr>
      <w:r>
        <w:rPr>
          <w:rFonts w:ascii="Times New Roman" w:hAnsi="Times New Roman" w:cs="Times New Roman" w:eastAsia="Times New Roman"/>
          <w:sz w:val="28"/>
        </w:rPr>
        <w:t>- басылмалардын жогорку мазмундуу, илимий, көркөм жана кесиптик деңгээлин камсыз кылууга;</w:t>
      </w:r>
    </w:p>
    <w:p>
      <w:pPr>
        <w:spacing w:before="0" w:after="0" w:line="240" w:lineRule="auto"/>
        <w:ind w:firstLine="709"/>
        <w:jc w:val="both"/>
      </w:pPr>
      <w:r>
        <w:rPr>
          <w:rFonts w:ascii="Times New Roman" w:hAnsi="Times New Roman" w:cs="Times New Roman" w:eastAsia="Times New Roman"/>
          <w:sz w:val="28"/>
        </w:rPr>
        <w:t>- басма үчүн материалдарды стандарттардын, техникалык шарттардын, башка ченемдик документтердин жана полиграфиялык ишкана, басма сөздү таратуучу органдар жана башка уюмдар менен келишимдердин талаптарына ылайык тариздөөнү жүзөгө ашырууга;</w:t>
      </w:r>
    </w:p>
    <w:p>
      <w:pPr>
        <w:spacing w:before="0" w:after="0" w:line="240" w:lineRule="auto"/>
        <w:ind w:firstLine="709"/>
        <w:jc w:val="both"/>
      </w:pPr>
      <w:r>
        <w:rPr>
          <w:rFonts w:ascii="Times New Roman" w:hAnsi="Times New Roman" w:cs="Times New Roman" w:eastAsia="Times New Roman"/>
          <w:sz w:val="28"/>
        </w:rPr>
        <w:t>- бекитилген өндүрүштүк графиктердин аткарылышын камсыз кылууга;</w:t>
      </w:r>
    </w:p>
    <w:p>
      <w:pPr>
        <w:spacing w:before="0" w:after="0" w:line="240" w:lineRule="auto"/>
        <w:ind w:firstLine="709"/>
        <w:jc w:val="both"/>
      </w:pPr>
      <w:r>
        <w:rPr>
          <w:rFonts w:ascii="Times New Roman" w:hAnsi="Times New Roman" w:cs="Times New Roman" w:eastAsia="Times New Roman"/>
          <w:sz w:val="28"/>
        </w:rPr>
        <w:t>- “Уюштуруучунун” арыздарын толук көлөмдө жана ал белгилеген мөөнөттө жарыялоого;</w:t>
      </w:r>
    </w:p>
    <w:p>
      <w:pPr>
        <w:spacing w:before="0" w:after="0" w:line="240" w:lineRule="auto"/>
        <w:ind w:firstLine="709"/>
        <w:jc w:val="both"/>
      </w:pPr>
      <w:r>
        <w:rPr>
          <w:rFonts w:ascii="Times New Roman" w:hAnsi="Times New Roman" w:cs="Times New Roman" w:eastAsia="Times New Roman"/>
          <w:sz w:val="28"/>
        </w:rPr>
        <w:t>- басылмаларда пикирлерди, маалыматтарды, жарнамаларды жана фактыларды так чектөөгө;</w:t>
      </w:r>
    </w:p>
    <w:p>
      <w:pPr>
        <w:spacing w:before="0" w:after="0" w:line="240" w:lineRule="auto"/>
        <w:ind w:firstLine="709"/>
        <w:jc w:val="both"/>
      </w:pPr>
      <w:r>
        <w:rPr>
          <w:rFonts w:ascii="Times New Roman" w:hAnsi="Times New Roman" w:cs="Times New Roman" w:eastAsia="Times New Roman"/>
          <w:sz w:val="28"/>
        </w:rPr>
        <w:t>- мамлекеттик саясатты, өлкөнүн, региондун экономикалык жана социалдык абалын чагылдыруу бөлүгүндө жергиликтүү өз алдынча башкаруу органдары менен бирдикте иш алып барууга;</w:t>
      </w:r>
    </w:p>
    <w:p>
      <w:pPr>
        <w:spacing w:before="0" w:after="0" w:line="240" w:lineRule="auto"/>
        <w:ind w:firstLine="709"/>
        <w:jc w:val="both"/>
      </w:pPr>
      <w:r>
        <w:rPr>
          <w:rFonts w:ascii="Times New Roman" w:hAnsi="Times New Roman" w:cs="Times New Roman" w:eastAsia="Times New Roman"/>
          <w:sz w:val="28"/>
        </w:rPr>
        <w:t>- мамлекеттин жана мамлекеттик органдардын иши жөнүндө калкка “Гезит” аркылуу кабардар кылууга;</w:t>
      </w:r>
    </w:p>
    <w:p>
      <w:pPr>
        <w:spacing w:before="0" w:after="0" w:line="240" w:lineRule="auto"/>
        <w:ind w:firstLine="709"/>
        <w:jc w:val="both"/>
      </w:pPr>
      <w:r>
        <w:rPr>
          <w:rFonts w:ascii="Times New Roman" w:hAnsi="Times New Roman" w:cs="Times New Roman" w:eastAsia="Times New Roman"/>
          <w:sz w:val="28"/>
        </w:rPr>
        <w:t>- “Редакциянын” оперативдүү башкаруусунда турган мамлекеттик мүлктүн сакталышын камсыз кылууга;</w:t>
      </w:r>
    </w:p>
    <w:p>
      <w:pPr>
        <w:spacing w:before="0" w:after="0" w:line="240" w:lineRule="auto"/>
        <w:ind w:firstLine="709"/>
        <w:jc w:val="both"/>
      </w:pPr>
      <w:r>
        <w:rPr>
          <w:rFonts w:ascii="Times New Roman" w:hAnsi="Times New Roman" w:cs="Times New Roman" w:eastAsia="Times New Roman"/>
          <w:sz w:val="28"/>
        </w:rPr>
        <w:t>- Кыргыз Республикасынын мыйзамдарына жана ушул Уставга ылайык өз ишин жүзөгө ашырууга.</w:t>
      </w:r>
    </w:p>
    <w:p>
      <w:pPr>
        <w:spacing w:before="0" w:after="0" w:line="240" w:lineRule="auto"/>
        <w:ind w:firstLine="709"/>
        <w:jc w:val="both"/>
      </w:pPr>
      <w:r>
        <w:rPr>
          <w:rFonts w:ascii="Times New Roman" w:hAnsi="Times New Roman" w:cs="Times New Roman" w:eastAsia="Times New Roman"/>
          <w:sz w:val="28"/>
        </w:rPr>
        <w:t>3.5. “Редакция” башкаруу, финансы-чарбалык, өздүк курам боюнча жана башка документтердин сакталышы үчүн жоопкерчилик тартат.</w:t>
      </w:r>
    </w:p>
    <w:p>
      <w:pPr>
        <w:spacing w:before="0" w:after="0" w:line="240" w:lineRule="auto"/>
        <w:ind w:firstLine="709"/>
        <w:jc w:val="both"/>
      </w:pPr>
      <w:r>
        <w:rPr>
          <w:rFonts w:ascii="Times New Roman" w:hAnsi="Times New Roman" w:cs="Times New Roman" w:eastAsia="Times New Roman"/>
          <w:sz w:val="28"/>
        </w:rPr>
        <w:t>3.6. “Редакцияга” жол берилбейт:</w:t>
      </w:r>
    </w:p>
    <w:p>
      <w:pPr>
        <w:spacing w:before="0" w:after="0" w:line="240" w:lineRule="auto"/>
        <w:ind w:firstLine="709"/>
        <w:jc w:val="both"/>
      </w:pPr>
      <w:r>
        <w:rPr>
          <w:rFonts w:ascii="Times New Roman" w:hAnsi="Times New Roman" w:cs="Times New Roman" w:eastAsia="Times New Roman"/>
          <w:sz w:val="28"/>
        </w:rPr>
        <w:t>- мамлекеттик жана коммерциялык сырды ачыкка чыгарууга;</w:t>
      </w:r>
    </w:p>
    <w:p>
      <w:pPr>
        <w:spacing w:before="0" w:after="0" w:line="240" w:lineRule="auto"/>
        <w:ind w:firstLine="709"/>
        <w:jc w:val="both"/>
      </w:pPr>
      <w:r>
        <w:rPr>
          <w:rFonts w:ascii="Times New Roman" w:hAnsi="Times New Roman" w:cs="Times New Roman" w:eastAsia="Times New Roman"/>
          <w:sz w:val="28"/>
        </w:rPr>
        <w:t>- колдонуудагы конституциялык түзүлүштү күч менен кулатууга же өзгөртүүгө, Кыргыз Республикасынын жана башка ар кандай мамлекеттин эгемендүүлүгүн жана аймактык бүтүндүгүн бузууга чакырууга;</w:t>
      </w:r>
    </w:p>
    <w:p>
      <w:pPr>
        <w:spacing w:before="0" w:after="0" w:line="240" w:lineRule="auto"/>
        <w:ind w:firstLine="709"/>
        <w:jc w:val="both"/>
      </w:pPr>
      <w:r>
        <w:rPr>
          <w:rFonts w:ascii="Times New Roman" w:hAnsi="Times New Roman" w:cs="Times New Roman" w:eastAsia="Times New Roman"/>
          <w:sz w:val="28"/>
        </w:rPr>
        <w:t>- согушту, зомбулукту жана ырайымсыздыкты, улуттук, диний эксклюзивдүүлүктү жана башка улуттарга болгон чыдамсыздыкты пропагандалоого;</w:t>
      </w:r>
    </w:p>
    <w:p>
      <w:pPr>
        <w:spacing w:before="0" w:after="0" w:line="240" w:lineRule="auto"/>
        <w:ind w:firstLine="709"/>
        <w:jc w:val="both"/>
      </w:pPr>
      <w:r>
        <w:rPr>
          <w:rFonts w:ascii="Times New Roman" w:hAnsi="Times New Roman" w:cs="Times New Roman" w:eastAsia="Times New Roman"/>
          <w:sz w:val="28"/>
        </w:rPr>
        <w:t>- элдердин жарандык ар-намысына шек келтирүүгө;</w:t>
      </w:r>
    </w:p>
    <w:p>
      <w:pPr>
        <w:spacing w:before="0" w:after="0" w:line="240" w:lineRule="auto"/>
        <w:ind w:firstLine="709"/>
        <w:jc w:val="both"/>
      </w:pPr>
      <w:r>
        <w:rPr>
          <w:rFonts w:ascii="Times New Roman" w:hAnsi="Times New Roman" w:cs="Times New Roman" w:eastAsia="Times New Roman"/>
          <w:sz w:val="28"/>
        </w:rPr>
        <w:t>- динге ишенгендердин жана дин кызматкерлеринин диний сезимдерин мазактоого;</w:t>
      </w:r>
    </w:p>
    <w:p>
      <w:pPr>
        <w:spacing w:before="0" w:after="0" w:line="240" w:lineRule="auto"/>
        <w:ind w:firstLine="709"/>
        <w:jc w:val="both"/>
      </w:pPr>
      <w:r>
        <w:rPr>
          <w:rFonts w:ascii="Times New Roman" w:hAnsi="Times New Roman" w:cs="Times New Roman" w:eastAsia="Times New Roman"/>
          <w:sz w:val="28"/>
        </w:rPr>
        <w:t>- баңги каражаттарын, психотроптук заттарды, адамдын органдарынын жана (же) ткандарынын сунуштоого, порнографиялык материалдарды, басма сөз басылмаларын, сүрөттөрдү же порнографиялык мүнөздөгү башка буюмдарды, сексуалдык мүнөздөгү, анын ичинде психологиялык жардам, баарлашуу, эс алуу, массаж, мыйзамдуу иш-аракет түрү менен жагымдуу убакыт өткөрүүгө, сексуалдык мамилелерге андан ары кирүү максатында таанышууга пропагандалоого;</w:t>
      </w:r>
    </w:p>
    <w:p>
      <w:pPr>
        <w:spacing w:before="0" w:after="0" w:line="240" w:lineRule="auto"/>
        <w:ind w:firstLine="709"/>
        <w:jc w:val="both"/>
      </w:pPr>
      <w:r>
        <w:rPr>
          <w:rFonts w:ascii="Times New Roman" w:hAnsi="Times New Roman" w:cs="Times New Roman" w:eastAsia="Times New Roman"/>
          <w:sz w:val="28"/>
        </w:rPr>
        <w:t>- адепсиз деп эсептелген сөздөрдү колдонууга;</w:t>
      </w:r>
    </w:p>
    <w:p>
      <w:pPr>
        <w:spacing w:before="0" w:after="0" w:line="240" w:lineRule="auto"/>
        <w:ind w:firstLine="709"/>
        <w:jc w:val="both"/>
      </w:pPr>
      <w:r>
        <w:rPr>
          <w:rFonts w:ascii="Times New Roman" w:hAnsi="Times New Roman" w:cs="Times New Roman" w:eastAsia="Times New Roman"/>
          <w:sz w:val="28"/>
        </w:rPr>
        <w:t>- жарандык жана улуттук этиканын ченемдерин бузган, мамлекеттик символиканын атрибуттарын (герб, желек, гимн) мазактаган материалдарды жайылтууга;</w:t>
      </w:r>
    </w:p>
    <w:p>
      <w:pPr>
        <w:spacing w:before="0" w:after="0" w:line="240" w:lineRule="auto"/>
        <w:ind w:firstLine="709"/>
        <w:jc w:val="both"/>
      </w:pPr>
      <w:r>
        <w:rPr>
          <w:rFonts w:ascii="Times New Roman" w:hAnsi="Times New Roman" w:cs="Times New Roman" w:eastAsia="Times New Roman"/>
          <w:sz w:val="28"/>
        </w:rPr>
        <w:t>- инсандын ар-намысына жана кадыр-баркына кол салууга;</w:t>
      </w:r>
    </w:p>
    <w:p>
      <w:pPr>
        <w:spacing w:before="0" w:after="0" w:line="240" w:lineRule="auto"/>
        <w:ind w:firstLine="709"/>
        <w:jc w:val="both"/>
      </w:pPr>
      <w:r>
        <w:rPr>
          <w:rFonts w:ascii="Times New Roman" w:hAnsi="Times New Roman" w:cs="Times New Roman" w:eastAsia="Times New Roman"/>
          <w:sz w:val="28"/>
        </w:rPr>
        <w:t>- атайылап жалган маалыматтарды ачыкка чыгарууга.</w:t>
      </w:r>
    </w:p>
    <w:p>
      <w:pPr>
        <w:spacing w:before="0" w:after="0" w:line="240" w:lineRule="auto"/>
        <w:ind w:firstLine="709"/>
        <w:jc w:val="both"/>
      </w:pPr>
      <w:r>
        <w:rPr>
          <w:rFonts w:ascii="Times New Roman" w:hAnsi="Times New Roman" w:cs="Times New Roman" w:eastAsia="Times New Roman"/>
          <w:sz w:val="28"/>
        </w:rPr>
        <w:t>3.7. Эгерде редакцияда “Гезитти” чыгарууга каражаты болсо, жумасына (айына) бир жолудан кем эмес А3 форматындагы жалпы көлөмү 8-16 беттен кем эмес “Гезит” чыгарылат, ал эми каражат жетишсиз болсо ошого жараша чыгарылат.</w:t>
      </w:r>
    </w:p>
    <w:p>
      <w:pPr>
        <w:spacing w:before="120" w:after="0" w:line="240" w:lineRule="auto"/>
        <w:ind w:firstLine="0"/>
        <w:jc w:val="center"/>
      </w:pPr>
      <w:r>
        <w:rPr>
          <w:rFonts w:ascii="Times New Roman" w:hAnsi="Times New Roman" w:cs="Times New Roman" w:eastAsia="Times New Roman"/>
          <w:b/>
          <w:sz w:val="28"/>
        </w:rPr>
        <w:t>IV. Редакциянын ишин башкаруу</w:t>
      </w:r>
    </w:p>
    <w:p>
      <w:pPr>
        <w:spacing w:before="0" w:after="0" w:line="240" w:lineRule="auto"/>
        <w:ind w:firstLine="709"/>
        <w:jc w:val="both"/>
      </w:pPr>
      <w:r>
        <w:rPr>
          <w:rFonts w:ascii="Times New Roman" w:hAnsi="Times New Roman" w:cs="Times New Roman" w:eastAsia="Times New Roman"/>
          <w:sz w:val="28"/>
        </w:rPr>
        <w:t>4.1. Жогорку башкаруу органынын функцияларын “Уюштуруучу” ишке ашырат.</w:t>
      </w:r>
    </w:p>
    <w:p>
      <w:pPr>
        <w:spacing w:before="0" w:after="0" w:line="240" w:lineRule="auto"/>
        <w:ind w:firstLine="709"/>
        <w:jc w:val="both"/>
      </w:pPr>
      <w:r>
        <w:rPr>
          <w:rFonts w:ascii="Times New Roman" w:hAnsi="Times New Roman" w:cs="Times New Roman" w:eastAsia="Times New Roman"/>
          <w:sz w:val="28"/>
        </w:rPr>
        <w:t>4.2. “Уюштуруучунун” компетенциясына төмөнкүлөр кирет:</w:t>
      </w:r>
    </w:p>
    <w:p>
      <w:pPr>
        <w:spacing w:before="0" w:after="0" w:line="240" w:lineRule="auto"/>
        <w:ind w:firstLine="709"/>
        <w:jc w:val="both"/>
      </w:pPr>
      <w:r>
        <w:rPr>
          <w:rFonts w:ascii="Times New Roman" w:hAnsi="Times New Roman" w:cs="Times New Roman" w:eastAsia="Times New Roman"/>
          <w:sz w:val="28"/>
        </w:rPr>
        <w:t>- “Редакциянын” штаттык ырааттамасын макулдашуу;</w:t>
      </w:r>
    </w:p>
    <w:p>
      <w:pPr>
        <w:spacing w:before="0" w:after="0" w:line="240" w:lineRule="auto"/>
        <w:ind w:firstLine="709"/>
        <w:jc w:val="both"/>
      </w:pPr>
      <w:r>
        <w:rPr>
          <w:rFonts w:ascii="Times New Roman" w:hAnsi="Times New Roman" w:cs="Times New Roman" w:eastAsia="Times New Roman"/>
          <w:sz w:val="28"/>
        </w:rPr>
        <w:t>- “Уюштуруучунун” кызмат орундарынын номенклатурасына кирген “Редакциянын” Башкы редакторун жана Эсепчисин белгиленген тартипте дайындоо жана бошотуу;</w:t>
      </w:r>
    </w:p>
    <w:p>
      <w:pPr>
        <w:spacing w:before="0" w:after="0" w:line="240" w:lineRule="auto"/>
        <w:ind w:firstLine="709"/>
        <w:jc w:val="both"/>
      </w:pPr>
      <w:r>
        <w:rPr>
          <w:rFonts w:ascii="Times New Roman" w:hAnsi="Times New Roman" w:cs="Times New Roman" w:eastAsia="Times New Roman"/>
          <w:sz w:val="28"/>
        </w:rPr>
        <w:t>- “Редакциянын” ишин токтотууга (кайра уюштурууга, жоюуга) байланыштуу маселелерди кароо;</w:t>
      </w:r>
    </w:p>
    <w:p>
      <w:pPr>
        <w:spacing w:before="0" w:after="0" w:line="240" w:lineRule="auto"/>
        <w:ind w:firstLine="709"/>
        <w:jc w:val="both"/>
      </w:pPr>
      <w:r>
        <w:rPr>
          <w:rFonts w:ascii="Times New Roman" w:hAnsi="Times New Roman" w:cs="Times New Roman" w:eastAsia="Times New Roman"/>
          <w:sz w:val="28"/>
        </w:rPr>
        <w:t>- “Редакция” тарабынан  аткарууга милдеттүү болгон буйруктарды чыгаруу;</w:t>
      </w:r>
    </w:p>
    <w:p>
      <w:pPr>
        <w:spacing w:before="0" w:after="0" w:line="240" w:lineRule="auto"/>
        <w:ind w:firstLine="709"/>
        <w:jc w:val="both"/>
      </w:pPr>
      <w:r>
        <w:rPr>
          <w:rFonts w:ascii="Times New Roman" w:hAnsi="Times New Roman" w:cs="Times New Roman" w:eastAsia="Times New Roman"/>
          <w:sz w:val="28"/>
        </w:rPr>
        <w:t>- Кыргыз Республикасынын мыйзамдарына каршы келген “Редакциянын” буйруктарын жана жергиликтүү ченемдик-укуктук актыларын жокко чыгаруу;</w:t>
      </w:r>
    </w:p>
    <w:p>
      <w:pPr>
        <w:spacing w:before="0" w:after="0" w:line="240" w:lineRule="auto"/>
        <w:ind w:firstLine="709"/>
        <w:jc w:val="both"/>
      </w:pPr>
      <w:r>
        <w:rPr>
          <w:rFonts w:ascii="Times New Roman" w:hAnsi="Times New Roman" w:cs="Times New Roman" w:eastAsia="Times New Roman"/>
          <w:sz w:val="28"/>
        </w:rPr>
        <w:t>- “Редакциядан” финансылык жана чыгармачылык иш боюнча отчетторду суроо-талап кылуу;</w:t>
      </w:r>
    </w:p>
    <w:p>
      <w:pPr>
        <w:spacing w:before="0" w:after="0" w:line="240" w:lineRule="auto"/>
        <w:ind w:firstLine="709"/>
        <w:jc w:val="both"/>
      </w:pPr>
      <w:r>
        <w:rPr>
          <w:rFonts w:ascii="Times New Roman" w:hAnsi="Times New Roman" w:cs="Times New Roman" w:eastAsia="Times New Roman"/>
          <w:sz w:val="28"/>
        </w:rPr>
        <w:t>- республикалык бюджеттен каржылануучу “Редакциянын” чыгымдар сметасын кароо жана бекитүү;</w:t>
      </w:r>
    </w:p>
    <w:p>
      <w:pPr>
        <w:spacing w:before="0" w:after="0" w:line="240" w:lineRule="auto"/>
        <w:ind w:firstLine="709"/>
        <w:jc w:val="both"/>
      </w:pPr>
      <w:r>
        <w:rPr>
          <w:rFonts w:ascii="Times New Roman" w:hAnsi="Times New Roman" w:cs="Times New Roman" w:eastAsia="Times New Roman"/>
          <w:sz w:val="28"/>
        </w:rPr>
        <w:t>- “Редакциянын” филиалдарын түзүүгө жана ассоциацияларга жана союздарга кирүүгө макулдук берүү;</w:t>
      </w:r>
    </w:p>
    <w:p>
      <w:pPr>
        <w:spacing w:before="0" w:after="0" w:line="240" w:lineRule="auto"/>
        <w:ind w:firstLine="709"/>
        <w:jc w:val="both"/>
      </w:pPr>
      <w:r>
        <w:rPr>
          <w:rFonts w:ascii="Times New Roman" w:hAnsi="Times New Roman" w:cs="Times New Roman" w:eastAsia="Times New Roman"/>
          <w:sz w:val="28"/>
        </w:rPr>
        <w:t>- Эгерде уставдык максаттарга каршы келсе жана ыйгарым укуктуу органдын макулдугусуз иштер башталса, “Редакциянын” ар кандай ишин токтото туруу;</w:t>
      </w:r>
    </w:p>
    <w:p>
      <w:pPr>
        <w:spacing w:before="0" w:after="0" w:line="240" w:lineRule="auto"/>
        <w:ind w:firstLine="709"/>
        <w:jc w:val="both"/>
      </w:pPr>
      <w:r>
        <w:rPr>
          <w:rFonts w:ascii="Times New Roman" w:hAnsi="Times New Roman" w:cs="Times New Roman" w:eastAsia="Times New Roman"/>
          <w:sz w:val="28"/>
        </w:rPr>
        <w:t>- Кыргыз Республикасынын мыйзамдарына ылайык “Редакциянын” финансылык, эсептик, администрациялык, долбоордук процесстерине жана башкаруу ишине ички аудит жүргүзүү;</w:t>
      </w:r>
    </w:p>
    <w:p>
      <w:pPr>
        <w:spacing w:before="0" w:after="0" w:line="240" w:lineRule="auto"/>
        <w:ind w:firstLine="709"/>
        <w:jc w:val="both"/>
      </w:pPr>
      <w:r>
        <w:rPr>
          <w:rFonts w:ascii="Times New Roman" w:hAnsi="Times New Roman" w:cs="Times New Roman" w:eastAsia="Times New Roman"/>
          <w:sz w:val="28"/>
        </w:rPr>
        <w:t>- “Редакциянын” административдик-башкаруу аппаратынын кызматкерлерин аттестациядан өткөрүү;</w:t>
      </w:r>
    </w:p>
    <w:p>
      <w:pPr>
        <w:spacing w:before="0" w:after="0" w:line="240" w:lineRule="auto"/>
        <w:ind w:firstLine="709"/>
        <w:jc w:val="both"/>
      </w:pPr>
      <w:r>
        <w:rPr>
          <w:rFonts w:ascii="Times New Roman" w:hAnsi="Times New Roman" w:cs="Times New Roman" w:eastAsia="Times New Roman"/>
          <w:sz w:val="28"/>
        </w:rPr>
        <w:t>- Кыргыз Республикасынын мыйзамдарында каралган башка ыйгарым укуктарды жүзөгө ашыруу.</w:t>
      </w:r>
    </w:p>
    <w:p>
      <w:pPr>
        <w:spacing w:before="0" w:after="0" w:line="240" w:lineRule="auto"/>
        <w:ind w:firstLine="709"/>
        <w:jc w:val="both"/>
      </w:pPr>
      <w:r>
        <w:rPr>
          <w:rFonts w:ascii="Times New Roman" w:hAnsi="Times New Roman" w:cs="Times New Roman" w:eastAsia="Times New Roman"/>
          <w:sz w:val="28"/>
        </w:rPr>
        <w:t>4.3. “Редакциянын” ишине учурдагы жалпы жетекчиликти Башкы редактор жүзөгө ашырат, ал “Уюштуруучу” тарабынан түзүлгөн мөөнөттүү келишимге ылайык, кызматка дайындалат жана кызматтан бошотулат.</w:t>
      </w:r>
    </w:p>
    <w:p>
      <w:pPr>
        <w:spacing w:before="0" w:after="0" w:line="240" w:lineRule="auto"/>
        <w:ind w:firstLine="709"/>
        <w:jc w:val="both"/>
      </w:pPr>
      <w:r>
        <w:rPr>
          <w:rFonts w:ascii="Times New Roman" w:hAnsi="Times New Roman" w:cs="Times New Roman" w:eastAsia="Times New Roman"/>
          <w:sz w:val="28"/>
        </w:rPr>
        <w:t>Башкы редактор Кыргыз Республикасынын мыйзамдарында жалпыга маалымдоо каражаттарынын ишине коюлуучу талаптардын аткарылышы үчүн жоопкерчилик тартат.</w:t>
      </w:r>
    </w:p>
    <w:p>
      <w:pPr>
        <w:spacing w:before="0" w:after="0" w:line="240" w:lineRule="auto"/>
        <w:ind w:firstLine="709"/>
        <w:jc w:val="both"/>
      </w:pPr>
      <w:r>
        <w:rPr>
          <w:rFonts w:ascii="Times New Roman" w:hAnsi="Times New Roman" w:cs="Times New Roman" w:eastAsia="Times New Roman"/>
          <w:sz w:val="28"/>
        </w:rPr>
        <w:t>Башкы редактор өз компетенциясынын чегинде жеке башкаруу принцибинин негизинде “Редакцияны” башкарат жана ушул Устав менен “Уюштуруучунун” компетенциясына таандык кылынгандардан башка “Редакциянын” ишинин бардык маселелерин өз алдынча чечет.</w:t>
      </w:r>
    </w:p>
    <w:p>
      <w:pPr>
        <w:spacing w:before="0" w:after="0" w:line="240" w:lineRule="auto"/>
        <w:ind w:firstLine="709"/>
        <w:jc w:val="both"/>
      </w:pPr>
      <w:r>
        <w:rPr>
          <w:rFonts w:ascii="Times New Roman" w:hAnsi="Times New Roman" w:cs="Times New Roman" w:eastAsia="Times New Roman"/>
          <w:sz w:val="28"/>
        </w:rPr>
        <w:t>4.4. Башкы редактор:</w:t>
      </w:r>
    </w:p>
    <w:p>
      <w:pPr>
        <w:spacing w:before="0" w:after="0" w:line="240" w:lineRule="auto"/>
        <w:ind w:firstLine="709"/>
        <w:jc w:val="both"/>
      </w:pPr>
      <w:r>
        <w:rPr>
          <w:rFonts w:ascii="Times New Roman" w:hAnsi="Times New Roman" w:cs="Times New Roman" w:eastAsia="Times New Roman"/>
          <w:sz w:val="28"/>
        </w:rPr>
        <w:t>- “Редакциянын” ишмердүүлүгү үчүн жеке жоопкерчилик тартат;</w:t>
      </w:r>
    </w:p>
    <w:p>
      <w:pPr>
        <w:spacing w:before="0" w:after="0" w:line="240" w:lineRule="auto"/>
        <w:ind w:firstLine="709"/>
        <w:jc w:val="both"/>
      </w:pPr>
      <w:r>
        <w:rPr>
          <w:rFonts w:ascii="Times New Roman" w:hAnsi="Times New Roman" w:cs="Times New Roman" w:eastAsia="Times New Roman"/>
          <w:sz w:val="28"/>
        </w:rPr>
        <w:t>- “Редакциянын” учурдагы жана келечектүү чыгармачылык пландарынын аткарылышын камсыз кылат;</w:t>
      </w:r>
    </w:p>
    <w:p>
      <w:pPr>
        <w:spacing w:before="0" w:after="0" w:line="240" w:lineRule="auto"/>
        <w:ind w:firstLine="709"/>
        <w:jc w:val="both"/>
      </w:pPr>
      <w:r>
        <w:rPr>
          <w:rFonts w:ascii="Times New Roman" w:hAnsi="Times New Roman" w:cs="Times New Roman" w:eastAsia="Times New Roman"/>
          <w:sz w:val="28"/>
        </w:rPr>
        <w:t>- “Редакциянын” финансылык каражаттарын жана мүлкүн максаттуу пайдаланууну камсыз кылат;</w:t>
      </w:r>
    </w:p>
    <w:p>
      <w:pPr>
        <w:spacing w:before="0" w:after="0" w:line="240" w:lineRule="auto"/>
        <w:ind w:firstLine="709"/>
        <w:jc w:val="both"/>
      </w:pPr>
      <w:r>
        <w:rPr>
          <w:rFonts w:ascii="Times New Roman" w:hAnsi="Times New Roman" w:cs="Times New Roman" w:eastAsia="Times New Roman"/>
          <w:sz w:val="28"/>
        </w:rPr>
        <w:t>- Кыргыз Республикасынын мыйзамдарына ылайык “Редакциянын” кызматкерлери аткарууга милдеттүү болгон буйруктарды чыгарат;</w:t>
      </w:r>
    </w:p>
    <w:p>
      <w:pPr>
        <w:spacing w:before="0" w:after="0" w:line="240" w:lineRule="auto"/>
        <w:ind w:firstLine="709"/>
        <w:jc w:val="both"/>
      </w:pPr>
      <w:r>
        <w:rPr>
          <w:rFonts w:ascii="Times New Roman" w:hAnsi="Times New Roman" w:cs="Times New Roman" w:eastAsia="Times New Roman"/>
          <w:sz w:val="28"/>
        </w:rPr>
        <w:t>- “Редакциянын” атынан келишимдерди, макулдашууларды түзөт, алардын аткарылышын камсыз кылат;</w:t>
      </w:r>
    </w:p>
    <w:p>
      <w:pPr>
        <w:spacing w:before="0" w:after="0" w:line="240" w:lineRule="auto"/>
        <w:ind w:firstLine="709"/>
        <w:jc w:val="both"/>
      </w:pPr>
      <w:r>
        <w:rPr>
          <w:rFonts w:ascii="Times New Roman" w:hAnsi="Times New Roman" w:cs="Times New Roman" w:eastAsia="Times New Roman"/>
          <w:sz w:val="28"/>
        </w:rPr>
        <w:t>- белгиленген тартипте Редакциянын Эсепчисин дайындоого жана бошотууга “Уюштуруучуга” сунуш берет;</w:t>
      </w:r>
    </w:p>
    <w:p>
      <w:pPr>
        <w:spacing w:before="0" w:after="0" w:line="240" w:lineRule="auto"/>
        <w:ind w:firstLine="709"/>
        <w:jc w:val="both"/>
      </w:pPr>
      <w:r>
        <w:rPr>
          <w:rFonts w:ascii="Times New Roman" w:hAnsi="Times New Roman" w:cs="Times New Roman" w:eastAsia="Times New Roman"/>
          <w:sz w:val="28"/>
        </w:rPr>
        <w:t>- “Уюштуруучунун” кызмат орундарынын номенклатурасына кирбеген “Редакциянын” кызматкерлерин мыйзамда белгиленген тартипте дайындайт жана бошотот;</w:t>
      </w:r>
    </w:p>
    <w:p>
      <w:pPr>
        <w:spacing w:before="0" w:after="0" w:line="240" w:lineRule="auto"/>
        <w:ind w:firstLine="709"/>
        <w:jc w:val="both"/>
      </w:pPr>
      <w:r>
        <w:rPr>
          <w:rFonts w:ascii="Times New Roman" w:hAnsi="Times New Roman" w:cs="Times New Roman" w:eastAsia="Times New Roman"/>
          <w:sz w:val="28"/>
        </w:rPr>
        <w:t>- колдонуудагы мыйзамдардын ченемдерин жетекчиликке алуу менен эмгек жамаатынын мүчөлөрүнүн эмгек акысын төлөө, иштөө режими, социалдык камсыздоо жана социалдык камсыздандыруу маселелерин чечет, алардын кызматтык милдеттерин аныктайт;</w:t>
      </w:r>
    </w:p>
    <w:p>
      <w:pPr>
        <w:spacing w:before="0" w:after="0" w:line="240" w:lineRule="auto"/>
        <w:ind w:firstLine="709"/>
        <w:jc w:val="both"/>
      </w:pPr>
      <w:r>
        <w:rPr>
          <w:rFonts w:ascii="Times New Roman" w:hAnsi="Times New Roman" w:cs="Times New Roman" w:eastAsia="Times New Roman"/>
          <w:sz w:val="28"/>
        </w:rPr>
        <w:t>- жарандар, жарандардын бирикмелери, ишканалар, уюмдар, мекемелер, мамлекеттик органдар жана жергиликтүү өз алдынча башкаруу органдары, юридикалык жана жеке жактар менен мамилелерде, ошондой эле сотто ишеним катсыз “Редакциянын” атынан чыгат;</w:t>
      </w:r>
    </w:p>
    <w:p>
      <w:pPr>
        <w:spacing w:before="0" w:after="0" w:line="240" w:lineRule="auto"/>
        <w:ind w:firstLine="709"/>
        <w:jc w:val="both"/>
      </w:pPr>
      <w:r>
        <w:rPr>
          <w:rFonts w:ascii="Times New Roman" w:hAnsi="Times New Roman" w:cs="Times New Roman" w:eastAsia="Times New Roman"/>
          <w:sz w:val="28"/>
        </w:rPr>
        <w:t>- “Уюштуруучуга” киреше алып келүүчү иштен алынган кирешелердин эсебинен сатып алынган мүлк жөнүндө маалымат берет;</w:t>
      </w:r>
    </w:p>
    <w:p>
      <w:pPr>
        <w:spacing w:before="0" w:after="0" w:line="240" w:lineRule="auto"/>
        <w:ind w:firstLine="709"/>
        <w:jc w:val="both"/>
      </w:pPr>
      <w:r>
        <w:rPr>
          <w:rFonts w:ascii="Times New Roman" w:hAnsi="Times New Roman" w:cs="Times New Roman" w:eastAsia="Times New Roman"/>
          <w:sz w:val="28"/>
        </w:rPr>
        <w:t>- “Редакциянын” оперативдүү башкаруусунда турган мүлктүн сакталышын камсыз кылат;</w:t>
      </w:r>
    </w:p>
    <w:p>
      <w:pPr>
        <w:spacing w:before="0" w:after="0" w:line="240" w:lineRule="auto"/>
        <w:ind w:firstLine="709"/>
        <w:jc w:val="both"/>
      </w:pPr>
      <w:r>
        <w:rPr>
          <w:rFonts w:ascii="Times New Roman" w:hAnsi="Times New Roman" w:cs="Times New Roman" w:eastAsia="Times New Roman"/>
          <w:sz w:val="28"/>
        </w:rPr>
        <w:t>- “Редакциянын” финансылык жана чарбалык ишинин маселелерин чечет;</w:t>
      </w:r>
    </w:p>
    <w:p>
      <w:pPr>
        <w:spacing w:before="0" w:after="0" w:line="240" w:lineRule="auto"/>
        <w:ind w:firstLine="709"/>
        <w:jc w:val="both"/>
      </w:pPr>
      <w:r>
        <w:rPr>
          <w:rFonts w:ascii="Times New Roman" w:hAnsi="Times New Roman" w:cs="Times New Roman" w:eastAsia="Times New Roman"/>
          <w:sz w:val="28"/>
        </w:rPr>
        <w:t>- айрым иштерди аткаруу үчүн адистерди убактылуу ишке, ошондой эле эмгек макулдашуулары боюнча жана айкалыштырып иштөө тартибинде кабыл алат;</w:t>
      </w:r>
    </w:p>
    <w:p>
      <w:pPr>
        <w:spacing w:before="0" w:after="0" w:line="240" w:lineRule="auto"/>
        <w:ind w:firstLine="709"/>
        <w:jc w:val="both"/>
      </w:pPr>
      <w:r>
        <w:rPr>
          <w:rFonts w:ascii="Times New Roman" w:hAnsi="Times New Roman" w:cs="Times New Roman" w:eastAsia="Times New Roman"/>
          <w:sz w:val="28"/>
        </w:rPr>
        <w:t>- уюмдар, биргелешкен ишканалар жана биргелешкен ишке тартылган башка тараптар менен өз ара мамилелердин тартибин жана формаларын жана кызматташтыктын экономикалык шарттарын аныктайт;</w:t>
      </w:r>
    </w:p>
    <w:p>
      <w:pPr>
        <w:spacing w:before="0" w:after="0" w:line="240" w:lineRule="auto"/>
        <w:ind w:firstLine="709"/>
        <w:jc w:val="both"/>
      </w:pPr>
      <w:r>
        <w:rPr>
          <w:rFonts w:ascii="Times New Roman" w:hAnsi="Times New Roman" w:cs="Times New Roman" w:eastAsia="Times New Roman"/>
          <w:sz w:val="28"/>
        </w:rPr>
        <w:t>- гонорар жана сыйлык фонддорунун өлчөмдөрүн, эмгек макулдашуулары боюнча аткарылган иштер үчүн акы төлөөнүн өлчөмүн мыйзамдарга ылайык аныктайт;</w:t>
      </w:r>
    </w:p>
    <w:p>
      <w:pPr>
        <w:spacing w:before="0" w:after="0" w:line="240" w:lineRule="auto"/>
        <w:ind w:firstLine="709"/>
        <w:jc w:val="both"/>
      </w:pPr>
      <w:r>
        <w:rPr>
          <w:rFonts w:ascii="Times New Roman" w:hAnsi="Times New Roman" w:cs="Times New Roman" w:eastAsia="Times New Roman"/>
          <w:sz w:val="28"/>
        </w:rPr>
        <w:t>- Кыргыз Республикасынын мыйзамдарына ылайык “Редакциянын” иши боюнча башка ыйгарым укуктарды жана функцияларды ишке ашырат.</w:t>
      </w:r>
    </w:p>
    <w:p>
      <w:pPr>
        <w:spacing w:before="0" w:after="0" w:line="240" w:lineRule="auto"/>
        <w:ind w:firstLine="709"/>
        <w:jc w:val="both"/>
      </w:pPr>
      <w:r>
        <w:rPr>
          <w:rFonts w:ascii="Times New Roman" w:hAnsi="Times New Roman" w:cs="Times New Roman" w:eastAsia="Times New Roman"/>
          <w:sz w:val="28"/>
        </w:rPr>
        <w:t>4.5. “Редакциянын” Эсепчиси “Уюштуруучунун” кызмат орундарынын номенклатурасына кирет, ал “Уюштуруучу” тарабынан редакциянын Башкы редакторунун сунушу менен түзүлгөн мөөнөттүү келишимге ылайык, кызматка дайындалат жана кызматтан бошотулат.</w:t>
      </w:r>
    </w:p>
    <w:p>
      <w:pPr>
        <w:spacing w:before="0" w:after="0" w:line="240" w:lineRule="auto"/>
        <w:ind w:firstLine="709"/>
        <w:jc w:val="both"/>
      </w:pPr>
      <w:r>
        <w:rPr>
          <w:rFonts w:ascii="Times New Roman" w:hAnsi="Times New Roman" w:cs="Times New Roman" w:eastAsia="Times New Roman"/>
          <w:sz w:val="28"/>
        </w:rPr>
        <w:t>4.6. “Редакциянын” эмгек жамаатын эмгек келишиминин негизинде “Редакциянын” ишине катышкан журналисттер жана “Редакциянын” техникалык кызматкерлери түзөт.</w:t>
      </w:r>
    </w:p>
    <w:p>
      <w:pPr>
        <w:spacing w:before="0" w:after="0" w:line="240" w:lineRule="auto"/>
        <w:ind w:firstLine="709"/>
        <w:jc w:val="both"/>
      </w:pPr>
      <w:r>
        <w:rPr>
          <w:rFonts w:ascii="Times New Roman" w:hAnsi="Times New Roman" w:cs="Times New Roman" w:eastAsia="Times New Roman"/>
          <w:sz w:val="28"/>
        </w:rPr>
        <w:t>Журналисттер жана техникалык кызматкерлер жалпыга маалымдоо каражаттары чөйрөсүндөгү Кыргыз Республикасынын мыйзамдарына ылайык укуктарга ээ жана милдеттерди аткарышат.</w:t>
      </w:r>
    </w:p>
    <w:p>
      <w:pPr>
        <w:spacing w:before="0" w:after="0" w:line="240" w:lineRule="auto"/>
        <w:ind w:firstLine="709"/>
        <w:jc w:val="both"/>
      </w:pPr>
      <w:r>
        <w:rPr>
          <w:rFonts w:ascii="Times New Roman" w:hAnsi="Times New Roman" w:cs="Times New Roman" w:eastAsia="Times New Roman"/>
          <w:sz w:val="28"/>
        </w:rPr>
        <w:t>Кесиптик ишин жүзөгө ашырууда журналисттер жарандардын жана уюмдардын укуктарын, мыйзамдуу кызыкчылыктарын, ар-намысын жана кадыр-баркын сыйлоого милдеттүү.</w:t>
      </w:r>
    </w:p>
    <w:p>
      <w:pPr>
        <w:spacing w:before="120" w:after="0" w:line="240" w:lineRule="auto"/>
        <w:ind w:firstLine="0"/>
        <w:jc w:val="center"/>
      </w:pPr>
      <w:r>
        <w:rPr>
          <w:rFonts w:ascii="Times New Roman" w:hAnsi="Times New Roman" w:cs="Times New Roman" w:eastAsia="Times New Roman"/>
          <w:b/>
          <w:sz w:val="28"/>
        </w:rPr>
        <w:t>V. Редакциянын финансылык каражаттары жана мүлкү</w:t>
      </w:r>
    </w:p>
    <w:p>
      <w:pPr>
        <w:spacing w:before="0" w:after="0" w:line="240" w:lineRule="auto"/>
        <w:ind w:firstLine="709"/>
        <w:jc w:val="both"/>
      </w:pPr>
      <w:r>
        <w:rPr>
          <w:rFonts w:ascii="Times New Roman" w:hAnsi="Times New Roman" w:cs="Times New Roman" w:eastAsia="Times New Roman"/>
          <w:sz w:val="28"/>
        </w:rPr>
        <w:t>5.1. Редакциянын иши республикалык бюджеттин каражаттарынан “Уюштуруучу” аркылуу каржыланат.</w:t>
      </w:r>
    </w:p>
    <w:p>
      <w:pPr>
        <w:spacing w:before="0" w:after="0" w:line="240" w:lineRule="auto"/>
        <w:ind w:firstLine="709"/>
        <w:jc w:val="both"/>
      </w:pPr>
      <w:r>
        <w:rPr>
          <w:rFonts w:ascii="Times New Roman" w:hAnsi="Times New Roman" w:cs="Times New Roman" w:eastAsia="Times New Roman"/>
          <w:sz w:val="28"/>
        </w:rPr>
        <w:t>5.2. “Редакциянын” ишин финансылык камсыз кылуу Кыргыз Республикасынын мыйзамдарында белгиленген тартипте кирешелердин жана чыгашалардын сметасынын негизинде төмөндөгүлөрдүн эсебинен жүзөгө ашырылат:</w:t>
      </w:r>
    </w:p>
    <w:p>
      <w:pPr>
        <w:spacing w:before="0" w:after="0" w:line="240" w:lineRule="auto"/>
        <w:ind w:firstLine="709"/>
        <w:jc w:val="both"/>
      </w:pPr>
      <w:r>
        <w:rPr>
          <w:rFonts w:ascii="Times New Roman" w:hAnsi="Times New Roman" w:cs="Times New Roman" w:eastAsia="Times New Roman"/>
          <w:sz w:val="28"/>
        </w:rPr>
        <w:t>- республикалык бюджеттин каражаттарынын эсебинен;</w:t>
      </w:r>
    </w:p>
    <w:p>
      <w:pPr>
        <w:spacing w:before="0" w:after="0" w:line="240" w:lineRule="auto"/>
        <w:ind w:firstLine="709"/>
        <w:jc w:val="both"/>
      </w:pPr>
      <w:r>
        <w:rPr>
          <w:rFonts w:ascii="Times New Roman" w:hAnsi="Times New Roman" w:cs="Times New Roman" w:eastAsia="Times New Roman"/>
          <w:sz w:val="28"/>
        </w:rPr>
        <w:t>- макулдашуулар боюнча региондук жана муниципалдык программаларды ишке ашыруунун алкагында жергиликтүү өз алдынча башкаруу органдары тарабынан бөлүнгөн каражаттарынын эсебинен;</w:t>
      </w:r>
    </w:p>
    <w:p>
      <w:pPr>
        <w:spacing w:before="0" w:after="0" w:line="240" w:lineRule="auto"/>
        <w:ind w:firstLine="709"/>
        <w:jc w:val="both"/>
      </w:pPr>
      <w:r>
        <w:rPr>
          <w:rFonts w:ascii="Times New Roman" w:hAnsi="Times New Roman" w:cs="Times New Roman" w:eastAsia="Times New Roman"/>
          <w:sz w:val="28"/>
        </w:rPr>
        <w:t>- Кыргыз Республикасынын мыйзамдарында уруксат берилген уставдык максаттардан алынган кирешелердин эсебинен;</w:t>
      </w:r>
    </w:p>
    <w:p>
      <w:pPr>
        <w:spacing w:before="0" w:after="0" w:line="240" w:lineRule="auto"/>
        <w:ind w:firstLine="709"/>
        <w:jc w:val="both"/>
      </w:pPr>
      <w:r>
        <w:rPr>
          <w:rFonts w:ascii="Times New Roman" w:hAnsi="Times New Roman" w:cs="Times New Roman" w:eastAsia="Times New Roman"/>
          <w:sz w:val="28"/>
        </w:rPr>
        <w:t>- ата мекендик жана чет өлкөлүк юридикалык жана жеке жактардан алынган акысыз түшүүлөрдүн, ыктыярдуу кайрымдуулуктардын, белектердин, төгүмдөрдүн жана керээз боюнча берилген каражаттардын эсебинен;</w:t>
      </w:r>
    </w:p>
    <w:p>
      <w:pPr>
        <w:spacing w:before="0" w:after="0" w:line="240" w:lineRule="auto"/>
        <w:ind w:firstLine="709"/>
        <w:jc w:val="both"/>
      </w:pPr>
      <w:r>
        <w:rPr>
          <w:rFonts w:ascii="Times New Roman" w:hAnsi="Times New Roman" w:cs="Times New Roman" w:eastAsia="Times New Roman"/>
          <w:sz w:val="28"/>
        </w:rPr>
        <w:t>- Кыргыз Республикасынын мыйзамдарында белгиленген тартипте оперативдүү башкаруу укугунда бекитилген мүлктү ижарага берүүдөн түшкөн кирешелердин эсебинен;</w:t>
      </w:r>
    </w:p>
    <w:p>
      <w:pPr>
        <w:spacing w:before="0" w:after="0" w:line="240" w:lineRule="auto"/>
        <w:ind w:firstLine="709"/>
        <w:jc w:val="both"/>
      </w:pPr>
      <w:r>
        <w:rPr>
          <w:rFonts w:ascii="Times New Roman" w:hAnsi="Times New Roman" w:cs="Times New Roman" w:eastAsia="Times New Roman"/>
          <w:sz w:val="28"/>
        </w:rPr>
        <w:t>- бюджеттен тышкаркы булактардан алынган гранттык каражаттардын эсебинен;</w:t>
      </w:r>
    </w:p>
    <w:p>
      <w:pPr>
        <w:spacing w:before="0" w:after="0" w:line="240" w:lineRule="auto"/>
        <w:ind w:firstLine="709"/>
        <w:jc w:val="both"/>
      </w:pPr>
      <w:r>
        <w:rPr>
          <w:rFonts w:ascii="Times New Roman" w:hAnsi="Times New Roman" w:cs="Times New Roman" w:eastAsia="Times New Roman"/>
          <w:sz w:val="28"/>
        </w:rPr>
        <w:t>- Кыргыз Республикасынын мыйзамдарында белгиленген тартипте жарнамалык кызмат көрсөтүүлөрдүн эсебинен;</w:t>
      </w:r>
    </w:p>
    <w:p>
      <w:pPr>
        <w:spacing w:before="0" w:after="0" w:line="240" w:lineRule="auto"/>
        <w:ind w:firstLine="709"/>
        <w:jc w:val="both"/>
      </w:pPr>
      <w:r>
        <w:rPr>
          <w:rFonts w:ascii="Times New Roman" w:hAnsi="Times New Roman" w:cs="Times New Roman" w:eastAsia="Times New Roman"/>
          <w:sz w:val="28"/>
        </w:rPr>
        <w:t>- Кыргыз Республикасынын мыйзамдарына каршы келбеген башка каражаттардын эсебинен;</w:t>
      </w:r>
    </w:p>
    <w:p>
      <w:pPr>
        <w:spacing w:before="0" w:after="0" w:line="240" w:lineRule="auto"/>
        <w:ind w:firstLine="709"/>
        <w:jc w:val="both"/>
      </w:pPr>
      <w:r>
        <w:rPr>
          <w:rFonts w:ascii="Times New Roman" w:hAnsi="Times New Roman" w:cs="Times New Roman" w:eastAsia="Times New Roman"/>
          <w:sz w:val="28"/>
        </w:rPr>
        <w:t>5.3. “Редакциянын” ишинин натыйжасында алынган пайда “Редакциянын” менчиги болуп саналат жана ал тарабынан гезитти өндүрүүгө жана чыгарууга, милдеттүү төлөмдөрдү жана чегерүүлөрдү жүзөгө ашырууга жана “Редакциянын” документтерине ылайык башка максаттарга материалдык чыгымдардын ордун толтуруу үчүн пайдаланылат.</w:t>
      </w:r>
    </w:p>
    <w:p>
      <w:pPr>
        <w:spacing w:before="0" w:after="0" w:line="240" w:lineRule="auto"/>
        <w:ind w:firstLine="709"/>
        <w:jc w:val="both"/>
      </w:pPr>
      <w:r>
        <w:rPr>
          <w:rFonts w:ascii="Times New Roman" w:hAnsi="Times New Roman" w:cs="Times New Roman" w:eastAsia="Times New Roman"/>
          <w:sz w:val="28"/>
        </w:rPr>
        <w:t>5.4. “Редакциянын” финансылык каражаттарын максатсыз пайдаланууга, анын ичинде аларды кредиттик мекемелердин депозиттик эсептерине жайгаштырууга жана баалуу кагаздарды сатып алууга тыюу салынат.</w:t>
      </w:r>
    </w:p>
    <w:p>
      <w:pPr>
        <w:spacing w:before="0" w:after="0" w:line="240" w:lineRule="auto"/>
        <w:ind w:firstLine="709"/>
        <w:jc w:val="both"/>
      </w:pPr>
      <w:r>
        <w:rPr>
          <w:rFonts w:ascii="Times New Roman" w:hAnsi="Times New Roman" w:cs="Times New Roman" w:eastAsia="Times New Roman"/>
          <w:sz w:val="28"/>
        </w:rPr>
        <w:t>5.5. “Редакция” Кыргыз Республикасынын бюджеттик системасынын бюджеттеринен кредиттик уюмдардан, башка юридикалык, жеке жактардан кредиттерди алууга укугу жок.</w:t>
      </w:r>
    </w:p>
    <w:p>
      <w:pPr>
        <w:spacing w:before="0" w:after="0" w:line="240" w:lineRule="auto"/>
        <w:ind w:firstLine="709"/>
        <w:jc w:val="both"/>
      </w:pPr>
      <w:r>
        <w:rPr>
          <w:rFonts w:ascii="Times New Roman" w:hAnsi="Times New Roman" w:cs="Times New Roman" w:eastAsia="Times New Roman"/>
          <w:sz w:val="28"/>
        </w:rPr>
        <w:t>5.6. Ыкчам башкаруу укугунда берилген “Редакция” жайгашкан мүлк, имараттар, жер участоктору мамлекеттик менчик болуп саналат.</w:t>
      </w:r>
    </w:p>
    <w:p>
      <w:pPr>
        <w:spacing w:before="0" w:after="0" w:line="240" w:lineRule="auto"/>
        <w:ind w:firstLine="709"/>
        <w:jc w:val="both"/>
      </w:pPr>
      <w:r>
        <w:rPr>
          <w:rFonts w:ascii="Times New Roman" w:hAnsi="Times New Roman" w:cs="Times New Roman" w:eastAsia="Times New Roman"/>
          <w:sz w:val="28"/>
        </w:rPr>
        <w:t>5.7. “Редакцияга” бекитилген кыймылсыз мүлктү же “Редакцияга” республикалык бюджеттен же мамлекеттик бюджеттен тышкаркы фонддун бюджетинен “Редакцияга” бөлүнгөн каражаттардын эсебинен сатып алынган мүлктү ажыратуу же оордотуу мүмкүн болуучу кесепеттери болуп саналган бүтүмдөрдү жасоого тыюу салынат.</w:t>
      </w:r>
    </w:p>
    <w:p>
      <w:pPr>
        <w:spacing w:before="0" w:after="0" w:line="240" w:lineRule="auto"/>
        <w:ind w:firstLine="709"/>
        <w:jc w:val="both"/>
      </w:pPr>
      <w:r>
        <w:rPr>
          <w:rFonts w:ascii="Times New Roman" w:hAnsi="Times New Roman" w:cs="Times New Roman" w:eastAsia="Times New Roman"/>
          <w:sz w:val="28"/>
        </w:rPr>
        <w:t>5.8. “Редакциянын” оперативдүү башкаруусунда турган кыймылсыз мүлктү убактылуу пайдаланууга берүү “Уюштуруучу” менен макулдашуу боюнча Кыргыз Республикасынын мыйзамдарында каралган тартипте ишке ашырылат.</w:t>
      </w:r>
    </w:p>
    <w:p>
      <w:pPr>
        <w:spacing w:before="0" w:after="0" w:line="240" w:lineRule="auto"/>
        <w:ind w:firstLine="709"/>
        <w:jc w:val="both"/>
      </w:pPr>
      <w:r>
        <w:rPr>
          <w:rFonts w:ascii="Times New Roman" w:hAnsi="Times New Roman" w:cs="Times New Roman" w:eastAsia="Times New Roman"/>
          <w:sz w:val="28"/>
        </w:rPr>
        <w:t>5.9. “Редакциянын” финансылык-чарбалык ишин контролдоону ыйгарым укуктуу орган жана башка мамлекеттик органдар Кыргыз Республикасынын мыйзамдарына ылайык жүзөгө ашырат.</w:t>
      </w:r>
    </w:p>
    <w:p>
      <w:pPr>
        <w:spacing w:before="0" w:after="0" w:line="240" w:lineRule="auto"/>
        <w:ind w:firstLine="709"/>
        <w:jc w:val="both"/>
      </w:pPr>
      <w:r>
        <w:rPr>
          <w:rFonts w:ascii="Times New Roman" w:hAnsi="Times New Roman" w:cs="Times New Roman" w:eastAsia="Times New Roman"/>
          <w:sz w:val="28"/>
        </w:rPr>
        <w:t>5.10. “Редакция” өзүнүн карамагындагы милдеттенмелери боюнча Кыргыз Республикасынын мыйзамдарында белгиленген тартипте жана шарттарда жоопкерчилик тартат.</w:t>
      </w:r>
    </w:p>
    <w:p>
      <w:pPr>
        <w:spacing w:before="120" w:after="0" w:line="240" w:lineRule="auto"/>
        <w:ind w:firstLine="0"/>
        <w:jc w:val="center"/>
      </w:pPr>
      <w:r>
        <w:rPr>
          <w:rFonts w:ascii="Times New Roman" w:hAnsi="Times New Roman" w:cs="Times New Roman" w:eastAsia="Times New Roman"/>
          <w:b/>
          <w:sz w:val="28"/>
        </w:rPr>
        <w:t>VI. Редакциянын ишин токтото туруу же токтотуу</w:t>
      </w:r>
    </w:p>
    <w:p>
      <w:pPr>
        <w:spacing w:before="0" w:after="0" w:line="240" w:lineRule="auto"/>
        <w:ind w:firstLine="709"/>
        <w:jc w:val="both"/>
      </w:pPr>
      <w:r>
        <w:rPr>
          <w:rFonts w:ascii="Times New Roman" w:hAnsi="Times New Roman" w:cs="Times New Roman" w:eastAsia="Times New Roman"/>
          <w:sz w:val="28"/>
        </w:rPr>
        <w:t>6.1. Кыргыз Республикасынын мыйзамдарынын талаптары бузулган учурда “Уюштуруучунун” же соттун чечими боюнча “Редакциянын” ишин токтото туруу же токтотуу мүмкүн.</w:t>
      </w:r>
    </w:p>
    <w:p>
      <w:pPr>
        <w:spacing w:before="0" w:after="0" w:line="240" w:lineRule="auto"/>
        <w:ind w:firstLine="709"/>
        <w:jc w:val="both"/>
      </w:pPr>
      <w:r>
        <w:rPr>
          <w:rFonts w:ascii="Times New Roman" w:hAnsi="Times New Roman" w:cs="Times New Roman" w:eastAsia="Times New Roman"/>
          <w:sz w:val="28"/>
        </w:rPr>
        <w:t>6.2. “Уюштуруучу” “Гезиттин” ишин токтотууга же токтото турууга укуктуу, эгерде:</w:t>
      </w:r>
    </w:p>
    <w:p>
      <w:pPr>
        <w:spacing w:before="0" w:after="0" w:line="240" w:lineRule="auto"/>
        <w:ind w:firstLine="709"/>
        <w:jc w:val="both"/>
      </w:pPr>
      <w:r>
        <w:rPr>
          <w:rFonts w:ascii="Times New Roman" w:hAnsi="Times New Roman" w:cs="Times New Roman" w:eastAsia="Times New Roman"/>
          <w:sz w:val="28"/>
        </w:rPr>
        <w:t>- “Редакция” жалпысынан мыйзамдардын, анын ичинде жалпыга маалымдоо каражаттары жөнүндө мыйзамдардын, журналисттик этиканын ченемдеринин же ушул Уставдын талаптарын “Уюштуруучунун” эскертүүсүн алгандан кийин кайра-кайра бузган учурда;</w:t>
      </w:r>
    </w:p>
    <w:p>
      <w:pPr>
        <w:spacing w:before="0" w:after="0" w:line="240" w:lineRule="auto"/>
        <w:ind w:firstLine="709"/>
        <w:jc w:val="both"/>
      </w:pPr>
      <w:r>
        <w:rPr>
          <w:rFonts w:ascii="Times New Roman" w:hAnsi="Times New Roman" w:cs="Times New Roman" w:eastAsia="Times New Roman"/>
          <w:sz w:val="28"/>
        </w:rPr>
        <w:t>- “Уюштуруучу” гезитти чыгарууну каржылоо мүмкүнчүлүгүн жоготкон учурда;</w:t>
      </w:r>
    </w:p>
    <w:p>
      <w:pPr>
        <w:spacing w:before="0" w:after="0" w:line="240" w:lineRule="auto"/>
        <w:ind w:firstLine="709"/>
        <w:jc w:val="both"/>
      </w:pPr>
      <w:r>
        <w:rPr>
          <w:rFonts w:ascii="Times New Roman" w:hAnsi="Times New Roman" w:cs="Times New Roman" w:eastAsia="Times New Roman"/>
          <w:sz w:val="28"/>
        </w:rPr>
        <w:t>- “Гезитти” чыгаруу жана басып чыгаруу “Уюштуруучу” тарабынан ылайыксыз деп таанылган учурларда, ошондой эле башка негиздер боюнча.</w:t>
      </w:r>
    </w:p>
    <w:p>
      <w:pPr>
        <w:spacing w:before="0" w:after="0" w:line="240" w:lineRule="auto"/>
        <w:ind w:firstLine="709"/>
        <w:jc w:val="both"/>
      </w:pPr>
      <w:r>
        <w:rPr>
          <w:rFonts w:ascii="Times New Roman" w:hAnsi="Times New Roman" w:cs="Times New Roman" w:eastAsia="Times New Roman"/>
          <w:sz w:val="28"/>
        </w:rPr>
        <w:t>“Гезиттин” ишин токтотуу же токтото туруу жөнүндө чечим “Редакциянын” башкаруу органдары менен кеңешкенден кийин “Уюштуруучу” тарабынан кабыл алынат.</w:t>
      </w:r>
    </w:p>
    <w:p>
      <w:pPr>
        <w:spacing w:before="0" w:after="0" w:line="240" w:lineRule="auto"/>
        <w:ind w:firstLine="709"/>
        <w:jc w:val="both"/>
      </w:pPr>
      <w:r>
        <w:rPr>
          <w:rFonts w:ascii="Times New Roman" w:hAnsi="Times New Roman" w:cs="Times New Roman" w:eastAsia="Times New Roman"/>
          <w:sz w:val="28"/>
        </w:rPr>
        <w:t>6.3. “Уюштуруучунун” “Гезитти” чыгарууну токтотуу жөнүндө чечими чыккан учурда, “Уюштуруучу” ошол эле аталыштагы жалпыга маалымдоо каражаттарын чыгарууну кайра баштоо укугун сактап калат.</w:t>
      </w:r>
    </w:p>
    <w:p>
      <w:pPr>
        <w:spacing w:before="0" w:after="0" w:line="240" w:lineRule="auto"/>
        <w:ind w:firstLine="709"/>
        <w:jc w:val="both"/>
      </w:pPr>
      <w:r>
        <w:rPr>
          <w:rFonts w:ascii="Times New Roman" w:hAnsi="Times New Roman" w:cs="Times New Roman" w:eastAsia="Times New Roman"/>
          <w:sz w:val="28"/>
        </w:rPr>
        <w:t>6.4. Соттун “Редакциянын” ишин токтото туруусу үчүн жеке жана юридикалык жактардын массалык маалымат каражаттарынын ишин токтотуу жөнүндө доо арызы негиз болушу мүмкүн.</w:t>
      </w:r>
    </w:p>
    <w:p>
      <w:pPr>
        <w:spacing w:before="0" w:after="0" w:line="240" w:lineRule="auto"/>
        <w:ind w:firstLine="709"/>
        <w:jc w:val="both"/>
      </w:pPr>
      <w:r>
        <w:rPr>
          <w:rFonts w:ascii="Times New Roman" w:hAnsi="Times New Roman" w:cs="Times New Roman" w:eastAsia="Times New Roman"/>
          <w:sz w:val="28"/>
        </w:rPr>
        <w:t>6.5. Иш токтотулганда “Редакциянын” мүлкү анын “Уюштуруучусуна” берилет.</w:t>
      </w:r>
    </w:p>
    <w:p>
      <w:pPr>
        <w:spacing w:before="0" w:after="0" w:line="240" w:lineRule="auto"/>
        <w:ind w:firstLine="709"/>
        <w:jc w:val="both"/>
      </w:pPr>
      <w:r>
        <w:rPr>
          <w:rFonts w:ascii="Times New Roman" w:hAnsi="Times New Roman" w:cs="Times New Roman" w:eastAsia="Times New Roman"/>
          <w:sz w:val="28"/>
        </w:rPr>
        <w:t>6.6. “Редакцияны” кайра уюштуруу Кыргыз Республикасынын мыйзамдарына ылайык ишке ашырылат.</w:t>
      </w:r>
    </w:p>
    <w:p>
      <w:pPr>
        <w:spacing w:before="0" w:after="0" w:line="240" w:lineRule="auto"/>
        <w:ind w:firstLine="709"/>
        <w:jc w:val="both"/>
      </w:pPr>
      <w:r>
        <w:rPr>
          <w:rFonts w:ascii="Times New Roman" w:hAnsi="Times New Roman" w:cs="Times New Roman" w:eastAsia="Times New Roman"/>
          <w:sz w:val="28"/>
        </w:rPr>
        <w:t>6.7. “Редакцияны” кайра уюштурууда бардык документтер (финансы-чарбалык, башкаруучулук, өздүк курам боюнча ж.б.) белгиленген эрежелерге ылайык укук мураскоруна өткөрүлүп берилет.</w:t>
      </w:r>
    </w:p>
    <w:p>
      <w:pPr>
        <w:spacing w:before="0" w:after="0" w:line="240" w:lineRule="auto"/>
        <w:ind w:firstLine="709"/>
        <w:jc w:val="both"/>
      </w:pPr>
      <w:r>
        <w:rPr>
          <w:rFonts w:ascii="Times New Roman" w:hAnsi="Times New Roman" w:cs="Times New Roman" w:eastAsia="Times New Roman"/>
          <w:sz w:val="28"/>
        </w:rPr>
        <w:t>6.8. “Редакция” жоюлганда туруктуу сакталуучу документтер “Редакциянын” жайгашкан жери боюнча архивге мамлекеттик сактоого өткөрүлүп берилет.</w:t>
      </w:r>
    </w:p>
    <w:p>
      <w:pPr>
        <w:spacing w:before="0" w:after="0" w:line="240" w:lineRule="auto"/>
        <w:ind w:firstLine="709"/>
        <w:jc w:val="both"/>
      </w:pPr>
      <w:r>
        <w:rPr>
          <w:rFonts w:ascii="Times New Roman" w:hAnsi="Times New Roman" w:cs="Times New Roman" w:eastAsia="Times New Roman"/>
          <w:sz w:val="28"/>
        </w:rPr>
        <w:t>6.9. “Редакциянын” ишине жалпы көзөмөл “Уюштуруучу” жана тиешелүү мамлекеттик органдар тарабынан алардын компетенциясынын чегинде жана Кыргыз Республикасынын мыйзамдарында белгиленген тартипте жүзөгө ашырылат.</w:t>
      </w:r>
    </w:p>
    <w:p>
      <w:pPr>
        <w:spacing w:before="0" w:after="0" w:line="240" w:lineRule="auto"/>
        <w:ind w:firstLine="709"/>
        <w:jc w:val="both"/>
      </w:pPr>
      <w:r>
        <w:rPr>
          <w:rFonts w:ascii="Times New Roman" w:hAnsi="Times New Roman" w:cs="Times New Roman" w:eastAsia="Times New Roman"/>
          <w:sz w:val="28"/>
        </w:rPr>
        <w:t>6.10. Ушул Уставдын жана Кыргыз Республикасынын мыйзамдарынын ченемдерин бузгандыгы үчүн Кыргыз Республикасынын мыйзамдарында каралган тартипте жоопкерчилик келип чыгат.</w:t>
      </w: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