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left="5386"/>
        <w:jc w:val="left"/>
      </w:pPr>
      <w:r>
        <w:rPr>
          <w:rFonts w:ascii="Times New Roman" w:hAnsi="Times New Roman" w:cs="Times New Roman" w:eastAsia="Times New Roman"/>
          <w:b/>
          <w:sz w:val="28"/>
        </w:rPr>
        <w:t>УТВЕРЖДАЮ</w:t>
      </w:r>
    </w:p>
    <w:p>
      <w:pPr>
        <w:spacing w:before="0" w:after="0" w:line="240" w:lineRule="auto"/>
        <w:ind w:firstLine="0" w:left="5386"/>
        <w:jc w:val="left"/>
      </w:pPr>
      <w:r>
        <w:rPr>
          <w:rFonts w:ascii="Times New Roman" w:hAnsi="Times New Roman" w:cs="Times New Roman" w:eastAsia="Times New Roman"/>
          <w:sz w:val="28"/>
        </w:rPr>
        <w:t>Министерство здравоохранения</w:t>
      </w:r>
    </w:p>
    <w:p>
      <w:pPr>
        <w:spacing w:before="0" w:after="0" w:line="240" w:lineRule="auto"/>
        <w:ind w:firstLine="0" w:left="5386"/>
        <w:jc w:val="left"/>
      </w:pPr>
      <w:r>
        <w:rPr>
          <w:rFonts w:ascii="Times New Roman" w:hAnsi="Times New Roman" w:cs="Times New Roman" w:eastAsia="Times New Roman"/>
          <w:sz w:val="28"/>
        </w:rPr>
        <w:t>Кыргызской Республики</w:t>
      </w:r>
    </w:p>
    <w:p>
      <w:pPr>
        <w:spacing w:before="0" w:after="0" w:line="240" w:lineRule="auto"/>
        <w:ind w:firstLine="0" w:left="5386"/>
        <w:jc w:val="left"/>
      </w:pPr>
      <w:r>
        <w:rPr>
          <w:rFonts w:ascii="Times New Roman" w:hAnsi="Times New Roman" w:cs="Times New Roman" w:eastAsia="Times New Roman"/>
          <w:sz w:val="28"/>
        </w:rPr>
        <w:t>от «22» 03 2023 г.</w:t>
      </w:r>
    </w:p>
    <w:p>
      <w:pPr>
        <w:spacing w:before="120" w:after="0" w:line="240" w:lineRule="auto"/>
        <w:ind w:firstLine="0"/>
        <w:jc w:val="center"/>
      </w:pPr>
      <w:r>
        <w:rPr>
          <w:rFonts w:ascii="Times New Roman" w:hAnsi="Times New Roman" w:cs="Times New Roman" w:eastAsia="Times New Roman"/>
          <w:b/>
          <w:sz w:val="28"/>
        </w:rPr>
        <w:t>Устав</w:t>
      </w:r>
    </w:p>
    <w:p>
      <w:pPr>
        <w:spacing w:before="120" w:after="0" w:line="240" w:lineRule="auto"/>
        <w:ind w:firstLine="0"/>
        <w:jc w:val="center"/>
      </w:pPr>
      <w:r>
        <w:rPr>
          <w:rFonts w:ascii="Times New Roman" w:hAnsi="Times New Roman" w:cs="Times New Roman" w:eastAsia="Times New Roman"/>
          <w:b/>
          <w:sz w:val="28"/>
        </w:rPr>
        <w:t>Учреждения</w:t>
      </w:r>
    </w:p>
    <w:p>
      <w:pPr>
        <w:spacing w:before="120" w:after="0" w:line="240" w:lineRule="auto"/>
        <w:ind w:firstLine="0"/>
        <w:jc w:val="center"/>
      </w:pPr>
      <w:r>
        <w:rPr>
          <w:rFonts w:ascii="Times New Roman" w:hAnsi="Times New Roman" w:cs="Times New Roman" w:eastAsia="Times New Roman"/>
          <w:b/>
          <w:sz w:val="28"/>
        </w:rPr>
        <w:t>«Жалал-Абадский медицинский колледж»</w:t>
      </w:r>
    </w:p>
    <w:p>
      <w:pPr>
        <w:spacing w:before="120" w:after="0" w:line="240" w:lineRule="auto"/>
        <w:ind w:firstLine="0"/>
        <w:jc w:val="center"/>
      </w:pPr>
      <w:r>
        <w:rPr>
          <w:rFonts w:ascii="Times New Roman" w:hAnsi="Times New Roman" w:cs="Times New Roman" w:eastAsia="Times New Roman"/>
          <w:b/>
          <w:sz w:val="28"/>
        </w:rPr>
        <w:t>Жалал-Абад -2023</w:t>
      </w:r>
    </w:p>
    <w:p>
      <w:pPr>
        <w:spacing w:before="120" w:after="0" w:line="240" w:lineRule="auto"/>
        <w:ind w:firstLine="0"/>
        <w:jc w:val="center"/>
      </w:pPr>
      <w:r>
        <w:rPr>
          <w:rFonts w:ascii="Times New Roman" w:hAnsi="Times New Roman" w:cs="Times New Roman" w:eastAsia="Times New Roman"/>
          <w:b/>
          <w:sz w:val="28"/>
        </w:rPr>
        <w:t>1.Общие положения.</w:t>
      </w:r>
    </w:p>
    <w:p>
      <w:pPr>
        <w:spacing w:before="0" w:after="0" w:line="240" w:lineRule="auto"/>
        <w:ind w:firstLine="709"/>
        <w:jc w:val="both"/>
      </w:pPr>
      <w:r>
        <w:rPr>
          <w:rFonts w:ascii="Times New Roman" w:hAnsi="Times New Roman" w:cs="Times New Roman" w:eastAsia="Times New Roman"/>
          <w:b/>
          <w:sz w:val="28"/>
        </w:rPr>
        <w:t>1.1. Наименование и местонахождение медицинского колледжа:</w:t>
      </w:r>
    </w:p>
    <w:p>
      <w:pPr>
        <w:spacing w:before="0" w:after="0" w:line="240" w:lineRule="auto"/>
        <w:ind w:firstLine="709"/>
        <w:jc w:val="both"/>
      </w:pPr>
      <w:r>
        <w:rPr>
          <w:rFonts w:ascii="Times New Roman" w:hAnsi="Times New Roman" w:cs="Times New Roman" w:eastAsia="Times New Roman"/>
          <w:sz w:val="28"/>
        </w:rPr>
        <w:t>Полное наименование: на государственном языке «Жалал- Абад медициналык колледжи» мекемеси; на официальном языке Учреждение «Жалал-Абадский медицинский колледж».</w:t>
      </w:r>
    </w:p>
    <w:p>
      <w:pPr>
        <w:spacing w:before="0" w:after="0" w:line="240" w:lineRule="auto"/>
        <w:ind w:firstLine="709"/>
        <w:jc w:val="both"/>
      </w:pPr>
      <w:r>
        <w:rPr>
          <w:rFonts w:ascii="Times New Roman" w:hAnsi="Times New Roman" w:cs="Times New Roman" w:eastAsia="Times New Roman"/>
          <w:sz w:val="28"/>
        </w:rPr>
        <w:t>Сокращенное наименование: на государственном языке «ЖАМК» М-и, на официальном языке У-е «ЖАМК».</w:t>
      </w:r>
    </w:p>
    <w:p>
      <w:pPr>
        <w:spacing w:before="0" w:after="0" w:line="240" w:lineRule="auto"/>
        <w:ind w:firstLine="709"/>
        <w:jc w:val="both"/>
      </w:pPr>
      <w:r>
        <w:rPr>
          <w:rFonts w:ascii="Times New Roman" w:hAnsi="Times New Roman" w:cs="Times New Roman" w:eastAsia="Times New Roman"/>
          <w:sz w:val="28"/>
        </w:rPr>
        <w:t>Юридический адрес: индекс 715600, Жалал-Абадская область, г.Жалал-Абад, ул.Курортная, 2.</w:t>
      </w:r>
    </w:p>
    <w:p>
      <w:pPr>
        <w:spacing w:before="0" w:after="0" w:line="240" w:lineRule="auto"/>
        <w:ind w:firstLine="709"/>
        <w:jc w:val="both"/>
      </w:pPr>
      <w:r>
        <w:rPr>
          <w:rFonts w:ascii="Times New Roman" w:hAnsi="Times New Roman" w:cs="Times New Roman" w:eastAsia="Times New Roman"/>
          <w:b/>
          <w:sz w:val="28"/>
        </w:rPr>
        <w:t>1.2. Статус:</w:t>
      </w:r>
    </w:p>
    <w:p>
      <w:pPr>
        <w:spacing w:before="0" w:after="0" w:line="240" w:lineRule="auto"/>
        <w:ind w:firstLine="709"/>
        <w:jc w:val="both"/>
      </w:pPr>
      <w:r>
        <w:rPr>
          <w:rFonts w:ascii="Times New Roman" w:hAnsi="Times New Roman" w:cs="Times New Roman" w:eastAsia="Times New Roman"/>
          <w:sz w:val="28"/>
        </w:rPr>
        <w:t>ЖАМК является государственной образовательной организацией, осуществляющей профессиональную подготовку специалистов со средним медицинским и фармацевтическим образованием в соответствии с Законом Кыргызской Республики «Об образовании», постановлением Правительства Кыргызской Республики от 04 июля 2012 года № 470, Положением о Министерстве здравоохранения Кыргызской Республики, утвержденного постановлением Кабинета Министров Кыргызской Республики от 15 ноября 2021 года №249, а также другими нормативными правовыми актами Кыргызской Республики, регламентирующими образовательную деятельность и настоящим Уставом.</w:t>
      </w:r>
    </w:p>
    <w:p>
      <w:pPr>
        <w:spacing w:before="0" w:after="0" w:line="240" w:lineRule="auto"/>
        <w:ind w:firstLine="709"/>
        <w:jc w:val="both"/>
      </w:pPr>
      <w:r>
        <w:rPr>
          <w:rFonts w:ascii="Times New Roman" w:hAnsi="Times New Roman" w:cs="Times New Roman" w:eastAsia="Times New Roman"/>
          <w:sz w:val="28"/>
        </w:rPr>
        <w:t>ЖАМК имеет печать, штамп и эмблему со своим наименованием, а также свои расчетные и иные счета в национальной и иностранной валюте в банковских и других кредитных учреждениях Кыргызской Республики.</w:t>
      </w:r>
    </w:p>
    <w:p>
      <w:pPr>
        <w:spacing w:before="0" w:after="0" w:line="240" w:lineRule="auto"/>
        <w:ind w:firstLine="709"/>
        <w:jc w:val="both"/>
      </w:pPr>
      <w:r>
        <w:rPr>
          <w:rFonts w:ascii="Times New Roman" w:hAnsi="Times New Roman" w:cs="Times New Roman" w:eastAsia="Times New Roman"/>
          <w:b/>
          <w:sz w:val="28"/>
        </w:rPr>
        <w:t>1.3. Учредитель:</w:t>
      </w:r>
    </w:p>
    <w:p>
      <w:pPr>
        <w:spacing w:before="0" w:after="0" w:line="240" w:lineRule="auto"/>
        <w:ind w:firstLine="709"/>
        <w:jc w:val="both"/>
      </w:pPr>
      <w:r>
        <w:rPr>
          <w:rFonts w:ascii="Times New Roman" w:hAnsi="Times New Roman" w:cs="Times New Roman" w:eastAsia="Times New Roman"/>
          <w:sz w:val="28"/>
        </w:rPr>
        <w:t>Учредителем ЖАМК является Министерство здравоохранения Кыргызской Республики .</w:t>
      </w:r>
    </w:p>
    <w:p>
      <w:pPr>
        <w:spacing w:before="0" w:after="0" w:line="240" w:lineRule="auto"/>
        <w:ind w:firstLine="709"/>
        <w:jc w:val="both"/>
      </w:pPr>
      <w:r>
        <w:rPr>
          <w:rFonts w:ascii="Times New Roman" w:hAnsi="Times New Roman" w:cs="Times New Roman" w:eastAsia="Times New Roman"/>
          <w:b/>
          <w:sz w:val="28"/>
        </w:rPr>
        <w:t>1.4. Организационно - правовая форма:</w:t>
      </w:r>
    </w:p>
    <w:p>
      <w:pPr>
        <w:spacing w:before="0" w:after="0" w:line="240" w:lineRule="auto"/>
        <w:ind w:firstLine="709"/>
        <w:jc w:val="both"/>
      </w:pPr>
      <w:r>
        <w:rPr>
          <w:rFonts w:ascii="Times New Roman" w:hAnsi="Times New Roman" w:cs="Times New Roman" w:eastAsia="Times New Roman"/>
          <w:sz w:val="28"/>
        </w:rPr>
        <w:t>Ведомственная подчиненность: Министерство здравоохранения</w:t>
      </w:r>
    </w:p>
    <w:p>
      <w:pPr>
        <w:spacing w:before="0" w:after="0" w:line="240" w:lineRule="auto"/>
        <w:ind w:firstLine="709"/>
        <w:jc w:val="both"/>
      </w:pPr>
      <w:r>
        <w:rPr>
          <w:rFonts w:ascii="Times New Roman" w:hAnsi="Times New Roman" w:cs="Times New Roman" w:eastAsia="Times New Roman"/>
          <w:sz w:val="28"/>
        </w:rPr>
        <w:t>Кыргызской Республики.</w:t>
      </w:r>
    </w:p>
    <w:p>
      <w:pPr>
        <w:spacing w:before="0" w:after="0" w:line="240" w:lineRule="auto"/>
        <w:ind w:firstLine="709"/>
        <w:jc w:val="both"/>
      </w:pPr>
      <w:r>
        <w:rPr>
          <w:rFonts w:ascii="Times New Roman" w:hAnsi="Times New Roman" w:cs="Times New Roman" w:eastAsia="Times New Roman"/>
          <w:sz w:val="28"/>
        </w:rPr>
        <w:t>Форма собственности - государственная.</w:t>
      </w:r>
    </w:p>
    <w:p>
      <w:pPr>
        <w:spacing w:before="0" w:after="0" w:line="240" w:lineRule="auto"/>
        <w:ind w:firstLine="709"/>
        <w:jc w:val="both"/>
      </w:pPr>
      <w:r>
        <w:rPr>
          <w:rFonts w:ascii="Times New Roman" w:hAnsi="Times New Roman" w:cs="Times New Roman" w:eastAsia="Times New Roman"/>
          <w:b/>
          <w:sz w:val="28"/>
        </w:rPr>
        <w:t>1.5. Основными задачами ЖАМК является:</w:t>
      </w:r>
    </w:p>
    <w:p>
      <w:pPr>
        <w:spacing w:before="0" w:after="0" w:line="240" w:lineRule="auto"/>
        <w:ind w:firstLine="709"/>
        <w:jc w:val="both"/>
      </w:pPr>
      <w:r>
        <w:rPr>
          <w:rFonts w:ascii="Times New Roman" w:hAnsi="Times New Roman" w:cs="Times New Roman" w:eastAsia="Times New Roman"/>
          <w:sz w:val="28"/>
        </w:rPr>
        <w:t>-удовлетворение потребностей личности в интеллектуальном, культурном и нравственном развитии посредством получения среднего профессионального медицинского и фармацевтического образования и квалификации по выбранной специальность;</w:t>
      </w:r>
    </w:p>
    <w:p>
      <w:pPr>
        <w:spacing w:before="0" w:after="0" w:line="240" w:lineRule="auto"/>
        <w:ind w:firstLine="709"/>
        <w:jc w:val="both"/>
      </w:pPr>
      <w:r>
        <w:rPr>
          <w:rFonts w:ascii="Times New Roman" w:hAnsi="Times New Roman" w:cs="Times New Roman" w:eastAsia="Times New Roman"/>
          <w:sz w:val="28"/>
        </w:rPr>
        <w:t>-удовлетворение потребностей здравоохранения квалифицированным специалистом со средним медицинским и фармацевтическим образованием;</w:t>
      </w:r>
    </w:p>
    <w:p>
      <w:pPr>
        <w:spacing w:before="0" w:after="0" w:line="240" w:lineRule="auto"/>
        <w:ind w:firstLine="709"/>
        <w:jc w:val="both"/>
      </w:pPr>
      <w:r>
        <w:rPr>
          <w:rFonts w:ascii="Times New Roman" w:hAnsi="Times New Roman" w:cs="Times New Roman" w:eastAsia="Times New Roman"/>
          <w:sz w:val="28"/>
        </w:rPr>
        <w:t>-постоянное совершенствование качества подготовки специалистов с учетом приоритетных стратегических направлений в системе здравоохранения и образования;</w:t>
      </w:r>
    </w:p>
    <w:p>
      <w:pPr>
        <w:spacing w:before="0" w:after="0" w:line="240" w:lineRule="auto"/>
        <w:ind w:firstLine="709"/>
        <w:jc w:val="both"/>
      </w:pPr>
      <w:r>
        <w:rPr>
          <w:rFonts w:ascii="Times New Roman" w:hAnsi="Times New Roman" w:cs="Times New Roman" w:eastAsia="Times New Roman"/>
          <w:sz w:val="28"/>
        </w:rPr>
        <w:t>-формирование у студентов гражданской позиции и трудолюбия, развитие ответственности, самостоятельности, творческой активности сохранение и приумножение нравственных и культурных ценностей общества.</w:t>
      </w:r>
    </w:p>
    <w:p>
      <w:pPr>
        <w:spacing w:before="120" w:after="0" w:line="240" w:lineRule="auto"/>
        <w:ind w:firstLine="0"/>
        <w:jc w:val="center"/>
      </w:pPr>
      <w:r>
        <w:rPr>
          <w:rFonts w:ascii="Times New Roman" w:hAnsi="Times New Roman" w:cs="Times New Roman" w:eastAsia="Times New Roman"/>
          <w:b/>
          <w:sz w:val="28"/>
        </w:rPr>
        <w:t>2. Прием в ЖАМК и организация учебного процесса.</w:t>
      </w:r>
    </w:p>
    <w:p>
      <w:pPr>
        <w:spacing w:before="0" w:after="0" w:line="240" w:lineRule="auto"/>
        <w:ind w:firstLine="709"/>
        <w:jc w:val="both"/>
      </w:pPr>
      <w:r>
        <w:rPr>
          <w:rFonts w:ascii="Times New Roman" w:hAnsi="Times New Roman" w:cs="Times New Roman" w:eastAsia="Times New Roman"/>
          <w:b/>
          <w:sz w:val="28"/>
        </w:rPr>
        <w:t>2.1. Основные положения приема студентов в ЖАМК .</w:t>
      </w:r>
    </w:p>
    <w:p>
      <w:pPr>
        <w:spacing w:before="0" w:after="0" w:line="240" w:lineRule="auto"/>
        <w:ind w:firstLine="709"/>
        <w:jc w:val="both"/>
      </w:pPr>
      <w:r>
        <w:rPr>
          <w:rFonts w:ascii="Times New Roman" w:hAnsi="Times New Roman" w:cs="Times New Roman" w:eastAsia="Times New Roman"/>
          <w:sz w:val="28"/>
        </w:rPr>
        <w:t>Граждане Кыргызской Республики имеют право на получение в ЖАМК среднего медицинского и фармацевтического образования на бюджетной или контрактной формах обучения.</w:t>
      </w:r>
    </w:p>
    <w:p>
      <w:pPr>
        <w:spacing w:before="0" w:after="0" w:line="240" w:lineRule="auto"/>
        <w:ind w:firstLine="709"/>
        <w:jc w:val="both"/>
      </w:pPr>
      <w:r>
        <w:rPr>
          <w:rFonts w:ascii="Times New Roman" w:hAnsi="Times New Roman" w:cs="Times New Roman" w:eastAsia="Times New Roman"/>
          <w:sz w:val="28"/>
        </w:rPr>
        <w:t>План приема студентов на обучение за счет средств бюджета а также внебюджетных средств, устанавливается Министерством здравоохранения Кыргызской Республики. Порядок приема абитуриентов в ЖАМК определяется правилами приема в средние профессиональные образовательные организации, утвержденными Министерством образования и науки Кыргызской Республики.</w:t>
      </w:r>
    </w:p>
    <w:p>
      <w:pPr>
        <w:spacing w:before="0" w:after="0" w:line="240" w:lineRule="auto"/>
        <w:ind w:firstLine="709"/>
        <w:jc w:val="both"/>
      </w:pPr>
      <w:r>
        <w:rPr>
          <w:rFonts w:ascii="Times New Roman" w:hAnsi="Times New Roman" w:cs="Times New Roman" w:eastAsia="Times New Roman"/>
          <w:b/>
          <w:sz w:val="28"/>
        </w:rPr>
        <w:t>2.2.Цели образовательного процесса, типы и виды реализуемых образовательных программ.</w:t>
      </w:r>
    </w:p>
    <w:p>
      <w:pPr>
        <w:spacing w:before="0" w:after="0" w:line="240" w:lineRule="auto"/>
        <w:ind w:firstLine="709"/>
        <w:jc w:val="both"/>
      </w:pPr>
      <w:r>
        <w:rPr>
          <w:rFonts w:ascii="Times New Roman" w:hAnsi="Times New Roman" w:cs="Times New Roman" w:eastAsia="Times New Roman"/>
          <w:sz w:val="28"/>
        </w:rPr>
        <w:t>Целью образовательного процесса является подготовка средних медицинских и фармацевтических работников по образовательным программам, отвечающих современным условиям медицины и фармации с гарантией соответствующей квалификации.</w:t>
      </w:r>
    </w:p>
    <w:p>
      <w:pPr>
        <w:spacing w:before="0" w:after="0" w:line="240" w:lineRule="auto"/>
        <w:ind w:firstLine="709"/>
        <w:jc w:val="both"/>
      </w:pPr>
      <w:r>
        <w:rPr>
          <w:rFonts w:ascii="Times New Roman" w:hAnsi="Times New Roman" w:cs="Times New Roman" w:eastAsia="Times New Roman"/>
          <w:sz w:val="28"/>
        </w:rPr>
        <w:t>ЖАМК реализует образовательные программы среднего медицинского и фармацевтического образования в соответствии с лицензией на право ведения образовательной деятельности и осуществляет подготовку специалистов на бюджетной и контрактной основе.</w:t>
      </w:r>
    </w:p>
    <w:p>
      <w:pPr>
        <w:spacing w:before="0" w:after="0" w:line="240" w:lineRule="auto"/>
        <w:ind w:firstLine="709"/>
        <w:jc w:val="both"/>
      </w:pPr>
      <w:r>
        <w:rPr>
          <w:rFonts w:ascii="Times New Roman" w:hAnsi="Times New Roman" w:cs="Times New Roman" w:eastAsia="Times New Roman"/>
          <w:b/>
          <w:sz w:val="28"/>
        </w:rPr>
        <w:t>2.3.Языки обучения:</w:t>
      </w:r>
    </w:p>
    <w:p>
      <w:pPr>
        <w:spacing w:before="0" w:after="0" w:line="240" w:lineRule="auto"/>
        <w:ind w:firstLine="709"/>
        <w:jc w:val="both"/>
      </w:pPr>
      <w:r>
        <w:rPr>
          <w:rFonts w:ascii="Times New Roman" w:hAnsi="Times New Roman" w:cs="Times New Roman" w:eastAsia="Times New Roman"/>
          <w:sz w:val="28"/>
        </w:rPr>
        <w:t>-кыргызский;</w:t>
      </w:r>
    </w:p>
    <w:p>
      <w:pPr>
        <w:spacing w:before="0" w:after="0" w:line="240" w:lineRule="auto"/>
        <w:ind w:firstLine="709"/>
        <w:jc w:val="both"/>
      </w:pPr>
      <w:r>
        <w:rPr>
          <w:rFonts w:ascii="Times New Roman" w:hAnsi="Times New Roman" w:cs="Times New Roman" w:eastAsia="Times New Roman"/>
          <w:sz w:val="28"/>
        </w:rPr>
        <w:t>-русский.</w:t>
      </w:r>
    </w:p>
    <w:p>
      <w:pPr>
        <w:spacing w:before="0" w:after="0" w:line="240" w:lineRule="auto"/>
        <w:ind w:firstLine="709"/>
        <w:jc w:val="both"/>
      </w:pPr>
      <w:r>
        <w:rPr>
          <w:rFonts w:ascii="Times New Roman" w:hAnsi="Times New Roman" w:cs="Times New Roman" w:eastAsia="Times New Roman"/>
          <w:b/>
          <w:sz w:val="28"/>
        </w:rPr>
        <w:t>2.4. Продолжительность обучения на каждом уровне:</w:t>
      </w:r>
    </w:p>
    <w:p>
      <w:pPr>
        <w:spacing w:before="0" w:after="0" w:line="240" w:lineRule="auto"/>
        <w:ind w:firstLine="709"/>
        <w:jc w:val="both"/>
      </w:pPr>
      <w:r>
        <w:rPr>
          <w:rFonts w:ascii="Times New Roman" w:hAnsi="Times New Roman" w:cs="Times New Roman" w:eastAsia="Times New Roman"/>
          <w:sz w:val="28"/>
        </w:rPr>
        <w:t>- 2 года 10 месяцев, 3 года 6 месяцев в зависимости от специальности.</w:t>
      </w:r>
    </w:p>
    <w:p>
      <w:pPr>
        <w:spacing w:before="0" w:after="0" w:line="240" w:lineRule="auto"/>
        <w:ind w:firstLine="709"/>
        <w:jc w:val="both"/>
      </w:pPr>
      <w:r>
        <w:rPr>
          <w:rFonts w:ascii="Times New Roman" w:hAnsi="Times New Roman" w:cs="Times New Roman" w:eastAsia="Times New Roman"/>
          <w:b/>
          <w:sz w:val="28"/>
        </w:rPr>
        <w:t>2.5. Порядок отчисления, восстановления и перевода студентов:</w:t>
      </w:r>
    </w:p>
    <w:p>
      <w:pPr>
        <w:spacing w:before="0" w:after="0" w:line="240" w:lineRule="auto"/>
        <w:ind w:firstLine="709"/>
        <w:jc w:val="both"/>
      </w:pPr>
      <w:r>
        <w:rPr>
          <w:rFonts w:ascii="Times New Roman" w:hAnsi="Times New Roman" w:cs="Times New Roman" w:eastAsia="Times New Roman"/>
          <w:sz w:val="28"/>
        </w:rPr>
        <w:t>Отчисление, восстановление и перевод студентов из одного медицинского колледжа в другое или из высшего медицинского учебного заведения в ЖАМК осуществляется в соответствии с порядком, установленным Министерством образования и науки Кыргызской Республики.</w:t>
      </w:r>
    </w:p>
    <w:p>
      <w:pPr>
        <w:spacing w:before="0" w:after="0" w:line="240" w:lineRule="auto"/>
        <w:ind w:firstLine="709"/>
        <w:jc w:val="both"/>
      </w:pPr>
      <w:r>
        <w:rPr>
          <w:rFonts w:ascii="Times New Roman" w:hAnsi="Times New Roman" w:cs="Times New Roman" w:eastAsia="Times New Roman"/>
          <w:b/>
          <w:sz w:val="28"/>
        </w:rPr>
        <w:t>2.6. Учебно-производственная практика:</w:t>
      </w:r>
    </w:p>
    <w:p>
      <w:pPr>
        <w:spacing w:before="0" w:after="0" w:line="240" w:lineRule="auto"/>
        <w:ind w:firstLine="709"/>
        <w:jc w:val="both"/>
      </w:pPr>
      <w:r>
        <w:rPr>
          <w:rFonts w:ascii="Times New Roman" w:hAnsi="Times New Roman" w:cs="Times New Roman" w:eastAsia="Times New Roman"/>
          <w:sz w:val="28"/>
        </w:rPr>
        <w:t>Прохождение студентами учебно- производственная практика осуществляется в соответствии с действующим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b/>
          <w:sz w:val="28"/>
        </w:rPr>
        <w:t>2.7. Система оценок при промежуточной и итоговой аттестациях и порядок ее проведения.</w:t>
      </w:r>
    </w:p>
    <w:p>
      <w:pPr>
        <w:spacing w:before="0" w:after="0" w:line="240" w:lineRule="auto"/>
        <w:ind w:firstLine="709"/>
        <w:jc w:val="both"/>
      </w:pPr>
      <w:r>
        <w:rPr>
          <w:rFonts w:ascii="Times New Roman" w:hAnsi="Times New Roman" w:cs="Times New Roman" w:eastAsia="Times New Roman"/>
          <w:sz w:val="28"/>
        </w:rPr>
        <w:t>Промежуточные и итоговые аттестации проводятся в соответствии с Положением, утвержденным Министерством образования и науки Кыргызской Республики.</w:t>
      </w:r>
    </w:p>
    <w:p>
      <w:pPr>
        <w:spacing w:before="0" w:after="0" w:line="240" w:lineRule="auto"/>
        <w:ind w:firstLine="709"/>
        <w:jc w:val="both"/>
      </w:pPr>
      <w:r>
        <w:rPr>
          <w:rFonts w:ascii="Times New Roman" w:hAnsi="Times New Roman" w:cs="Times New Roman" w:eastAsia="Times New Roman"/>
          <w:b/>
          <w:sz w:val="28"/>
        </w:rPr>
        <w:t>2.8.Режим занятий обучающихся.</w:t>
      </w:r>
    </w:p>
    <w:p>
      <w:pPr>
        <w:spacing w:before="0" w:after="0" w:line="240" w:lineRule="auto"/>
        <w:ind w:firstLine="709"/>
        <w:jc w:val="both"/>
      </w:pPr>
      <w:r>
        <w:rPr>
          <w:rFonts w:ascii="Times New Roman" w:hAnsi="Times New Roman" w:cs="Times New Roman" w:eastAsia="Times New Roman"/>
          <w:b/>
          <w:sz w:val="28"/>
        </w:rPr>
        <w:t>2.8.1.</w:t>
      </w:r>
      <w:r>
        <w:rPr>
          <w:rFonts w:ascii="Times New Roman" w:hAnsi="Times New Roman" w:cs="Times New Roman" w:eastAsia="Times New Roman"/>
          <w:sz w:val="28"/>
        </w:rPr>
        <w:t xml:space="preserve"> В ЖАМК учебной год начинается 1 сентября и заканчивается согласно учебному плану по конкретной специальности.</w:t>
      </w:r>
    </w:p>
    <w:p>
      <w:pPr>
        <w:spacing w:before="0" w:after="0" w:line="240" w:lineRule="auto"/>
        <w:ind w:firstLine="709"/>
        <w:jc w:val="both"/>
      </w:pPr>
      <w:r>
        <w:rPr>
          <w:rFonts w:ascii="Times New Roman" w:hAnsi="Times New Roman" w:cs="Times New Roman" w:eastAsia="Times New Roman"/>
          <w:b/>
          <w:sz w:val="28"/>
        </w:rPr>
        <w:t>2.8.2.</w:t>
      </w:r>
      <w:r>
        <w:rPr>
          <w:rFonts w:ascii="Times New Roman" w:hAnsi="Times New Roman" w:cs="Times New Roman" w:eastAsia="Times New Roman"/>
          <w:sz w:val="28"/>
        </w:rPr>
        <w:t>Для всех видов аудиторных занятий академический час устанавливается продолжительностью 45 минут.</w:t>
      </w:r>
    </w:p>
    <w:p>
      <w:pPr>
        <w:spacing w:before="0" w:after="0" w:line="240" w:lineRule="auto"/>
        <w:ind w:firstLine="709"/>
        <w:jc w:val="both"/>
      </w:pPr>
      <w:r>
        <w:rPr>
          <w:rFonts w:ascii="Times New Roman" w:hAnsi="Times New Roman" w:cs="Times New Roman" w:eastAsia="Times New Roman"/>
          <w:b/>
          <w:sz w:val="28"/>
        </w:rPr>
        <w:t>2.8.3.</w:t>
      </w:r>
      <w:r>
        <w:rPr>
          <w:rFonts w:ascii="Times New Roman" w:hAnsi="Times New Roman" w:cs="Times New Roman" w:eastAsia="Times New Roman"/>
          <w:sz w:val="28"/>
        </w:rPr>
        <w:t>Занятия проводятся учебными группами или потоками. Формы проведения занятий определяются ЖАМК, исходя из обеспечения их высокой эффективности и качества.</w:t>
      </w:r>
    </w:p>
    <w:p>
      <w:pPr>
        <w:spacing w:before="0" w:after="0" w:line="240" w:lineRule="auto"/>
        <w:ind w:firstLine="709"/>
        <w:jc w:val="both"/>
      </w:pPr>
      <w:r>
        <w:rPr>
          <w:rFonts w:ascii="Times New Roman" w:hAnsi="Times New Roman" w:cs="Times New Roman" w:eastAsia="Times New Roman"/>
          <w:b/>
          <w:sz w:val="28"/>
        </w:rPr>
        <w:t>2.8.4.</w:t>
      </w:r>
      <w:r>
        <w:rPr>
          <w:rFonts w:ascii="Times New Roman" w:hAnsi="Times New Roman" w:cs="Times New Roman" w:eastAsia="Times New Roman"/>
          <w:sz w:val="28"/>
        </w:rPr>
        <w:t>Численность студентов в учебной группе в ЖАМК при финансировании подготовки за счет бюджетных средств по очной форме обучения устанавливается в количестве 25 человек.</w:t>
      </w:r>
    </w:p>
    <w:p>
      <w:pPr>
        <w:spacing w:before="0" w:after="0" w:line="240" w:lineRule="auto"/>
        <w:ind w:firstLine="709"/>
        <w:jc w:val="both"/>
      </w:pPr>
      <w:r>
        <w:rPr>
          <w:rFonts w:ascii="Times New Roman" w:hAnsi="Times New Roman" w:cs="Times New Roman" w:eastAsia="Times New Roman"/>
          <w:b/>
          <w:sz w:val="28"/>
        </w:rPr>
        <w:t>2.8.5</w:t>
      </w:r>
      <w:r>
        <w:rPr>
          <w:rFonts w:ascii="Times New Roman" w:hAnsi="Times New Roman" w:cs="Times New Roman" w:eastAsia="Times New Roman"/>
          <w:sz w:val="28"/>
        </w:rPr>
        <w:t>.Для проведения практических занятий по общепрофессиональным дисциплинам группе делится на две подгруппы, по клиническим дисциплинам - на три подгруппе.</w:t>
      </w:r>
    </w:p>
    <w:p>
      <w:pPr>
        <w:spacing w:before="0" w:after="0" w:line="240" w:lineRule="auto"/>
        <w:ind w:firstLine="709"/>
        <w:jc w:val="both"/>
      </w:pPr>
      <w:r>
        <w:rPr>
          <w:rFonts w:ascii="Times New Roman" w:hAnsi="Times New Roman" w:cs="Times New Roman" w:eastAsia="Times New Roman"/>
          <w:b/>
          <w:sz w:val="28"/>
        </w:rPr>
        <w:t>2.9.Наличие платных образовательных услуг и порядок их представления (на договорной основе)</w:t>
      </w:r>
    </w:p>
    <w:p>
      <w:pPr>
        <w:spacing w:before="0" w:after="0" w:line="240" w:lineRule="auto"/>
        <w:ind w:firstLine="709"/>
        <w:jc w:val="both"/>
      </w:pPr>
      <w:r>
        <w:rPr>
          <w:rFonts w:ascii="Times New Roman" w:hAnsi="Times New Roman" w:cs="Times New Roman" w:eastAsia="Times New Roman"/>
          <w:b/>
          <w:sz w:val="28"/>
        </w:rPr>
        <w:t>2.9.1.</w:t>
      </w:r>
      <w:r>
        <w:rPr>
          <w:rFonts w:ascii="Times New Roman" w:hAnsi="Times New Roman" w:cs="Times New Roman" w:eastAsia="Times New Roman"/>
          <w:sz w:val="28"/>
        </w:rPr>
        <w:t xml:space="preserve"> ЖАМК оказывает платные дополнительные образовательные услуги (обучение по дополнительным программам, преподавание спецкурсов и циклов дисциплин, углубленное изучение предметов и т.д.), не предусмотренных образовательными стандартами (ГОСТ).</w:t>
      </w:r>
    </w:p>
    <w:p>
      <w:pPr>
        <w:spacing w:before="0" w:after="0" w:line="240" w:lineRule="auto"/>
        <w:ind w:firstLine="709"/>
        <w:jc w:val="both"/>
      </w:pPr>
      <w:r>
        <w:rPr>
          <w:rFonts w:ascii="Times New Roman" w:hAnsi="Times New Roman" w:cs="Times New Roman" w:eastAsia="Times New Roman"/>
          <w:b/>
          <w:sz w:val="28"/>
        </w:rPr>
        <w:t>2.9.2.</w:t>
      </w:r>
      <w:r>
        <w:rPr>
          <w:rFonts w:ascii="Times New Roman" w:hAnsi="Times New Roman" w:cs="Times New Roman" w:eastAsia="Times New Roman"/>
          <w:sz w:val="28"/>
        </w:rPr>
        <w:t xml:space="preserve"> Получение квалификации по второй специальности в соответствии с Законом Кыргызской Республики «Об образовании» осуществляется только на договорной/платной основе, с учетом количества часов.</w:t>
      </w:r>
    </w:p>
    <w:p>
      <w:pPr>
        <w:spacing w:before="0" w:after="0" w:line="240" w:lineRule="auto"/>
        <w:ind w:firstLine="709"/>
        <w:jc w:val="both"/>
      </w:pPr>
      <w:r>
        <w:rPr>
          <w:rFonts w:ascii="Times New Roman" w:hAnsi="Times New Roman" w:cs="Times New Roman" w:eastAsia="Times New Roman"/>
          <w:b/>
          <w:sz w:val="28"/>
        </w:rPr>
        <w:t>2.9.3.</w:t>
      </w:r>
      <w:r>
        <w:rPr>
          <w:rFonts w:ascii="Times New Roman" w:hAnsi="Times New Roman" w:cs="Times New Roman" w:eastAsia="Times New Roman"/>
          <w:sz w:val="28"/>
        </w:rPr>
        <w:t xml:space="preserve"> Порядок предоставления дополнительных образовательных услуг (на договорной/платной основе) определяется директором ЖАМК по согласованию с Советом ЖАМК.</w:t>
      </w:r>
    </w:p>
    <w:p>
      <w:pPr>
        <w:spacing w:before="0" w:after="0" w:line="240" w:lineRule="auto"/>
        <w:ind w:firstLine="709"/>
        <w:jc w:val="both"/>
      </w:pPr>
      <w:r>
        <w:rPr>
          <w:rFonts w:ascii="Times New Roman" w:hAnsi="Times New Roman" w:cs="Times New Roman" w:eastAsia="Times New Roman"/>
          <w:b/>
          <w:sz w:val="28"/>
        </w:rPr>
        <w:t>2.10. Порядок регламентации и оформления отношений ЖАМК и обучающихся, их родителей или законных представителей.</w:t>
      </w:r>
    </w:p>
    <w:p>
      <w:pPr>
        <w:spacing w:before="0" w:after="0" w:line="240" w:lineRule="auto"/>
        <w:ind w:firstLine="709"/>
        <w:jc w:val="both"/>
      </w:pPr>
      <w:r>
        <w:rPr>
          <w:rFonts w:ascii="Times New Roman" w:hAnsi="Times New Roman" w:cs="Times New Roman" w:eastAsia="Times New Roman"/>
          <w:b/>
          <w:sz w:val="28"/>
        </w:rPr>
        <w:t>2.10.1</w:t>
      </w:r>
      <w:r>
        <w:rPr>
          <w:rFonts w:ascii="Times New Roman" w:hAnsi="Times New Roman" w:cs="Times New Roman" w:eastAsia="Times New Roman"/>
          <w:sz w:val="28"/>
        </w:rPr>
        <w:t>. Соблюдение прав обучающего на получение образования в рамках ГОСТ.</w:t>
      </w:r>
    </w:p>
    <w:p>
      <w:pPr>
        <w:spacing w:before="0" w:after="0" w:line="240" w:lineRule="auto"/>
        <w:ind w:firstLine="709"/>
        <w:jc w:val="both"/>
      </w:pPr>
      <w:r>
        <w:rPr>
          <w:rFonts w:ascii="Times New Roman" w:hAnsi="Times New Roman" w:cs="Times New Roman" w:eastAsia="Times New Roman"/>
          <w:b/>
          <w:sz w:val="28"/>
        </w:rPr>
        <w:t>2.10.2. Родители или их законные представители обязаны:</w:t>
      </w:r>
    </w:p>
    <w:p>
      <w:pPr>
        <w:spacing w:before="0" w:after="0" w:line="240" w:lineRule="auto"/>
        <w:ind w:firstLine="709"/>
        <w:jc w:val="both"/>
      </w:pPr>
      <w:r>
        <w:rPr>
          <w:rFonts w:ascii="Times New Roman" w:hAnsi="Times New Roman" w:cs="Times New Roman" w:eastAsia="Times New Roman"/>
          <w:sz w:val="28"/>
        </w:rPr>
        <w:t>- создавать детям условия для жизни и учебы, обеспечивающие здоровье, развитие их духовных и физических качеств, нравственное становление в семье;</w:t>
      </w:r>
    </w:p>
    <w:p>
      <w:pPr>
        <w:spacing w:before="0" w:after="0" w:line="240" w:lineRule="auto"/>
        <w:ind w:firstLine="709"/>
        <w:jc w:val="both"/>
      </w:pPr>
      <w:r>
        <w:rPr>
          <w:rFonts w:ascii="Times New Roman" w:hAnsi="Times New Roman" w:cs="Times New Roman" w:eastAsia="Times New Roman"/>
          <w:sz w:val="28"/>
        </w:rPr>
        <w:t>- поддерживать сотрудничество с ЖАМК;</w:t>
      </w:r>
    </w:p>
    <w:p>
      <w:pPr>
        <w:spacing w:before="0" w:after="0" w:line="240" w:lineRule="auto"/>
        <w:ind w:firstLine="709"/>
        <w:jc w:val="both"/>
      </w:pPr>
      <w:r>
        <w:rPr>
          <w:rFonts w:ascii="Times New Roman" w:hAnsi="Times New Roman" w:cs="Times New Roman" w:eastAsia="Times New Roman"/>
          <w:sz w:val="28"/>
        </w:rPr>
        <w:t>- при обучении на контрактной основе оплатить за обучение в сроке, определенным Типовым договором о подготовке специалиста.</w:t>
      </w:r>
    </w:p>
    <w:p>
      <w:pPr>
        <w:spacing w:before="0" w:after="0" w:line="240" w:lineRule="auto"/>
        <w:ind w:firstLine="709"/>
        <w:jc w:val="both"/>
      </w:pPr>
      <w:r>
        <w:rPr>
          <w:rFonts w:ascii="Times New Roman" w:hAnsi="Times New Roman" w:cs="Times New Roman" w:eastAsia="Times New Roman"/>
          <w:b/>
          <w:sz w:val="28"/>
        </w:rPr>
        <w:t>2.11.</w:t>
      </w:r>
      <w:r>
        <w:rPr>
          <w:rFonts w:ascii="Times New Roman" w:hAnsi="Times New Roman" w:cs="Times New Roman" w:eastAsia="Times New Roman"/>
          <w:sz w:val="28"/>
        </w:rPr>
        <w:t xml:space="preserve"> Воспитательная задача ЖАМК должна быть направлена на</w:t>
      </w:r>
    </w:p>
    <w:p>
      <w:pPr>
        <w:spacing w:before="0" w:after="0" w:line="240" w:lineRule="auto"/>
        <w:ind w:firstLine="709"/>
        <w:jc w:val="both"/>
      </w:pPr>
      <w:r>
        <w:rPr>
          <w:rFonts w:ascii="Times New Roman" w:hAnsi="Times New Roman" w:cs="Times New Roman" w:eastAsia="Times New Roman"/>
          <w:sz w:val="28"/>
        </w:rPr>
        <w:t>- историческую преемственность поколений, сохранение и развитие национальной культуры;</w:t>
      </w:r>
    </w:p>
    <w:p>
      <w:pPr>
        <w:spacing w:before="0" w:after="0" w:line="240" w:lineRule="auto"/>
        <w:ind w:firstLine="709"/>
        <w:jc w:val="both"/>
      </w:pPr>
      <w:r>
        <w:rPr>
          <w:rFonts w:ascii="Times New Roman" w:hAnsi="Times New Roman" w:cs="Times New Roman" w:eastAsia="Times New Roman"/>
          <w:sz w:val="28"/>
        </w:rPr>
        <w:t>- воспитание патриот Кыргызской Республики , граждан правового, демократического , социального государства, уважающих права и свободы личность, обладающих высокой нравственностью и уважением к закону;</w:t>
      </w:r>
    </w:p>
    <w:p>
      <w:pPr>
        <w:spacing w:before="0" w:after="0" w:line="240" w:lineRule="auto"/>
        <w:ind w:firstLine="709"/>
        <w:jc w:val="both"/>
      </w:pPr>
      <w:r>
        <w:rPr>
          <w:rFonts w:ascii="Times New Roman" w:hAnsi="Times New Roman" w:cs="Times New Roman" w:eastAsia="Times New Roman"/>
          <w:sz w:val="28"/>
        </w:rPr>
        <w:t>-разностороннее развитие молодежи, формирование навыков самообразования и самореализации личности ;</w:t>
      </w:r>
    </w:p>
    <w:p>
      <w:pPr>
        <w:spacing w:before="0" w:after="0" w:line="240" w:lineRule="auto"/>
        <w:ind w:firstLine="709"/>
        <w:jc w:val="both"/>
      </w:pPr>
      <w:r>
        <w:rPr>
          <w:rFonts w:ascii="Times New Roman" w:hAnsi="Times New Roman" w:cs="Times New Roman" w:eastAsia="Times New Roman"/>
          <w:sz w:val="28"/>
        </w:rPr>
        <w:t>- формирование у молодежи целостного миропонимания и современного научного мировоззрения основанного на признании приоритетов общечеловеческих ценностей: гуманности , милосердия, сострадания, уважения к жизни и здоровью человека.</w:t>
      </w:r>
    </w:p>
    <w:p>
      <w:pPr>
        <w:spacing w:before="0" w:after="0" w:line="240" w:lineRule="auto"/>
        <w:ind w:firstLine="709"/>
        <w:jc w:val="both"/>
      </w:pPr>
      <w:r>
        <w:rPr>
          <w:rFonts w:ascii="Times New Roman" w:hAnsi="Times New Roman" w:cs="Times New Roman" w:eastAsia="Times New Roman"/>
          <w:b/>
          <w:sz w:val="28"/>
        </w:rPr>
        <w:t>2.12. Формы завершения и выдаваемые документы.</w:t>
      </w:r>
    </w:p>
    <w:p>
      <w:pPr>
        <w:spacing w:before="0" w:after="0" w:line="240" w:lineRule="auto"/>
        <w:ind w:firstLine="709"/>
        <w:jc w:val="both"/>
      </w:pPr>
      <w:r>
        <w:rPr>
          <w:rFonts w:ascii="Times New Roman" w:hAnsi="Times New Roman" w:cs="Times New Roman" w:eastAsia="Times New Roman"/>
          <w:b/>
          <w:sz w:val="28"/>
        </w:rPr>
        <w:t>2.12.1.</w:t>
      </w:r>
      <w:r>
        <w:rPr>
          <w:rFonts w:ascii="Times New Roman" w:hAnsi="Times New Roman" w:cs="Times New Roman" w:eastAsia="Times New Roman"/>
          <w:sz w:val="28"/>
        </w:rPr>
        <w:t xml:space="preserve"> Выпускникам ЖАМК освоившим основные профессиональные образовательные программ (по определенной специальности) и выдержавшим итоговую государственную аттестацию, присваивается квалификация специалиста со средним медицинским или фармацевтическим образованием (по определенной специальности) и выдается диплом государственного образца, установленного Министерством образования и науки Кыргызской Республики.</w:t>
      </w:r>
    </w:p>
    <w:p>
      <w:pPr>
        <w:spacing w:before="0" w:after="0" w:line="240" w:lineRule="auto"/>
        <w:ind w:firstLine="709"/>
        <w:jc w:val="both"/>
      </w:pPr>
      <w:r>
        <w:rPr>
          <w:rFonts w:ascii="Times New Roman" w:hAnsi="Times New Roman" w:cs="Times New Roman" w:eastAsia="Times New Roman"/>
          <w:b/>
          <w:sz w:val="28"/>
        </w:rPr>
        <w:t>2.12.2.</w:t>
      </w:r>
      <w:r>
        <w:rPr>
          <w:rFonts w:ascii="Times New Roman" w:hAnsi="Times New Roman" w:cs="Times New Roman" w:eastAsia="Times New Roman"/>
          <w:sz w:val="28"/>
        </w:rPr>
        <w:t xml:space="preserve"> Диплом с отличием выдается выпускникам ЖАМК, получившим оценку «отлично» на итоговой государственной аттестации не менее 75 % отличных оценок по результатам текущей аттестации (при условии отсутствия удовлетворительных оценок).</w:t>
      </w:r>
    </w:p>
    <w:p>
      <w:pPr>
        <w:spacing w:before="0" w:after="0" w:line="240" w:lineRule="auto"/>
        <w:ind w:firstLine="709"/>
        <w:jc w:val="both"/>
      </w:pPr>
      <w:r>
        <w:rPr>
          <w:rFonts w:ascii="Times New Roman" w:hAnsi="Times New Roman" w:cs="Times New Roman" w:eastAsia="Times New Roman"/>
          <w:b/>
          <w:sz w:val="28"/>
        </w:rPr>
        <w:t>2.12.3.</w:t>
      </w:r>
      <w:r>
        <w:rPr>
          <w:rFonts w:ascii="Times New Roman" w:hAnsi="Times New Roman" w:cs="Times New Roman" w:eastAsia="Times New Roman"/>
          <w:sz w:val="28"/>
        </w:rPr>
        <w:t xml:space="preserve"> Дипломы, выдаваемые ЖАМК, подписываются председателем Государственной аттестационной комиссии, директором ЖАМК и заверяются печатью.</w:t>
      </w:r>
    </w:p>
    <w:p>
      <w:pPr>
        <w:spacing w:before="0" w:after="0" w:line="240" w:lineRule="auto"/>
        <w:ind w:firstLine="709"/>
        <w:jc w:val="both"/>
      </w:pPr>
      <w:r>
        <w:rPr>
          <w:rFonts w:ascii="Times New Roman" w:hAnsi="Times New Roman" w:cs="Times New Roman" w:eastAsia="Times New Roman"/>
          <w:b/>
          <w:sz w:val="28"/>
        </w:rPr>
        <w:t>3.Права и обязанности студентов ЖАМК.</w:t>
      </w:r>
    </w:p>
    <w:p>
      <w:pPr>
        <w:spacing w:before="0" w:after="0" w:line="240" w:lineRule="auto"/>
        <w:ind w:firstLine="709"/>
        <w:jc w:val="both"/>
      </w:pPr>
      <w:r>
        <w:rPr>
          <w:rFonts w:ascii="Times New Roman" w:hAnsi="Times New Roman" w:cs="Times New Roman" w:eastAsia="Times New Roman"/>
          <w:b/>
          <w:sz w:val="28"/>
        </w:rPr>
        <w:t>3.1. Статус студента ЖАМК.</w:t>
      </w:r>
    </w:p>
    <w:p>
      <w:pPr>
        <w:spacing w:before="0" w:after="0" w:line="240" w:lineRule="auto"/>
        <w:ind w:firstLine="709"/>
        <w:jc w:val="both"/>
      </w:pPr>
      <w:r>
        <w:rPr>
          <w:rFonts w:ascii="Times New Roman" w:hAnsi="Times New Roman" w:cs="Times New Roman" w:eastAsia="Times New Roman"/>
          <w:sz w:val="28"/>
        </w:rPr>
        <w:t>Студентом является лицо, зачисленное на обучение приказом директора ЖАМК по результатам вступительных испытаний. Студенту выдаются студенческий билет и зачетная книжка установленного образца.</w:t>
      </w:r>
    </w:p>
    <w:p>
      <w:pPr>
        <w:spacing w:before="0" w:after="0" w:line="240" w:lineRule="auto"/>
        <w:ind w:firstLine="709"/>
        <w:jc w:val="both"/>
      </w:pPr>
      <w:r>
        <w:rPr>
          <w:rFonts w:ascii="Times New Roman" w:hAnsi="Times New Roman" w:cs="Times New Roman" w:eastAsia="Times New Roman"/>
          <w:b/>
          <w:sz w:val="28"/>
        </w:rPr>
        <w:t>3.2. Права и обязанности студентов.</w:t>
      </w:r>
    </w:p>
    <w:p>
      <w:pPr>
        <w:spacing w:before="0" w:after="0" w:line="240" w:lineRule="auto"/>
        <w:ind w:firstLine="709"/>
        <w:jc w:val="both"/>
      </w:pPr>
      <w:r>
        <w:rPr>
          <w:rFonts w:ascii="Times New Roman" w:hAnsi="Times New Roman" w:cs="Times New Roman" w:eastAsia="Times New Roman"/>
          <w:b/>
          <w:sz w:val="28"/>
        </w:rPr>
        <w:t>3.2.1.</w:t>
      </w:r>
      <w:r>
        <w:rPr>
          <w:rFonts w:ascii="Times New Roman" w:hAnsi="Times New Roman" w:cs="Times New Roman" w:eastAsia="Times New Roman"/>
          <w:sz w:val="28"/>
        </w:rPr>
        <w:t xml:space="preserve"> Студенты имеют право:</w:t>
      </w:r>
    </w:p>
    <w:p>
      <w:pPr>
        <w:spacing w:before="0" w:after="0" w:line="240" w:lineRule="auto"/>
        <w:ind w:firstLine="709"/>
        <w:jc w:val="both"/>
      </w:pPr>
      <w:r>
        <w:rPr>
          <w:rFonts w:ascii="Times New Roman" w:hAnsi="Times New Roman" w:cs="Times New Roman" w:eastAsia="Times New Roman"/>
          <w:sz w:val="28"/>
        </w:rPr>
        <w:t>- получать знания, соответствующие квалификационным требованиям специалиста;</w:t>
      </w:r>
    </w:p>
    <w:p>
      <w:pPr>
        <w:spacing w:before="0" w:after="0" w:line="240" w:lineRule="auto"/>
        <w:ind w:firstLine="709"/>
        <w:jc w:val="both"/>
      </w:pPr>
      <w:r>
        <w:rPr>
          <w:rFonts w:ascii="Times New Roman" w:hAnsi="Times New Roman" w:cs="Times New Roman" w:eastAsia="Times New Roman"/>
          <w:sz w:val="28"/>
        </w:rPr>
        <w:t>- принимать участие в научно- исследовательской работе;</w:t>
      </w:r>
    </w:p>
    <w:p>
      <w:pPr>
        <w:spacing w:before="0" w:after="0" w:line="240" w:lineRule="auto"/>
        <w:ind w:firstLine="709"/>
        <w:jc w:val="both"/>
      </w:pPr>
      <w:r>
        <w:rPr>
          <w:rFonts w:ascii="Times New Roman" w:hAnsi="Times New Roman" w:cs="Times New Roman" w:eastAsia="Times New Roman"/>
          <w:sz w:val="28"/>
        </w:rPr>
        <w:t>-участвовать в обсуждении и решении вопросов совершенствования учебного процесса, организации практического обучения, вопросов успеваемости, трудовой и учебной дисциплины и других вопросов, связанных с учебой и бытом студентов;</w:t>
      </w:r>
    </w:p>
    <w:p>
      <w:pPr>
        <w:spacing w:before="0" w:after="0" w:line="240" w:lineRule="auto"/>
        <w:ind w:firstLine="709"/>
        <w:jc w:val="both"/>
      </w:pPr>
      <w:r>
        <w:rPr>
          <w:rFonts w:ascii="Times New Roman" w:hAnsi="Times New Roman" w:cs="Times New Roman" w:eastAsia="Times New Roman"/>
          <w:sz w:val="28"/>
        </w:rPr>
        <w:t>- участвовать в общественной жизни коллектива ЖАМК, общественных мероприятиях, работе спортивных секций, кружков, художественной самодеятельности и т. п.,</w:t>
      </w:r>
    </w:p>
    <w:p>
      <w:pPr>
        <w:spacing w:before="0" w:after="0" w:line="240" w:lineRule="auto"/>
        <w:ind w:firstLine="709"/>
        <w:jc w:val="both"/>
      </w:pPr>
      <w:r>
        <w:rPr>
          <w:rFonts w:ascii="Times New Roman" w:hAnsi="Times New Roman" w:cs="Times New Roman" w:eastAsia="Times New Roman"/>
          <w:sz w:val="28"/>
        </w:rPr>
        <w:t>-на отсрочку от призыва в Вооруженные силы в установленном законодательством Кыргызской Республики порядке;</w:t>
      </w:r>
    </w:p>
    <w:p>
      <w:pPr>
        <w:spacing w:before="0" w:after="0" w:line="240" w:lineRule="auto"/>
        <w:ind w:firstLine="709"/>
        <w:jc w:val="both"/>
      </w:pPr>
      <w:r>
        <w:rPr>
          <w:rFonts w:ascii="Times New Roman" w:hAnsi="Times New Roman" w:cs="Times New Roman" w:eastAsia="Times New Roman"/>
          <w:sz w:val="28"/>
        </w:rPr>
        <w:t>- избирать и быть избранным в студенческие органы ЖАМК;</w:t>
      </w:r>
    </w:p>
    <w:p>
      <w:pPr>
        <w:spacing w:before="0" w:after="0" w:line="240" w:lineRule="auto"/>
        <w:ind w:firstLine="709"/>
        <w:jc w:val="both"/>
      </w:pPr>
      <w:r>
        <w:rPr>
          <w:rFonts w:ascii="Times New Roman" w:hAnsi="Times New Roman" w:cs="Times New Roman" w:eastAsia="Times New Roman"/>
          <w:sz w:val="28"/>
        </w:rPr>
        <w:t>- пользоваться помещениями, аудиториями, лабораториями, техническими средствами обучения, библиотеками, информационными фондами, общежитиями, спортивно- оздоровительными сооружениями и др.;</w:t>
      </w:r>
    </w:p>
    <w:p>
      <w:pPr>
        <w:spacing w:before="0" w:after="0" w:line="240" w:lineRule="auto"/>
        <w:ind w:firstLine="709"/>
        <w:jc w:val="both"/>
      </w:pPr>
      <w:r>
        <w:rPr>
          <w:rFonts w:ascii="Times New Roman" w:hAnsi="Times New Roman" w:cs="Times New Roman" w:eastAsia="Times New Roman"/>
          <w:sz w:val="28"/>
        </w:rPr>
        <w:t>- на защиту своего человеческого достоинства, обжалование решений администрации в органы государственного управления образованием и др.;</w:t>
      </w:r>
    </w:p>
    <w:p>
      <w:pPr>
        <w:spacing w:before="0" w:after="0" w:line="240" w:lineRule="auto"/>
        <w:ind w:firstLine="709"/>
        <w:jc w:val="both"/>
      </w:pPr>
      <w:r>
        <w:rPr>
          <w:rFonts w:ascii="Times New Roman" w:hAnsi="Times New Roman" w:cs="Times New Roman" w:eastAsia="Times New Roman"/>
          <w:sz w:val="28"/>
        </w:rPr>
        <w:t>- при очной форме обучения на бюджетных отделениях получать в установленном порядке и размерах государственную стипендию.</w:t>
      </w:r>
    </w:p>
    <w:p>
      <w:pPr>
        <w:spacing w:before="0" w:after="0" w:line="240" w:lineRule="auto"/>
        <w:ind w:firstLine="709"/>
        <w:jc w:val="both"/>
      </w:pPr>
      <w:r>
        <w:rPr>
          <w:rFonts w:ascii="Times New Roman" w:hAnsi="Times New Roman" w:cs="Times New Roman" w:eastAsia="Times New Roman"/>
          <w:b/>
          <w:sz w:val="28"/>
        </w:rPr>
        <w:t>3.2.2.</w:t>
      </w:r>
      <w:r>
        <w:rPr>
          <w:rFonts w:ascii="Times New Roman" w:hAnsi="Times New Roman" w:cs="Times New Roman" w:eastAsia="Times New Roman"/>
          <w:sz w:val="28"/>
        </w:rPr>
        <w:t xml:space="preserve"> Студенты обязаны;</w:t>
      </w:r>
    </w:p>
    <w:p>
      <w:pPr>
        <w:spacing w:before="0" w:after="0" w:line="240" w:lineRule="auto"/>
        <w:ind w:firstLine="709"/>
        <w:jc w:val="both"/>
      </w:pPr>
      <w:r>
        <w:rPr>
          <w:rFonts w:ascii="Times New Roman" w:hAnsi="Times New Roman" w:cs="Times New Roman" w:eastAsia="Times New Roman"/>
          <w:sz w:val="28"/>
        </w:rPr>
        <w:t>- выполнять требования образовательной программы ЖАМК;</w:t>
      </w:r>
    </w:p>
    <w:p>
      <w:pPr>
        <w:spacing w:before="0" w:after="0" w:line="240" w:lineRule="auto"/>
        <w:ind w:firstLine="709"/>
        <w:jc w:val="both"/>
      </w:pPr>
      <w:r>
        <w:rPr>
          <w:rFonts w:ascii="Times New Roman" w:hAnsi="Times New Roman" w:cs="Times New Roman" w:eastAsia="Times New Roman"/>
          <w:sz w:val="28"/>
        </w:rPr>
        <w:t>- овладеть теоретическими знаниями и практическими навыками по специальности на уровне требований ГОСТ;</w:t>
      </w:r>
    </w:p>
    <w:p>
      <w:pPr>
        <w:spacing w:before="0" w:after="0" w:line="240" w:lineRule="auto"/>
        <w:ind w:firstLine="709"/>
        <w:jc w:val="both"/>
      </w:pPr>
      <w:r>
        <w:rPr>
          <w:rFonts w:ascii="Times New Roman" w:hAnsi="Times New Roman" w:cs="Times New Roman" w:eastAsia="Times New Roman"/>
          <w:sz w:val="28"/>
        </w:rPr>
        <w:t>- выполнять требования Устава ЖАМК ;</w:t>
      </w:r>
    </w:p>
    <w:p>
      <w:pPr>
        <w:spacing w:before="0" w:after="0" w:line="240" w:lineRule="auto"/>
        <w:ind w:firstLine="709"/>
        <w:jc w:val="both"/>
      </w:pPr>
      <w:r>
        <w:rPr>
          <w:rFonts w:ascii="Times New Roman" w:hAnsi="Times New Roman" w:cs="Times New Roman" w:eastAsia="Times New Roman"/>
          <w:sz w:val="28"/>
        </w:rPr>
        <w:t>- соблюдать правила внутреннего распорядка ЖАМК;</w:t>
      </w:r>
    </w:p>
    <w:p>
      <w:pPr>
        <w:spacing w:before="0" w:after="0" w:line="240" w:lineRule="auto"/>
        <w:ind w:firstLine="709"/>
        <w:jc w:val="both"/>
      </w:pPr>
      <w:r>
        <w:rPr>
          <w:rFonts w:ascii="Times New Roman" w:hAnsi="Times New Roman" w:cs="Times New Roman" w:eastAsia="Times New Roman"/>
          <w:sz w:val="28"/>
        </w:rPr>
        <w:t>- бережно относиться к имуществу ЖАМК;</w:t>
      </w:r>
    </w:p>
    <w:p>
      <w:pPr>
        <w:spacing w:before="0" w:after="0" w:line="240" w:lineRule="auto"/>
        <w:ind w:firstLine="709"/>
        <w:jc w:val="both"/>
      </w:pPr>
      <w:r>
        <w:rPr>
          <w:rFonts w:ascii="Times New Roman" w:hAnsi="Times New Roman" w:cs="Times New Roman" w:eastAsia="Times New Roman"/>
          <w:sz w:val="28"/>
        </w:rPr>
        <w:t>- посещать все виды занятий.</w:t>
      </w:r>
    </w:p>
    <w:p>
      <w:pPr>
        <w:spacing w:before="0" w:after="0" w:line="240" w:lineRule="auto"/>
        <w:ind w:firstLine="709"/>
        <w:jc w:val="both"/>
      </w:pPr>
      <w:r>
        <w:rPr>
          <w:rFonts w:ascii="Times New Roman" w:hAnsi="Times New Roman" w:cs="Times New Roman" w:eastAsia="Times New Roman"/>
          <w:b/>
          <w:sz w:val="28"/>
        </w:rPr>
        <w:t>3.3. Статус и юридического подтверждение прав работников ЖАМК.</w:t>
      </w:r>
    </w:p>
    <w:p>
      <w:pPr>
        <w:spacing w:before="0" w:after="0" w:line="240" w:lineRule="auto"/>
        <w:ind w:firstLine="709"/>
        <w:jc w:val="both"/>
      </w:pPr>
      <w:r>
        <w:rPr>
          <w:rFonts w:ascii="Times New Roman" w:hAnsi="Times New Roman" w:cs="Times New Roman" w:eastAsia="Times New Roman"/>
          <w:sz w:val="28"/>
        </w:rPr>
        <w:t>Работниками ЖАМК являются преподаватели, административно-управленческий, учебно - вспомогательный и обслуживающий персонал.</w:t>
      </w:r>
    </w:p>
    <w:p>
      <w:pPr>
        <w:spacing w:before="0" w:after="0" w:line="240" w:lineRule="auto"/>
        <w:ind w:firstLine="709"/>
        <w:jc w:val="both"/>
      </w:pPr>
      <w:r>
        <w:rPr>
          <w:rFonts w:ascii="Times New Roman" w:hAnsi="Times New Roman" w:cs="Times New Roman" w:eastAsia="Times New Roman"/>
          <w:sz w:val="28"/>
        </w:rPr>
        <w:t>Штатное расписание разрабатывается директором ЖАМК и утверждается Учредителем.</w:t>
      </w:r>
    </w:p>
    <w:p>
      <w:pPr>
        <w:spacing w:before="0" w:after="0" w:line="240" w:lineRule="auto"/>
        <w:ind w:firstLine="709"/>
        <w:jc w:val="both"/>
      </w:pPr>
      <w:r>
        <w:rPr>
          <w:rFonts w:ascii="Times New Roman" w:hAnsi="Times New Roman" w:cs="Times New Roman" w:eastAsia="Times New Roman"/>
          <w:b/>
          <w:sz w:val="28"/>
        </w:rPr>
        <w:t>3.4. Права и обязанности работников ЖАМК.</w:t>
      </w:r>
    </w:p>
    <w:p>
      <w:pPr>
        <w:spacing w:before="0" w:after="0" w:line="240" w:lineRule="auto"/>
        <w:ind w:firstLine="709"/>
        <w:jc w:val="both"/>
      </w:pPr>
      <w:r>
        <w:rPr>
          <w:rFonts w:ascii="Times New Roman" w:hAnsi="Times New Roman" w:cs="Times New Roman" w:eastAsia="Times New Roman"/>
          <w:b/>
          <w:sz w:val="28"/>
        </w:rPr>
        <w:t>3.4.1.</w:t>
      </w:r>
      <w:r>
        <w:rPr>
          <w:rFonts w:ascii="Times New Roman" w:hAnsi="Times New Roman" w:cs="Times New Roman" w:eastAsia="Times New Roman"/>
          <w:sz w:val="28"/>
        </w:rPr>
        <w:t xml:space="preserve"> Работники ЖАМК имеют право:</w:t>
      </w:r>
    </w:p>
    <w:p>
      <w:pPr>
        <w:spacing w:before="0" w:after="0" w:line="240" w:lineRule="auto"/>
        <w:ind w:firstLine="709"/>
        <w:jc w:val="both"/>
      </w:pPr>
      <w:r>
        <w:rPr>
          <w:rFonts w:ascii="Times New Roman" w:hAnsi="Times New Roman" w:cs="Times New Roman" w:eastAsia="Times New Roman"/>
          <w:sz w:val="28"/>
        </w:rPr>
        <w:t>- на свободный выбор методов и форм организации педагогической деятельности;</w:t>
      </w:r>
    </w:p>
    <w:p>
      <w:pPr>
        <w:spacing w:before="0" w:after="0" w:line="240" w:lineRule="auto"/>
        <w:ind w:firstLine="709"/>
        <w:jc w:val="both"/>
      </w:pPr>
      <w:r>
        <w:rPr>
          <w:rFonts w:ascii="Times New Roman" w:hAnsi="Times New Roman" w:cs="Times New Roman" w:eastAsia="Times New Roman"/>
          <w:sz w:val="28"/>
        </w:rPr>
        <w:t>- защищать свою профессиональную честь и достоинство;</w:t>
      </w:r>
    </w:p>
    <w:p>
      <w:pPr>
        <w:spacing w:before="0" w:after="0" w:line="240" w:lineRule="auto"/>
        <w:ind w:firstLine="709"/>
        <w:jc w:val="both"/>
      </w:pPr>
      <w:r>
        <w:rPr>
          <w:rFonts w:ascii="Times New Roman" w:hAnsi="Times New Roman" w:cs="Times New Roman" w:eastAsia="Times New Roman"/>
          <w:sz w:val="28"/>
        </w:rPr>
        <w:t>- на повышение своего профессионального уровня и квалификации;</w:t>
      </w:r>
    </w:p>
    <w:p>
      <w:pPr>
        <w:spacing w:before="0" w:after="0" w:line="240" w:lineRule="auto"/>
        <w:ind w:firstLine="709"/>
        <w:jc w:val="both"/>
      </w:pPr>
      <w:r>
        <w:rPr>
          <w:rFonts w:ascii="Times New Roman" w:hAnsi="Times New Roman" w:cs="Times New Roman" w:eastAsia="Times New Roman"/>
          <w:sz w:val="28"/>
        </w:rPr>
        <w:t>- избирать и быть избранным в органы управления ЖАМК;</w:t>
      </w:r>
    </w:p>
    <w:p>
      <w:pPr>
        <w:spacing w:before="0" w:after="0" w:line="240" w:lineRule="auto"/>
        <w:ind w:firstLine="709"/>
        <w:jc w:val="both"/>
      </w:pPr>
      <w:r>
        <w:rPr>
          <w:rFonts w:ascii="Times New Roman" w:hAnsi="Times New Roman" w:cs="Times New Roman" w:eastAsia="Times New Roman"/>
          <w:sz w:val="28"/>
        </w:rPr>
        <w:t>- на материально- техническое и учебно - методическое обеспечение своей профессиональной деятельности;</w:t>
      </w:r>
    </w:p>
    <w:p>
      <w:pPr>
        <w:spacing w:before="0" w:after="0" w:line="240" w:lineRule="auto"/>
        <w:ind w:firstLine="709"/>
        <w:jc w:val="both"/>
      </w:pPr>
      <w:r>
        <w:rPr>
          <w:rFonts w:ascii="Times New Roman" w:hAnsi="Times New Roman" w:cs="Times New Roman" w:eastAsia="Times New Roman"/>
          <w:sz w:val="28"/>
        </w:rPr>
        <w:t>- участвовать в обсуждении и решении вопросов деятельности ЖАМК, в том числе через общественные организации и органы управления ЖАМК;</w:t>
      </w:r>
    </w:p>
    <w:p>
      <w:pPr>
        <w:spacing w:before="0" w:after="0" w:line="240" w:lineRule="auto"/>
        <w:ind w:firstLine="709"/>
        <w:jc w:val="both"/>
      </w:pPr>
      <w:r>
        <w:rPr>
          <w:rFonts w:ascii="Times New Roman" w:hAnsi="Times New Roman" w:cs="Times New Roman" w:eastAsia="Times New Roman"/>
          <w:sz w:val="28"/>
        </w:rPr>
        <w:t>- пользоваться в установленном порядке информационным фондами, услугами учебных , научных, социально-бытовых, лечебных и др. подразделений ЖАМК в соответствии с настоящим Уставам и (или) коллективным договором;</w:t>
      </w:r>
    </w:p>
    <w:p>
      <w:pPr>
        <w:spacing w:before="0" w:after="0" w:line="240" w:lineRule="auto"/>
        <w:ind w:firstLine="709"/>
        <w:jc w:val="both"/>
      </w:pPr>
      <w:r>
        <w:rPr>
          <w:rFonts w:ascii="Times New Roman" w:hAnsi="Times New Roman" w:cs="Times New Roman" w:eastAsia="Times New Roman"/>
          <w:sz w:val="28"/>
        </w:rPr>
        <w:t>- обжаловать приказы и распоряжения администрации ЖАМК в порядке, установленном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b/>
          <w:sz w:val="28"/>
        </w:rPr>
        <w:t>3.4.2.</w:t>
      </w:r>
      <w:r>
        <w:rPr>
          <w:rFonts w:ascii="Times New Roman" w:hAnsi="Times New Roman" w:cs="Times New Roman" w:eastAsia="Times New Roman"/>
          <w:sz w:val="28"/>
        </w:rPr>
        <w:t xml:space="preserve"> Работники ЖАМК обязаны :</w:t>
      </w:r>
    </w:p>
    <w:p>
      <w:pPr>
        <w:spacing w:before="0" w:after="0" w:line="240" w:lineRule="auto"/>
        <w:ind w:firstLine="709"/>
        <w:jc w:val="both"/>
      </w:pPr>
      <w:r>
        <w:rPr>
          <w:rFonts w:ascii="Times New Roman" w:hAnsi="Times New Roman" w:cs="Times New Roman" w:eastAsia="Times New Roman"/>
          <w:sz w:val="28"/>
        </w:rPr>
        <w:t>- соблюдать нормы педагогической этики;</w:t>
      </w:r>
    </w:p>
    <w:p>
      <w:pPr>
        <w:spacing w:before="0" w:after="0" w:line="240" w:lineRule="auto"/>
        <w:ind w:firstLine="709"/>
        <w:jc w:val="both"/>
      </w:pPr>
      <w:r>
        <w:rPr>
          <w:rFonts w:ascii="Times New Roman" w:hAnsi="Times New Roman" w:cs="Times New Roman" w:eastAsia="Times New Roman"/>
          <w:sz w:val="28"/>
        </w:rPr>
        <w:t>- выполнять требования Устава ЖАМК;</w:t>
      </w:r>
    </w:p>
    <w:p>
      <w:pPr>
        <w:spacing w:before="0" w:after="0" w:line="240" w:lineRule="auto"/>
        <w:ind w:firstLine="709"/>
        <w:jc w:val="both"/>
      </w:pPr>
      <w:r>
        <w:rPr>
          <w:rFonts w:ascii="Times New Roman" w:hAnsi="Times New Roman" w:cs="Times New Roman" w:eastAsia="Times New Roman"/>
          <w:sz w:val="28"/>
        </w:rPr>
        <w:t>- соблюдать правила внутреннего распорядка ЖАМК ;</w:t>
      </w:r>
    </w:p>
    <w:p>
      <w:pPr>
        <w:spacing w:before="0" w:after="0" w:line="240" w:lineRule="auto"/>
        <w:ind w:firstLine="709"/>
        <w:jc w:val="both"/>
      </w:pPr>
      <w:r>
        <w:rPr>
          <w:rFonts w:ascii="Times New Roman" w:hAnsi="Times New Roman" w:cs="Times New Roman" w:eastAsia="Times New Roman"/>
          <w:sz w:val="28"/>
        </w:rPr>
        <w:t>- обеспечивать высокую эффективность и качество педагогического и научного процесса;</w:t>
      </w:r>
    </w:p>
    <w:p>
      <w:pPr>
        <w:spacing w:before="0" w:after="0" w:line="240" w:lineRule="auto"/>
        <w:ind w:firstLine="709"/>
        <w:jc w:val="both"/>
      </w:pPr>
      <w:r>
        <w:rPr>
          <w:rFonts w:ascii="Times New Roman" w:hAnsi="Times New Roman" w:cs="Times New Roman" w:eastAsia="Times New Roman"/>
          <w:sz w:val="28"/>
        </w:rPr>
        <w:t>- активно вовлекать студентов в научно исследования, внедрять результаты научно- исследовательских работ в учебный процесс;</w:t>
      </w:r>
    </w:p>
    <w:p>
      <w:pPr>
        <w:spacing w:before="0" w:after="0" w:line="240" w:lineRule="auto"/>
        <w:ind w:firstLine="709"/>
        <w:jc w:val="both"/>
      </w:pPr>
      <w:r>
        <w:rPr>
          <w:rFonts w:ascii="Times New Roman" w:hAnsi="Times New Roman" w:cs="Times New Roman" w:eastAsia="Times New Roman"/>
          <w:sz w:val="28"/>
        </w:rPr>
        <w:t>- воспитывать и прививать студентам высокие морально- нравственные качества, самостоятельность, инициативу и творческие способности;</w:t>
      </w:r>
    </w:p>
    <w:p>
      <w:pPr>
        <w:spacing w:before="0" w:after="0" w:line="240" w:lineRule="auto"/>
        <w:ind w:firstLine="709"/>
        <w:jc w:val="both"/>
      </w:pPr>
      <w:r>
        <w:rPr>
          <w:rFonts w:ascii="Times New Roman" w:hAnsi="Times New Roman" w:cs="Times New Roman" w:eastAsia="Times New Roman"/>
          <w:sz w:val="28"/>
        </w:rPr>
        <w:t>- постоянно совершенствовать свое педагогическое мастерство, профессиональный уровень и повышать квалификацию;</w:t>
      </w:r>
    </w:p>
    <w:p>
      <w:pPr>
        <w:spacing w:before="0" w:after="0" w:line="240" w:lineRule="auto"/>
        <w:ind w:firstLine="709"/>
        <w:jc w:val="both"/>
      </w:pPr>
      <w:r>
        <w:rPr>
          <w:rFonts w:ascii="Times New Roman" w:hAnsi="Times New Roman" w:cs="Times New Roman" w:eastAsia="Times New Roman"/>
          <w:sz w:val="28"/>
        </w:rPr>
        <w:t>- качественно выполнять возложенные на них функциональные обязанности;</w:t>
      </w:r>
    </w:p>
    <w:p>
      <w:pPr>
        <w:spacing w:before="0" w:after="0" w:line="240" w:lineRule="auto"/>
        <w:ind w:firstLine="709"/>
        <w:jc w:val="both"/>
      </w:pPr>
      <w:r>
        <w:rPr>
          <w:rFonts w:ascii="Times New Roman" w:hAnsi="Times New Roman" w:cs="Times New Roman" w:eastAsia="Times New Roman"/>
          <w:sz w:val="28"/>
        </w:rPr>
        <w:t>- проходить аттестацию на квалификационную категорию в установленном порядке.</w:t>
      </w:r>
    </w:p>
    <w:p>
      <w:pPr>
        <w:spacing w:before="0" w:after="0" w:line="240" w:lineRule="auto"/>
        <w:ind w:firstLine="709"/>
        <w:jc w:val="both"/>
      </w:pPr>
      <w:r>
        <w:rPr>
          <w:rFonts w:ascii="Times New Roman" w:hAnsi="Times New Roman" w:cs="Times New Roman" w:eastAsia="Times New Roman"/>
          <w:b/>
          <w:sz w:val="28"/>
        </w:rPr>
        <w:t>4. Профессиональная подготовка и повышение квалификации преподавателей.</w:t>
      </w:r>
    </w:p>
    <w:p>
      <w:pPr>
        <w:spacing w:before="0" w:after="0" w:line="240" w:lineRule="auto"/>
        <w:ind w:firstLine="709"/>
        <w:jc w:val="both"/>
      </w:pPr>
      <w:r>
        <w:rPr>
          <w:rFonts w:ascii="Times New Roman" w:hAnsi="Times New Roman" w:cs="Times New Roman" w:eastAsia="Times New Roman"/>
          <w:sz w:val="28"/>
        </w:rPr>
        <w:t>Профессиональная подготовка и повышение квалификации - составная часть непрерывного образования преподавателей, осуществляемого через систему образовательных организаций как государственных, так и негосударственных.</w:t>
      </w:r>
    </w:p>
    <w:p>
      <w:pPr>
        <w:spacing w:before="0" w:after="0" w:line="240" w:lineRule="auto"/>
        <w:ind w:firstLine="709"/>
        <w:jc w:val="both"/>
      </w:pPr>
      <w:r>
        <w:rPr>
          <w:rFonts w:ascii="Times New Roman" w:hAnsi="Times New Roman" w:cs="Times New Roman" w:eastAsia="Times New Roman"/>
          <w:b/>
          <w:sz w:val="28"/>
        </w:rPr>
        <w:t>4.1. Виды и формы профессиональной подготовки и повышения квалификации.</w:t>
      </w:r>
    </w:p>
    <w:p>
      <w:pPr>
        <w:spacing w:before="0" w:after="0" w:line="240" w:lineRule="auto"/>
        <w:ind w:firstLine="709"/>
        <w:jc w:val="both"/>
      </w:pPr>
      <w:r>
        <w:rPr>
          <w:rFonts w:ascii="Times New Roman" w:hAnsi="Times New Roman" w:cs="Times New Roman" w:eastAsia="Times New Roman"/>
          <w:sz w:val="28"/>
        </w:rPr>
        <w:t>Профессиональная подготовка и повышение квалификации осуществляется в виде переподготовки, общего усовершенствования, тематического усовершенствования, краткосрочного цикла, стажировки и т.д. по различным формам обучения (прослушивание лекций , участие в семинарах, конференциях и др.).</w:t>
      </w:r>
    </w:p>
    <w:p>
      <w:pPr>
        <w:spacing w:before="0" w:after="0" w:line="240" w:lineRule="auto"/>
        <w:ind w:firstLine="709"/>
        <w:jc w:val="both"/>
      </w:pPr>
      <w:r>
        <w:rPr>
          <w:rFonts w:ascii="Times New Roman" w:hAnsi="Times New Roman" w:cs="Times New Roman" w:eastAsia="Times New Roman"/>
          <w:b/>
          <w:sz w:val="28"/>
        </w:rPr>
        <w:t>4.2. Периодичность прохождения.</w:t>
      </w:r>
    </w:p>
    <w:p>
      <w:pPr>
        <w:spacing w:before="0" w:after="0" w:line="240" w:lineRule="auto"/>
        <w:ind w:firstLine="709"/>
        <w:jc w:val="both"/>
      </w:pPr>
      <w:r>
        <w:rPr>
          <w:rFonts w:ascii="Times New Roman" w:hAnsi="Times New Roman" w:cs="Times New Roman" w:eastAsia="Times New Roman"/>
          <w:sz w:val="28"/>
        </w:rPr>
        <w:t>Повышение квалификации педагогических работников проводится не реже одного раза в 5 лет.</w:t>
      </w:r>
    </w:p>
    <w:p>
      <w:pPr>
        <w:spacing w:before="0" w:after="0" w:line="240" w:lineRule="auto"/>
        <w:ind w:firstLine="709"/>
        <w:jc w:val="both"/>
      </w:pPr>
      <w:r>
        <w:rPr>
          <w:rFonts w:ascii="Times New Roman" w:hAnsi="Times New Roman" w:cs="Times New Roman" w:eastAsia="Times New Roman"/>
          <w:b/>
          <w:sz w:val="28"/>
        </w:rPr>
        <w:t>4.3. Ответственность администрации за профессиональную подготовку и повышение квалификации.</w:t>
      </w:r>
    </w:p>
    <w:p>
      <w:pPr>
        <w:spacing w:before="0" w:after="0" w:line="240" w:lineRule="auto"/>
        <w:ind w:firstLine="709"/>
        <w:jc w:val="both"/>
      </w:pPr>
      <w:r>
        <w:rPr>
          <w:rFonts w:ascii="Times New Roman" w:hAnsi="Times New Roman" w:cs="Times New Roman" w:eastAsia="Times New Roman"/>
          <w:sz w:val="28"/>
        </w:rPr>
        <w:t>Администрация ЖАМК несет ответственность за своевременную профессиональную подготовку и повышение квалификации преподавателей, а также других работников. Допускается помимо бюджетного финансирования затрат на переподготовку и повышение квалификации специалистов обучение за счет средств заинтересованного лиц или спецсредств ЖАМК.</w:t>
      </w:r>
    </w:p>
    <w:p>
      <w:pPr>
        <w:spacing w:before="120" w:after="0" w:line="240" w:lineRule="auto"/>
        <w:ind w:firstLine="0"/>
        <w:jc w:val="center"/>
      </w:pPr>
      <w:r>
        <w:rPr>
          <w:rFonts w:ascii="Times New Roman" w:hAnsi="Times New Roman" w:cs="Times New Roman" w:eastAsia="Times New Roman"/>
          <w:b/>
          <w:sz w:val="28"/>
        </w:rPr>
        <w:t>5. Управление ЖАМК.</w:t>
      </w:r>
    </w:p>
    <w:p>
      <w:pPr>
        <w:spacing w:before="0" w:after="0" w:line="240" w:lineRule="auto"/>
        <w:ind w:firstLine="709"/>
        <w:jc w:val="both"/>
      </w:pPr>
      <w:r>
        <w:rPr>
          <w:rFonts w:ascii="Times New Roman" w:hAnsi="Times New Roman" w:cs="Times New Roman" w:eastAsia="Times New Roman"/>
          <w:b/>
          <w:sz w:val="28"/>
        </w:rPr>
        <w:t>5.1. Компетенции я Учредителя.</w:t>
      </w:r>
    </w:p>
    <w:p>
      <w:pPr>
        <w:spacing w:before="0" w:after="0" w:line="240" w:lineRule="auto"/>
        <w:ind w:firstLine="709"/>
        <w:jc w:val="both"/>
      </w:pPr>
      <w:r>
        <w:rPr>
          <w:rFonts w:ascii="Times New Roman" w:hAnsi="Times New Roman" w:cs="Times New Roman" w:eastAsia="Times New Roman"/>
          <w:b/>
          <w:sz w:val="28"/>
        </w:rPr>
        <w:t>5.2. Высшим органом управления ЖАМК является Учредитель.</w:t>
      </w:r>
    </w:p>
    <w:p>
      <w:pPr>
        <w:spacing w:before="0" w:after="0" w:line="240" w:lineRule="auto"/>
        <w:ind w:firstLine="709"/>
        <w:jc w:val="both"/>
      </w:pPr>
      <w:r>
        <w:rPr>
          <w:rFonts w:ascii="Times New Roman" w:hAnsi="Times New Roman" w:cs="Times New Roman" w:eastAsia="Times New Roman"/>
          <w:b/>
          <w:sz w:val="28"/>
        </w:rPr>
        <w:t>5.2.1.</w:t>
      </w:r>
      <w:r>
        <w:rPr>
          <w:rFonts w:ascii="Times New Roman" w:hAnsi="Times New Roman" w:cs="Times New Roman" w:eastAsia="Times New Roman"/>
          <w:sz w:val="28"/>
        </w:rPr>
        <w:t xml:space="preserve"> К компетенции Учредителя относятся:</w:t>
      </w:r>
    </w:p>
    <w:p>
      <w:pPr>
        <w:spacing w:before="0" w:after="0" w:line="240" w:lineRule="auto"/>
        <w:ind w:firstLine="709"/>
        <w:jc w:val="both"/>
      </w:pPr>
      <w:r>
        <w:rPr>
          <w:rFonts w:ascii="Times New Roman" w:hAnsi="Times New Roman" w:cs="Times New Roman" w:eastAsia="Times New Roman"/>
          <w:sz w:val="28"/>
        </w:rPr>
        <w:t>- определение основных направлений деятельности ЖАМК;</w:t>
      </w:r>
    </w:p>
    <w:p>
      <w:pPr>
        <w:spacing w:before="0" w:after="0" w:line="240" w:lineRule="auto"/>
        <w:ind w:firstLine="709"/>
        <w:jc w:val="both"/>
      </w:pPr>
      <w:r>
        <w:rPr>
          <w:rFonts w:ascii="Times New Roman" w:hAnsi="Times New Roman" w:cs="Times New Roman" w:eastAsia="Times New Roman"/>
          <w:sz w:val="28"/>
        </w:rPr>
        <w:t>- внесение изменений и дополнений в Устав ЖАМК;</w:t>
      </w:r>
    </w:p>
    <w:p>
      <w:pPr>
        <w:spacing w:before="0" w:after="0" w:line="240" w:lineRule="auto"/>
        <w:ind w:firstLine="709"/>
        <w:jc w:val="both"/>
      </w:pPr>
      <w:r>
        <w:rPr>
          <w:rFonts w:ascii="Times New Roman" w:hAnsi="Times New Roman" w:cs="Times New Roman" w:eastAsia="Times New Roman"/>
          <w:sz w:val="28"/>
        </w:rPr>
        <w:t>- назначение и освобождение от должности директора ЖАМК;</w:t>
      </w:r>
    </w:p>
    <w:p>
      <w:pPr>
        <w:spacing w:before="0" w:after="0" w:line="240" w:lineRule="auto"/>
        <w:ind w:firstLine="709"/>
        <w:jc w:val="both"/>
      </w:pPr>
      <w:r>
        <w:rPr>
          <w:rFonts w:ascii="Times New Roman" w:hAnsi="Times New Roman" w:cs="Times New Roman" w:eastAsia="Times New Roman"/>
          <w:sz w:val="28"/>
        </w:rPr>
        <w:t>- рассмотрение вопросов, связанных с реорганизацией, ликвидацией ЖАМК;</w:t>
      </w:r>
    </w:p>
    <w:p>
      <w:pPr>
        <w:spacing w:before="0" w:after="0" w:line="240" w:lineRule="auto"/>
        <w:ind w:firstLine="709"/>
        <w:jc w:val="both"/>
      </w:pPr>
      <w:r>
        <w:rPr>
          <w:rFonts w:ascii="Times New Roman" w:hAnsi="Times New Roman" w:cs="Times New Roman" w:eastAsia="Times New Roman"/>
          <w:sz w:val="28"/>
        </w:rPr>
        <w:t>- утверждение структуры ЖАМК;</w:t>
      </w:r>
    </w:p>
    <w:p>
      <w:pPr>
        <w:spacing w:before="0" w:after="0" w:line="240" w:lineRule="auto"/>
        <w:ind w:firstLine="709"/>
        <w:jc w:val="both"/>
      </w:pPr>
      <w:r>
        <w:rPr>
          <w:rFonts w:ascii="Times New Roman" w:hAnsi="Times New Roman" w:cs="Times New Roman" w:eastAsia="Times New Roman"/>
          <w:sz w:val="28"/>
        </w:rPr>
        <w:t>-согласование штатного расписания ЖАМК;</w:t>
      </w:r>
    </w:p>
    <w:p>
      <w:pPr>
        <w:spacing w:before="0" w:after="0" w:line="240" w:lineRule="auto"/>
        <w:ind w:firstLine="709"/>
        <w:jc w:val="both"/>
      </w:pPr>
      <w:r>
        <w:rPr>
          <w:rFonts w:ascii="Times New Roman" w:hAnsi="Times New Roman" w:cs="Times New Roman" w:eastAsia="Times New Roman"/>
          <w:sz w:val="28"/>
        </w:rPr>
        <w:t>- согласование и внесение предложений по изменению разработанных положений, регулирующих учебно-научно-лечебную, финансово - хозяйственную и др. виды деятельности;</w:t>
      </w:r>
    </w:p>
    <w:p>
      <w:pPr>
        <w:spacing w:before="0" w:after="0" w:line="240" w:lineRule="auto"/>
        <w:ind w:firstLine="709"/>
        <w:jc w:val="both"/>
      </w:pPr>
      <w:r>
        <w:rPr>
          <w:rFonts w:ascii="Times New Roman" w:hAnsi="Times New Roman" w:cs="Times New Roman" w:eastAsia="Times New Roman"/>
          <w:sz w:val="28"/>
        </w:rPr>
        <w:t>- принятие решения по другим вопросам, касающихся деятельности ЖАМК.</w:t>
      </w:r>
    </w:p>
    <w:p>
      <w:pPr>
        <w:spacing w:before="0" w:after="0" w:line="240" w:lineRule="auto"/>
        <w:ind w:firstLine="709"/>
        <w:jc w:val="both"/>
      </w:pPr>
      <w:r>
        <w:rPr>
          <w:rFonts w:ascii="Times New Roman" w:hAnsi="Times New Roman" w:cs="Times New Roman" w:eastAsia="Times New Roman"/>
          <w:b/>
          <w:sz w:val="28"/>
        </w:rPr>
        <w:t>5.2. Принципы управления ЖАМК.</w:t>
      </w:r>
    </w:p>
    <w:p>
      <w:pPr>
        <w:spacing w:before="0" w:after="0" w:line="240" w:lineRule="auto"/>
        <w:ind w:firstLine="709"/>
        <w:jc w:val="both"/>
      </w:pPr>
      <w:r>
        <w:rPr>
          <w:rFonts w:ascii="Times New Roman" w:hAnsi="Times New Roman" w:cs="Times New Roman" w:eastAsia="Times New Roman"/>
          <w:sz w:val="28"/>
        </w:rPr>
        <w:t>Управление ЖАМК осуществляется в соответствии с законодательством Кыргызской Республики и настоящим Уставом.</w:t>
      </w:r>
    </w:p>
    <w:p>
      <w:pPr>
        <w:spacing w:before="0" w:after="0" w:line="240" w:lineRule="auto"/>
        <w:ind w:firstLine="709"/>
        <w:jc w:val="both"/>
      </w:pPr>
      <w:r>
        <w:rPr>
          <w:rFonts w:ascii="Times New Roman" w:hAnsi="Times New Roman" w:cs="Times New Roman" w:eastAsia="Times New Roman"/>
          <w:b/>
          <w:sz w:val="28"/>
        </w:rPr>
        <w:t>5.3. Попечительский Совет и Финансовый комитет.</w:t>
      </w:r>
    </w:p>
    <w:p>
      <w:pPr>
        <w:spacing w:before="0" w:after="0" w:line="240" w:lineRule="auto"/>
        <w:ind w:firstLine="709"/>
        <w:jc w:val="both"/>
      </w:pPr>
      <w:r>
        <w:rPr>
          <w:rFonts w:ascii="Times New Roman" w:hAnsi="Times New Roman" w:cs="Times New Roman" w:eastAsia="Times New Roman"/>
          <w:sz w:val="28"/>
        </w:rPr>
        <w:t>В целях ведения общественно-государственных форм управления и финансовой прозрачности, а также в соответствии с Положением «Об образовательной организации среднего профессионального образования Кыргызской Республики», утвержденного постановлением Правительства Кыргызской Республики от 3 февраля 2004 года № 53 «Об утверждении нормативных правовых актов, регулирующих деятельность образовательных организаций высшего и среднего профессионального образования Кыргызской Республики», в ЖАМК создаются Попечительский совет Финансовый комитет.</w:t>
      </w:r>
    </w:p>
    <w:p>
      <w:pPr>
        <w:spacing w:before="0" w:after="0" w:line="240" w:lineRule="auto"/>
        <w:ind w:firstLine="709"/>
        <w:jc w:val="both"/>
      </w:pPr>
      <w:r>
        <w:rPr>
          <w:rFonts w:ascii="Times New Roman" w:hAnsi="Times New Roman" w:cs="Times New Roman" w:eastAsia="Times New Roman"/>
          <w:sz w:val="28"/>
        </w:rPr>
        <w:t>Попечительской совет и Финансовый комитет ЖАМК осуществляют деятельность в соответствии с Положениями, утвержденными Министерством образования и науки Кыргызской Республики.</w:t>
      </w:r>
    </w:p>
    <w:p>
      <w:pPr>
        <w:spacing w:before="0" w:after="0" w:line="240" w:lineRule="auto"/>
        <w:ind w:firstLine="709"/>
        <w:jc w:val="both"/>
      </w:pPr>
      <w:r>
        <w:rPr>
          <w:rFonts w:ascii="Times New Roman" w:hAnsi="Times New Roman" w:cs="Times New Roman" w:eastAsia="Times New Roman"/>
          <w:b/>
          <w:sz w:val="28"/>
        </w:rPr>
        <w:t>5.4. В ЖАМК создается :</w:t>
      </w:r>
    </w:p>
    <w:p>
      <w:pPr>
        <w:spacing w:before="0" w:after="0" w:line="240" w:lineRule="auto"/>
        <w:ind w:firstLine="709"/>
        <w:jc w:val="both"/>
      </w:pPr>
      <w:r>
        <w:rPr>
          <w:rFonts w:ascii="Times New Roman" w:hAnsi="Times New Roman" w:cs="Times New Roman" w:eastAsia="Times New Roman"/>
          <w:b/>
          <w:sz w:val="28"/>
        </w:rPr>
        <w:t>5.4.1. Выборный представительный орган- Совет ЖАМК.</w:t>
      </w:r>
    </w:p>
    <w:p>
      <w:pPr>
        <w:spacing w:before="0" w:after="0" w:line="240" w:lineRule="auto"/>
        <w:ind w:firstLine="709"/>
        <w:jc w:val="both"/>
      </w:pPr>
      <w:r>
        <w:rPr>
          <w:rFonts w:ascii="Times New Roman" w:hAnsi="Times New Roman" w:cs="Times New Roman" w:eastAsia="Times New Roman"/>
          <w:sz w:val="28"/>
        </w:rPr>
        <w:t>В состав Совета ЖАМК входят директор, представители всех категорий работников, обучающихся, а так же заинтересованных предприятий , учреждений и организаций . Председателем Совета является директор ЖАМК. Другие члены Совета избираются общим собранием ЖАМК. Срок полномочий Совета не может превышать 3 лет. Досрочные выборы Совета проводятся не менее половины его членов, а также в других случаях предусмотренных уставом ЖАМК.</w:t>
      </w:r>
    </w:p>
    <w:p>
      <w:pPr>
        <w:spacing w:before="0" w:after="0" w:line="240" w:lineRule="auto"/>
        <w:ind w:firstLine="709"/>
        <w:jc w:val="both"/>
      </w:pPr>
      <w:r>
        <w:rPr>
          <w:rFonts w:ascii="Times New Roman" w:hAnsi="Times New Roman" w:cs="Times New Roman" w:eastAsia="Times New Roman"/>
          <w:b/>
          <w:sz w:val="28"/>
        </w:rPr>
        <w:t>5.4.2. Педагогический совет ЖАМК и его полномочия.</w:t>
      </w:r>
    </w:p>
    <w:p>
      <w:pPr>
        <w:spacing w:before="0" w:after="0" w:line="240" w:lineRule="auto"/>
        <w:ind w:firstLine="709"/>
        <w:jc w:val="both"/>
      </w:pPr>
      <w:r>
        <w:rPr>
          <w:rFonts w:ascii="Times New Roman" w:hAnsi="Times New Roman" w:cs="Times New Roman" w:eastAsia="Times New Roman"/>
          <w:b/>
          <w:sz w:val="28"/>
        </w:rPr>
        <w:t>5.4.2.1.</w:t>
      </w:r>
      <w:r>
        <w:rPr>
          <w:rFonts w:ascii="Times New Roman" w:hAnsi="Times New Roman" w:cs="Times New Roman" w:eastAsia="Times New Roman"/>
          <w:sz w:val="28"/>
        </w:rPr>
        <w:t xml:space="preserve"> Для рассмотрения вопросов организации учебного процесса, качества и содержания образования и др. создается педагогический совет (педсовет) ЖАМК.</w:t>
      </w:r>
    </w:p>
    <w:p>
      <w:pPr>
        <w:spacing w:before="0" w:after="0" w:line="240" w:lineRule="auto"/>
        <w:ind w:firstLine="709"/>
        <w:jc w:val="both"/>
      </w:pPr>
      <w:r>
        <w:rPr>
          <w:rFonts w:ascii="Times New Roman" w:hAnsi="Times New Roman" w:cs="Times New Roman" w:eastAsia="Times New Roman"/>
          <w:b/>
          <w:sz w:val="28"/>
        </w:rPr>
        <w:t>5.4.2.2.</w:t>
      </w:r>
      <w:r>
        <w:rPr>
          <w:rFonts w:ascii="Times New Roman" w:hAnsi="Times New Roman" w:cs="Times New Roman" w:eastAsia="Times New Roman"/>
          <w:sz w:val="28"/>
        </w:rPr>
        <w:t xml:space="preserve"> В педсовет ЖАМК входят преподавательский, научный, медицинский, административно- хозяйственный, производственный, учебно- вспомогательный состав коллектива.</w:t>
      </w:r>
    </w:p>
    <w:p>
      <w:pPr>
        <w:spacing w:before="0" w:after="0" w:line="240" w:lineRule="auto"/>
        <w:ind w:firstLine="709"/>
        <w:jc w:val="both"/>
      </w:pPr>
      <w:r>
        <w:rPr>
          <w:rFonts w:ascii="Times New Roman" w:hAnsi="Times New Roman" w:cs="Times New Roman" w:eastAsia="Times New Roman"/>
          <w:b/>
          <w:sz w:val="28"/>
        </w:rPr>
        <w:t>5.4.2.3. К полномочиям педсовета ЖАМК относится:</w:t>
      </w:r>
    </w:p>
    <w:p>
      <w:pPr>
        <w:spacing w:before="0" w:after="0" w:line="240" w:lineRule="auto"/>
        <w:ind w:firstLine="709"/>
        <w:jc w:val="both"/>
      </w:pPr>
      <w:r>
        <w:rPr>
          <w:rFonts w:ascii="Times New Roman" w:hAnsi="Times New Roman" w:cs="Times New Roman" w:eastAsia="Times New Roman"/>
          <w:sz w:val="28"/>
        </w:rPr>
        <w:t>- определение основных направлений учебно - образовательного процесса ЖАМК;</w:t>
      </w:r>
    </w:p>
    <w:p>
      <w:pPr>
        <w:spacing w:before="0" w:after="0" w:line="240" w:lineRule="auto"/>
        <w:ind w:firstLine="709"/>
        <w:jc w:val="both"/>
      </w:pPr>
      <w:r>
        <w:rPr>
          <w:rFonts w:ascii="Times New Roman" w:hAnsi="Times New Roman" w:cs="Times New Roman" w:eastAsia="Times New Roman"/>
          <w:sz w:val="28"/>
        </w:rPr>
        <w:t>- решение основных вопросов организации учебно-воспитательной работы;</w:t>
      </w:r>
    </w:p>
    <w:p>
      <w:pPr>
        <w:spacing w:before="0" w:after="0" w:line="240" w:lineRule="auto"/>
        <w:ind w:firstLine="709"/>
        <w:jc w:val="both"/>
      </w:pPr>
      <w:r>
        <w:rPr>
          <w:rFonts w:ascii="Times New Roman" w:hAnsi="Times New Roman" w:cs="Times New Roman" w:eastAsia="Times New Roman"/>
          <w:sz w:val="28"/>
        </w:rPr>
        <w:t>-утверждение основных направлений учебно- воспитательной , методической и др. работы;</w:t>
      </w:r>
    </w:p>
    <w:p>
      <w:pPr>
        <w:spacing w:before="0" w:after="0" w:line="240" w:lineRule="auto"/>
        <w:ind w:firstLine="709"/>
        <w:jc w:val="both"/>
      </w:pPr>
      <w:r>
        <w:rPr>
          <w:rFonts w:ascii="Times New Roman" w:hAnsi="Times New Roman" w:cs="Times New Roman" w:eastAsia="Times New Roman"/>
          <w:sz w:val="28"/>
        </w:rPr>
        <w:t>-вынесение решений о привлечении к имущественной или дисциплинарной ответственности должностных лиц ЖАМК;</w:t>
      </w:r>
    </w:p>
    <w:p>
      <w:pPr>
        <w:spacing w:before="0" w:after="0" w:line="240" w:lineRule="auto"/>
        <w:ind w:firstLine="709"/>
        <w:jc w:val="both"/>
      </w:pPr>
      <w:r>
        <w:rPr>
          <w:rFonts w:ascii="Times New Roman" w:hAnsi="Times New Roman" w:cs="Times New Roman" w:eastAsia="Times New Roman"/>
          <w:sz w:val="28"/>
        </w:rPr>
        <w:t>-утверждение положений и других документов, разработанных ЖАМК, внесение в них изменений и дополнений;</w:t>
      </w:r>
    </w:p>
    <w:p>
      <w:pPr>
        <w:spacing w:before="0" w:after="0" w:line="240" w:lineRule="auto"/>
        <w:ind w:firstLine="709"/>
        <w:jc w:val="both"/>
      </w:pPr>
      <w:r>
        <w:rPr>
          <w:rFonts w:ascii="Times New Roman" w:hAnsi="Times New Roman" w:cs="Times New Roman" w:eastAsia="Times New Roman"/>
          <w:sz w:val="28"/>
        </w:rPr>
        <w:t>- рассмотрение других вопросов, связанных с основной деятельностью ЖАМК, внесение в них изменений и дополнений;</w:t>
      </w:r>
    </w:p>
    <w:p>
      <w:pPr>
        <w:spacing w:before="0" w:after="0" w:line="240" w:lineRule="auto"/>
        <w:ind w:firstLine="709"/>
        <w:jc w:val="both"/>
      </w:pPr>
      <w:r>
        <w:rPr>
          <w:rFonts w:ascii="Times New Roman" w:hAnsi="Times New Roman" w:cs="Times New Roman" w:eastAsia="Times New Roman"/>
          <w:sz w:val="28"/>
        </w:rPr>
        <w:t>- рассмотрение других вопросов, связанных с основной деятельностью ЖАМК;</w:t>
      </w:r>
    </w:p>
    <w:p>
      <w:pPr>
        <w:spacing w:before="0" w:after="0" w:line="240" w:lineRule="auto"/>
        <w:ind w:firstLine="709"/>
        <w:jc w:val="both"/>
      </w:pPr>
      <w:r>
        <w:rPr>
          <w:rFonts w:ascii="Times New Roman" w:hAnsi="Times New Roman" w:cs="Times New Roman" w:eastAsia="Times New Roman"/>
          <w:sz w:val="28"/>
        </w:rPr>
        <w:t>- проведение своих заседаний один раз в два месяца .</w:t>
      </w:r>
    </w:p>
    <w:p>
      <w:pPr>
        <w:spacing w:before="0" w:after="0" w:line="240" w:lineRule="auto"/>
        <w:ind w:firstLine="709"/>
        <w:jc w:val="both"/>
      </w:pPr>
      <w:r>
        <w:rPr>
          <w:rFonts w:ascii="Times New Roman" w:hAnsi="Times New Roman" w:cs="Times New Roman" w:eastAsia="Times New Roman"/>
          <w:b/>
          <w:sz w:val="28"/>
        </w:rPr>
        <w:t>5.4.2.4.</w:t>
      </w:r>
      <w:r>
        <w:rPr>
          <w:rFonts w:ascii="Times New Roman" w:hAnsi="Times New Roman" w:cs="Times New Roman" w:eastAsia="Times New Roman"/>
          <w:sz w:val="28"/>
        </w:rPr>
        <w:t xml:space="preserve"> Работа педсовета ЖАМК определяется Положением о педсовете, разработанным Министерством образования и науки Кыргызской Республики.</w:t>
      </w:r>
    </w:p>
    <w:p>
      <w:pPr>
        <w:spacing w:before="0" w:after="0" w:line="240" w:lineRule="auto"/>
        <w:ind w:firstLine="709"/>
        <w:jc w:val="both"/>
      </w:pPr>
      <w:r>
        <w:rPr>
          <w:rFonts w:ascii="Times New Roman" w:hAnsi="Times New Roman" w:cs="Times New Roman" w:eastAsia="Times New Roman"/>
          <w:b/>
          <w:sz w:val="28"/>
        </w:rPr>
        <w:t>5.4.2.5.</w:t>
      </w:r>
      <w:r>
        <w:rPr>
          <w:rFonts w:ascii="Times New Roman" w:hAnsi="Times New Roman" w:cs="Times New Roman" w:eastAsia="Times New Roman"/>
          <w:sz w:val="28"/>
        </w:rPr>
        <w:t xml:space="preserve"> Заседания педсовета ЖАМК оформляются протоколами, подписываемыми его председателем и секретарем.</w:t>
      </w:r>
    </w:p>
    <w:p>
      <w:pPr>
        <w:spacing w:before="0" w:after="0" w:line="240" w:lineRule="auto"/>
        <w:ind w:firstLine="709"/>
        <w:jc w:val="both"/>
      </w:pPr>
      <w:r>
        <w:rPr>
          <w:rFonts w:ascii="Times New Roman" w:hAnsi="Times New Roman" w:cs="Times New Roman" w:eastAsia="Times New Roman"/>
          <w:b/>
          <w:sz w:val="28"/>
        </w:rPr>
        <w:t>5.4.2.6</w:t>
      </w:r>
      <w:r>
        <w:rPr>
          <w:rFonts w:ascii="Times New Roman" w:hAnsi="Times New Roman" w:cs="Times New Roman" w:eastAsia="Times New Roman"/>
          <w:sz w:val="28"/>
        </w:rPr>
        <w:t>. В ЖАМК могут создаваться и иные органы самоуправления: методические советы и др.</w:t>
      </w:r>
    </w:p>
    <w:p>
      <w:pPr>
        <w:spacing w:before="0" w:after="0" w:line="240" w:lineRule="auto"/>
        <w:ind w:firstLine="709"/>
        <w:jc w:val="both"/>
      </w:pPr>
      <w:r>
        <w:rPr>
          <w:rFonts w:ascii="Times New Roman" w:hAnsi="Times New Roman" w:cs="Times New Roman" w:eastAsia="Times New Roman"/>
          <w:b/>
          <w:sz w:val="28"/>
        </w:rPr>
        <w:t>5.5.</w:t>
      </w:r>
      <w:r>
        <w:rPr>
          <w:rFonts w:ascii="Times New Roman" w:hAnsi="Times New Roman" w:cs="Times New Roman" w:eastAsia="Times New Roman"/>
          <w:sz w:val="28"/>
        </w:rPr>
        <w:t xml:space="preserve"> Структура ЖАМК . Порядок назначения руководителей структурных подразделений ЖАМК.</w:t>
      </w:r>
    </w:p>
    <w:p>
      <w:pPr>
        <w:spacing w:before="0" w:after="0" w:line="240" w:lineRule="auto"/>
        <w:ind w:firstLine="709"/>
        <w:jc w:val="both"/>
      </w:pPr>
      <w:r>
        <w:rPr>
          <w:rFonts w:ascii="Times New Roman" w:hAnsi="Times New Roman" w:cs="Times New Roman" w:eastAsia="Times New Roman"/>
          <w:b/>
          <w:sz w:val="28"/>
        </w:rPr>
        <w:t>5.5.1</w:t>
      </w:r>
      <w:r>
        <w:rPr>
          <w:rFonts w:ascii="Times New Roman" w:hAnsi="Times New Roman" w:cs="Times New Roman" w:eastAsia="Times New Roman"/>
          <w:sz w:val="28"/>
        </w:rPr>
        <w:t>. Структура ЖАМК разрабатывается директором и утверждается Учредителем.</w:t>
      </w:r>
    </w:p>
    <w:p>
      <w:pPr>
        <w:spacing w:before="0" w:after="0" w:line="240" w:lineRule="auto"/>
        <w:ind w:firstLine="709"/>
        <w:jc w:val="both"/>
      </w:pPr>
      <w:r>
        <w:rPr>
          <w:rFonts w:ascii="Times New Roman" w:hAnsi="Times New Roman" w:cs="Times New Roman" w:eastAsia="Times New Roman"/>
          <w:b/>
          <w:sz w:val="28"/>
        </w:rPr>
        <w:t>5.5.2</w:t>
      </w:r>
      <w:r>
        <w:rPr>
          <w:rFonts w:ascii="Times New Roman" w:hAnsi="Times New Roman" w:cs="Times New Roman" w:eastAsia="Times New Roman"/>
          <w:sz w:val="28"/>
        </w:rPr>
        <w:t>. Непосредственное руководство ЖАМК осуществляет директор, назначаемый и освобождаемый от должности Учредителем.</w:t>
      </w:r>
    </w:p>
    <w:p>
      <w:pPr>
        <w:spacing w:before="0" w:after="0" w:line="240" w:lineRule="auto"/>
        <w:ind w:firstLine="709"/>
        <w:jc w:val="both"/>
      </w:pPr>
      <w:r>
        <w:rPr>
          <w:rFonts w:ascii="Times New Roman" w:hAnsi="Times New Roman" w:cs="Times New Roman" w:eastAsia="Times New Roman"/>
          <w:b/>
          <w:sz w:val="28"/>
        </w:rPr>
        <w:t>5.5.3</w:t>
      </w:r>
      <w:r>
        <w:rPr>
          <w:rFonts w:ascii="Times New Roman" w:hAnsi="Times New Roman" w:cs="Times New Roman" w:eastAsia="Times New Roman"/>
          <w:sz w:val="28"/>
        </w:rPr>
        <w:t>. Директор ЖАМК в соответствии с законодательством Кыргызской Республики и Уставом действует от имени ЖАМК, представляет его во всех организациях, заключает договоры, в том числе трудовые договоры (контракт) , выдает доверенности, открывает счета в банке, в пределах своей компетенции издает приказы и дает указания, обязательные для исполнения всеми работниками и обучающимся.</w:t>
      </w:r>
    </w:p>
    <w:p>
      <w:pPr>
        <w:spacing w:before="0" w:after="0" w:line="240" w:lineRule="auto"/>
        <w:ind w:firstLine="709"/>
        <w:jc w:val="both"/>
      </w:pPr>
      <w:r>
        <w:rPr>
          <w:rFonts w:ascii="Times New Roman" w:hAnsi="Times New Roman" w:cs="Times New Roman" w:eastAsia="Times New Roman"/>
          <w:b/>
          <w:sz w:val="28"/>
        </w:rPr>
        <w:t>5.5.4</w:t>
      </w:r>
      <w:r>
        <w:rPr>
          <w:rFonts w:ascii="Times New Roman" w:hAnsi="Times New Roman" w:cs="Times New Roman" w:eastAsia="Times New Roman"/>
          <w:sz w:val="28"/>
        </w:rPr>
        <w:t>. Совмещение должности директора с другой оплачиваемой руководящей должностью, кроме научного и научно- методического руководства внутри или вне ЖАМК не разрешается.</w:t>
      </w:r>
    </w:p>
    <w:p>
      <w:pPr>
        <w:spacing w:before="0" w:after="0" w:line="240" w:lineRule="auto"/>
        <w:ind w:firstLine="709"/>
        <w:jc w:val="both"/>
      </w:pPr>
      <w:r>
        <w:rPr>
          <w:rFonts w:ascii="Times New Roman" w:hAnsi="Times New Roman" w:cs="Times New Roman" w:eastAsia="Times New Roman"/>
          <w:b/>
          <w:sz w:val="28"/>
        </w:rPr>
        <w:t>5.5.5</w:t>
      </w:r>
      <w:r>
        <w:rPr>
          <w:rFonts w:ascii="Times New Roman" w:hAnsi="Times New Roman" w:cs="Times New Roman" w:eastAsia="Times New Roman"/>
          <w:sz w:val="28"/>
        </w:rPr>
        <w:t>. В соответствии с законодательством Кыргызской Республики директор назначает и освобождает от должности работников ЖАМК, определяет их должностные обязанности.</w:t>
      </w:r>
    </w:p>
    <w:p>
      <w:pPr>
        <w:spacing w:before="0" w:after="0" w:line="240" w:lineRule="auto"/>
        <w:ind w:firstLine="709"/>
        <w:jc w:val="both"/>
      </w:pPr>
      <w:r>
        <w:rPr>
          <w:rFonts w:ascii="Times New Roman" w:hAnsi="Times New Roman" w:cs="Times New Roman" w:eastAsia="Times New Roman"/>
          <w:b/>
          <w:sz w:val="28"/>
        </w:rPr>
        <w:t>5.6. Функциональные обязанности:</w:t>
      </w:r>
    </w:p>
    <w:p>
      <w:pPr>
        <w:spacing w:before="0" w:after="0" w:line="240" w:lineRule="auto"/>
        <w:ind w:firstLine="709"/>
        <w:jc w:val="both"/>
      </w:pPr>
      <w:r>
        <w:rPr>
          <w:rFonts w:ascii="Times New Roman" w:hAnsi="Times New Roman" w:cs="Times New Roman" w:eastAsia="Times New Roman"/>
          <w:b/>
          <w:sz w:val="28"/>
        </w:rPr>
        <w:t>5.6.1. Директор ЖАМК :</w:t>
      </w:r>
    </w:p>
    <w:p>
      <w:pPr>
        <w:spacing w:before="0" w:after="0" w:line="240" w:lineRule="auto"/>
        <w:ind w:firstLine="709"/>
        <w:jc w:val="both"/>
      </w:pPr>
      <w:r>
        <w:rPr>
          <w:rFonts w:ascii="Times New Roman" w:hAnsi="Times New Roman" w:cs="Times New Roman" w:eastAsia="Times New Roman"/>
          <w:sz w:val="28"/>
        </w:rPr>
        <w:t>- осуществляет общее руководство и контроль над всеми видами деятельности ЖАМК;</w:t>
      </w:r>
    </w:p>
    <w:p>
      <w:pPr>
        <w:spacing w:before="0" w:after="0" w:line="240" w:lineRule="auto"/>
        <w:ind w:firstLine="709"/>
        <w:jc w:val="both"/>
      </w:pPr>
      <w:r>
        <w:rPr>
          <w:rFonts w:ascii="Times New Roman" w:hAnsi="Times New Roman" w:cs="Times New Roman" w:eastAsia="Times New Roman"/>
          <w:sz w:val="28"/>
        </w:rPr>
        <w:t>- осуществляет работу в строгом соответствии с законодательством, и предъявляемым требованиям руководителям образовательных организацией;</w:t>
      </w:r>
    </w:p>
    <w:p>
      <w:pPr>
        <w:spacing w:before="0" w:after="0" w:line="240" w:lineRule="auto"/>
        <w:ind w:firstLine="709"/>
        <w:jc w:val="both"/>
      </w:pPr>
      <w:r>
        <w:rPr>
          <w:rFonts w:ascii="Times New Roman" w:hAnsi="Times New Roman" w:cs="Times New Roman" w:eastAsia="Times New Roman"/>
          <w:sz w:val="28"/>
        </w:rPr>
        <w:t>- организует работу и координацию всех структурных подразделений ЖАМК, направляет их деятельность на достижение высоких трудовых результатов;</w:t>
      </w:r>
    </w:p>
    <w:p>
      <w:pPr>
        <w:spacing w:before="0" w:after="0" w:line="240" w:lineRule="auto"/>
        <w:ind w:firstLine="709"/>
        <w:jc w:val="both"/>
      </w:pPr>
      <w:r>
        <w:rPr>
          <w:rFonts w:ascii="Times New Roman" w:hAnsi="Times New Roman" w:cs="Times New Roman" w:eastAsia="Times New Roman"/>
          <w:sz w:val="28"/>
        </w:rPr>
        <w:t>-обеспечивает исполнение требований государственных образовательных стандартов, а также иных нормативных правовых документов, регламентирующих деятельность ЖАМК;</w:t>
      </w:r>
    </w:p>
    <w:p>
      <w:pPr>
        <w:spacing w:before="0" w:after="0" w:line="240" w:lineRule="auto"/>
        <w:ind w:firstLine="709"/>
        <w:jc w:val="both"/>
      </w:pPr>
      <w:r>
        <w:rPr>
          <w:rFonts w:ascii="Times New Roman" w:hAnsi="Times New Roman" w:cs="Times New Roman" w:eastAsia="Times New Roman"/>
          <w:sz w:val="28"/>
        </w:rPr>
        <w:t>- принимает меры по обеспечению ЖАМК квалифицированными кадрами, по эффективному и рациональному использованию знаний и опыта работников;</w:t>
      </w:r>
    </w:p>
    <w:p>
      <w:pPr>
        <w:spacing w:before="0" w:after="0" w:line="240" w:lineRule="auto"/>
        <w:ind w:firstLine="709"/>
        <w:jc w:val="both"/>
      </w:pPr>
      <w:r>
        <w:rPr>
          <w:rFonts w:ascii="Times New Roman" w:hAnsi="Times New Roman" w:cs="Times New Roman" w:eastAsia="Times New Roman"/>
          <w:sz w:val="28"/>
        </w:rPr>
        <w:t>- обеспечивает безопасные и благоприятные условия для труда и учебы работникам и обучающимся;</w:t>
      </w:r>
    </w:p>
    <w:p>
      <w:pPr>
        <w:spacing w:before="0" w:after="0" w:line="240" w:lineRule="auto"/>
        <w:ind w:firstLine="709"/>
        <w:jc w:val="both"/>
      </w:pPr>
      <w:r>
        <w:rPr>
          <w:rFonts w:ascii="Times New Roman" w:hAnsi="Times New Roman" w:cs="Times New Roman" w:eastAsia="Times New Roman"/>
          <w:sz w:val="28"/>
        </w:rPr>
        <w:t>- обеспечивает соблюдение законности в работе и деятельности ЖАМК;</w:t>
      </w:r>
    </w:p>
    <w:p>
      <w:pPr>
        <w:spacing w:before="0" w:after="0" w:line="240" w:lineRule="auto"/>
        <w:ind w:firstLine="709"/>
        <w:jc w:val="both"/>
      </w:pPr>
      <w:r>
        <w:rPr>
          <w:rFonts w:ascii="Times New Roman" w:hAnsi="Times New Roman" w:cs="Times New Roman" w:eastAsia="Times New Roman"/>
          <w:sz w:val="28"/>
        </w:rPr>
        <w:t>- обеспечивает контроль правильности и полноты поступления средств за контрактное обучение студентов, а также за предоставление представление платных образовательных услуг, предоставляемых согласно пункта 2.9. настоящего Устава;</w:t>
      </w:r>
    </w:p>
    <w:p>
      <w:pPr>
        <w:spacing w:before="0" w:after="0" w:line="240" w:lineRule="auto"/>
        <w:ind w:firstLine="709"/>
        <w:jc w:val="both"/>
      </w:pPr>
      <w:r>
        <w:rPr>
          <w:rFonts w:ascii="Times New Roman" w:hAnsi="Times New Roman" w:cs="Times New Roman" w:eastAsia="Times New Roman"/>
          <w:sz w:val="28"/>
        </w:rPr>
        <w:t>- обеспечивает бухгалтерский, финансовый, статистический учет и отчетность в соответствии с установленными требованиями;</w:t>
      </w:r>
    </w:p>
    <w:p>
      <w:pPr>
        <w:spacing w:before="0" w:after="0" w:line="240" w:lineRule="auto"/>
        <w:ind w:firstLine="709"/>
        <w:jc w:val="both"/>
      </w:pPr>
      <w:r>
        <w:rPr>
          <w:rFonts w:ascii="Times New Roman" w:hAnsi="Times New Roman" w:cs="Times New Roman" w:eastAsia="Times New Roman"/>
          <w:sz w:val="28"/>
        </w:rPr>
        <w:t>- обеспечивает исполнительскую дисциплину ЖАМК , своевременно предоставляет в вышестоящие органы необходимые информации, сведения, документацию и т.д.;</w:t>
      </w:r>
    </w:p>
    <w:p>
      <w:pPr>
        <w:spacing w:before="0" w:after="0" w:line="240" w:lineRule="auto"/>
        <w:ind w:firstLine="709"/>
        <w:jc w:val="both"/>
      </w:pPr>
      <w:r>
        <w:rPr>
          <w:rFonts w:ascii="Times New Roman" w:hAnsi="Times New Roman" w:cs="Times New Roman" w:eastAsia="Times New Roman"/>
          <w:sz w:val="28"/>
        </w:rPr>
        <w:t>-не допускает каких - либо денежных сборов от работников и студентов, противоречащих действующему законодательству Кыргызской Республики;</w:t>
      </w:r>
    </w:p>
    <w:p>
      <w:pPr>
        <w:spacing w:before="0" w:after="0" w:line="240" w:lineRule="auto"/>
        <w:ind w:firstLine="709"/>
        <w:jc w:val="both"/>
      </w:pPr>
      <w:r>
        <w:rPr>
          <w:rFonts w:ascii="Times New Roman" w:hAnsi="Times New Roman" w:cs="Times New Roman" w:eastAsia="Times New Roman"/>
          <w:sz w:val="28"/>
        </w:rPr>
        <w:t>- совершенствует материально- техническую базу ЖАМК, внедряет передовые инновационные технологии и методы в учебно - воспитательный процесс;</w:t>
      </w:r>
    </w:p>
    <w:p>
      <w:pPr>
        <w:spacing w:before="0" w:after="0" w:line="240" w:lineRule="auto"/>
        <w:ind w:firstLine="709"/>
        <w:jc w:val="both"/>
      </w:pPr>
      <w:r>
        <w:rPr>
          <w:rFonts w:ascii="Times New Roman" w:hAnsi="Times New Roman" w:cs="Times New Roman" w:eastAsia="Times New Roman"/>
          <w:sz w:val="28"/>
        </w:rPr>
        <w:t>-принимает мери по оснащению ЖАМК требуемым количеством учебной литературы, плакатами, техническими средствами обучения и т.п.;</w:t>
      </w:r>
    </w:p>
    <w:p>
      <w:pPr>
        <w:spacing w:before="0" w:after="0" w:line="240" w:lineRule="auto"/>
        <w:ind w:firstLine="709"/>
        <w:jc w:val="both"/>
      </w:pPr>
      <w:r>
        <w:rPr>
          <w:rFonts w:ascii="Times New Roman" w:hAnsi="Times New Roman" w:cs="Times New Roman" w:eastAsia="Times New Roman"/>
          <w:sz w:val="28"/>
        </w:rPr>
        <w:t>- своевременно принимает меры по приведению инфраструктуры ЖАМК (здания, помещения, лаборатории, общежития, канализация, отопление, электроснабжение и др.) в надлежащее и исправное состояние;</w:t>
      </w:r>
    </w:p>
    <w:p>
      <w:pPr>
        <w:spacing w:before="0" w:after="0" w:line="240" w:lineRule="auto"/>
        <w:ind w:firstLine="709"/>
        <w:jc w:val="both"/>
      </w:pPr>
      <w:r>
        <w:rPr>
          <w:rFonts w:ascii="Times New Roman" w:hAnsi="Times New Roman" w:cs="Times New Roman" w:eastAsia="Times New Roman"/>
          <w:sz w:val="28"/>
        </w:rPr>
        <w:t>- проводит другие работы, направленные на развитие и совершенствование всей деятельности ЖАМК.</w:t>
      </w:r>
    </w:p>
    <w:p>
      <w:pPr>
        <w:spacing w:before="0" w:after="0" w:line="240" w:lineRule="auto"/>
        <w:ind w:firstLine="709"/>
        <w:jc w:val="both"/>
      </w:pPr>
      <w:r>
        <w:rPr>
          <w:rFonts w:ascii="Times New Roman" w:hAnsi="Times New Roman" w:cs="Times New Roman" w:eastAsia="Times New Roman"/>
          <w:b/>
          <w:sz w:val="28"/>
        </w:rPr>
        <w:t>5.6.2.</w:t>
      </w:r>
      <w:r>
        <w:rPr>
          <w:rFonts w:ascii="Times New Roman" w:hAnsi="Times New Roman" w:cs="Times New Roman" w:eastAsia="Times New Roman"/>
          <w:sz w:val="28"/>
        </w:rPr>
        <w:t xml:space="preserve"> Заместителей директора, руководителей подразделений и других работников ЖАМК в соответствии со штатным расписанием устанавливаются и утверждаются директором по согласованию с профсоюзным комитетом ЖАМК.</w:t>
      </w:r>
    </w:p>
    <w:p>
      <w:pPr>
        <w:spacing w:before="120" w:after="0" w:line="240" w:lineRule="auto"/>
        <w:ind w:firstLine="0"/>
        <w:jc w:val="center"/>
      </w:pPr>
      <w:r>
        <w:rPr>
          <w:rFonts w:ascii="Times New Roman" w:hAnsi="Times New Roman" w:cs="Times New Roman" w:eastAsia="Times New Roman"/>
          <w:b/>
          <w:sz w:val="28"/>
        </w:rPr>
        <w:t>6. Международная деятельность ЖАМК.</w:t>
      </w:r>
    </w:p>
    <w:p>
      <w:pPr>
        <w:spacing w:before="0" w:after="0" w:line="240" w:lineRule="auto"/>
        <w:ind w:firstLine="709"/>
        <w:jc w:val="both"/>
      </w:pPr>
      <w:r>
        <w:rPr>
          <w:rFonts w:ascii="Times New Roman" w:hAnsi="Times New Roman" w:cs="Times New Roman" w:eastAsia="Times New Roman"/>
          <w:b/>
          <w:sz w:val="28"/>
        </w:rPr>
        <w:t>6.1. Права ЖАМК в области международного сотрудничества.</w:t>
      </w:r>
    </w:p>
    <w:p>
      <w:pPr>
        <w:spacing w:before="0" w:after="0" w:line="240" w:lineRule="auto"/>
        <w:ind w:firstLine="709"/>
        <w:jc w:val="both"/>
      </w:pPr>
      <w:r>
        <w:rPr>
          <w:rFonts w:ascii="Times New Roman" w:hAnsi="Times New Roman" w:cs="Times New Roman" w:eastAsia="Times New Roman"/>
          <w:sz w:val="28"/>
        </w:rPr>
        <w:t>ЖАМК имеет право осуществлять международное сотрудничество в области среднего профессионального образования, преподавательской деятельности в соответствии с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b/>
          <w:sz w:val="28"/>
        </w:rPr>
        <w:t>6.2. Обучение и подготовка граждан иностранных государств в ЖАМК.</w:t>
      </w:r>
    </w:p>
    <w:p>
      <w:pPr>
        <w:spacing w:before="0" w:after="0" w:line="240" w:lineRule="auto"/>
        <w:ind w:firstLine="709"/>
        <w:jc w:val="both"/>
      </w:pPr>
      <w:r>
        <w:rPr>
          <w:rFonts w:ascii="Times New Roman" w:hAnsi="Times New Roman" w:cs="Times New Roman" w:eastAsia="Times New Roman"/>
          <w:sz w:val="28"/>
        </w:rPr>
        <w:t>Обучение, подготовка граждан иностранных государств осуществляется по межгосударственным соглашениям, заключенным Кабинетом Министров Кыргызской Республики, а также по договорам между образовательными организациями или с отдельными гражданами.</w:t>
      </w:r>
    </w:p>
    <w:p>
      <w:pPr>
        <w:spacing w:before="0" w:after="0" w:line="240" w:lineRule="auto"/>
        <w:ind w:firstLine="709"/>
        <w:jc w:val="both"/>
      </w:pPr>
      <w:r>
        <w:rPr>
          <w:rFonts w:ascii="Times New Roman" w:hAnsi="Times New Roman" w:cs="Times New Roman" w:eastAsia="Times New Roman"/>
          <w:b/>
          <w:sz w:val="28"/>
        </w:rPr>
        <w:t>6.3. Правила приема и условия обучения иностранных граждан.</w:t>
      </w:r>
    </w:p>
    <w:p>
      <w:pPr>
        <w:spacing w:before="0" w:after="0" w:line="240" w:lineRule="auto"/>
        <w:ind w:firstLine="709"/>
        <w:jc w:val="both"/>
      </w:pPr>
      <w:r>
        <w:rPr>
          <w:rFonts w:ascii="Times New Roman" w:hAnsi="Times New Roman" w:cs="Times New Roman" w:eastAsia="Times New Roman"/>
          <w:sz w:val="28"/>
        </w:rPr>
        <w:t>Граждан иностранных государств принимается в ЖАМК на конкурсной основе и пользуются всеми правами и обязанностями студентов в соответствии с Уставам ЖАМК.</w:t>
      </w:r>
    </w:p>
    <w:p>
      <w:pPr>
        <w:spacing w:before="0" w:after="0" w:line="240" w:lineRule="auto"/>
        <w:ind w:firstLine="709"/>
        <w:jc w:val="both"/>
      </w:pPr>
      <w:r>
        <w:rPr>
          <w:rFonts w:ascii="Times New Roman" w:hAnsi="Times New Roman" w:cs="Times New Roman" w:eastAsia="Times New Roman"/>
          <w:b/>
          <w:sz w:val="28"/>
        </w:rPr>
        <w:t>6.4. Участие в международных образовательных программах (получение грантов).</w:t>
      </w:r>
    </w:p>
    <w:p>
      <w:pPr>
        <w:spacing w:before="0" w:after="0" w:line="240" w:lineRule="auto"/>
        <w:ind w:firstLine="709"/>
        <w:jc w:val="both"/>
      </w:pPr>
      <w:r>
        <w:rPr>
          <w:rFonts w:ascii="Times New Roman" w:hAnsi="Times New Roman" w:cs="Times New Roman" w:eastAsia="Times New Roman"/>
          <w:sz w:val="28"/>
        </w:rPr>
        <w:t>ЖАМК имеет право принимать участие в различных международных образовательных программах и в соответствии с этим получать гранты.</w:t>
      </w:r>
    </w:p>
    <w:p>
      <w:pPr>
        <w:spacing w:before="120" w:after="0" w:line="240" w:lineRule="auto"/>
        <w:ind w:firstLine="0"/>
        <w:jc w:val="center"/>
      </w:pPr>
      <w:r>
        <w:rPr>
          <w:rFonts w:ascii="Times New Roman" w:hAnsi="Times New Roman" w:cs="Times New Roman" w:eastAsia="Times New Roman"/>
          <w:b/>
          <w:sz w:val="28"/>
        </w:rPr>
        <w:t>7. Финансово - хозяйственная деятельность ЖАМК.</w:t>
      </w:r>
    </w:p>
    <w:p>
      <w:pPr>
        <w:spacing w:before="0" w:after="0" w:line="240" w:lineRule="auto"/>
        <w:ind w:firstLine="709"/>
        <w:jc w:val="both"/>
      </w:pPr>
      <w:r>
        <w:rPr>
          <w:rFonts w:ascii="Times New Roman" w:hAnsi="Times New Roman" w:cs="Times New Roman" w:eastAsia="Times New Roman"/>
          <w:sz w:val="28"/>
        </w:rPr>
        <w:t>Финансово - хозяйственная деятельность ЖАМК осуществляется в установленном законодательством Кыргызской Республики порядке.</w:t>
      </w:r>
    </w:p>
    <w:p>
      <w:pPr>
        <w:spacing w:before="0" w:after="0" w:line="240" w:lineRule="auto"/>
        <w:ind w:firstLine="709"/>
        <w:jc w:val="both"/>
      </w:pPr>
      <w:r>
        <w:rPr>
          <w:rFonts w:ascii="Times New Roman" w:hAnsi="Times New Roman" w:cs="Times New Roman" w:eastAsia="Times New Roman"/>
          <w:b/>
          <w:sz w:val="28"/>
        </w:rPr>
        <w:t>7.1.1.</w:t>
      </w:r>
      <w:r>
        <w:rPr>
          <w:rFonts w:ascii="Times New Roman" w:hAnsi="Times New Roman" w:cs="Times New Roman" w:eastAsia="Times New Roman"/>
          <w:sz w:val="28"/>
        </w:rPr>
        <w:t xml:space="preserve"> Имущество ЖАМК составляют основные и оборотные средства, а также финансовые ресурсы и иные материальные ценности, стоимость которых отражена в балансе образовательной организации.</w:t>
      </w:r>
    </w:p>
    <w:p>
      <w:pPr>
        <w:spacing w:before="0" w:after="0" w:line="240" w:lineRule="auto"/>
        <w:ind w:firstLine="709"/>
        <w:jc w:val="both"/>
      </w:pPr>
      <w:r>
        <w:rPr>
          <w:rFonts w:ascii="Times New Roman" w:hAnsi="Times New Roman" w:cs="Times New Roman" w:eastAsia="Times New Roman"/>
          <w:b/>
          <w:sz w:val="28"/>
        </w:rPr>
        <w:t>7.1.2.</w:t>
      </w:r>
      <w:r>
        <w:rPr>
          <w:rFonts w:ascii="Times New Roman" w:hAnsi="Times New Roman" w:cs="Times New Roman" w:eastAsia="Times New Roman"/>
          <w:sz w:val="28"/>
        </w:rPr>
        <w:t xml:space="preserve"> Имущество ЖАМК не может быть использовано в целях, противоречащих задачам образования.</w:t>
      </w:r>
    </w:p>
    <w:p>
      <w:pPr>
        <w:spacing w:before="0" w:after="0" w:line="240" w:lineRule="auto"/>
        <w:ind w:firstLine="709"/>
        <w:jc w:val="both"/>
      </w:pPr>
      <w:r>
        <w:rPr>
          <w:rFonts w:ascii="Times New Roman" w:hAnsi="Times New Roman" w:cs="Times New Roman" w:eastAsia="Times New Roman"/>
          <w:b/>
          <w:sz w:val="28"/>
        </w:rPr>
        <w:t>7.1.3.</w:t>
      </w:r>
      <w:r>
        <w:rPr>
          <w:rFonts w:ascii="Times New Roman" w:hAnsi="Times New Roman" w:cs="Times New Roman" w:eastAsia="Times New Roman"/>
          <w:sz w:val="28"/>
        </w:rPr>
        <w:t xml:space="preserve"> За ЖАМК в целях обеспечения его образовательной деятельности закрепляются на праве оперативного управления объекты права собственности ( земля, здания, сооружения, оборудование, а также другое необходимое имущество потребительского , социального , культурного и иного назначения).</w:t>
      </w:r>
    </w:p>
    <w:p>
      <w:pPr>
        <w:spacing w:before="0" w:after="0" w:line="240" w:lineRule="auto"/>
        <w:ind w:firstLine="709"/>
        <w:jc w:val="both"/>
      </w:pPr>
      <w:r>
        <w:rPr>
          <w:rFonts w:ascii="Times New Roman" w:hAnsi="Times New Roman" w:cs="Times New Roman" w:eastAsia="Times New Roman"/>
          <w:b/>
          <w:sz w:val="28"/>
        </w:rPr>
        <w:t>7.1.4.</w:t>
      </w:r>
      <w:r>
        <w:rPr>
          <w:rFonts w:ascii="Times New Roman" w:hAnsi="Times New Roman" w:cs="Times New Roman" w:eastAsia="Times New Roman"/>
          <w:sz w:val="28"/>
        </w:rPr>
        <w:t xml:space="preserve"> При осуществлении права оперативного управления имуществом ЖАМК обязан :</w:t>
      </w:r>
    </w:p>
    <w:p>
      <w:pPr>
        <w:spacing w:before="0" w:after="0" w:line="240" w:lineRule="auto"/>
        <w:ind w:firstLine="709"/>
        <w:jc w:val="both"/>
      </w:pPr>
      <w:r>
        <w:rPr>
          <w:rFonts w:ascii="Times New Roman" w:hAnsi="Times New Roman" w:cs="Times New Roman" w:eastAsia="Times New Roman"/>
          <w:sz w:val="28"/>
        </w:rPr>
        <w:t>- эффективно использовать имущество;</w:t>
      </w:r>
    </w:p>
    <w:p>
      <w:pPr>
        <w:spacing w:before="0" w:after="0" w:line="240" w:lineRule="auto"/>
        <w:ind w:firstLine="709"/>
        <w:jc w:val="both"/>
      </w:pPr>
      <w:r>
        <w:rPr>
          <w:rFonts w:ascii="Times New Roman" w:hAnsi="Times New Roman" w:cs="Times New Roman" w:eastAsia="Times New Roman"/>
          <w:sz w:val="28"/>
        </w:rPr>
        <w:t>- соблюдать нормы и правила эксплуатации;</w:t>
      </w:r>
    </w:p>
    <w:p>
      <w:pPr>
        <w:spacing w:before="0" w:after="0" w:line="240" w:lineRule="auto"/>
        <w:ind w:firstLine="709"/>
        <w:jc w:val="both"/>
      </w:pPr>
      <w:r>
        <w:rPr>
          <w:rFonts w:ascii="Times New Roman" w:hAnsi="Times New Roman" w:cs="Times New Roman" w:eastAsia="Times New Roman"/>
          <w:sz w:val="28"/>
        </w:rPr>
        <w:t>- обеспечивать сохранность и использование имущества строго по целевому назначению;</w:t>
      </w:r>
    </w:p>
    <w:p>
      <w:pPr>
        <w:spacing w:before="0" w:after="0" w:line="240" w:lineRule="auto"/>
        <w:ind w:firstLine="709"/>
        <w:jc w:val="both"/>
      </w:pPr>
      <w:r>
        <w:rPr>
          <w:rFonts w:ascii="Times New Roman" w:hAnsi="Times New Roman" w:cs="Times New Roman" w:eastAsia="Times New Roman"/>
          <w:sz w:val="28"/>
        </w:rPr>
        <w:t>- не допускать ухудшения технического состояния имущества ;</w:t>
      </w:r>
    </w:p>
    <w:p>
      <w:pPr>
        <w:spacing w:before="0" w:after="0" w:line="240" w:lineRule="auto"/>
        <w:ind w:firstLine="709"/>
        <w:jc w:val="both"/>
      </w:pPr>
      <w:r>
        <w:rPr>
          <w:rFonts w:ascii="Times New Roman" w:hAnsi="Times New Roman" w:cs="Times New Roman" w:eastAsia="Times New Roman"/>
          <w:sz w:val="28"/>
        </w:rPr>
        <w:t>- начислять амортизационные отчисления на изнашиваемые части имущества.</w:t>
      </w:r>
    </w:p>
    <w:p>
      <w:pPr>
        <w:spacing w:before="0" w:after="0" w:line="240" w:lineRule="auto"/>
        <w:ind w:firstLine="709"/>
        <w:jc w:val="both"/>
      </w:pPr>
      <w:r>
        <w:rPr>
          <w:rFonts w:ascii="Times New Roman" w:hAnsi="Times New Roman" w:cs="Times New Roman" w:eastAsia="Times New Roman"/>
          <w:b/>
          <w:sz w:val="28"/>
        </w:rPr>
        <w:t>7.1.5.</w:t>
      </w:r>
      <w:r>
        <w:rPr>
          <w:rFonts w:ascii="Times New Roman" w:hAnsi="Times New Roman" w:cs="Times New Roman" w:eastAsia="Times New Roman"/>
          <w:sz w:val="28"/>
        </w:rPr>
        <w:t xml:space="preserve"> Основные средства и иные материальные ценности, приобретенные за счет собственных средств ЖАМК , являются собственностью ЖАМК.</w:t>
      </w:r>
    </w:p>
    <w:p>
      <w:pPr>
        <w:spacing w:before="0" w:after="0" w:line="240" w:lineRule="auto"/>
        <w:ind w:firstLine="709"/>
        <w:jc w:val="both"/>
      </w:pPr>
      <w:r>
        <w:rPr>
          <w:rFonts w:ascii="Times New Roman" w:hAnsi="Times New Roman" w:cs="Times New Roman" w:eastAsia="Times New Roman"/>
          <w:b/>
          <w:sz w:val="28"/>
        </w:rPr>
        <w:t>7.1.6.</w:t>
      </w:r>
      <w:r>
        <w:rPr>
          <w:rFonts w:ascii="Times New Roman" w:hAnsi="Times New Roman" w:cs="Times New Roman" w:eastAsia="Times New Roman"/>
          <w:sz w:val="28"/>
        </w:rPr>
        <w:t xml:space="preserve"> Контроль за использованием по назначению и сохранностью имущества, закрепленного за ЖАМК на праве оперативного управления, осуществляет Учредитель и другие государственные органы в пределах компетенции в установленном законодательством Кыргызской Республики порядке.</w:t>
      </w:r>
    </w:p>
    <w:p>
      <w:pPr>
        <w:spacing w:before="0" w:after="0" w:line="240" w:lineRule="auto"/>
        <w:ind w:firstLine="709"/>
        <w:jc w:val="both"/>
      </w:pPr>
      <w:r>
        <w:rPr>
          <w:rFonts w:ascii="Times New Roman" w:hAnsi="Times New Roman" w:cs="Times New Roman" w:eastAsia="Times New Roman"/>
          <w:sz w:val="28"/>
        </w:rPr>
        <w:t>Имущество, закрепленное на праве оперативного управления, используется ЖАМК в соответствии с целями своей деятельности.</w:t>
      </w:r>
    </w:p>
    <w:p>
      <w:pPr>
        <w:spacing w:before="0" w:after="0" w:line="240" w:lineRule="auto"/>
        <w:ind w:firstLine="709"/>
        <w:jc w:val="both"/>
      </w:pPr>
      <w:r>
        <w:rPr>
          <w:rFonts w:ascii="Times New Roman" w:hAnsi="Times New Roman" w:cs="Times New Roman" w:eastAsia="Times New Roman"/>
          <w:b/>
          <w:sz w:val="28"/>
        </w:rPr>
        <w:t>7.1.7.</w:t>
      </w:r>
      <w:r>
        <w:rPr>
          <w:rFonts w:ascii="Times New Roman" w:hAnsi="Times New Roman" w:cs="Times New Roman" w:eastAsia="Times New Roman"/>
          <w:sz w:val="28"/>
        </w:rPr>
        <w:t xml:space="preserve"> ЖАМК принадлежит право собственности, переданные ему физическими и (или) юридическими лицами в форме дара, пожертвования или по завещанию, на продукты интеллектуального и творческого труда, являющиеся результатом его деятельности, а также на доходы от собственной деятельности ЖАМК и приобретенные на эти средства объекты собственности.</w:t>
      </w:r>
    </w:p>
    <w:p>
      <w:pPr>
        <w:spacing w:before="0" w:after="0" w:line="240" w:lineRule="auto"/>
        <w:ind w:firstLine="709"/>
        <w:jc w:val="both"/>
      </w:pPr>
      <w:r>
        <w:rPr>
          <w:rFonts w:ascii="Times New Roman" w:hAnsi="Times New Roman" w:cs="Times New Roman" w:eastAsia="Times New Roman"/>
          <w:b/>
          <w:sz w:val="28"/>
        </w:rPr>
        <w:t>7.1.8.</w:t>
      </w:r>
      <w:r>
        <w:rPr>
          <w:rFonts w:ascii="Times New Roman" w:hAnsi="Times New Roman" w:cs="Times New Roman" w:eastAsia="Times New Roman"/>
          <w:sz w:val="28"/>
        </w:rPr>
        <w:t xml:space="preserve"> Здания и сооружения ЖАМК могут передаваться только государственным образовательным организациям.</w:t>
      </w:r>
    </w:p>
    <w:p>
      <w:pPr>
        <w:spacing w:before="0" w:after="0" w:line="240" w:lineRule="auto"/>
        <w:ind w:firstLine="709"/>
        <w:jc w:val="both"/>
      </w:pPr>
      <w:r>
        <w:rPr>
          <w:rFonts w:ascii="Times New Roman" w:hAnsi="Times New Roman" w:cs="Times New Roman" w:eastAsia="Times New Roman"/>
          <w:b/>
          <w:sz w:val="28"/>
        </w:rPr>
        <w:t>7.2. Финансирование и материально- техническое обеспечение деятельности ЖАМК.</w:t>
      </w:r>
    </w:p>
    <w:p>
      <w:pPr>
        <w:spacing w:before="0" w:after="0" w:line="240" w:lineRule="auto"/>
        <w:ind w:firstLine="709"/>
        <w:jc w:val="both"/>
      </w:pPr>
      <w:r>
        <w:rPr>
          <w:rFonts w:ascii="Times New Roman" w:hAnsi="Times New Roman" w:cs="Times New Roman" w:eastAsia="Times New Roman"/>
          <w:b/>
          <w:sz w:val="28"/>
        </w:rPr>
        <w:t>7.2.1.</w:t>
      </w:r>
      <w:r>
        <w:rPr>
          <w:rFonts w:ascii="Times New Roman" w:hAnsi="Times New Roman" w:cs="Times New Roman" w:eastAsia="Times New Roman"/>
          <w:sz w:val="28"/>
        </w:rPr>
        <w:t xml:space="preserve"> Финансирование осуществляется по нормативам, установленным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b/>
          <w:sz w:val="28"/>
        </w:rPr>
        <w:t>7.2.2.</w:t>
      </w:r>
      <w:r>
        <w:rPr>
          <w:rFonts w:ascii="Times New Roman" w:hAnsi="Times New Roman" w:cs="Times New Roman" w:eastAsia="Times New Roman"/>
          <w:sz w:val="28"/>
        </w:rPr>
        <w:t xml:space="preserve"> Размеры поступлений на содержание ЖАМК должны обеспечивать возмещение материальных затрат на проведение соответствующих профилю учебного заведения работ, формирование средств на выплату заработной платы, создание необходимой материальной технической базы, социальной поддержки студентов, материального стимулирования сотрудников в соответствии с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b/>
          <w:sz w:val="28"/>
        </w:rPr>
        <w:t>7.2.3.</w:t>
      </w:r>
      <w:r>
        <w:rPr>
          <w:rFonts w:ascii="Times New Roman" w:hAnsi="Times New Roman" w:cs="Times New Roman" w:eastAsia="Times New Roman"/>
          <w:sz w:val="28"/>
        </w:rPr>
        <w:t xml:space="preserve"> ЖАМК использует государственные тарифные ставки и оплаты труда работников в зависимости от их квалификации и сложности условий и выполняемых работ , личного вклада каждого работника. Критерием при оценке эффективности работы педагогических кадров являются уровень знаний и умений студентов.</w:t>
      </w:r>
    </w:p>
    <w:p>
      <w:pPr>
        <w:spacing w:before="0" w:after="0" w:line="240" w:lineRule="auto"/>
        <w:ind w:firstLine="709"/>
        <w:jc w:val="both"/>
      </w:pPr>
      <w:r>
        <w:rPr>
          <w:rFonts w:ascii="Times New Roman" w:hAnsi="Times New Roman" w:cs="Times New Roman" w:eastAsia="Times New Roman"/>
          <w:b/>
          <w:sz w:val="28"/>
        </w:rPr>
        <w:t>7.2.4</w:t>
      </w:r>
      <w:r>
        <w:rPr>
          <w:rFonts w:ascii="Times New Roman" w:hAnsi="Times New Roman" w:cs="Times New Roman" w:eastAsia="Times New Roman"/>
          <w:sz w:val="28"/>
        </w:rPr>
        <w:t>. ЖАМК привлекает в порядке, установленном законодательством Кыргызской Республики, дополнительные финансовые, в том числе, валютные средства за счет предоставления платных дополнительных образовательных и иных, предусмотренных настоящим Уставом услуг, а также за счет добровольных пожертвований и целевых взносов физических (или) юридических лиц, в том числе , иностранных граждан и (или) иностранных юридических лиц.</w:t>
      </w:r>
    </w:p>
    <w:p>
      <w:pPr>
        <w:spacing w:before="0" w:after="0" w:line="240" w:lineRule="auto"/>
        <w:ind w:firstLine="709"/>
        <w:jc w:val="both"/>
      </w:pPr>
      <w:r>
        <w:rPr>
          <w:rFonts w:ascii="Times New Roman" w:hAnsi="Times New Roman" w:cs="Times New Roman" w:eastAsia="Times New Roman"/>
          <w:b/>
          <w:sz w:val="28"/>
        </w:rPr>
        <w:t>7.3. Источники и порядок формирования собственности ЖАМК.</w:t>
      </w:r>
    </w:p>
    <w:p>
      <w:pPr>
        <w:spacing w:before="0" w:after="0" w:line="240" w:lineRule="auto"/>
        <w:ind w:firstLine="709"/>
        <w:jc w:val="both"/>
      </w:pPr>
      <w:r>
        <w:rPr>
          <w:rFonts w:ascii="Times New Roman" w:hAnsi="Times New Roman" w:cs="Times New Roman" w:eastAsia="Times New Roman"/>
          <w:b/>
          <w:sz w:val="28"/>
        </w:rPr>
        <w:t>7.3.1.</w:t>
      </w:r>
      <w:r>
        <w:rPr>
          <w:rFonts w:ascii="Times New Roman" w:hAnsi="Times New Roman" w:cs="Times New Roman" w:eastAsia="Times New Roman"/>
          <w:sz w:val="28"/>
        </w:rPr>
        <w:t xml:space="preserve"> Средства республиканского и местного бюджетов.</w:t>
      </w:r>
    </w:p>
    <w:p>
      <w:pPr>
        <w:spacing w:before="0" w:after="0" w:line="240" w:lineRule="auto"/>
        <w:ind w:firstLine="709"/>
        <w:jc w:val="both"/>
      </w:pPr>
      <w:r>
        <w:rPr>
          <w:rFonts w:ascii="Times New Roman" w:hAnsi="Times New Roman" w:cs="Times New Roman" w:eastAsia="Times New Roman"/>
          <w:sz w:val="28"/>
        </w:rPr>
        <w:t>Имущество ЖАМК образуется за счет:</w:t>
      </w:r>
    </w:p>
    <w:p>
      <w:pPr>
        <w:spacing w:before="0" w:after="0" w:line="240" w:lineRule="auto"/>
        <w:ind w:firstLine="709"/>
        <w:jc w:val="both"/>
      </w:pPr>
      <w:r>
        <w:rPr>
          <w:rFonts w:ascii="Times New Roman" w:hAnsi="Times New Roman" w:cs="Times New Roman" w:eastAsia="Times New Roman"/>
          <w:sz w:val="28"/>
        </w:rPr>
        <w:t>- имущества, приобретенного за счет бюджетных средств ЖАМК, в том числе, за счет доходов, получаемых от хозяйственной деятельности;</w:t>
      </w:r>
    </w:p>
    <w:p>
      <w:pPr>
        <w:spacing w:before="0" w:after="0" w:line="240" w:lineRule="auto"/>
        <w:ind w:firstLine="709"/>
        <w:jc w:val="both"/>
      </w:pPr>
      <w:r>
        <w:rPr>
          <w:rFonts w:ascii="Times New Roman" w:hAnsi="Times New Roman" w:cs="Times New Roman" w:eastAsia="Times New Roman"/>
          <w:sz w:val="28"/>
        </w:rPr>
        <w:t>- бюджетных ассигнований и других поступлений от местного финансового управления;</w:t>
      </w:r>
    </w:p>
    <w:p>
      <w:pPr>
        <w:spacing w:before="0" w:after="0" w:line="240" w:lineRule="auto"/>
        <w:ind w:firstLine="709"/>
        <w:jc w:val="both"/>
      </w:pPr>
      <w:r>
        <w:rPr>
          <w:rFonts w:ascii="Times New Roman" w:hAnsi="Times New Roman" w:cs="Times New Roman" w:eastAsia="Times New Roman"/>
          <w:sz w:val="28"/>
        </w:rPr>
        <w:t>- внебюджетных средств;</w:t>
      </w:r>
    </w:p>
    <w:p>
      <w:pPr>
        <w:spacing w:before="0" w:after="0" w:line="240" w:lineRule="auto"/>
        <w:ind w:firstLine="709"/>
        <w:jc w:val="both"/>
      </w:pPr>
      <w:r>
        <w:rPr>
          <w:rFonts w:ascii="Times New Roman" w:hAnsi="Times New Roman" w:cs="Times New Roman" w:eastAsia="Times New Roman"/>
          <w:sz w:val="28"/>
        </w:rPr>
        <w:t>- дохода полученного от разрешенной ЖАМК деятельности по проведению работ и оказанию платных услуг на договорной основе;</w:t>
      </w:r>
    </w:p>
    <w:p>
      <w:pPr>
        <w:spacing w:before="0" w:after="0" w:line="240" w:lineRule="auto"/>
        <w:ind w:firstLine="709"/>
        <w:jc w:val="both"/>
      </w:pPr>
      <w:r>
        <w:rPr>
          <w:rFonts w:ascii="Times New Roman" w:hAnsi="Times New Roman" w:cs="Times New Roman" w:eastAsia="Times New Roman"/>
          <w:sz w:val="28"/>
        </w:rPr>
        <w:t>- кредитов, грантов, инвестиций и иных заемных средств;</w:t>
      </w:r>
    </w:p>
    <w:p>
      <w:pPr>
        <w:spacing w:before="0" w:after="0" w:line="240" w:lineRule="auto"/>
        <w:ind w:firstLine="709"/>
        <w:jc w:val="both"/>
      </w:pPr>
      <w:r>
        <w:rPr>
          <w:rFonts w:ascii="Times New Roman" w:hAnsi="Times New Roman" w:cs="Times New Roman" w:eastAsia="Times New Roman"/>
          <w:sz w:val="28"/>
        </w:rPr>
        <w:t>- имущества, приобретенного ЖАМК по другим основаниям, не запрещенным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b/>
          <w:sz w:val="28"/>
        </w:rPr>
        <w:t>7.4. Порядок осуществления внебюджетной деятельности.</w:t>
      </w:r>
    </w:p>
    <w:p>
      <w:pPr>
        <w:spacing w:before="0" w:after="0" w:line="240" w:lineRule="auto"/>
        <w:ind w:firstLine="709"/>
        <w:jc w:val="both"/>
      </w:pPr>
      <w:r>
        <w:rPr>
          <w:rFonts w:ascii="Times New Roman" w:hAnsi="Times New Roman" w:cs="Times New Roman" w:eastAsia="Times New Roman"/>
          <w:sz w:val="28"/>
        </w:rPr>
        <w:t>Внебюджетная деятельность ЖАМК должна осуществляется с учетом нормативных правовых актов, регламентирующих данную деятельность.</w:t>
      </w:r>
    </w:p>
    <w:p>
      <w:pPr>
        <w:spacing w:before="0" w:after="0" w:line="240" w:lineRule="auto"/>
        <w:ind w:firstLine="709"/>
        <w:jc w:val="both"/>
      </w:pPr>
      <w:r>
        <w:rPr>
          <w:rFonts w:ascii="Times New Roman" w:hAnsi="Times New Roman" w:cs="Times New Roman" w:eastAsia="Times New Roman"/>
          <w:b/>
          <w:sz w:val="28"/>
        </w:rPr>
        <w:t>7.4.1.</w:t>
      </w:r>
      <w:r>
        <w:rPr>
          <w:rFonts w:ascii="Times New Roman" w:hAnsi="Times New Roman" w:cs="Times New Roman" w:eastAsia="Times New Roman"/>
          <w:sz w:val="28"/>
        </w:rPr>
        <w:t xml:space="preserve"> ЖАМК оказывает физическим и юридическим лицам платные дополнительные образовательные услуги (обучение по дополнительным образовательным программам, преподавание специальных курсов, циклов) дисциплин, репетиторство, занятия с обучающимися с углубленным изучением предметов и другие услуги), не предусмотренные образовательными программам и государственными образовательными стандартами среднего профессионального медицинского и фармацевтического образования.</w:t>
      </w:r>
    </w:p>
    <w:p>
      <w:pPr>
        <w:spacing w:before="0" w:after="0" w:line="240" w:lineRule="auto"/>
        <w:ind w:firstLine="709"/>
        <w:jc w:val="both"/>
      </w:pPr>
      <w:r>
        <w:rPr>
          <w:rFonts w:ascii="Times New Roman" w:hAnsi="Times New Roman" w:cs="Times New Roman" w:eastAsia="Times New Roman"/>
          <w:b/>
          <w:sz w:val="28"/>
        </w:rPr>
        <w:t>7.4.2.</w:t>
      </w:r>
      <w:r>
        <w:rPr>
          <w:rFonts w:ascii="Times New Roman" w:hAnsi="Times New Roman" w:cs="Times New Roman" w:eastAsia="Times New Roman"/>
          <w:sz w:val="28"/>
        </w:rPr>
        <w:t xml:space="preserve"> Внебюджетные и валютные средства, поступившие от экономической деятельности, остаются в распоряжении ЖАМК и используются в порядке, установленном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b/>
          <w:sz w:val="28"/>
        </w:rPr>
        <w:t>8. Учет , отчетность и контроль в ЖАМК.</w:t>
      </w:r>
    </w:p>
    <w:p>
      <w:pPr>
        <w:spacing w:before="0" w:after="0" w:line="240" w:lineRule="auto"/>
        <w:ind w:firstLine="709"/>
        <w:jc w:val="both"/>
      </w:pPr>
      <w:r>
        <w:rPr>
          <w:rFonts w:ascii="Times New Roman" w:hAnsi="Times New Roman" w:cs="Times New Roman" w:eastAsia="Times New Roman"/>
          <w:b/>
          <w:sz w:val="28"/>
        </w:rPr>
        <w:t>8.1. Выполнение нормативных документов по учету, отчетности и контролю.</w:t>
      </w:r>
    </w:p>
    <w:p>
      <w:pPr>
        <w:spacing w:before="0" w:after="0" w:line="240" w:lineRule="auto"/>
        <w:ind w:firstLine="709"/>
        <w:jc w:val="both"/>
      </w:pPr>
      <w:r>
        <w:rPr>
          <w:rFonts w:ascii="Times New Roman" w:hAnsi="Times New Roman" w:cs="Times New Roman" w:eastAsia="Times New Roman"/>
          <w:sz w:val="28"/>
        </w:rPr>
        <w:t>ЖАМК осуществляет оперативный и бухгалтерский учет результатов своей деятельности, а также ведет статистическую отчетность в соответствии с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b/>
          <w:sz w:val="28"/>
        </w:rPr>
        <w:t>8.2.Формы бухгалтерского учета. Формы статистической отчетности.</w:t>
      </w:r>
    </w:p>
    <w:p>
      <w:pPr>
        <w:spacing w:before="0" w:after="0" w:line="240" w:lineRule="auto"/>
        <w:ind w:firstLine="709"/>
        <w:jc w:val="both"/>
      </w:pPr>
      <w:r>
        <w:rPr>
          <w:rFonts w:ascii="Times New Roman" w:hAnsi="Times New Roman" w:cs="Times New Roman" w:eastAsia="Times New Roman"/>
          <w:sz w:val="28"/>
        </w:rPr>
        <w:t>Формы и порядок ведения бухгалтерского учета и статистической отчетности устанавливаются Министерством финансов Кыргызской Республики.</w:t>
      </w:r>
    </w:p>
    <w:p>
      <w:pPr>
        <w:spacing w:before="0" w:after="0" w:line="240" w:lineRule="auto"/>
        <w:ind w:firstLine="709"/>
        <w:jc w:val="both"/>
      </w:pPr>
      <w:r>
        <w:rPr>
          <w:rFonts w:ascii="Times New Roman" w:hAnsi="Times New Roman" w:cs="Times New Roman" w:eastAsia="Times New Roman"/>
          <w:b/>
          <w:sz w:val="28"/>
        </w:rPr>
        <w:t>8.3.Контроль финансовых дисциплин.</w:t>
      </w:r>
    </w:p>
    <w:p>
      <w:pPr>
        <w:spacing w:before="0" w:after="0" w:line="240" w:lineRule="auto"/>
        <w:ind w:firstLine="709"/>
        <w:jc w:val="both"/>
      </w:pPr>
      <w:r>
        <w:rPr>
          <w:rFonts w:ascii="Times New Roman" w:hAnsi="Times New Roman" w:cs="Times New Roman" w:eastAsia="Times New Roman"/>
          <w:sz w:val="28"/>
        </w:rPr>
        <w:t>Контроль и проверка финансово-хозяйственной деятельности ЖАМК осуществляют Учредитель и другие государственной органы в пределах их компетенции в порядке, установленном действующим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b/>
          <w:sz w:val="28"/>
        </w:rPr>
        <w:t>8.4.Учет и бронирование военнообязанных</w:t>
      </w:r>
      <w:r>
        <w:rPr>
          <w:rFonts w:ascii="Times New Roman" w:hAnsi="Times New Roman" w:cs="Times New Roman" w:eastAsia="Times New Roman"/>
          <w:sz w:val="28"/>
        </w:rPr>
        <w:t xml:space="preserve"> осуществляются в соответствии с действующим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b/>
          <w:sz w:val="28"/>
        </w:rPr>
        <w:t>9.Порядок регистрации Устава ЖАМК.</w:t>
      </w:r>
    </w:p>
    <w:p>
      <w:pPr>
        <w:spacing w:before="0" w:after="0" w:line="240" w:lineRule="auto"/>
        <w:ind w:firstLine="709"/>
        <w:jc w:val="both"/>
      </w:pPr>
      <w:r>
        <w:rPr>
          <w:rFonts w:ascii="Times New Roman" w:hAnsi="Times New Roman" w:cs="Times New Roman" w:eastAsia="Times New Roman"/>
          <w:b/>
          <w:sz w:val="28"/>
        </w:rPr>
        <w:t>9.1.Устав ЖАМК принимается на общем собрании коллектива.</w:t>
      </w:r>
    </w:p>
    <w:p>
      <w:pPr>
        <w:spacing w:before="0" w:after="0" w:line="240" w:lineRule="auto"/>
        <w:ind w:firstLine="709"/>
        <w:jc w:val="both"/>
      </w:pPr>
      <w:r>
        <w:rPr>
          <w:rFonts w:ascii="Times New Roman" w:hAnsi="Times New Roman" w:cs="Times New Roman" w:eastAsia="Times New Roman"/>
          <w:b/>
          <w:sz w:val="28"/>
        </w:rPr>
        <w:t>9.2.Устав ЖАМК утверждается Учредителем.</w:t>
      </w:r>
    </w:p>
    <w:p>
      <w:pPr>
        <w:spacing w:before="0" w:after="0" w:line="240" w:lineRule="auto"/>
        <w:ind w:firstLine="709"/>
        <w:jc w:val="both"/>
      </w:pPr>
      <w:r>
        <w:rPr>
          <w:rFonts w:ascii="Times New Roman" w:hAnsi="Times New Roman" w:cs="Times New Roman" w:eastAsia="Times New Roman"/>
          <w:b/>
          <w:sz w:val="28"/>
        </w:rPr>
        <w:t>9.3.Юридическая регистрация Устава ЖАМК осуществляется</w:t>
      </w:r>
      <w:r>
        <w:rPr>
          <w:rFonts w:ascii="Times New Roman" w:hAnsi="Times New Roman" w:cs="Times New Roman" w:eastAsia="Times New Roman"/>
          <w:sz w:val="28"/>
        </w:rPr>
        <w:t xml:space="preserve"> органами юстиции Жалал - Абадской области.</w:t>
      </w:r>
    </w:p>
    <w:p>
      <w:pPr>
        <w:spacing w:before="0" w:after="0" w:line="240" w:lineRule="auto"/>
        <w:ind w:firstLine="709"/>
        <w:jc w:val="both"/>
      </w:pPr>
      <w:r>
        <w:rPr>
          <w:rFonts w:ascii="Times New Roman" w:hAnsi="Times New Roman" w:cs="Times New Roman" w:eastAsia="Times New Roman"/>
          <w:b/>
          <w:sz w:val="28"/>
        </w:rPr>
        <w:t>10.Порядок ликвидации, реорганизации и приостановления деятельности ЖАМК.</w:t>
      </w:r>
    </w:p>
    <w:p>
      <w:pPr>
        <w:spacing w:before="0" w:after="0" w:line="240" w:lineRule="auto"/>
        <w:ind w:firstLine="709"/>
        <w:jc w:val="both"/>
      </w:pPr>
      <w:r>
        <w:rPr>
          <w:rFonts w:ascii="Times New Roman" w:hAnsi="Times New Roman" w:cs="Times New Roman" w:eastAsia="Times New Roman"/>
          <w:sz w:val="28"/>
        </w:rPr>
        <w:t>Прекращение деятельности ЖАМК может осуществляется в форме ликвидации, реорганизации (слияние, разделение, выделение, присоединение, преобразование) или приостановление деятельности.</w:t>
      </w:r>
    </w:p>
    <w:p>
      <w:pPr>
        <w:spacing w:before="0" w:after="0" w:line="240" w:lineRule="auto"/>
        <w:ind w:firstLine="709"/>
        <w:jc w:val="both"/>
      </w:pPr>
      <w:r>
        <w:rPr>
          <w:rFonts w:ascii="Times New Roman" w:hAnsi="Times New Roman" w:cs="Times New Roman" w:eastAsia="Times New Roman"/>
          <w:b/>
          <w:sz w:val="28"/>
        </w:rPr>
        <w:t>10.1.Причины и порядок ликвидации ЖАМК.</w:t>
      </w:r>
    </w:p>
    <w:p>
      <w:pPr>
        <w:spacing w:before="0" w:after="0" w:line="240" w:lineRule="auto"/>
        <w:ind w:firstLine="709"/>
        <w:jc w:val="both"/>
      </w:pPr>
      <w:r>
        <w:rPr>
          <w:rFonts w:ascii="Times New Roman" w:hAnsi="Times New Roman" w:cs="Times New Roman" w:eastAsia="Times New Roman"/>
          <w:b/>
          <w:sz w:val="28"/>
        </w:rPr>
        <w:t>10.1.1.</w:t>
      </w:r>
      <w:r>
        <w:rPr>
          <w:rFonts w:ascii="Times New Roman" w:hAnsi="Times New Roman" w:cs="Times New Roman" w:eastAsia="Times New Roman"/>
          <w:sz w:val="28"/>
        </w:rPr>
        <w:t xml:space="preserve"> При ликвидации ЖАМК по решению Учредителя либо иного уполномоченного на ликвидацию назначается ликвидационная комиссия, которая устанавливает порядок и сроки ликвидации ЖАМК.</w:t>
      </w:r>
    </w:p>
    <w:p>
      <w:pPr>
        <w:spacing w:before="0" w:after="0" w:line="240" w:lineRule="auto"/>
        <w:ind w:firstLine="709"/>
        <w:jc w:val="both"/>
      </w:pPr>
      <w:r>
        <w:rPr>
          <w:rFonts w:ascii="Times New Roman" w:hAnsi="Times New Roman" w:cs="Times New Roman" w:eastAsia="Times New Roman"/>
          <w:b/>
          <w:sz w:val="28"/>
        </w:rPr>
        <w:t>10.1.2.</w:t>
      </w:r>
      <w:r>
        <w:rPr>
          <w:rFonts w:ascii="Times New Roman" w:hAnsi="Times New Roman" w:cs="Times New Roman" w:eastAsia="Times New Roman"/>
          <w:sz w:val="28"/>
        </w:rPr>
        <w:t xml:space="preserve"> Ликвидация деятельности ЖАМК производится по:</w:t>
      </w:r>
    </w:p>
    <w:p>
      <w:pPr>
        <w:spacing w:before="0" w:after="0" w:line="240" w:lineRule="auto"/>
        <w:ind w:firstLine="709"/>
        <w:jc w:val="both"/>
      </w:pPr>
      <w:r>
        <w:rPr>
          <w:rFonts w:ascii="Times New Roman" w:hAnsi="Times New Roman" w:cs="Times New Roman" w:eastAsia="Times New Roman"/>
          <w:sz w:val="28"/>
        </w:rPr>
        <w:t>- решению Учредителя;</w:t>
      </w:r>
    </w:p>
    <w:p>
      <w:pPr>
        <w:spacing w:before="0" w:after="0" w:line="240" w:lineRule="auto"/>
        <w:ind w:firstLine="709"/>
        <w:jc w:val="both"/>
      </w:pPr>
      <w:r>
        <w:rPr>
          <w:rFonts w:ascii="Times New Roman" w:hAnsi="Times New Roman" w:cs="Times New Roman" w:eastAsia="Times New Roman"/>
          <w:sz w:val="28"/>
        </w:rPr>
        <w:t>- решению судебных органов;</w:t>
      </w:r>
    </w:p>
    <w:p>
      <w:pPr>
        <w:spacing w:before="0" w:after="0" w:line="240" w:lineRule="auto"/>
        <w:ind w:firstLine="709"/>
        <w:jc w:val="both"/>
      </w:pPr>
      <w:r>
        <w:rPr>
          <w:rFonts w:ascii="Times New Roman" w:hAnsi="Times New Roman" w:cs="Times New Roman" w:eastAsia="Times New Roman"/>
          <w:sz w:val="28"/>
        </w:rPr>
        <w:t>- иным основаниям, предусмотренным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b/>
          <w:sz w:val="28"/>
        </w:rPr>
        <w:t>10.1.3.</w:t>
      </w:r>
      <w:r>
        <w:rPr>
          <w:rFonts w:ascii="Times New Roman" w:hAnsi="Times New Roman" w:cs="Times New Roman" w:eastAsia="Times New Roman"/>
          <w:sz w:val="28"/>
        </w:rPr>
        <w:t xml:space="preserve"> Ликвидационная комиссия оценивает активы, принимает все возможные мери к выявлению кредиторов и получению дебиторской задолженности, а также письменно уведомляет кредиторов ЖАМК о порядке и сроках заявления требований его кредиторами.</w:t>
      </w:r>
    </w:p>
    <w:p>
      <w:pPr>
        <w:spacing w:before="0" w:after="0" w:line="240" w:lineRule="auto"/>
        <w:ind w:firstLine="709"/>
        <w:jc w:val="both"/>
      </w:pPr>
      <w:r>
        <w:rPr>
          <w:rFonts w:ascii="Times New Roman" w:hAnsi="Times New Roman" w:cs="Times New Roman" w:eastAsia="Times New Roman"/>
          <w:b/>
          <w:sz w:val="28"/>
        </w:rPr>
        <w:t>10.1.4.</w:t>
      </w:r>
      <w:r>
        <w:rPr>
          <w:rFonts w:ascii="Times New Roman" w:hAnsi="Times New Roman" w:cs="Times New Roman" w:eastAsia="Times New Roman"/>
          <w:sz w:val="28"/>
        </w:rPr>
        <w:t xml:space="preserve"> После окончания срока для предъявления требований кредиторами ликвидационная комиссия составляет промежуточный баланс, который затем предоставляется на утверждение Учредителю либо органу, принявшему решение о ликвидации юридического лица.</w:t>
      </w:r>
    </w:p>
    <w:p>
      <w:pPr>
        <w:spacing w:before="0" w:after="0" w:line="240" w:lineRule="auto"/>
        <w:ind w:firstLine="709"/>
        <w:jc w:val="both"/>
      </w:pPr>
      <w:r>
        <w:rPr>
          <w:rFonts w:ascii="Times New Roman" w:hAnsi="Times New Roman" w:cs="Times New Roman" w:eastAsia="Times New Roman"/>
          <w:b/>
          <w:sz w:val="28"/>
        </w:rPr>
        <w:t>10.1.5.</w:t>
      </w:r>
      <w:r>
        <w:rPr>
          <w:rFonts w:ascii="Times New Roman" w:hAnsi="Times New Roman" w:cs="Times New Roman" w:eastAsia="Times New Roman"/>
          <w:sz w:val="28"/>
        </w:rPr>
        <w:t xml:space="preserve"> Выплата денежных сумм кредиторам ликвидируемого ЖАМК производится в соответствии с очередностью, установленной действующим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b/>
          <w:sz w:val="28"/>
        </w:rPr>
        <w:t>10.1.6.</w:t>
      </w:r>
      <w:r>
        <w:rPr>
          <w:rFonts w:ascii="Times New Roman" w:hAnsi="Times New Roman" w:cs="Times New Roman" w:eastAsia="Times New Roman"/>
          <w:sz w:val="28"/>
        </w:rPr>
        <w:t xml:space="preserve"> После завершения расчетов с кредиторами ликвидационная комиссия составляет ликвидационный баланс, который предоставляется на утверждение Учредителю. После завершения ликвидации имущество ликвидируемого ЖАМК остается в государственной собственности и направляется на цели, определенные Учредителем.</w:t>
      </w:r>
    </w:p>
    <w:p>
      <w:pPr>
        <w:spacing w:before="0" w:after="0" w:line="240" w:lineRule="auto"/>
        <w:ind w:firstLine="709"/>
        <w:jc w:val="both"/>
      </w:pPr>
      <w:r>
        <w:rPr>
          <w:rFonts w:ascii="Times New Roman" w:hAnsi="Times New Roman" w:cs="Times New Roman" w:eastAsia="Times New Roman"/>
          <w:b/>
          <w:sz w:val="28"/>
        </w:rPr>
        <w:t>10.1.7.</w:t>
      </w:r>
      <w:r>
        <w:rPr>
          <w:rFonts w:ascii="Times New Roman" w:hAnsi="Times New Roman" w:cs="Times New Roman" w:eastAsia="Times New Roman"/>
          <w:sz w:val="28"/>
        </w:rPr>
        <w:t xml:space="preserve"> При ликвидации ЖАМК документы постоянного хранения, имеющие научно- исторического значение, передаются на государственное хранение в архивные фонды, документы по личному составу (приказы, личные дела и карточки учета, лицевые счета и т.п.) передаются на хранение в архивный фонд по месту нахождения ЖАМК. Передача и упорядочение документов осуществляется силами и за счет средств ЖАМК в соответствии с требованиями архивных органов и Законом Кыргызской Республики « О Национальном архивном фонде Кыргызской Республики»</w:t>
      </w:r>
    </w:p>
    <w:p>
      <w:pPr>
        <w:spacing w:before="0" w:after="0" w:line="240" w:lineRule="auto"/>
        <w:ind w:firstLine="709"/>
        <w:jc w:val="both"/>
      </w:pPr>
      <w:r>
        <w:rPr>
          <w:rFonts w:ascii="Times New Roman" w:hAnsi="Times New Roman" w:cs="Times New Roman" w:eastAsia="Times New Roman"/>
          <w:b/>
          <w:sz w:val="28"/>
        </w:rPr>
        <w:t>10.1.8.</w:t>
      </w:r>
      <w:r>
        <w:rPr>
          <w:rFonts w:ascii="Times New Roman" w:hAnsi="Times New Roman" w:cs="Times New Roman" w:eastAsia="Times New Roman"/>
          <w:sz w:val="28"/>
        </w:rPr>
        <w:t xml:space="preserve"> ЖАМК считается ликвидированным с момента внесения записи о прекращении деятельности юридического лица в единый государственный реестр юридических лиц.</w:t>
      </w:r>
    </w:p>
    <w:p>
      <w:pPr>
        <w:spacing w:before="0" w:after="0" w:line="240" w:lineRule="auto"/>
        <w:ind w:firstLine="709"/>
        <w:jc w:val="both"/>
      </w:pPr>
      <w:r>
        <w:rPr>
          <w:rFonts w:ascii="Times New Roman" w:hAnsi="Times New Roman" w:cs="Times New Roman" w:eastAsia="Times New Roman"/>
          <w:b/>
          <w:sz w:val="28"/>
        </w:rPr>
        <w:t>10.2. Причины и порядок реорганизации ЖАМК.</w:t>
      </w:r>
    </w:p>
    <w:p>
      <w:pPr>
        <w:spacing w:before="0" w:after="0" w:line="240" w:lineRule="auto"/>
        <w:ind w:firstLine="709"/>
        <w:jc w:val="both"/>
      </w:pPr>
      <w:r>
        <w:rPr>
          <w:rFonts w:ascii="Times New Roman" w:hAnsi="Times New Roman" w:cs="Times New Roman" w:eastAsia="Times New Roman"/>
          <w:b/>
          <w:sz w:val="28"/>
        </w:rPr>
        <w:t>10.2.1.</w:t>
      </w:r>
      <w:r>
        <w:rPr>
          <w:rFonts w:ascii="Times New Roman" w:hAnsi="Times New Roman" w:cs="Times New Roman" w:eastAsia="Times New Roman"/>
          <w:sz w:val="28"/>
        </w:rPr>
        <w:t xml:space="preserve"> При реорганизации ЖАМК все документы (управленческие, финансово-хозяйственные, по личному составу и т.д.) передаются в соответствии с установленными правилами учреждению-правопреемнику.</w:t>
      </w:r>
    </w:p>
    <w:p>
      <w:pPr>
        <w:spacing w:before="0" w:after="0" w:line="240" w:lineRule="auto"/>
        <w:ind w:firstLine="709"/>
        <w:jc w:val="both"/>
      </w:pPr>
      <w:r>
        <w:rPr>
          <w:rFonts w:ascii="Times New Roman" w:hAnsi="Times New Roman" w:cs="Times New Roman" w:eastAsia="Times New Roman"/>
          <w:b/>
          <w:sz w:val="28"/>
        </w:rPr>
        <w:t>10.2.2.</w:t>
      </w:r>
      <w:r>
        <w:rPr>
          <w:rFonts w:ascii="Times New Roman" w:hAnsi="Times New Roman" w:cs="Times New Roman" w:eastAsia="Times New Roman"/>
          <w:sz w:val="28"/>
        </w:rPr>
        <w:t xml:space="preserve"> При прекращении деятельности ЖАМК путем реорганизации правопреемство прав и обязанностей реорганизованного ЖАМК происходит в соответствии с Гражданским Кодексом Кыргызской Республики и другими нормативными правовыми документами, касающимися данного вопроса.</w:t>
      </w:r>
    </w:p>
    <w:p>
      <w:pPr>
        <w:spacing w:before="0" w:after="0" w:line="240" w:lineRule="auto"/>
        <w:ind w:firstLine="709"/>
        <w:jc w:val="both"/>
      </w:pPr>
      <w:r>
        <w:rPr>
          <w:rFonts w:ascii="Times New Roman" w:hAnsi="Times New Roman" w:cs="Times New Roman" w:eastAsia="Times New Roman"/>
          <w:b/>
          <w:sz w:val="28"/>
        </w:rPr>
        <w:t>10.3. Причины и порядок приостановления деятельности ЖАМК.</w:t>
      </w:r>
    </w:p>
    <w:p>
      <w:pPr>
        <w:spacing w:before="0" w:after="0" w:line="240" w:lineRule="auto"/>
        <w:ind w:firstLine="709"/>
        <w:jc w:val="both"/>
      </w:pPr>
      <w:r>
        <w:rPr>
          <w:rFonts w:ascii="Times New Roman" w:hAnsi="Times New Roman" w:cs="Times New Roman" w:eastAsia="Times New Roman"/>
          <w:sz w:val="28"/>
        </w:rPr>
        <w:t>Причины и порядок приостановления деятельности ЖАМК устанавливается Учредителем и по решению Правительства Кыргызской Республики.</w:t>
      </w:r>
    </w:p>
    <w:p>
      <w:pPr>
        <w:spacing w:before="0" w:after="0" w:line="240" w:lineRule="auto"/>
        <w:ind w:firstLine="709"/>
        <w:jc w:val="both"/>
      </w:pPr>
      <w:r>
        <w:rPr>
          <w:rFonts w:ascii="Times New Roman" w:hAnsi="Times New Roman" w:cs="Times New Roman" w:eastAsia="Times New Roman"/>
          <w:b/>
          <w:sz w:val="28"/>
        </w:rPr>
        <w:t>11.Дополнения и изменения, вносимые в Устав ЖАМК, после его утверждения</w:t>
      </w:r>
    </w:p>
    <w:p>
      <w:pPr>
        <w:spacing w:before="0" w:after="0" w:line="240" w:lineRule="auto"/>
        <w:ind w:firstLine="709"/>
        <w:jc w:val="both"/>
      </w:pPr>
      <w:r>
        <w:rPr>
          <w:rFonts w:ascii="Times New Roman" w:hAnsi="Times New Roman" w:cs="Times New Roman" w:eastAsia="Times New Roman"/>
          <w:b/>
          <w:sz w:val="28"/>
        </w:rPr>
        <w:t>11.1.</w:t>
      </w:r>
      <w:r>
        <w:rPr>
          <w:rFonts w:ascii="Times New Roman" w:hAnsi="Times New Roman" w:cs="Times New Roman" w:eastAsia="Times New Roman"/>
          <w:sz w:val="28"/>
        </w:rPr>
        <w:t xml:space="preserve"> Все изменения и дополнения к настоящему Уставу принимаются общим собранием коллектива ЖАМК, утверждаются Учредителем и подлежат перерегистрации в порядке, установленном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b/>
          <w:sz w:val="28"/>
        </w:rPr>
        <w:t>11.2.</w:t>
      </w:r>
      <w:r>
        <w:rPr>
          <w:rFonts w:ascii="Times New Roman" w:hAnsi="Times New Roman" w:cs="Times New Roman" w:eastAsia="Times New Roman"/>
          <w:sz w:val="28"/>
        </w:rPr>
        <w:t>Настоящий Устав составлен на русском языке, в 3-х подлинных экземплярах, имеющих одинаковую юридическую силу.</w:t>
      </w:r>
    </w:p>
    <w:p>
      <w:pPr>
        <w:spacing w:before="0" w:after="0" w:line="240" w:lineRule="auto"/>
        <w:ind w:firstLine="709"/>
        <w:jc w:val="both"/>
      </w:pPr>
      <w:r>
        <w:rPr>
          <w:rFonts w:ascii="Times New Roman" w:hAnsi="Times New Roman" w:cs="Times New Roman" w:eastAsia="Times New Roman"/>
          <w:b/>
          <w:sz w:val="28"/>
        </w:rPr>
        <w:t>11.3.</w:t>
      </w:r>
      <w:r>
        <w:rPr>
          <w:rFonts w:ascii="Times New Roman" w:hAnsi="Times New Roman" w:cs="Times New Roman" w:eastAsia="Times New Roman"/>
          <w:sz w:val="28"/>
        </w:rPr>
        <w:t>В ЖАМК должны быть созданы все условия работникам и студентам для ознакомления с Уставом, а также изменениями и дополнениями.</w:t>
      </w:r>
    </w:p>
    <w:p>
      <w:pPr>
        <w:spacing w:before="0" w:after="0" w:line="240" w:lineRule="auto"/>
        <w:ind w:firstLine="709"/>
        <w:jc w:val="both"/>
      </w:pPr>
      <w:r>
        <w:rPr>
          <w:rFonts w:ascii="Times New Roman" w:hAnsi="Times New Roman" w:cs="Times New Roman" w:eastAsia="Times New Roman"/>
          <w:b/>
          <w:sz w:val="28"/>
        </w:rPr>
        <w:t>Директор                              У.Т. Парханова</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