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ind w:firstLine="0" w:left="5386"/>
        <w:jc w:val="left"/>
      </w:pPr>
      <w:r>
        <w:rPr>
          <w:rFonts w:ascii="Times New Roman" w:hAnsi="Times New Roman" w:cs="Times New Roman" w:eastAsia="Times New Roman"/>
          <w:b/>
          <w:sz w:val="28"/>
        </w:rPr>
        <w:t>УТВЕРЖДЕН</w:t>
      </w:r>
    </w:p>
    <w:p>
      <w:pPr>
        <w:spacing w:before="0" w:after="0" w:line="240" w:lineRule="auto"/>
        <w:ind w:firstLine="0" w:left="5386"/>
        <w:jc w:val="left"/>
      </w:pPr>
      <w:r>
        <w:rPr>
          <w:rFonts w:ascii="Times New Roman" w:hAnsi="Times New Roman" w:cs="Times New Roman" w:eastAsia="Times New Roman"/>
          <w:b/>
          <w:sz w:val="28"/>
        </w:rPr>
        <w:t>Протоколом от 04.06.2024г.</w:t>
      </w:r>
    </w:p>
    <w:p>
      <w:pPr>
        <w:spacing w:before="120" w:after="0" w:line="240" w:lineRule="auto"/>
        <w:ind w:firstLine="0"/>
        <w:jc w:val="center"/>
      </w:pPr>
      <w:r>
        <w:rPr>
          <w:rFonts w:ascii="Times New Roman" w:hAnsi="Times New Roman" w:cs="Times New Roman" w:eastAsia="Times New Roman"/>
          <w:b/>
          <w:sz w:val="28"/>
        </w:rPr>
        <w:t>УСТАВ</w:t>
      </w:r>
    </w:p>
    <w:p>
      <w:pPr>
        <w:spacing w:before="120" w:after="0" w:line="240" w:lineRule="auto"/>
        <w:ind w:firstLine="0"/>
        <w:jc w:val="center"/>
      </w:pPr>
      <w:r>
        <w:rPr>
          <w:rFonts w:ascii="Times New Roman" w:hAnsi="Times New Roman" w:cs="Times New Roman" w:eastAsia="Times New Roman"/>
          <w:b/>
          <w:sz w:val="28"/>
        </w:rPr>
        <w:t>Учреждения</w:t>
      </w:r>
    </w:p>
    <w:p>
      <w:pPr>
        <w:spacing w:before="120" w:after="0" w:line="240" w:lineRule="auto"/>
        <w:ind w:firstLine="0"/>
        <w:jc w:val="center"/>
      </w:pPr>
      <w:r>
        <w:rPr>
          <w:rFonts w:ascii="Times New Roman" w:hAnsi="Times New Roman" w:cs="Times New Roman" w:eastAsia="Times New Roman"/>
          <w:b/>
          <w:sz w:val="28"/>
        </w:rPr>
        <w:t>«Жалал-Абадский международный университет»</w:t>
      </w:r>
    </w:p>
    <w:p>
      <w:pPr>
        <w:spacing w:before="120" w:after="0" w:line="240" w:lineRule="auto"/>
        <w:ind w:firstLine="0"/>
        <w:jc w:val="center"/>
      </w:pPr>
      <w:r>
        <w:rPr>
          <w:rFonts w:ascii="Times New Roman" w:hAnsi="Times New Roman" w:cs="Times New Roman" w:eastAsia="Times New Roman"/>
          <w:sz w:val="28"/>
        </w:rPr>
        <w:t>Жалал-Абад -2024</w:t>
      </w:r>
    </w:p>
    <w:p>
      <w:pPr>
        <w:spacing w:before="120" w:after="0" w:line="240" w:lineRule="auto"/>
        <w:ind w:firstLine="0"/>
        <w:jc w:val="center"/>
      </w:pPr>
      <w:r>
        <w:rPr>
          <w:rFonts w:ascii="Times New Roman" w:hAnsi="Times New Roman" w:cs="Times New Roman" w:eastAsia="Times New Roman"/>
          <w:b/>
          <w:sz w:val="28"/>
        </w:rPr>
        <w:t>1.</w:t>
      </w:r>
      <w:r>
        <w:rPr>
          <w:rFonts w:ascii="Times New Roman" w:hAnsi="Times New Roman" w:cs="Times New Roman" w:eastAsia="Times New Roman"/>
          <w:b/>
          <w:sz w:val="28"/>
        </w:rPr>
        <w:tab/>
      </w:r>
      <w:r>
        <w:rPr>
          <w:rFonts w:ascii="Times New Roman" w:hAnsi="Times New Roman" w:cs="Times New Roman" w:eastAsia="Times New Roman"/>
          <w:b/>
          <w:sz w:val="28"/>
        </w:rPr>
        <w:t>ОБЩИЕ ПОЛОЖЕНИЯ</w:t>
      </w:r>
    </w:p>
    <w:p>
      <w:pPr>
        <w:spacing w:before="0" w:after="0" w:line="240" w:lineRule="auto"/>
        <w:ind w:firstLine="709"/>
        <w:jc w:val="both"/>
      </w:pPr>
      <w:r>
        <w:rPr>
          <w:rFonts w:ascii="Times New Roman" w:hAnsi="Times New Roman" w:cs="Times New Roman" w:eastAsia="Times New Roman"/>
          <w:sz w:val="28"/>
        </w:rPr>
        <w:t>1.1. Учреждение «Жалал-Абадский международный университет», именуемый в дальнейшем «Университет», является Некоммерческим высшим профессиональным учебным заведением и с момента его государственной регистрации, приобретает статус юридического лица и осуществляет свою деятельность в соответствии законом Кыргызской Республики «О некоммерческих организациях», Законом Кыргызской Республики “Об образовании”, Положением «О негосударственном высшем учебном заведении Кыргызской Республики, Гражданским кодексом Кыргызской Республики, решением Учредителей и настоящим Уставом, а так же другими действующими нормативными правовыми актами Кыргызской Республики.</w:t>
      </w:r>
    </w:p>
    <w:p>
      <w:pPr>
        <w:spacing w:before="0" w:after="0" w:line="240" w:lineRule="auto"/>
        <w:ind w:firstLine="709"/>
        <w:jc w:val="both"/>
      </w:pPr>
      <w:r>
        <w:rPr>
          <w:rFonts w:ascii="Times New Roman" w:hAnsi="Times New Roman" w:cs="Times New Roman" w:eastAsia="Times New Roman"/>
          <w:sz w:val="28"/>
        </w:rPr>
        <w:t>1.2. Университет является юридическим лицом по законодательству Кыргызской Республики, обладает обособленным имуществом, имуществом с правом управления переданной Учредителем, имеет печать, угловой штамп и символику с наименованием, а также смету и самостоятельный баланс, расчетный и иные счета, в том числе, в иностранной валюте и другие счета в банках.</w:t>
      </w:r>
    </w:p>
    <w:p>
      <w:pPr>
        <w:tabs>
          <w:tab w:pos="9638" w:val="right"/>
        </w:tabs>
        <w:spacing w:before="0" w:after="0" w:line="240" w:lineRule="auto"/>
        <w:ind w:firstLine="0"/>
        <w:jc w:val="left"/>
      </w:pPr>
      <w:r>
        <w:rPr>
          <w:rFonts w:ascii="Times New Roman" w:hAnsi="Times New Roman" w:cs="Times New Roman" w:eastAsia="Times New Roman"/>
          <w:sz w:val="28"/>
        </w:rPr>
        <w:t>1.3.</w:t>
      </w:r>
      <w:r>
        <w:rPr>
          <w:rFonts w:ascii="Times New Roman" w:hAnsi="Times New Roman" w:cs="Times New Roman" w:eastAsia="Times New Roman"/>
          <w:sz w:val="28"/>
        </w:rPr>
        <w:tab/>
      </w:r>
      <w:r>
        <w:rPr>
          <w:rFonts w:ascii="Times New Roman" w:hAnsi="Times New Roman" w:cs="Times New Roman" w:eastAsia="Times New Roman"/>
          <w:sz w:val="28"/>
        </w:rPr>
        <w:t>Университет самостоятельна в принятии решений и осуществлении действий, вытекающих из настоящего Устава. Вмешательство органов государственной власти в организацию учебного процесса, научную и хозяйственную деятельности Университета допускается только в случаях, предусмотренных нормативными правовыми актами Кыргызской Республики.</w:t>
      </w:r>
    </w:p>
    <w:p>
      <w:pPr>
        <w:tabs>
          <w:tab w:pos="9638" w:val="right"/>
        </w:tabs>
        <w:spacing w:before="0" w:after="0" w:line="240" w:lineRule="auto"/>
        <w:ind w:firstLine="0"/>
        <w:jc w:val="left"/>
      </w:pPr>
      <w:r>
        <w:rPr>
          <w:rFonts w:ascii="Times New Roman" w:hAnsi="Times New Roman" w:cs="Times New Roman" w:eastAsia="Times New Roman"/>
          <w:sz w:val="28"/>
        </w:rPr>
        <w:t>1.4.</w:t>
      </w:r>
      <w:r>
        <w:rPr>
          <w:rFonts w:ascii="Times New Roman" w:hAnsi="Times New Roman" w:cs="Times New Roman" w:eastAsia="Times New Roman"/>
          <w:sz w:val="28"/>
        </w:rPr>
        <w:tab/>
      </w:r>
      <w:r>
        <w:rPr>
          <w:rFonts w:ascii="Times New Roman" w:hAnsi="Times New Roman" w:cs="Times New Roman" w:eastAsia="Times New Roman"/>
          <w:sz w:val="28"/>
        </w:rPr>
        <w:t>Полное наименование Университета:</w:t>
      </w:r>
    </w:p>
    <w:p>
      <w:pPr>
        <w:spacing w:before="0" w:after="0" w:line="240" w:lineRule="auto"/>
        <w:ind w:firstLine="709"/>
        <w:jc w:val="both"/>
      </w:pPr>
      <w:r>
        <w:rPr>
          <w:rFonts w:ascii="Times New Roman" w:hAnsi="Times New Roman" w:cs="Times New Roman" w:eastAsia="Times New Roman"/>
          <w:sz w:val="28"/>
        </w:rPr>
        <w:t>-на государственном языке: «Жалал-Абад эл аралык университети» мекемеси;</w:t>
      </w:r>
    </w:p>
    <w:p>
      <w:pPr>
        <w:spacing w:before="0" w:after="0" w:line="240" w:lineRule="auto"/>
        <w:ind w:firstLine="709"/>
        <w:jc w:val="both"/>
      </w:pPr>
      <w:r>
        <w:rPr>
          <w:rFonts w:ascii="Times New Roman" w:hAnsi="Times New Roman" w:cs="Times New Roman" w:eastAsia="Times New Roman"/>
          <w:sz w:val="28"/>
        </w:rPr>
        <w:t>-на русском языке: Учреждение «Жалал-Абадский международный  университет»;</w:t>
      </w:r>
    </w:p>
    <w:p>
      <w:pPr>
        <w:spacing w:before="0" w:after="0" w:line="240" w:lineRule="auto"/>
        <w:ind w:firstLine="709"/>
        <w:jc w:val="both"/>
      </w:pPr>
      <w:r>
        <w:rPr>
          <w:rFonts w:ascii="Times New Roman" w:hAnsi="Times New Roman" w:cs="Times New Roman" w:eastAsia="Times New Roman"/>
          <w:sz w:val="28"/>
        </w:rPr>
        <w:t>-на английском языке: « Jalal-Abad International  University».</w:t>
      </w:r>
    </w:p>
    <w:p>
      <w:pPr>
        <w:spacing w:before="0" w:after="0" w:line="240" w:lineRule="auto"/>
        <w:ind w:firstLine="709"/>
        <w:jc w:val="both"/>
      </w:pPr>
      <w:r>
        <w:rPr>
          <w:rFonts w:ascii="Times New Roman" w:hAnsi="Times New Roman" w:cs="Times New Roman" w:eastAsia="Times New Roman"/>
          <w:sz w:val="28"/>
        </w:rPr>
        <w:t>Сокращенное наименование Университета:</w:t>
      </w:r>
    </w:p>
    <w:p>
      <w:pPr>
        <w:spacing w:before="0" w:after="0" w:line="240" w:lineRule="auto"/>
        <w:ind w:firstLine="709"/>
        <w:jc w:val="both"/>
      </w:pPr>
      <w:r>
        <w:rPr>
          <w:rFonts w:ascii="Times New Roman" w:hAnsi="Times New Roman" w:cs="Times New Roman" w:eastAsia="Times New Roman"/>
          <w:sz w:val="28"/>
        </w:rPr>
        <w:t>-на государственном языке: «ЖАЭУ» м-е;</w:t>
      </w:r>
    </w:p>
    <w:p>
      <w:pPr>
        <w:spacing w:before="0" w:after="0" w:line="240" w:lineRule="auto"/>
        <w:ind w:firstLine="709"/>
        <w:jc w:val="both"/>
      </w:pPr>
      <w:r>
        <w:rPr>
          <w:rFonts w:ascii="Times New Roman" w:hAnsi="Times New Roman" w:cs="Times New Roman" w:eastAsia="Times New Roman"/>
          <w:sz w:val="28"/>
        </w:rPr>
        <w:t>-на русском языке: У-е «ЖАМУ»;</w:t>
      </w:r>
    </w:p>
    <w:p>
      <w:pPr>
        <w:spacing w:before="0" w:after="0" w:line="240" w:lineRule="auto"/>
        <w:ind w:firstLine="709"/>
        <w:jc w:val="both"/>
      </w:pPr>
      <w:r>
        <w:rPr>
          <w:rFonts w:ascii="Times New Roman" w:hAnsi="Times New Roman" w:cs="Times New Roman" w:eastAsia="Times New Roman"/>
          <w:sz w:val="28"/>
        </w:rPr>
        <w:t>-на английском языке: «JAIU»;</w:t>
      </w:r>
    </w:p>
    <w:p>
      <w:pPr>
        <w:tabs>
          <w:tab w:pos="9638" w:val="right"/>
        </w:tabs>
        <w:spacing w:before="0" w:after="0" w:line="240" w:lineRule="auto"/>
        <w:ind w:firstLine="0"/>
        <w:jc w:val="left"/>
      </w:pPr>
      <w:r>
        <w:rPr>
          <w:rFonts w:ascii="Times New Roman" w:hAnsi="Times New Roman" w:cs="Times New Roman" w:eastAsia="Times New Roman"/>
          <w:sz w:val="28"/>
        </w:rPr>
        <w:t>1.5.</w:t>
      </w:r>
      <w:r>
        <w:rPr>
          <w:rFonts w:ascii="Times New Roman" w:hAnsi="Times New Roman" w:cs="Times New Roman" w:eastAsia="Times New Roman"/>
          <w:sz w:val="28"/>
        </w:rPr>
        <w:tab/>
      </w:r>
      <w:r>
        <w:rPr>
          <w:rFonts w:ascii="Times New Roman" w:hAnsi="Times New Roman" w:cs="Times New Roman" w:eastAsia="Times New Roman"/>
          <w:sz w:val="28"/>
        </w:rPr>
        <w:t>Учредителями Университета являются:</w:t>
      </w:r>
    </w:p>
    <w:p>
      <w:pPr>
        <w:spacing w:before="0" w:after="0" w:line="240" w:lineRule="auto"/>
        <w:ind w:firstLine="709"/>
        <w:jc w:val="both"/>
      </w:pPr>
      <w:r>
        <w:rPr>
          <w:rFonts w:ascii="Times New Roman" w:hAnsi="Times New Roman" w:cs="Times New Roman" w:eastAsia="Times New Roman"/>
          <w:sz w:val="28"/>
        </w:rPr>
        <w:t xml:space="preserve">1. Гражданин Кыргызской Республики, </w:t>
      </w:r>
      <w:r>
        <w:rPr>
          <w:rFonts w:ascii="Times New Roman" w:hAnsi="Times New Roman" w:cs="Times New Roman" w:eastAsia="Times New Roman"/>
          <w:b/>
          <w:sz w:val="28"/>
        </w:rPr>
        <w:t>Мухаммад Шоиб Шахид Нур Мухаммад</w:t>
      </w:r>
      <w:r>
        <w:rPr>
          <w:rFonts w:ascii="Times New Roman" w:hAnsi="Times New Roman" w:cs="Times New Roman" w:eastAsia="Times New Roman"/>
          <w:sz w:val="28"/>
        </w:rPr>
        <w:t>, 17.01.1979 года рождения, паспорт: ID 1475520, МКК 214041 от 20.11.2019 года, проживающий по адресу: Кыргызская Республика, Жалал-Абадская обл., г. Жалал-Абад, улица Пушкина д. 4;</w:t>
      </w:r>
    </w:p>
    <w:p>
      <w:pPr>
        <w:spacing w:before="0" w:after="0" w:line="240" w:lineRule="auto"/>
        <w:ind w:firstLine="709"/>
        <w:jc w:val="both"/>
      </w:pPr>
      <w:r>
        <w:rPr>
          <w:rFonts w:ascii="Times New Roman" w:hAnsi="Times New Roman" w:cs="Times New Roman" w:eastAsia="Times New Roman"/>
          <w:sz w:val="28"/>
        </w:rPr>
        <w:t>2. Гражданка Кыргызской Республики, Шакирова Тахмина Рашитовна 05.12.1986 года рождения, Идентификационная карта: ID3617110, выдана: МКК211031 от 04.10.2023 г., проживающая по адресу: Кыргызская Республика, Жалал-Абадская обл., г. Жалал-Абад, улица Пушкина д. 4;</w:t>
      </w:r>
    </w:p>
    <w:p>
      <w:pPr>
        <w:spacing w:before="0" w:after="0" w:line="240" w:lineRule="auto"/>
        <w:ind w:firstLine="709"/>
        <w:jc w:val="both"/>
      </w:pPr>
      <w:r>
        <w:rPr>
          <w:rFonts w:ascii="Times New Roman" w:hAnsi="Times New Roman" w:cs="Times New Roman" w:eastAsia="Times New Roman"/>
          <w:sz w:val="28"/>
        </w:rPr>
        <w:t>3. Гражданин Кыргызской Республики, Торокулов Элдияр Шаршенович, 15.07.1981 года рождения, Идентификационная карта: ID3848415, выдана: МКК 214041 от 19.03.2024 г., зарегистрированный по адресу: Кыргызская Республика, Жалал-Абадская обл., г. Жалал-Абад переулок Кашкина д.№4 кв.№8</w:t>
      </w:r>
    </w:p>
    <w:p>
      <w:pPr>
        <w:spacing w:before="0" w:after="0" w:line="240" w:lineRule="auto"/>
        <w:ind w:firstLine="709"/>
        <w:jc w:val="both"/>
      </w:pPr>
      <w:r>
        <w:rPr>
          <w:rFonts w:ascii="Times New Roman" w:hAnsi="Times New Roman" w:cs="Times New Roman" w:eastAsia="Times New Roman"/>
          <w:sz w:val="28"/>
        </w:rPr>
        <w:t>1.6. Учредители учреждения не отвечают по обязательствам Университета, равно как и Университет не отвечает по обязательствам учредителей.</w:t>
      </w:r>
    </w:p>
    <w:p>
      <w:pPr>
        <w:spacing w:before="0" w:after="0" w:line="240" w:lineRule="auto"/>
        <w:ind w:firstLine="709"/>
        <w:jc w:val="both"/>
      </w:pPr>
      <w:r>
        <w:rPr>
          <w:rFonts w:ascii="Times New Roman" w:hAnsi="Times New Roman" w:cs="Times New Roman" w:eastAsia="Times New Roman"/>
          <w:sz w:val="28"/>
        </w:rPr>
        <w:t>1.7. Официальными языками Университета являются: кыргызский, русский и английский; Рабочими языками учреждения являются: кыргызский и русский.</w:t>
      </w:r>
    </w:p>
    <w:p>
      <w:pPr>
        <w:spacing w:before="0" w:after="0" w:line="240" w:lineRule="auto"/>
        <w:ind w:firstLine="709"/>
        <w:jc w:val="both"/>
      </w:pPr>
      <w:r>
        <w:rPr>
          <w:rFonts w:ascii="Times New Roman" w:hAnsi="Times New Roman" w:cs="Times New Roman" w:eastAsia="Times New Roman"/>
          <w:sz w:val="28"/>
        </w:rPr>
        <w:t>1.8. Местонахождение (юридический адрес) Университета: 715607, Кыргызская Республика, Жалал-Абадская область, город Жалал-Абад, улица Курманбека №24</w:t>
      </w:r>
    </w:p>
    <w:p>
      <w:pPr>
        <w:spacing w:before="0" w:after="0" w:line="240" w:lineRule="auto"/>
        <w:ind w:firstLine="709"/>
        <w:jc w:val="both"/>
      </w:pPr>
      <w:r>
        <w:rPr>
          <w:rFonts w:ascii="Times New Roman" w:hAnsi="Times New Roman" w:cs="Times New Roman" w:eastAsia="Times New Roman"/>
          <w:sz w:val="28"/>
        </w:rPr>
        <w:t>1.9. Деятельность Университета сроком не ограничена.</w:t>
      </w:r>
    </w:p>
    <w:p>
      <w:pPr>
        <w:spacing w:before="0" w:after="0" w:line="240" w:lineRule="auto"/>
        <w:ind w:firstLine="709"/>
        <w:jc w:val="both"/>
      </w:pPr>
      <w:r>
        <w:rPr>
          <w:rFonts w:ascii="Times New Roman" w:hAnsi="Times New Roman" w:cs="Times New Roman" w:eastAsia="Times New Roman"/>
          <w:sz w:val="28"/>
        </w:rPr>
        <w:t>1.10. Форма собственности Университета является частной.</w:t>
      </w:r>
    </w:p>
    <w:p>
      <w:pPr>
        <w:spacing w:before="0" w:after="0" w:line="240" w:lineRule="auto"/>
        <w:ind w:firstLine="709"/>
        <w:jc w:val="both"/>
      </w:pPr>
      <w:r>
        <w:rPr>
          <w:rFonts w:ascii="Times New Roman" w:hAnsi="Times New Roman" w:cs="Times New Roman" w:eastAsia="Times New Roman"/>
          <w:sz w:val="28"/>
        </w:rPr>
        <w:t>1.11. Университет самостоятелен в осуществлении образовательного процесса, подборе и расстановке кадров, научной и иной деятельности в пределах, определенных законодательством Кыргызской Республики и настоящим Уставом. Финансовая и хозяйственная деятельность Университета осуществляется на полном хозяйственном расчете и самофинансировании, а также за счет иных источников, не запрещенных законодательством Кыргызской Республики.</w:t>
      </w:r>
    </w:p>
    <w:p>
      <w:pPr>
        <w:tabs>
          <w:tab w:pos="9638" w:val="right"/>
        </w:tabs>
        <w:spacing w:before="0" w:after="0" w:line="240" w:lineRule="auto"/>
        <w:ind w:firstLine="0"/>
        <w:jc w:val="left"/>
      </w:pPr>
      <w:r>
        <w:rPr>
          <w:rFonts w:ascii="Times New Roman" w:hAnsi="Times New Roman" w:cs="Times New Roman" w:eastAsia="Times New Roman"/>
          <w:sz w:val="28"/>
        </w:rPr>
        <w:t>1.12.</w:t>
      </w:r>
      <w:r>
        <w:rPr>
          <w:rFonts w:ascii="Times New Roman" w:hAnsi="Times New Roman" w:cs="Times New Roman" w:eastAsia="Times New Roman"/>
          <w:sz w:val="28"/>
        </w:rPr>
        <w:tab/>
      </w:r>
      <w:r>
        <w:rPr>
          <w:rFonts w:ascii="Times New Roman" w:hAnsi="Times New Roman" w:cs="Times New Roman" w:eastAsia="Times New Roman"/>
          <w:sz w:val="28"/>
        </w:rPr>
        <w:t>Круг лиц, получающих помощь от Учреждения, не ограничивается.</w:t>
      </w:r>
    </w:p>
    <w:p>
      <w:pPr>
        <w:spacing w:before="120" w:after="0" w:line="240" w:lineRule="auto"/>
        <w:ind w:firstLine="0"/>
        <w:jc w:val="center"/>
      </w:pPr>
      <w:r>
        <w:rPr>
          <w:rFonts w:ascii="Times New Roman" w:hAnsi="Times New Roman" w:cs="Times New Roman" w:eastAsia="Times New Roman"/>
          <w:b/>
          <w:sz w:val="28"/>
        </w:rPr>
        <w:t>2.</w:t>
      </w:r>
      <w:r>
        <w:rPr>
          <w:rFonts w:ascii="Times New Roman" w:hAnsi="Times New Roman" w:cs="Times New Roman" w:eastAsia="Times New Roman"/>
          <w:b/>
          <w:sz w:val="28"/>
        </w:rPr>
        <w:tab/>
      </w:r>
      <w:r>
        <w:rPr>
          <w:rFonts w:ascii="Times New Roman" w:hAnsi="Times New Roman" w:cs="Times New Roman" w:eastAsia="Times New Roman"/>
          <w:b/>
          <w:sz w:val="28"/>
        </w:rPr>
        <w:t>СТАТУС, ПРЕДМЕТ И ЦЕЛИ ДЕЯТЕЛЬНОСТИ УНИВЕРСИТЕТА</w:t>
      </w:r>
    </w:p>
    <w:p>
      <w:pPr>
        <w:tabs>
          <w:tab w:pos="9638" w:val="right"/>
        </w:tabs>
        <w:spacing w:before="0" w:after="0" w:line="240" w:lineRule="auto"/>
        <w:ind w:firstLine="0"/>
        <w:jc w:val="left"/>
      </w:pPr>
      <w:r>
        <w:rPr>
          <w:rFonts w:ascii="Times New Roman" w:hAnsi="Times New Roman" w:cs="Times New Roman" w:eastAsia="Times New Roman"/>
          <w:sz w:val="28"/>
        </w:rPr>
        <w:t>2.1.</w:t>
      </w:r>
      <w:r>
        <w:rPr>
          <w:rFonts w:ascii="Times New Roman" w:hAnsi="Times New Roman" w:cs="Times New Roman" w:eastAsia="Times New Roman"/>
          <w:sz w:val="28"/>
        </w:rPr>
        <w:tab/>
      </w:r>
      <w:r>
        <w:rPr>
          <w:rFonts w:ascii="Times New Roman" w:hAnsi="Times New Roman" w:cs="Times New Roman" w:eastAsia="Times New Roman"/>
          <w:sz w:val="28"/>
        </w:rPr>
        <w:t>Университет осуществляет учебную, лечебно-профилактическую, научно-исследовательскую, воспитательную и иную деятельность в соответствии с Конституцией Кыргызской Республики, законами Кыргызской Республики, постановлениями Жогорку Кенеша Кыргызской Республики, указами и постановлениями Президента Кыргызской Республики, постановлениями Кабинета Министров Кыргызской Республики, а также решения Министерства образования и науки Кыргызской Республики, Министерства здравоохранения Кыргызской Республики и настоящим Уставом.</w:t>
      </w:r>
    </w:p>
    <w:p>
      <w:pPr>
        <w:spacing w:before="0" w:after="0" w:line="240" w:lineRule="auto"/>
        <w:ind w:firstLine="709"/>
        <w:jc w:val="both"/>
      </w:pPr>
      <w:r>
        <w:rPr>
          <w:rFonts w:ascii="Times New Roman" w:hAnsi="Times New Roman" w:cs="Times New Roman" w:eastAsia="Times New Roman"/>
          <w:sz w:val="28"/>
        </w:rPr>
        <w:t>2.2. Общее руководство Университета в части учебной, научно-исследовательской, методической работы, комплектования и подготовки научно-педагогических кадров осуществляют выборный орган - ученый совет, а организационной и финансовой деятельности - попечительский совет.</w:t>
      </w:r>
    </w:p>
    <w:p>
      <w:pPr>
        <w:spacing w:before="0" w:after="0" w:line="240" w:lineRule="auto"/>
        <w:ind w:firstLine="709"/>
        <w:jc w:val="both"/>
      </w:pPr>
      <w:r>
        <w:rPr>
          <w:rFonts w:ascii="Times New Roman" w:hAnsi="Times New Roman" w:cs="Times New Roman" w:eastAsia="Times New Roman"/>
          <w:sz w:val="28"/>
        </w:rPr>
        <w:t>2.2. Основными целями деятельности Университета являются:</w:t>
      </w:r>
    </w:p>
    <w:p>
      <w:pPr>
        <w:spacing w:before="0" w:after="0" w:line="240" w:lineRule="auto"/>
        <w:ind w:firstLine="709"/>
        <w:jc w:val="both"/>
      </w:pPr>
      <w:r>
        <w:rPr>
          <w:rFonts w:ascii="Times New Roman" w:hAnsi="Times New Roman" w:cs="Times New Roman" w:eastAsia="Times New Roman"/>
          <w:sz w:val="28"/>
        </w:rPr>
        <w:t>2.2.1. подготовка кадров по профессиональным образовательным программам высшего профессионального образования; послевузовского профессионального образования; среднего профессионального образования; дополнительного профессионального образования;</w:t>
      </w:r>
    </w:p>
    <w:p>
      <w:pPr>
        <w:spacing w:before="0" w:after="0" w:line="240" w:lineRule="auto"/>
        <w:ind w:firstLine="709"/>
        <w:jc w:val="both"/>
      </w:pPr>
      <w:r>
        <w:rPr>
          <w:rFonts w:ascii="Times New Roman" w:hAnsi="Times New Roman" w:cs="Times New Roman" w:eastAsia="Times New Roman"/>
          <w:sz w:val="28"/>
        </w:rPr>
        <w:t>- реализация общеобразовательных программ: дошкольное образование; начальное общее образование, основное общее образование; среднее общее образование; дополнительное образование;</w:t>
      </w:r>
    </w:p>
    <w:p>
      <w:pPr>
        <w:tabs>
          <w:tab w:pos="9638" w:val="right"/>
        </w:tabs>
        <w:spacing w:before="0" w:after="0" w:line="240" w:lineRule="auto"/>
        <w:ind w:firstLine="0"/>
        <w:jc w:val="left"/>
      </w:pPr>
      <w:r>
        <w:rPr>
          <w:rFonts w:ascii="Times New Roman" w:hAnsi="Times New Roman" w:cs="Times New Roman" w:eastAsia="Times New Roman"/>
          <w:sz w:val="28"/>
        </w:rPr>
        <w:t>-</w:t>
      </w:r>
      <w:r>
        <w:rPr>
          <w:rFonts w:ascii="Times New Roman" w:hAnsi="Times New Roman" w:cs="Times New Roman" w:eastAsia="Times New Roman"/>
          <w:sz w:val="28"/>
        </w:rPr>
        <w:tab/>
      </w:r>
      <w:r>
        <w:rPr>
          <w:rFonts w:ascii="Times New Roman" w:hAnsi="Times New Roman" w:cs="Times New Roman" w:eastAsia="Times New Roman"/>
          <w:sz w:val="28"/>
        </w:rPr>
        <w:t>удовлетворение потребностей личности в интеллектуальном, культурном и нравственном развитии:</w:t>
      </w:r>
    </w:p>
    <w:p>
      <w:pPr>
        <w:tabs>
          <w:tab w:pos="9638" w:val="right"/>
        </w:tabs>
        <w:spacing w:before="0" w:after="0" w:line="240" w:lineRule="auto"/>
        <w:ind w:firstLine="0"/>
        <w:jc w:val="left"/>
      </w:pPr>
      <w:r>
        <w:rPr>
          <w:rFonts w:ascii="Times New Roman" w:hAnsi="Times New Roman" w:cs="Times New Roman" w:eastAsia="Times New Roman"/>
          <w:sz w:val="28"/>
        </w:rPr>
        <w:t>2.2.2.</w:t>
      </w:r>
      <w:r>
        <w:rPr>
          <w:rFonts w:ascii="Times New Roman" w:hAnsi="Times New Roman" w:cs="Times New Roman" w:eastAsia="Times New Roman"/>
          <w:sz w:val="28"/>
        </w:rPr>
        <w:tab/>
      </w:r>
      <w:r>
        <w:rPr>
          <w:rFonts w:ascii="Times New Roman" w:hAnsi="Times New Roman" w:cs="Times New Roman" w:eastAsia="Times New Roman"/>
          <w:sz w:val="28"/>
        </w:rPr>
        <w:t>развитие фундаментальных и прикладных научных исследований в области медицины и смежных наук посредством совместной деятельности научно-педагогических работников и обучающихся, использование полученных результатов в образовательном процессе и практической деятельности;</w:t>
      </w:r>
    </w:p>
    <w:p>
      <w:pPr>
        <w:tabs>
          <w:tab w:pos="9638" w:val="right"/>
        </w:tabs>
        <w:spacing w:before="0" w:after="0" w:line="240" w:lineRule="auto"/>
        <w:ind w:firstLine="0"/>
        <w:jc w:val="left"/>
      </w:pPr>
      <w:r>
        <w:rPr>
          <w:rFonts w:ascii="Times New Roman" w:hAnsi="Times New Roman" w:cs="Times New Roman" w:eastAsia="Times New Roman"/>
          <w:sz w:val="28"/>
        </w:rPr>
        <w:t>2.2.3.</w:t>
      </w:r>
      <w:r>
        <w:rPr>
          <w:rFonts w:ascii="Times New Roman" w:hAnsi="Times New Roman" w:cs="Times New Roman" w:eastAsia="Times New Roman"/>
          <w:sz w:val="28"/>
        </w:rPr>
        <w:tab/>
      </w:r>
      <w:r>
        <w:rPr>
          <w:rFonts w:ascii="Times New Roman" w:hAnsi="Times New Roman" w:cs="Times New Roman" w:eastAsia="Times New Roman"/>
          <w:sz w:val="28"/>
        </w:rPr>
        <w:t>Подготовка научных и научно-педагогически кадров;</w:t>
      </w:r>
    </w:p>
    <w:p>
      <w:pPr>
        <w:tabs>
          <w:tab w:pos="9638" w:val="right"/>
        </w:tabs>
        <w:spacing w:before="0" w:after="0" w:line="240" w:lineRule="auto"/>
        <w:ind w:firstLine="0"/>
        <w:jc w:val="left"/>
      </w:pPr>
      <w:r>
        <w:rPr>
          <w:rFonts w:ascii="Times New Roman" w:hAnsi="Times New Roman" w:cs="Times New Roman" w:eastAsia="Times New Roman"/>
          <w:sz w:val="28"/>
        </w:rPr>
        <w:t>2.2.4.</w:t>
      </w:r>
      <w:r>
        <w:rPr>
          <w:rFonts w:ascii="Times New Roman" w:hAnsi="Times New Roman" w:cs="Times New Roman" w:eastAsia="Times New Roman"/>
          <w:sz w:val="28"/>
        </w:rPr>
        <w:tab/>
      </w:r>
      <w:r>
        <w:rPr>
          <w:rFonts w:ascii="Times New Roman" w:hAnsi="Times New Roman" w:cs="Times New Roman" w:eastAsia="Times New Roman"/>
          <w:sz w:val="28"/>
        </w:rPr>
        <w:t>формирование у обучающихся гражданской позиции;</w:t>
      </w:r>
    </w:p>
    <w:p>
      <w:pPr>
        <w:tabs>
          <w:tab w:pos="9638" w:val="right"/>
        </w:tabs>
        <w:spacing w:before="0" w:after="0" w:line="240" w:lineRule="auto"/>
        <w:ind w:firstLine="0"/>
        <w:jc w:val="left"/>
      </w:pPr>
      <w:r>
        <w:rPr>
          <w:rFonts w:ascii="Times New Roman" w:hAnsi="Times New Roman" w:cs="Times New Roman" w:eastAsia="Times New Roman"/>
          <w:sz w:val="28"/>
        </w:rPr>
        <w:t>2.2.5.</w:t>
      </w:r>
      <w:r>
        <w:rPr>
          <w:rFonts w:ascii="Times New Roman" w:hAnsi="Times New Roman" w:cs="Times New Roman" w:eastAsia="Times New Roman"/>
          <w:sz w:val="28"/>
        </w:rPr>
        <w:tab/>
      </w:r>
      <w:r>
        <w:rPr>
          <w:rFonts w:ascii="Times New Roman" w:hAnsi="Times New Roman" w:cs="Times New Roman" w:eastAsia="Times New Roman"/>
          <w:sz w:val="28"/>
        </w:rPr>
        <w:t>сохранение и приумножение нравственных, культурных и научных ценностей общества;</w:t>
      </w:r>
    </w:p>
    <w:p>
      <w:pPr>
        <w:tabs>
          <w:tab w:pos="9638" w:val="right"/>
        </w:tabs>
        <w:spacing w:before="0" w:after="0" w:line="240" w:lineRule="auto"/>
        <w:ind w:firstLine="0"/>
        <w:jc w:val="left"/>
      </w:pPr>
      <w:r>
        <w:rPr>
          <w:rFonts w:ascii="Times New Roman" w:hAnsi="Times New Roman" w:cs="Times New Roman" w:eastAsia="Times New Roman"/>
          <w:sz w:val="28"/>
        </w:rPr>
        <w:t>2.2.6.</w:t>
      </w:r>
      <w:r>
        <w:rPr>
          <w:rFonts w:ascii="Times New Roman" w:hAnsi="Times New Roman" w:cs="Times New Roman" w:eastAsia="Times New Roman"/>
          <w:sz w:val="28"/>
        </w:rPr>
        <w:tab/>
      </w:r>
      <w:r>
        <w:rPr>
          <w:rFonts w:ascii="Times New Roman" w:hAnsi="Times New Roman" w:cs="Times New Roman" w:eastAsia="Times New Roman"/>
          <w:sz w:val="28"/>
        </w:rPr>
        <w:t>распространение знаний среди населения, повышение интеллектуального потенциала государства;</w:t>
      </w:r>
    </w:p>
    <w:p>
      <w:pPr>
        <w:tabs>
          <w:tab w:pos="9638" w:val="right"/>
        </w:tabs>
        <w:spacing w:before="0" w:after="0" w:line="240" w:lineRule="auto"/>
        <w:ind w:firstLine="0"/>
        <w:jc w:val="left"/>
      </w:pPr>
      <w:r>
        <w:rPr>
          <w:rFonts w:ascii="Times New Roman" w:hAnsi="Times New Roman" w:cs="Times New Roman" w:eastAsia="Times New Roman"/>
          <w:sz w:val="28"/>
        </w:rPr>
        <w:t>2.2.7.</w:t>
      </w:r>
      <w:r>
        <w:rPr>
          <w:rFonts w:ascii="Times New Roman" w:hAnsi="Times New Roman" w:cs="Times New Roman" w:eastAsia="Times New Roman"/>
          <w:sz w:val="28"/>
        </w:rPr>
        <w:tab/>
      </w:r>
      <w:r>
        <w:rPr>
          <w:rFonts w:ascii="Times New Roman" w:hAnsi="Times New Roman" w:cs="Times New Roman" w:eastAsia="Times New Roman"/>
          <w:sz w:val="28"/>
        </w:rPr>
        <w:t>выполнение государственного заказа на подготовку высококвалифицированных (медицинских, фармацевтических и других) кадров.</w:t>
      </w:r>
    </w:p>
    <w:p>
      <w:pPr>
        <w:tabs>
          <w:tab w:pos="9638" w:val="right"/>
        </w:tabs>
        <w:spacing w:before="0" w:after="0" w:line="240" w:lineRule="auto"/>
        <w:ind w:firstLine="0"/>
        <w:jc w:val="left"/>
      </w:pPr>
      <w:r>
        <w:rPr>
          <w:rFonts w:ascii="Times New Roman" w:hAnsi="Times New Roman" w:cs="Times New Roman" w:eastAsia="Times New Roman"/>
          <w:sz w:val="28"/>
        </w:rPr>
        <w:t>2.3.</w:t>
      </w:r>
      <w:r>
        <w:rPr>
          <w:rFonts w:ascii="Times New Roman" w:hAnsi="Times New Roman" w:cs="Times New Roman" w:eastAsia="Times New Roman"/>
          <w:sz w:val="28"/>
        </w:rPr>
        <w:tab/>
      </w:r>
      <w:r>
        <w:rPr>
          <w:rFonts w:ascii="Times New Roman" w:hAnsi="Times New Roman" w:cs="Times New Roman" w:eastAsia="Times New Roman"/>
          <w:sz w:val="28"/>
        </w:rPr>
        <w:t>Для реализации вышеуказанных целей, Университет:</w:t>
      </w:r>
    </w:p>
    <w:p>
      <w:pPr>
        <w:tabs>
          <w:tab w:pos="9638" w:val="right"/>
        </w:tabs>
        <w:spacing w:before="0" w:after="0" w:line="240" w:lineRule="auto"/>
        <w:ind w:firstLine="0"/>
        <w:jc w:val="left"/>
      </w:pPr>
      <w:r>
        <w:rPr>
          <w:rFonts w:ascii="Times New Roman" w:hAnsi="Times New Roman" w:cs="Times New Roman" w:eastAsia="Times New Roman"/>
          <w:sz w:val="28"/>
        </w:rPr>
        <w:t>2.3.1.</w:t>
      </w:r>
      <w:r>
        <w:rPr>
          <w:rFonts w:ascii="Times New Roman" w:hAnsi="Times New Roman" w:cs="Times New Roman" w:eastAsia="Times New Roman"/>
          <w:sz w:val="28"/>
        </w:rPr>
        <w:tab/>
      </w:r>
      <w:r>
        <w:rPr>
          <w:rFonts w:ascii="Times New Roman" w:hAnsi="Times New Roman" w:cs="Times New Roman" w:eastAsia="Times New Roman"/>
          <w:sz w:val="28"/>
        </w:rPr>
        <w:t>на основе государственного образовательного стандарта разрабатывает и осуществляет профессиональные образовательные программы высшего додипломного профессионального образования медицинского и фармацевтического профилей, а также, последипломного профессионального образования медицинского профиля, а также среднего специального образования;</w:t>
      </w:r>
    </w:p>
    <w:p>
      <w:pPr>
        <w:tabs>
          <w:tab w:pos="9638" w:val="right"/>
        </w:tabs>
        <w:spacing w:before="0" w:after="0" w:line="240" w:lineRule="auto"/>
        <w:ind w:firstLine="0"/>
        <w:jc w:val="left"/>
      </w:pPr>
      <w:r>
        <w:rPr>
          <w:rFonts w:ascii="Times New Roman" w:hAnsi="Times New Roman" w:cs="Times New Roman" w:eastAsia="Times New Roman"/>
          <w:sz w:val="28"/>
        </w:rPr>
        <w:t>2.3.2.</w:t>
      </w:r>
      <w:r>
        <w:rPr>
          <w:rFonts w:ascii="Times New Roman" w:hAnsi="Times New Roman" w:cs="Times New Roman" w:eastAsia="Times New Roman"/>
          <w:sz w:val="28"/>
        </w:rPr>
        <w:tab/>
      </w:r>
      <w:r>
        <w:rPr>
          <w:rFonts w:ascii="Times New Roman" w:hAnsi="Times New Roman" w:cs="Times New Roman" w:eastAsia="Times New Roman"/>
          <w:sz w:val="28"/>
        </w:rPr>
        <w:t>осуществляет подготовку научных и научно-педагогических кадров;</w:t>
      </w:r>
    </w:p>
    <w:p>
      <w:pPr>
        <w:tabs>
          <w:tab w:pos="9638" w:val="right"/>
        </w:tabs>
        <w:spacing w:before="0" w:after="0" w:line="240" w:lineRule="auto"/>
        <w:ind w:firstLine="0"/>
        <w:jc w:val="left"/>
      </w:pPr>
      <w:r>
        <w:rPr>
          <w:rFonts w:ascii="Times New Roman" w:hAnsi="Times New Roman" w:cs="Times New Roman" w:eastAsia="Times New Roman"/>
          <w:sz w:val="28"/>
        </w:rPr>
        <w:t>2.3.3.</w:t>
      </w:r>
      <w:r>
        <w:rPr>
          <w:rFonts w:ascii="Times New Roman" w:hAnsi="Times New Roman" w:cs="Times New Roman" w:eastAsia="Times New Roman"/>
          <w:sz w:val="28"/>
        </w:rPr>
        <w:tab/>
      </w:r>
      <w:r>
        <w:rPr>
          <w:rFonts w:ascii="Times New Roman" w:hAnsi="Times New Roman" w:cs="Times New Roman" w:eastAsia="Times New Roman"/>
          <w:sz w:val="28"/>
        </w:rPr>
        <w:t>выполняет фундаментальные и прикладные исследования по отраслям науки, является научным и научно-методическим центром по отраслям своей деятельности;</w:t>
      </w:r>
    </w:p>
    <w:p>
      <w:pPr>
        <w:tabs>
          <w:tab w:pos="9638" w:val="right"/>
        </w:tabs>
        <w:spacing w:before="0" w:after="0" w:line="240" w:lineRule="auto"/>
        <w:ind w:firstLine="0"/>
        <w:jc w:val="left"/>
      </w:pPr>
      <w:r>
        <w:rPr>
          <w:rFonts w:ascii="Times New Roman" w:hAnsi="Times New Roman" w:cs="Times New Roman" w:eastAsia="Times New Roman"/>
          <w:sz w:val="28"/>
        </w:rPr>
        <w:t>2.3.4.</w:t>
      </w:r>
      <w:r>
        <w:rPr>
          <w:rFonts w:ascii="Times New Roman" w:hAnsi="Times New Roman" w:cs="Times New Roman" w:eastAsia="Times New Roman"/>
          <w:sz w:val="28"/>
        </w:rPr>
        <w:tab/>
      </w:r>
      <w:r>
        <w:rPr>
          <w:rFonts w:ascii="Times New Roman" w:hAnsi="Times New Roman" w:cs="Times New Roman" w:eastAsia="Times New Roman"/>
          <w:sz w:val="28"/>
        </w:rPr>
        <w:t>создает творческие коллективы по наиболее актуальным направлениям научной и научно-педагогической деятельности;</w:t>
      </w:r>
    </w:p>
    <w:p>
      <w:pPr>
        <w:tabs>
          <w:tab w:pos="9638" w:val="right"/>
        </w:tabs>
        <w:spacing w:before="0" w:after="0" w:line="240" w:lineRule="auto"/>
        <w:ind w:firstLine="0"/>
        <w:jc w:val="left"/>
      </w:pPr>
      <w:r>
        <w:rPr>
          <w:rFonts w:ascii="Times New Roman" w:hAnsi="Times New Roman" w:cs="Times New Roman" w:eastAsia="Times New Roman"/>
          <w:sz w:val="28"/>
        </w:rPr>
        <w:t>2.3.5.</w:t>
      </w:r>
      <w:r>
        <w:rPr>
          <w:rFonts w:ascii="Times New Roman" w:hAnsi="Times New Roman" w:cs="Times New Roman" w:eastAsia="Times New Roman"/>
          <w:sz w:val="28"/>
        </w:rPr>
        <w:tab/>
      </w:r>
      <w:r>
        <w:rPr>
          <w:rFonts w:ascii="Times New Roman" w:hAnsi="Times New Roman" w:cs="Times New Roman" w:eastAsia="Times New Roman"/>
          <w:sz w:val="28"/>
        </w:rPr>
        <w:t>проводит научные конференции, семинары, встречи разного уровня или участвует в них;</w:t>
      </w:r>
    </w:p>
    <w:p>
      <w:pPr>
        <w:tabs>
          <w:tab w:pos="9638" w:val="right"/>
        </w:tabs>
        <w:spacing w:before="0" w:after="0" w:line="240" w:lineRule="auto"/>
        <w:ind w:firstLine="0"/>
        <w:jc w:val="left"/>
      </w:pPr>
      <w:r>
        <w:rPr>
          <w:rFonts w:ascii="Times New Roman" w:hAnsi="Times New Roman" w:cs="Times New Roman" w:eastAsia="Times New Roman"/>
          <w:sz w:val="28"/>
        </w:rPr>
        <w:t>2.3.6.</w:t>
      </w:r>
      <w:r>
        <w:rPr>
          <w:rFonts w:ascii="Times New Roman" w:hAnsi="Times New Roman" w:cs="Times New Roman" w:eastAsia="Times New Roman"/>
          <w:sz w:val="28"/>
        </w:rPr>
        <w:tab/>
      </w:r>
      <w:r>
        <w:rPr>
          <w:rFonts w:ascii="Times New Roman" w:hAnsi="Times New Roman" w:cs="Times New Roman" w:eastAsia="Times New Roman"/>
          <w:sz w:val="28"/>
        </w:rPr>
        <w:t>устанавливает научные контакты, заключает творческие договоры в реализации проектов и программ, в том числе, с зарубежными партнерами,</w:t>
      </w:r>
    </w:p>
    <w:p>
      <w:pPr>
        <w:tabs>
          <w:tab w:pos="9638" w:val="right"/>
        </w:tabs>
        <w:spacing w:before="0" w:after="0" w:line="240" w:lineRule="auto"/>
        <w:ind w:firstLine="0"/>
        <w:jc w:val="left"/>
      </w:pPr>
      <w:r>
        <w:rPr>
          <w:rFonts w:ascii="Times New Roman" w:hAnsi="Times New Roman" w:cs="Times New Roman" w:eastAsia="Times New Roman"/>
          <w:sz w:val="28"/>
        </w:rPr>
        <w:t>2.3.7.</w:t>
      </w:r>
      <w:r>
        <w:rPr>
          <w:rFonts w:ascii="Times New Roman" w:hAnsi="Times New Roman" w:cs="Times New Roman" w:eastAsia="Times New Roman"/>
          <w:sz w:val="28"/>
        </w:rPr>
        <w:tab/>
      </w:r>
      <w:r>
        <w:rPr>
          <w:rFonts w:ascii="Times New Roman" w:hAnsi="Times New Roman" w:cs="Times New Roman" w:eastAsia="Times New Roman"/>
          <w:sz w:val="28"/>
        </w:rPr>
        <w:t>издает монографии, научные труды, учебники, учебные пособия, справочную, словарную, методическую, периодическую (газеты, журналы и т.п.), научно-популярную литературу, публикации культурно-просветительного жанра и др.;</w:t>
      </w:r>
    </w:p>
    <w:p>
      <w:pPr>
        <w:spacing w:before="0" w:after="0" w:line="240" w:lineRule="auto"/>
        <w:ind w:firstLine="709"/>
        <w:jc w:val="both"/>
      </w:pPr>
      <w:r>
        <w:rPr>
          <w:rFonts w:ascii="Times New Roman" w:hAnsi="Times New Roman" w:cs="Times New Roman" w:eastAsia="Times New Roman"/>
          <w:sz w:val="28"/>
        </w:rPr>
        <w:t>2.3.8. обеспечивает деятельность диссертационных советов по защите диссертаций на соискание ученой степеней кандидата и доктора наук, Phd.</w:t>
      </w:r>
    </w:p>
    <w:p>
      <w:pPr>
        <w:spacing w:before="0" w:after="0" w:line="240" w:lineRule="auto"/>
        <w:ind w:firstLine="709"/>
        <w:jc w:val="both"/>
      </w:pPr>
      <w:r>
        <w:rPr>
          <w:rFonts w:ascii="Times New Roman" w:hAnsi="Times New Roman" w:cs="Times New Roman" w:eastAsia="Times New Roman"/>
          <w:sz w:val="28"/>
        </w:rPr>
        <w:t>2.3.9. ходатайствует перед Национальной аттестационной комиссией Кыргызской Республики о присвоении соискателям ученой степени, звания.</w:t>
      </w:r>
    </w:p>
    <w:p>
      <w:pPr>
        <w:spacing w:before="0" w:after="0" w:line="240" w:lineRule="auto"/>
        <w:ind w:firstLine="709"/>
        <w:jc w:val="both"/>
      </w:pPr>
      <w:r>
        <w:rPr>
          <w:rFonts w:ascii="Times New Roman" w:hAnsi="Times New Roman" w:cs="Times New Roman" w:eastAsia="Times New Roman"/>
          <w:sz w:val="28"/>
        </w:rPr>
        <w:t>2.3.10. ходатайствует перед соответствующими органами государственного управления Кыргызской Республики о присвоении своим сотрудникам почетных званий, правительственных и других ведомственных наград;</w:t>
      </w:r>
    </w:p>
    <w:p>
      <w:pPr>
        <w:spacing w:before="0" w:after="0" w:line="240" w:lineRule="auto"/>
        <w:ind w:firstLine="709"/>
        <w:jc w:val="both"/>
      </w:pPr>
      <w:r>
        <w:rPr>
          <w:rFonts w:ascii="Times New Roman" w:hAnsi="Times New Roman" w:cs="Times New Roman" w:eastAsia="Times New Roman"/>
          <w:sz w:val="28"/>
        </w:rPr>
        <w:t>2.3.11. осуществляет на основе результатов научных исследований правовую охрану и реализацию интеллектуальной собственности Университета;</w:t>
      </w:r>
    </w:p>
    <w:p>
      <w:pPr>
        <w:spacing w:before="0" w:after="0" w:line="240" w:lineRule="auto"/>
        <w:ind w:firstLine="709"/>
        <w:jc w:val="both"/>
      </w:pPr>
      <w:r>
        <w:rPr>
          <w:rFonts w:ascii="Times New Roman" w:hAnsi="Times New Roman" w:cs="Times New Roman" w:eastAsia="Times New Roman"/>
          <w:sz w:val="28"/>
        </w:rPr>
        <w:t>2.3.12. осуществляет прямые двусторонние и многосторонние связи по обмену специалистами на основе заключаемых договоров, соглашений и контрактов с кыргызскими и зарубежными Университетами образования, академиями наук, органами образования, министерствами, ведомствами, предприятиями и организациями;</w:t>
      </w:r>
    </w:p>
    <w:p>
      <w:pPr>
        <w:spacing w:before="0" w:after="0" w:line="240" w:lineRule="auto"/>
        <w:ind w:firstLine="709"/>
        <w:jc w:val="both"/>
      </w:pPr>
      <w:r>
        <w:rPr>
          <w:rFonts w:ascii="Times New Roman" w:hAnsi="Times New Roman" w:cs="Times New Roman" w:eastAsia="Times New Roman"/>
          <w:sz w:val="28"/>
        </w:rPr>
        <w:t>2.3.13. оказывает платные образовательные, лечебно-профилактические и другие услуги населению;</w:t>
      </w:r>
    </w:p>
    <w:p>
      <w:pPr>
        <w:spacing w:before="0" w:after="0" w:line="240" w:lineRule="auto"/>
        <w:ind w:firstLine="709"/>
        <w:jc w:val="both"/>
      </w:pPr>
      <w:r>
        <w:rPr>
          <w:rFonts w:ascii="Times New Roman" w:hAnsi="Times New Roman" w:cs="Times New Roman" w:eastAsia="Times New Roman"/>
          <w:sz w:val="28"/>
        </w:rPr>
        <w:t>2.3.14. определяет направления и порядок использования специальных средств, включая определение доли, направляемой на оплату труда и материальное стимулирование своих работников в соответствии с законодательством Кыргызской Республики;</w:t>
      </w:r>
    </w:p>
    <w:p>
      <w:pPr>
        <w:spacing w:before="0" w:after="0" w:line="240" w:lineRule="auto"/>
        <w:ind w:firstLine="709"/>
        <w:jc w:val="both"/>
      </w:pPr>
      <w:r>
        <w:rPr>
          <w:rFonts w:ascii="Times New Roman" w:hAnsi="Times New Roman" w:cs="Times New Roman" w:eastAsia="Times New Roman"/>
          <w:sz w:val="28"/>
        </w:rPr>
        <w:t>2.3.15. организует образовательный процесс, выбирает формы и методы обучения;</w:t>
      </w:r>
    </w:p>
    <w:p>
      <w:pPr>
        <w:spacing w:before="0" w:after="0" w:line="240" w:lineRule="auto"/>
        <w:ind w:firstLine="709"/>
        <w:jc w:val="both"/>
      </w:pPr>
      <w:r>
        <w:rPr>
          <w:rFonts w:ascii="Times New Roman" w:hAnsi="Times New Roman" w:cs="Times New Roman" w:eastAsia="Times New Roman"/>
          <w:sz w:val="28"/>
        </w:rPr>
        <w:t>2.3.16. осуществляет подбор и расстановку кадров, в том числе, комплектование профессорско-преподавательского и научного состава, замещение должностей деканов и заведующих кафедрами, руководителей структурных подразделений, в том числе, функционирующих на самостоятельном хозрасчете, руководителей иных учебных и научно-исследовательских подразделений (центров, отделов, лабораторий), исходя из объема и форм выполняемой работы;</w:t>
      </w:r>
    </w:p>
    <w:p>
      <w:pPr>
        <w:spacing w:before="0" w:after="0" w:line="240" w:lineRule="auto"/>
        <w:ind w:firstLine="709"/>
        <w:jc w:val="both"/>
      </w:pPr>
      <w:r>
        <w:rPr>
          <w:rFonts w:ascii="Times New Roman" w:hAnsi="Times New Roman" w:cs="Times New Roman" w:eastAsia="Times New Roman"/>
          <w:sz w:val="28"/>
        </w:rPr>
        <w:t>2.3.17. определяет формы и размеры оплаты труда работников в соответствии с действующим законодательством Кыргызской Республики;</w:t>
      </w:r>
    </w:p>
    <w:p>
      <w:pPr>
        <w:spacing w:before="0" w:after="0" w:line="240" w:lineRule="auto"/>
        <w:ind w:firstLine="709"/>
        <w:jc w:val="both"/>
      </w:pPr>
      <w:r>
        <w:rPr>
          <w:rFonts w:ascii="Times New Roman" w:hAnsi="Times New Roman" w:cs="Times New Roman" w:eastAsia="Times New Roman"/>
          <w:sz w:val="28"/>
        </w:rPr>
        <w:t>2.3.18. развивает и укрепляет материально-техническую базу, осуществляет строительство, оборудует здания и помещения в соответствии со строительными нормами и правилами, в пределах и за счет собственных финансовых и привлеченных средств, а также, дополнительных источников финансирования, включая использование банковских кредитов, для осуществления своей уставной деятельности;</w:t>
      </w:r>
    </w:p>
    <w:p>
      <w:pPr>
        <w:spacing w:before="0" w:after="0" w:line="240" w:lineRule="auto"/>
        <w:ind w:firstLine="709"/>
        <w:jc w:val="both"/>
      </w:pPr>
      <w:r>
        <w:rPr>
          <w:rFonts w:ascii="Times New Roman" w:hAnsi="Times New Roman" w:cs="Times New Roman" w:eastAsia="Times New Roman"/>
          <w:sz w:val="28"/>
        </w:rPr>
        <w:t>2.3.19. формирует контингент обучающихся в соответствии с нормативными правовыми актами Министерства образования и науки Кыргызской Республики, Министерства здравоохранения Кыргызской Республики;</w:t>
      </w:r>
    </w:p>
    <w:p>
      <w:pPr>
        <w:spacing w:before="0" w:after="0" w:line="240" w:lineRule="auto"/>
        <w:ind w:firstLine="709"/>
        <w:jc w:val="both"/>
      </w:pPr>
      <w:r>
        <w:rPr>
          <w:rFonts w:ascii="Times New Roman" w:hAnsi="Times New Roman" w:cs="Times New Roman" w:eastAsia="Times New Roman"/>
          <w:sz w:val="28"/>
        </w:rPr>
        <w:t>2.3.20. осуществляет контроль успеваемости в соответствии с настоящим Уставом и решениями Министерства образования и науки Кыргызской Республики;</w:t>
      </w:r>
    </w:p>
    <w:p>
      <w:pPr>
        <w:spacing w:before="0" w:after="0" w:line="240" w:lineRule="auto"/>
        <w:ind w:firstLine="709"/>
        <w:jc w:val="both"/>
      </w:pPr>
      <w:r>
        <w:rPr>
          <w:rFonts w:ascii="Times New Roman" w:hAnsi="Times New Roman" w:cs="Times New Roman" w:eastAsia="Times New Roman"/>
          <w:sz w:val="28"/>
        </w:rPr>
        <w:t>2.3.21. разрабатывает прейскурант цен на образовательные услуги, научную и иную продукцию, по согласованию с Учредительским Советом и Попечительским Советом, утверждает его в порядке, установленном законодательством Кыргызской Республики;</w:t>
      </w:r>
    </w:p>
    <w:p>
      <w:pPr>
        <w:spacing w:before="0" w:after="0" w:line="240" w:lineRule="auto"/>
        <w:ind w:firstLine="709"/>
        <w:jc w:val="both"/>
      </w:pPr>
      <w:r>
        <w:rPr>
          <w:rFonts w:ascii="Times New Roman" w:hAnsi="Times New Roman" w:cs="Times New Roman" w:eastAsia="Times New Roman"/>
          <w:sz w:val="28"/>
        </w:rPr>
        <w:t>2.3.22. утверждает нормы и объемы учебной, лечебной нагрузки профессорско-преподавательского состава, а также, пределы этой нагрузки с учетом объема выполненных научных, лечебно-диагностических исследований и учебно-методических работ, в соответствии с законодательством Кыргызской Республики и решениями Министерства образования и науки Кыргызской Республики, Министерства здравоохранения Кыргызской Республики;</w:t>
      </w:r>
    </w:p>
    <w:p>
      <w:pPr>
        <w:spacing w:before="0" w:after="0" w:line="240" w:lineRule="auto"/>
        <w:ind w:firstLine="709"/>
        <w:jc w:val="both"/>
      </w:pPr>
      <w:r>
        <w:rPr>
          <w:rFonts w:ascii="Times New Roman" w:hAnsi="Times New Roman" w:cs="Times New Roman" w:eastAsia="Times New Roman"/>
          <w:sz w:val="28"/>
        </w:rPr>
        <w:t>2.3.23. создает клинические базы для прохождения студентами практической части обучения и производственной практики; при необходимости расширяет, имеющуюся клиническую базу для осуществления учебно-лечебно-научной деятельности;</w:t>
      </w:r>
    </w:p>
    <w:p>
      <w:pPr>
        <w:spacing w:before="0" w:after="0" w:line="240" w:lineRule="auto"/>
        <w:ind w:firstLine="709"/>
        <w:jc w:val="both"/>
      </w:pPr>
      <w:r>
        <w:rPr>
          <w:rFonts w:ascii="Times New Roman" w:hAnsi="Times New Roman" w:cs="Times New Roman" w:eastAsia="Times New Roman"/>
          <w:sz w:val="28"/>
        </w:rPr>
        <w:t>2.3.24. внедряет новые технологии в систему образования, согласованные с Министерством образования и науки Кыргызской Республики;</w:t>
      </w:r>
    </w:p>
    <w:p>
      <w:pPr>
        <w:spacing w:before="0" w:after="0" w:line="240" w:lineRule="auto"/>
        <w:ind w:firstLine="709"/>
        <w:jc w:val="both"/>
      </w:pPr>
      <w:r>
        <w:rPr>
          <w:rFonts w:ascii="Times New Roman" w:hAnsi="Times New Roman" w:cs="Times New Roman" w:eastAsia="Times New Roman"/>
          <w:sz w:val="28"/>
        </w:rPr>
        <w:t>2.3.25. создает необходимые условия для работы предприятий общественного питания для сотрудников и обучающихся;</w:t>
      </w:r>
    </w:p>
    <w:p>
      <w:pPr>
        <w:spacing w:before="0" w:after="0" w:line="240" w:lineRule="auto"/>
        <w:ind w:firstLine="709"/>
        <w:jc w:val="both"/>
      </w:pPr>
      <w:r>
        <w:rPr>
          <w:rFonts w:ascii="Times New Roman" w:hAnsi="Times New Roman" w:cs="Times New Roman" w:eastAsia="Times New Roman"/>
          <w:sz w:val="28"/>
        </w:rPr>
        <w:t>2.3.26. создает спортивно-оздоровительные комплексы и другие формы проведения досуга для сотрудников и обучающихся.</w:t>
      </w:r>
    </w:p>
    <w:p>
      <w:pPr>
        <w:spacing w:before="0" w:after="0" w:line="240" w:lineRule="auto"/>
        <w:ind w:firstLine="709"/>
        <w:jc w:val="both"/>
      </w:pPr>
      <w:r>
        <w:rPr>
          <w:rFonts w:ascii="Times New Roman" w:hAnsi="Times New Roman" w:cs="Times New Roman" w:eastAsia="Times New Roman"/>
          <w:sz w:val="28"/>
        </w:rPr>
        <w:t>2.4. Университет самостоятелен в подборе и расстановке кадров – научной, финансовой, хозяйственной и иной деятельности, в пределах, определенных законодательством Кыргызской Республики и настоящим Уставом.</w:t>
      </w:r>
    </w:p>
    <w:p>
      <w:pPr>
        <w:spacing w:before="0" w:after="0" w:line="240" w:lineRule="auto"/>
        <w:ind w:firstLine="709"/>
        <w:jc w:val="both"/>
      </w:pPr>
      <w:r>
        <w:rPr>
          <w:rFonts w:ascii="Times New Roman" w:hAnsi="Times New Roman" w:cs="Times New Roman" w:eastAsia="Times New Roman"/>
          <w:sz w:val="28"/>
        </w:rPr>
        <w:t>2.5. Последипломное профессиональное образование по специальностям медицинского профиля осуществляется в форме ординатуры.</w:t>
      </w:r>
    </w:p>
    <w:p>
      <w:pPr>
        <w:spacing w:before="0" w:after="0" w:line="240" w:lineRule="auto"/>
        <w:ind w:firstLine="709"/>
        <w:jc w:val="both"/>
      </w:pPr>
      <w:r>
        <w:rPr>
          <w:rFonts w:ascii="Times New Roman" w:hAnsi="Times New Roman" w:cs="Times New Roman" w:eastAsia="Times New Roman"/>
          <w:sz w:val="28"/>
        </w:rPr>
        <w:t>2.6. Послевузовское профессиональное образование по специальностям медицинского и фармацевтического профилей осуществляется в форме: аспирантуры и докторантуры.</w:t>
      </w:r>
    </w:p>
    <w:p>
      <w:pPr>
        <w:spacing w:before="0" w:after="0" w:line="240" w:lineRule="auto"/>
        <w:ind w:firstLine="709"/>
        <w:jc w:val="both"/>
      </w:pPr>
      <w:r>
        <w:rPr>
          <w:rFonts w:ascii="Times New Roman" w:hAnsi="Times New Roman" w:cs="Times New Roman" w:eastAsia="Times New Roman"/>
          <w:sz w:val="28"/>
        </w:rPr>
        <w:t>2.7. Университет осуществляет реализацию профессиональных образовательных программ высшего додипломного профессионального образования на основании лицензии на образовательную деятельность с выдачей документа о высшем профессиональном образовании государственного образца; реализацию последипломного профессионального образования, с выдачей документа о профессиональном образовании установленного образца; реализацию программ послевузовского образования (подготовка аспирантов, докторантов и др.) на основании независимоймеждународной аккредитации (аттестации).</w:t>
      </w:r>
    </w:p>
    <w:p>
      <w:pPr>
        <w:spacing w:before="0" w:after="0" w:line="240" w:lineRule="auto"/>
        <w:ind w:firstLine="709"/>
        <w:jc w:val="both"/>
      </w:pPr>
      <w:r>
        <w:rPr>
          <w:rFonts w:ascii="Times New Roman" w:hAnsi="Times New Roman" w:cs="Times New Roman" w:eastAsia="Times New Roman"/>
          <w:sz w:val="28"/>
        </w:rPr>
        <w:t>2.8. Университет, ее структурные подразделения, в том числе, функционирующие на полном самостоятельном хозрасчете, в целях реализации уставных задач, вправе осуществлять внешнеэкономическую (производственно-хозяйственную) деятельность в установленном законодательством Кыргызской Республики порядке.</w:t>
      </w:r>
    </w:p>
    <w:p>
      <w:pPr>
        <w:spacing w:before="0" w:after="0" w:line="240" w:lineRule="auto"/>
        <w:ind w:firstLine="709"/>
        <w:jc w:val="both"/>
      </w:pPr>
      <w:r>
        <w:rPr>
          <w:rFonts w:ascii="Times New Roman" w:hAnsi="Times New Roman" w:cs="Times New Roman" w:eastAsia="Times New Roman"/>
          <w:sz w:val="28"/>
        </w:rPr>
        <w:t>2.9. Университетв праве осуществлять иные виды деятельности, не запрещенные законодательством Кыргызской Республики.</w:t>
      </w:r>
    </w:p>
    <w:p>
      <w:pPr>
        <w:spacing w:before="0" w:after="0" w:line="240" w:lineRule="auto"/>
        <w:ind w:firstLine="709"/>
        <w:jc w:val="both"/>
      </w:pPr>
      <w:r>
        <w:rPr>
          <w:rFonts w:ascii="Times New Roman" w:hAnsi="Times New Roman" w:cs="Times New Roman" w:eastAsia="Times New Roman"/>
          <w:sz w:val="28"/>
        </w:rPr>
        <w:t>2.10. По видам деятельности, на которые требуются специальные разрешения (лицензии), Университет осуществляет на основании таких разрешений (лицензий), выдаваемых соответствующими министерствами и ведомствами.</w:t>
      </w:r>
    </w:p>
    <w:p>
      <w:pPr>
        <w:spacing w:before="120" w:after="0" w:line="240" w:lineRule="auto"/>
        <w:ind w:firstLine="0"/>
        <w:jc w:val="center"/>
      </w:pPr>
      <w:r>
        <w:rPr>
          <w:rFonts w:ascii="Times New Roman" w:hAnsi="Times New Roman" w:cs="Times New Roman" w:eastAsia="Times New Roman"/>
          <w:b/>
          <w:sz w:val="28"/>
        </w:rPr>
        <w:t>3.  СТРУКТУРА УНИВЕРСИТЕТА.</w:t>
      </w:r>
    </w:p>
    <w:p>
      <w:pPr>
        <w:tabs>
          <w:tab w:pos="9638" w:val="right"/>
        </w:tabs>
        <w:spacing w:before="0" w:after="0" w:line="240" w:lineRule="auto"/>
        <w:ind w:firstLine="0"/>
        <w:jc w:val="left"/>
      </w:pPr>
      <w:r>
        <w:rPr>
          <w:rFonts w:ascii="Times New Roman" w:hAnsi="Times New Roman" w:cs="Times New Roman" w:eastAsia="Times New Roman"/>
          <w:sz w:val="28"/>
        </w:rPr>
        <w:t>3.1.</w:t>
      </w:r>
      <w:r>
        <w:rPr>
          <w:rFonts w:ascii="Times New Roman" w:hAnsi="Times New Roman" w:cs="Times New Roman" w:eastAsia="Times New Roman"/>
          <w:sz w:val="28"/>
        </w:rPr>
        <w:tab/>
      </w:r>
      <w:r>
        <w:rPr>
          <w:rFonts w:ascii="Times New Roman" w:hAnsi="Times New Roman" w:cs="Times New Roman" w:eastAsia="Times New Roman"/>
          <w:sz w:val="28"/>
        </w:rPr>
        <w:t>Университет формирует свою структуру в порядке, установленном настоящим Уставом, в пределах имеющихся средств, осуществляет свою деятельность на полном самостоятельном хозрасчете в рамках действующего законодательства Кыргызской Республики.</w:t>
      </w:r>
    </w:p>
    <w:p>
      <w:pPr>
        <w:tabs>
          <w:tab w:pos="9638" w:val="right"/>
        </w:tabs>
        <w:spacing w:before="0" w:after="0" w:line="240" w:lineRule="auto"/>
        <w:ind w:firstLine="0"/>
        <w:jc w:val="left"/>
      </w:pPr>
      <w:r>
        <w:rPr>
          <w:rFonts w:ascii="Times New Roman" w:hAnsi="Times New Roman" w:cs="Times New Roman" w:eastAsia="Times New Roman"/>
          <w:sz w:val="28"/>
        </w:rPr>
        <w:t>3.2.</w:t>
      </w:r>
      <w:r>
        <w:rPr>
          <w:rFonts w:ascii="Times New Roman" w:hAnsi="Times New Roman" w:cs="Times New Roman" w:eastAsia="Times New Roman"/>
          <w:sz w:val="28"/>
        </w:rPr>
        <w:tab/>
      </w:r>
      <w:r>
        <w:rPr>
          <w:rFonts w:ascii="Times New Roman" w:hAnsi="Times New Roman" w:cs="Times New Roman" w:eastAsia="Times New Roman"/>
          <w:sz w:val="28"/>
        </w:rPr>
        <w:t>Университет имеет право в соответствии с действующим законодательством Кыргызской Республики и настоящим Уставом создавать филиалы и открывать представительства на территории Кыргызской Республики, а в рамках межгосударственных соглашений - - и за рубежом. Руководители филиалов, представительств и структурных подразделений Университета назначаются Ректором и действуют на основании выданных им доверенностей.</w:t>
      </w:r>
    </w:p>
    <w:p>
      <w:pPr>
        <w:tabs>
          <w:tab w:pos="9638" w:val="right"/>
        </w:tabs>
        <w:spacing w:before="0" w:after="0" w:line="240" w:lineRule="auto"/>
        <w:ind w:firstLine="0"/>
        <w:jc w:val="left"/>
      </w:pPr>
      <w:r>
        <w:rPr>
          <w:rFonts w:ascii="Times New Roman" w:hAnsi="Times New Roman" w:cs="Times New Roman" w:eastAsia="Times New Roman"/>
          <w:sz w:val="28"/>
        </w:rPr>
        <w:t>3.3.</w:t>
      </w:r>
      <w:r>
        <w:rPr>
          <w:rFonts w:ascii="Times New Roman" w:hAnsi="Times New Roman" w:cs="Times New Roman" w:eastAsia="Times New Roman"/>
          <w:sz w:val="28"/>
        </w:rPr>
        <w:tab/>
      </w:r>
      <w:r>
        <w:rPr>
          <w:rFonts w:ascii="Times New Roman" w:hAnsi="Times New Roman" w:cs="Times New Roman" w:eastAsia="Times New Roman"/>
          <w:sz w:val="28"/>
        </w:rPr>
        <w:t>В Университете могут создаваться структурные подразделения со статусом юридического лица в установленном порядке с выделением им имущества. Университет в своем составе имеет общеобразовательные, административно-хозяйственные, научно-исследовательские, производственные и иные структурные подразделения, в том числе:</w:t>
      </w:r>
    </w:p>
    <w:p>
      <w:pPr>
        <w:tabs>
          <w:tab w:pos="9638" w:val="right"/>
        </w:tabs>
        <w:spacing w:before="0" w:after="0" w:line="240" w:lineRule="auto"/>
        <w:ind w:firstLine="0"/>
        <w:jc w:val="left"/>
      </w:pPr>
      <w:r>
        <w:rPr>
          <w:rFonts w:ascii="Times New Roman" w:hAnsi="Times New Roman" w:cs="Times New Roman" w:eastAsia="Times New Roman"/>
          <w:sz w:val="28"/>
        </w:rPr>
        <w:t>3.3.1.</w:t>
      </w:r>
      <w:r>
        <w:rPr>
          <w:rFonts w:ascii="Times New Roman" w:hAnsi="Times New Roman" w:cs="Times New Roman" w:eastAsia="Times New Roman"/>
          <w:sz w:val="28"/>
        </w:rPr>
        <w:tab/>
      </w:r>
      <w:r>
        <w:rPr>
          <w:rFonts w:ascii="Times New Roman" w:hAnsi="Times New Roman" w:cs="Times New Roman" w:eastAsia="Times New Roman"/>
          <w:sz w:val="28"/>
        </w:rPr>
        <w:t>Факультеты, учебно-научные центры, филиалы, кафедры, лаборатории, курсы, клинические и производственные базы;</w:t>
      </w:r>
    </w:p>
    <w:p>
      <w:pPr>
        <w:tabs>
          <w:tab w:pos="9638" w:val="right"/>
        </w:tabs>
        <w:spacing w:before="0" w:after="0" w:line="240" w:lineRule="auto"/>
        <w:ind w:firstLine="0"/>
        <w:jc w:val="left"/>
      </w:pPr>
      <w:r>
        <w:rPr>
          <w:rFonts w:ascii="Times New Roman" w:hAnsi="Times New Roman" w:cs="Times New Roman" w:eastAsia="Times New Roman"/>
          <w:sz w:val="28"/>
        </w:rPr>
        <w:t>3.3.2.</w:t>
      </w:r>
      <w:r>
        <w:rPr>
          <w:rFonts w:ascii="Times New Roman" w:hAnsi="Times New Roman" w:cs="Times New Roman" w:eastAsia="Times New Roman"/>
          <w:sz w:val="28"/>
        </w:rPr>
        <w:tab/>
      </w:r>
      <w:r>
        <w:rPr>
          <w:rFonts w:ascii="Times New Roman" w:hAnsi="Times New Roman" w:cs="Times New Roman" w:eastAsia="Times New Roman"/>
          <w:sz w:val="28"/>
        </w:rPr>
        <w:t>Общества, высшие школы, лицеи, колледжи, филиалы, представительства, региональные научно-образовательные учреждения, кампусы и иные организации;</w:t>
      </w:r>
    </w:p>
    <w:p>
      <w:pPr>
        <w:tabs>
          <w:tab w:pos="9638" w:val="right"/>
        </w:tabs>
        <w:spacing w:before="0" w:after="0" w:line="240" w:lineRule="auto"/>
        <w:ind w:firstLine="0"/>
        <w:jc w:val="left"/>
      </w:pPr>
      <w:r>
        <w:rPr>
          <w:rFonts w:ascii="Times New Roman" w:hAnsi="Times New Roman" w:cs="Times New Roman" w:eastAsia="Times New Roman"/>
          <w:sz w:val="28"/>
        </w:rPr>
        <w:t>3.3.3.</w:t>
      </w:r>
      <w:r>
        <w:rPr>
          <w:rFonts w:ascii="Times New Roman" w:hAnsi="Times New Roman" w:cs="Times New Roman" w:eastAsia="Times New Roman"/>
          <w:sz w:val="28"/>
        </w:rPr>
        <w:tab/>
      </w:r>
      <w:r>
        <w:rPr>
          <w:rFonts w:ascii="Times New Roman" w:hAnsi="Times New Roman" w:cs="Times New Roman" w:eastAsia="Times New Roman"/>
          <w:sz w:val="28"/>
        </w:rPr>
        <w:t>Подразделения дополнительного профессионального образования, повышения квалификации и профессиональной переподготовки, довузовской подготовки (подготовительные курсы) и другие структуры;</w:t>
      </w:r>
    </w:p>
    <w:p>
      <w:pPr>
        <w:tabs>
          <w:tab w:pos="9638" w:val="right"/>
        </w:tabs>
        <w:spacing w:before="0" w:after="0" w:line="240" w:lineRule="auto"/>
        <w:ind w:firstLine="0"/>
        <w:jc w:val="left"/>
      </w:pPr>
      <w:r>
        <w:rPr>
          <w:rFonts w:ascii="Times New Roman" w:hAnsi="Times New Roman" w:cs="Times New Roman" w:eastAsia="Times New Roman"/>
          <w:sz w:val="28"/>
        </w:rPr>
        <w:t>3.3.4.</w:t>
      </w:r>
      <w:r>
        <w:rPr>
          <w:rFonts w:ascii="Times New Roman" w:hAnsi="Times New Roman" w:cs="Times New Roman" w:eastAsia="Times New Roman"/>
          <w:sz w:val="28"/>
        </w:rPr>
        <w:tab/>
      </w:r>
      <w:r>
        <w:rPr>
          <w:rFonts w:ascii="Times New Roman" w:hAnsi="Times New Roman" w:cs="Times New Roman" w:eastAsia="Times New Roman"/>
          <w:sz w:val="28"/>
        </w:rPr>
        <w:t>Научно-исследовательские лаборатории, лечебные, конструкторско-технологические, производственные, издательские и другие структурные подразделения;</w:t>
      </w:r>
    </w:p>
    <w:p>
      <w:pPr>
        <w:tabs>
          <w:tab w:pos="9638" w:val="right"/>
        </w:tabs>
        <w:spacing w:before="0" w:after="0" w:line="240" w:lineRule="auto"/>
        <w:ind w:firstLine="0"/>
        <w:jc w:val="left"/>
      </w:pPr>
      <w:r>
        <w:rPr>
          <w:rFonts w:ascii="Times New Roman" w:hAnsi="Times New Roman" w:cs="Times New Roman" w:eastAsia="Times New Roman"/>
          <w:sz w:val="28"/>
        </w:rPr>
        <w:t>3.4.</w:t>
      </w:r>
      <w:r>
        <w:rPr>
          <w:rFonts w:ascii="Times New Roman" w:hAnsi="Times New Roman" w:cs="Times New Roman" w:eastAsia="Times New Roman"/>
          <w:sz w:val="28"/>
        </w:rPr>
        <w:tab/>
      </w:r>
      <w:r>
        <w:rPr>
          <w:rFonts w:ascii="Times New Roman" w:hAnsi="Times New Roman" w:cs="Times New Roman" w:eastAsia="Times New Roman"/>
          <w:sz w:val="28"/>
        </w:rPr>
        <w:t>Университет, включая все ее структурные подразделения, в том числе осуществляющие свою деятельность на полном самостоятельном хозрасчете, функционирует как единый учебно-научно-производственный комплекс. Структурные подразделения создаются приказом Ректора Университета на основании решения Ученого Совета Университета по согласованию с учредителями и Попечительским советом и осуществляют свою деятельность в соответствии с Уставом (положениями) Университета. Руководители всех структурных подразделений, обязаны исполнять поручения и решения руководства Университета.</w:t>
      </w:r>
    </w:p>
    <w:p>
      <w:pPr>
        <w:tabs>
          <w:tab w:pos="9638" w:val="right"/>
        </w:tabs>
        <w:spacing w:before="0" w:after="0" w:line="240" w:lineRule="auto"/>
        <w:ind w:firstLine="0"/>
        <w:jc w:val="left"/>
      </w:pPr>
      <w:r>
        <w:rPr>
          <w:rFonts w:ascii="Times New Roman" w:hAnsi="Times New Roman" w:cs="Times New Roman" w:eastAsia="Times New Roman"/>
          <w:sz w:val="28"/>
        </w:rPr>
        <w:t>3.5.</w:t>
      </w:r>
      <w:r>
        <w:rPr>
          <w:rFonts w:ascii="Times New Roman" w:hAnsi="Times New Roman" w:cs="Times New Roman" w:eastAsia="Times New Roman"/>
          <w:sz w:val="28"/>
        </w:rPr>
        <w:tab/>
      </w:r>
      <w:r>
        <w:rPr>
          <w:rFonts w:ascii="Times New Roman" w:hAnsi="Times New Roman" w:cs="Times New Roman" w:eastAsia="Times New Roman"/>
          <w:sz w:val="28"/>
        </w:rPr>
        <w:t>Структурные подразделения Университета, в том числе осуществляющие свою деятельность на полном самостоятельном хозрасчете, могут реализовывать в установленном порядке образовательные программы среднего общего и среднего, высшего профессионального образования, а также программы дополнительного и послевузовского образования.</w:t>
      </w:r>
    </w:p>
    <w:p>
      <w:pPr>
        <w:tabs>
          <w:tab w:pos="9638" w:val="right"/>
        </w:tabs>
        <w:spacing w:before="0" w:after="0" w:line="240" w:lineRule="auto"/>
        <w:ind w:firstLine="0"/>
        <w:jc w:val="left"/>
      </w:pPr>
      <w:r>
        <w:rPr>
          <w:rFonts w:ascii="Times New Roman" w:hAnsi="Times New Roman" w:cs="Times New Roman" w:eastAsia="Times New Roman"/>
          <w:sz w:val="28"/>
        </w:rPr>
        <w:t>3.6.</w:t>
      </w:r>
      <w:r>
        <w:rPr>
          <w:rFonts w:ascii="Times New Roman" w:hAnsi="Times New Roman" w:cs="Times New Roman" w:eastAsia="Times New Roman"/>
          <w:sz w:val="28"/>
        </w:rPr>
        <w:tab/>
      </w:r>
      <w:r>
        <w:rPr>
          <w:rFonts w:ascii="Times New Roman" w:hAnsi="Times New Roman" w:cs="Times New Roman" w:eastAsia="Times New Roman"/>
          <w:sz w:val="28"/>
        </w:rPr>
        <w:t>Структурные подразделения Университета, в том числе осуществляющие свою деятельность на полном самостоятельном хозрасчете, реализующие образовательные программы среднего общего и среднего профессионального образования, в вопросах образовательной деятельности должны иметь правомочия соответствующей образовательной организации.</w:t>
      </w:r>
    </w:p>
    <w:p>
      <w:pPr>
        <w:tabs>
          <w:tab w:pos="9638" w:val="right"/>
        </w:tabs>
        <w:spacing w:before="0" w:after="0" w:line="240" w:lineRule="auto"/>
        <w:ind w:firstLine="0"/>
        <w:jc w:val="left"/>
      </w:pPr>
      <w:r>
        <w:rPr>
          <w:rFonts w:ascii="Times New Roman" w:hAnsi="Times New Roman" w:cs="Times New Roman" w:eastAsia="Times New Roman"/>
          <w:sz w:val="28"/>
        </w:rPr>
        <w:t>3.7.</w:t>
      </w:r>
      <w:r>
        <w:rPr>
          <w:rFonts w:ascii="Times New Roman" w:hAnsi="Times New Roman" w:cs="Times New Roman" w:eastAsia="Times New Roman"/>
          <w:sz w:val="28"/>
        </w:rPr>
        <w:tab/>
      </w:r>
      <w:r>
        <w:rPr>
          <w:rFonts w:ascii="Times New Roman" w:hAnsi="Times New Roman" w:cs="Times New Roman" w:eastAsia="Times New Roman"/>
          <w:sz w:val="28"/>
        </w:rPr>
        <w:t>Структурные подразделения со статусом юридического лица и филиалы Университета создаются, реорганизуются и ликвидируются в установленном законодательством Кыргызской Республики порядке.</w:t>
      </w:r>
    </w:p>
    <w:p>
      <w:pPr>
        <w:tabs>
          <w:tab w:pos="9638" w:val="right"/>
        </w:tabs>
        <w:spacing w:before="0" w:after="0" w:line="240" w:lineRule="auto"/>
        <w:ind w:firstLine="0"/>
        <w:jc w:val="left"/>
      </w:pPr>
      <w:r>
        <w:rPr>
          <w:rFonts w:ascii="Times New Roman" w:hAnsi="Times New Roman" w:cs="Times New Roman" w:eastAsia="Times New Roman"/>
          <w:sz w:val="28"/>
        </w:rPr>
        <w:t>3.8.</w:t>
      </w:r>
      <w:r>
        <w:rPr>
          <w:rFonts w:ascii="Times New Roman" w:hAnsi="Times New Roman" w:cs="Times New Roman" w:eastAsia="Times New Roman"/>
          <w:sz w:val="28"/>
        </w:rPr>
        <w:tab/>
      </w:r>
      <w:r>
        <w:rPr>
          <w:rFonts w:ascii="Times New Roman" w:hAnsi="Times New Roman" w:cs="Times New Roman" w:eastAsia="Times New Roman"/>
          <w:sz w:val="28"/>
        </w:rPr>
        <w:t>Правовой статус и функции структурных подразделений Университета определяются настоящим Уставом и соответствующими Положениями о структурных подразделениях, утверждаемыми Ректором Университета.</w:t>
      </w:r>
    </w:p>
    <w:p>
      <w:pPr>
        <w:tabs>
          <w:tab w:pos="9638" w:val="right"/>
        </w:tabs>
        <w:spacing w:before="0" w:after="0" w:line="240" w:lineRule="auto"/>
        <w:ind w:firstLine="0"/>
        <w:jc w:val="left"/>
      </w:pPr>
      <w:r>
        <w:rPr>
          <w:rFonts w:ascii="Times New Roman" w:hAnsi="Times New Roman" w:cs="Times New Roman" w:eastAsia="Times New Roman"/>
          <w:sz w:val="28"/>
        </w:rPr>
        <w:t>3.9.</w:t>
      </w:r>
      <w:r>
        <w:rPr>
          <w:rFonts w:ascii="Times New Roman" w:hAnsi="Times New Roman" w:cs="Times New Roman" w:eastAsia="Times New Roman"/>
          <w:sz w:val="28"/>
        </w:rPr>
        <w:tab/>
      </w:r>
      <w:r>
        <w:rPr>
          <w:rFonts w:ascii="Times New Roman" w:hAnsi="Times New Roman" w:cs="Times New Roman" w:eastAsia="Times New Roman"/>
          <w:sz w:val="28"/>
        </w:rPr>
        <w:t>Обособленные структурные подразделения и структурные подразделения со статусом юридического лица имеют отдельную смету доходов и расходов и ведут самостоятельный бухгалтерский учет.</w:t>
      </w:r>
    </w:p>
    <w:p>
      <w:pPr>
        <w:tabs>
          <w:tab w:pos="9638" w:val="right"/>
        </w:tabs>
        <w:spacing w:before="0" w:after="0" w:line="240" w:lineRule="auto"/>
        <w:ind w:firstLine="0"/>
        <w:jc w:val="left"/>
      </w:pPr>
      <w:r>
        <w:rPr>
          <w:rFonts w:ascii="Times New Roman" w:hAnsi="Times New Roman" w:cs="Times New Roman" w:eastAsia="Times New Roman"/>
          <w:sz w:val="28"/>
        </w:rPr>
        <w:t>3.10.</w:t>
      </w:r>
      <w:r>
        <w:rPr>
          <w:rFonts w:ascii="Times New Roman" w:hAnsi="Times New Roman" w:cs="Times New Roman" w:eastAsia="Times New Roman"/>
          <w:sz w:val="28"/>
        </w:rPr>
        <w:tab/>
      </w:r>
      <w:r>
        <w:rPr>
          <w:rFonts w:ascii="Times New Roman" w:hAnsi="Times New Roman" w:cs="Times New Roman" w:eastAsia="Times New Roman"/>
          <w:sz w:val="28"/>
        </w:rPr>
        <w:t>Структурные подразделения Университета, в том числе осуществляющие свою деятельность на полном самостоятельном хозрасчете, могут быть созданы с привлечением частных инвестиций Кыргызской Республики и иностранных государств.</w:t>
      </w:r>
    </w:p>
    <w:p>
      <w:pPr>
        <w:tabs>
          <w:tab w:pos="9638" w:val="right"/>
        </w:tabs>
        <w:spacing w:before="0" w:after="0" w:line="240" w:lineRule="auto"/>
        <w:ind w:firstLine="0"/>
        <w:jc w:val="left"/>
      </w:pPr>
      <w:r>
        <w:rPr>
          <w:rFonts w:ascii="Times New Roman" w:hAnsi="Times New Roman" w:cs="Times New Roman" w:eastAsia="Times New Roman"/>
          <w:sz w:val="28"/>
        </w:rPr>
        <w:t>3.11.</w:t>
      </w:r>
      <w:r>
        <w:rPr>
          <w:rFonts w:ascii="Times New Roman" w:hAnsi="Times New Roman" w:cs="Times New Roman" w:eastAsia="Times New Roman"/>
          <w:sz w:val="28"/>
        </w:rPr>
        <w:tab/>
      </w:r>
      <w:r>
        <w:rPr>
          <w:rFonts w:ascii="Times New Roman" w:hAnsi="Times New Roman" w:cs="Times New Roman" w:eastAsia="Times New Roman"/>
          <w:sz w:val="28"/>
        </w:rPr>
        <w:t>Форма и содержание взаимодействия Университета с его структурными подразделениями, а также структурных подразделений между собой определяются Уставом Университета и положениями о соответствующих структурных подразделениях.</w:t>
      </w:r>
    </w:p>
    <w:p>
      <w:pPr>
        <w:tabs>
          <w:tab w:pos="9638" w:val="right"/>
        </w:tabs>
        <w:spacing w:before="0" w:after="0" w:line="240" w:lineRule="auto"/>
        <w:ind w:firstLine="0"/>
        <w:jc w:val="left"/>
      </w:pPr>
      <w:r>
        <w:rPr>
          <w:rFonts w:ascii="Times New Roman" w:hAnsi="Times New Roman" w:cs="Times New Roman" w:eastAsia="Times New Roman"/>
          <w:sz w:val="28"/>
        </w:rPr>
        <w:t>3.12.</w:t>
      </w:r>
      <w:r>
        <w:rPr>
          <w:rFonts w:ascii="Times New Roman" w:hAnsi="Times New Roman" w:cs="Times New Roman" w:eastAsia="Times New Roman"/>
          <w:sz w:val="28"/>
        </w:rPr>
        <w:tab/>
      </w:r>
      <w:r>
        <w:rPr>
          <w:rFonts w:ascii="Times New Roman" w:hAnsi="Times New Roman" w:cs="Times New Roman" w:eastAsia="Times New Roman"/>
          <w:sz w:val="28"/>
        </w:rPr>
        <w:t>Функционирование Университета как единого учебно-научно-производственного комплекса обеспечивается:</w:t>
      </w:r>
    </w:p>
    <w:p>
      <w:pPr>
        <w:tabs>
          <w:tab w:pos="9638" w:val="right"/>
        </w:tabs>
        <w:spacing w:before="0" w:after="0" w:line="240" w:lineRule="auto"/>
        <w:ind w:firstLine="0"/>
        <w:jc w:val="left"/>
      </w:pPr>
      <w:r>
        <w:rPr>
          <w:rFonts w:ascii="Times New Roman" w:hAnsi="Times New Roman" w:cs="Times New Roman" w:eastAsia="Times New Roman"/>
          <w:sz w:val="28"/>
        </w:rPr>
        <w:t>3.12.1.</w:t>
      </w:r>
      <w:r>
        <w:rPr>
          <w:rFonts w:ascii="Times New Roman" w:hAnsi="Times New Roman" w:cs="Times New Roman" w:eastAsia="Times New Roman"/>
          <w:sz w:val="28"/>
        </w:rPr>
        <w:tab/>
      </w:r>
      <w:r>
        <w:rPr>
          <w:rFonts w:ascii="Times New Roman" w:hAnsi="Times New Roman" w:cs="Times New Roman" w:eastAsia="Times New Roman"/>
          <w:sz w:val="28"/>
        </w:rPr>
        <w:t>Обязательным участием всех структурных подразделений Университета в обучении студентов, учащихся, слушателей, врачей-интернов, клинических ординаторов, аспирантов и докторантов или в организации (развитии) образовательного процесса и материально-технической базы;</w:t>
      </w:r>
    </w:p>
    <w:p>
      <w:pPr>
        <w:tabs>
          <w:tab w:pos="9638" w:val="right"/>
        </w:tabs>
        <w:spacing w:before="0" w:after="0" w:line="240" w:lineRule="auto"/>
        <w:ind w:firstLine="0"/>
        <w:jc w:val="left"/>
      </w:pPr>
      <w:r>
        <w:rPr>
          <w:rFonts w:ascii="Times New Roman" w:hAnsi="Times New Roman" w:cs="Times New Roman" w:eastAsia="Times New Roman"/>
          <w:sz w:val="28"/>
        </w:rPr>
        <w:t>3.12.2.</w:t>
      </w:r>
      <w:r>
        <w:rPr>
          <w:rFonts w:ascii="Times New Roman" w:hAnsi="Times New Roman" w:cs="Times New Roman" w:eastAsia="Times New Roman"/>
          <w:sz w:val="28"/>
        </w:rPr>
        <w:tab/>
      </w:r>
      <w:r>
        <w:rPr>
          <w:rFonts w:ascii="Times New Roman" w:hAnsi="Times New Roman" w:cs="Times New Roman" w:eastAsia="Times New Roman"/>
          <w:sz w:val="28"/>
        </w:rPr>
        <w:t>Исполнением всеми структурными подразделениями указаний Университета, решениями Ученого совета, приказов и распоряжений Ректора и проректоров.</w:t>
      </w:r>
    </w:p>
    <w:p>
      <w:pPr>
        <w:tabs>
          <w:tab w:pos="9638" w:val="right"/>
        </w:tabs>
        <w:spacing w:before="0" w:after="0" w:line="240" w:lineRule="auto"/>
        <w:ind w:firstLine="0"/>
        <w:jc w:val="left"/>
      </w:pPr>
      <w:r>
        <w:rPr>
          <w:rFonts w:ascii="Times New Roman" w:hAnsi="Times New Roman" w:cs="Times New Roman" w:eastAsia="Times New Roman"/>
          <w:sz w:val="28"/>
        </w:rPr>
        <w:t>3.12.3.</w:t>
      </w:r>
      <w:r>
        <w:rPr>
          <w:rFonts w:ascii="Times New Roman" w:hAnsi="Times New Roman" w:cs="Times New Roman" w:eastAsia="Times New Roman"/>
          <w:sz w:val="28"/>
        </w:rPr>
        <w:tab/>
      </w:r>
      <w:r>
        <w:rPr>
          <w:rFonts w:ascii="Times New Roman" w:hAnsi="Times New Roman" w:cs="Times New Roman" w:eastAsia="Times New Roman"/>
          <w:sz w:val="28"/>
        </w:rPr>
        <w:t>Образованием Университетских централизованных фондов за счет отчислений производимых всеми структурными подразделениям и входящими в его состав.</w:t>
      </w:r>
    </w:p>
    <w:p>
      <w:pPr>
        <w:tabs>
          <w:tab w:pos="9638" w:val="right"/>
        </w:tabs>
        <w:spacing w:before="0" w:after="0" w:line="240" w:lineRule="auto"/>
        <w:ind w:firstLine="0"/>
        <w:jc w:val="left"/>
      </w:pPr>
      <w:r>
        <w:rPr>
          <w:rFonts w:ascii="Times New Roman" w:hAnsi="Times New Roman" w:cs="Times New Roman" w:eastAsia="Times New Roman"/>
          <w:sz w:val="28"/>
        </w:rPr>
        <w:t>3.13.</w:t>
      </w:r>
      <w:r>
        <w:rPr>
          <w:rFonts w:ascii="Times New Roman" w:hAnsi="Times New Roman" w:cs="Times New Roman" w:eastAsia="Times New Roman"/>
          <w:sz w:val="28"/>
        </w:rPr>
        <w:tab/>
      </w:r>
      <w:r>
        <w:rPr>
          <w:rFonts w:ascii="Times New Roman" w:hAnsi="Times New Roman" w:cs="Times New Roman" w:eastAsia="Times New Roman"/>
          <w:sz w:val="28"/>
        </w:rPr>
        <w:t>Для реализации профессиональных образовательных программ высшего, послевузовского и дополнительного профессионального образования по одному профилю или нескольким родственным направлениям и специальностям создаются Факультеты.</w:t>
      </w:r>
    </w:p>
    <w:p>
      <w:pPr>
        <w:tabs>
          <w:tab w:pos="9638" w:val="right"/>
        </w:tabs>
        <w:spacing w:before="0" w:after="0" w:line="240" w:lineRule="auto"/>
        <w:ind w:firstLine="0"/>
        <w:jc w:val="left"/>
      </w:pPr>
      <w:r>
        <w:rPr>
          <w:rFonts w:ascii="Times New Roman" w:hAnsi="Times New Roman" w:cs="Times New Roman" w:eastAsia="Times New Roman"/>
          <w:sz w:val="28"/>
        </w:rPr>
        <w:t>3.13.1.</w:t>
      </w:r>
      <w:r>
        <w:rPr>
          <w:rFonts w:ascii="Times New Roman" w:hAnsi="Times New Roman" w:cs="Times New Roman" w:eastAsia="Times New Roman"/>
          <w:sz w:val="28"/>
        </w:rPr>
        <w:tab/>
      </w:r>
      <w:r>
        <w:rPr>
          <w:rFonts w:ascii="Times New Roman" w:hAnsi="Times New Roman" w:cs="Times New Roman" w:eastAsia="Times New Roman"/>
          <w:sz w:val="28"/>
        </w:rPr>
        <w:t>Факультет является структурным учебно-научным, административным подразделениям Университета и осуществляет общее руководство учебной, учебно-методической, научно-исследовательской, научно-методической деятельностью кафедры, лабораторий и других подразделений, входящий в его состав.</w:t>
      </w:r>
    </w:p>
    <w:p>
      <w:pPr>
        <w:tabs>
          <w:tab w:pos="9638" w:val="right"/>
        </w:tabs>
        <w:spacing w:before="0" w:after="0" w:line="240" w:lineRule="auto"/>
        <w:ind w:firstLine="0"/>
        <w:jc w:val="left"/>
      </w:pPr>
      <w:r>
        <w:rPr>
          <w:rFonts w:ascii="Times New Roman" w:hAnsi="Times New Roman" w:cs="Times New Roman" w:eastAsia="Times New Roman"/>
          <w:sz w:val="28"/>
        </w:rPr>
        <w:t>3.13.2.</w:t>
      </w:r>
      <w:r>
        <w:rPr>
          <w:rFonts w:ascii="Times New Roman" w:hAnsi="Times New Roman" w:cs="Times New Roman" w:eastAsia="Times New Roman"/>
          <w:sz w:val="28"/>
        </w:rPr>
        <w:tab/>
      </w:r>
      <w:r>
        <w:rPr>
          <w:rFonts w:ascii="Times New Roman" w:hAnsi="Times New Roman" w:cs="Times New Roman" w:eastAsia="Times New Roman"/>
          <w:sz w:val="28"/>
        </w:rPr>
        <w:t>Факультет Университета может объединять кафедры, научно-исследовательские лаборатории, осуществляющие учебные и научно-исследовательские работы по профилю факультета и другие подразделения.</w:t>
      </w:r>
    </w:p>
    <w:p>
      <w:pPr>
        <w:tabs>
          <w:tab w:pos="9638" w:val="right"/>
        </w:tabs>
        <w:spacing w:before="0" w:after="0" w:line="240" w:lineRule="auto"/>
        <w:ind w:firstLine="0"/>
        <w:jc w:val="left"/>
      </w:pPr>
      <w:r>
        <w:rPr>
          <w:rFonts w:ascii="Times New Roman" w:hAnsi="Times New Roman" w:cs="Times New Roman" w:eastAsia="Times New Roman"/>
          <w:sz w:val="28"/>
        </w:rPr>
        <w:t>3.13.3.</w:t>
      </w:r>
      <w:r>
        <w:rPr>
          <w:rFonts w:ascii="Times New Roman" w:hAnsi="Times New Roman" w:cs="Times New Roman" w:eastAsia="Times New Roman"/>
          <w:sz w:val="28"/>
        </w:rPr>
        <w:tab/>
      </w:r>
      <w:r>
        <w:rPr>
          <w:rFonts w:ascii="Times New Roman" w:hAnsi="Times New Roman" w:cs="Times New Roman" w:eastAsia="Times New Roman"/>
          <w:sz w:val="28"/>
        </w:rPr>
        <w:t>Структура факультета утверждается ректором на основании решения Ученого совета Университета при наличии:</w:t>
      </w:r>
    </w:p>
    <w:p>
      <w:pPr>
        <w:tabs>
          <w:tab w:pos="9638" w:val="right"/>
        </w:tabs>
        <w:spacing w:before="0" w:after="0" w:line="240" w:lineRule="auto"/>
        <w:ind w:firstLine="0"/>
        <w:jc w:val="left"/>
      </w:pPr>
      <w:r>
        <w:rPr>
          <w:rFonts w:ascii="Times New Roman" w:hAnsi="Times New Roman" w:cs="Times New Roman" w:eastAsia="Times New Roman"/>
          <w:sz w:val="28"/>
        </w:rPr>
        <w:t>-</w:t>
      </w:r>
      <w:r>
        <w:rPr>
          <w:rFonts w:ascii="Times New Roman" w:hAnsi="Times New Roman" w:cs="Times New Roman" w:eastAsia="Times New Roman"/>
          <w:sz w:val="28"/>
        </w:rPr>
        <w:tab/>
      </w:r>
      <w:r>
        <w:rPr>
          <w:rFonts w:ascii="Times New Roman" w:hAnsi="Times New Roman" w:cs="Times New Roman" w:eastAsia="Times New Roman"/>
          <w:sz w:val="28"/>
        </w:rPr>
        <w:t>материально-технической базы и баз производственной практики;</w:t>
      </w:r>
    </w:p>
    <w:p>
      <w:pPr>
        <w:tabs>
          <w:tab w:pos="9638" w:val="right"/>
        </w:tabs>
        <w:spacing w:before="0" w:after="0" w:line="240" w:lineRule="auto"/>
        <w:ind w:firstLine="0"/>
        <w:jc w:val="left"/>
      </w:pPr>
      <w:r>
        <w:rPr>
          <w:rFonts w:ascii="Times New Roman" w:hAnsi="Times New Roman" w:cs="Times New Roman" w:eastAsia="Times New Roman"/>
          <w:sz w:val="28"/>
        </w:rPr>
        <w:t>-</w:t>
      </w:r>
      <w:r>
        <w:rPr>
          <w:rFonts w:ascii="Times New Roman" w:hAnsi="Times New Roman" w:cs="Times New Roman" w:eastAsia="Times New Roman"/>
          <w:sz w:val="28"/>
        </w:rPr>
        <w:tab/>
      </w:r>
      <w:r>
        <w:rPr>
          <w:rFonts w:ascii="Times New Roman" w:hAnsi="Times New Roman" w:cs="Times New Roman" w:eastAsia="Times New Roman"/>
          <w:sz w:val="28"/>
        </w:rPr>
        <w:t>соответствующего учебно-методического и информационного обеспечения учебного процесса;</w:t>
      </w:r>
    </w:p>
    <w:p>
      <w:pPr>
        <w:tabs>
          <w:tab w:pos="9638" w:val="right"/>
        </w:tabs>
        <w:spacing w:before="0" w:after="0" w:line="240" w:lineRule="auto"/>
        <w:ind w:firstLine="0"/>
        <w:jc w:val="left"/>
      </w:pPr>
      <w:r>
        <w:rPr>
          <w:rFonts w:ascii="Times New Roman" w:hAnsi="Times New Roman" w:cs="Times New Roman" w:eastAsia="Times New Roman"/>
          <w:sz w:val="28"/>
        </w:rPr>
        <w:t>-</w:t>
      </w:r>
      <w:r>
        <w:rPr>
          <w:rFonts w:ascii="Times New Roman" w:hAnsi="Times New Roman" w:cs="Times New Roman" w:eastAsia="Times New Roman"/>
          <w:sz w:val="28"/>
        </w:rPr>
        <w:tab/>
      </w:r>
      <w:r>
        <w:rPr>
          <w:rFonts w:ascii="Times New Roman" w:hAnsi="Times New Roman" w:cs="Times New Roman" w:eastAsia="Times New Roman"/>
          <w:sz w:val="28"/>
        </w:rPr>
        <w:t>профессорско-преподавательского состава и состава научно-педагогических кадров, способных к проведению учебных, учебно-методических и научно-исследовательских работ;</w:t>
      </w:r>
    </w:p>
    <w:p>
      <w:pPr>
        <w:tabs>
          <w:tab w:pos="9638" w:val="right"/>
        </w:tabs>
        <w:spacing w:before="0" w:after="0" w:line="240" w:lineRule="auto"/>
        <w:ind w:firstLine="0"/>
        <w:jc w:val="left"/>
      </w:pPr>
      <w:r>
        <w:rPr>
          <w:rFonts w:ascii="Times New Roman" w:hAnsi="Times New Roman" w:cs="Times New Roman" w:eastAsia="Times New Roman"/>
          <w:sz w:val="28"/>
        </w:rPr>
        <w:t>-</w:t>
      </w:r>
      <w:r>
        <w:rPr>
          <w:rFonts w:ascii="Times New Roman" w:hAnsi="Times New Roman" w:cs="Times New Roman" w:eastAsia="Times New Roman"/>
          <w:sz w:val="28"/>
        </w:rPr>
        <w:tab/>
      </w:r>
      <w:r>
        <w:rPr>
          <w:rFonts w:ascii="Times New Roman" w:hAnsi="Times New Roman" w:cs="Times New Roman" w:eastAsia="Times New Roman"/>
          <w:sz w:val="28"/>
        </w:rPr>
        <w:t>кафедры, обеспечивающих преподавание на должном научно-практическим, методическом и организационном уровне дисциплин, изучение которых предусмотрено в профессиональных образовательных программах по направлениям и специальностям высшего профессионального образования:</w:t>
      </w:r>
    </w:p>
    <w:p>
      <w:pPr>
        <w:tabs>
          <w:tab w:pos="9638" w:val="right"/>
        </w:tabs>
        <w:spacing w:before="0" w:after="0" w:line="240" w:lineRule="auto"/>
        <w:ind w:firstLine="0"/>
        <w:jc w:val="left"/>
      </w:pPr>
      <w:r>
        <w:rPr>
          <w:rFonts w:ascii="Times New Roman" w:hAnsi="Times New Roman" w:cs="Times New Roman" w:eastAsia="Times New Roman"/>
          <w:sz w:val="28"/>
        </w:rPr>
        <w:t>-</w:t>
      </w:r>
      <w:r>
        <w:rPr>
          <w:rFonts w:ascii="Times New Roman" w:hAnsi="Times New Roman" w:cs="Times New Roman" w:eastAsia="Times New Roman"/>
          <w:sz w:val="28"/>
        </w:rPr>
        <w:tab/>
      </w:r>
      <w:r>
        <w:rPr>
          <w:rFonts w:ascii="Times New Roman" w:hAnsi="Times New Roman" w:cs="Times New Roman" w:eastAsia="Times New Roman"/>
          <w:sz w:val="28"/>
        </w:rPr>
        <w:t>не менее 100 человек приведенного контингента студентов;</w:t>
      </w:r>
    </w:p>
    <w:p>
      <w:pPr>
        <w:tabs>
          <w:tab w:pos="9638" w:val="right"/>
        </w:tabs>
        <w:spacing w:before="0" w:after="0" w:line="240" w:lineRule="auto"/>
        <w:ind w:firstLine="0"/>
        <w:jc w:val="left"/>
      </w:pPr>
      <w:r>
        <w:rPr>
          <w:rFonts w:ascii="Times New Roman" w:hAnsi="Times New Roman" w:cs="Times New Roman" w:eastAsia="Times New Roman"/>
          <w:sz w:val="28"/>
        </w:rPr>
        <w:t>3.14.</w:t>
      </w:r>
      <w:r>
        <w:rPr>
          <w:rFonts w:ascii="Times New Roman" w:hAnsi="Times New Roman" w:cs="Times New Roman" w:eastAsia="Times New Roman"/>
          <w:sz w:val="28"/>
        </w:rPr>
        <w:tab/>
      </w:r>
      <w:r>
        <w:rPr>
          <w:rFonts w:ascii="Times New Roman" w:hAnsi="Times New Roman" w:cs="Times New Roman" w:eastAsia="Times New Roman"/>
          <w:sz w:val="28"/>
        </w:rPr>
        <w:t>В целях осуществления учебной, учебно-методической и научно-исследовательской деятельности, вне учебной работы среди студентов, подготовки, переподготовки и повышение квалификации специалистов с высшим образованием, а также научно-педагогических кадров высшей квалификации по одному или нескольким родственным направлениям и специальностям в Университете организуются Кафедры.</w:t>
      </w:r>
    </w:p>
    <w:p>
      <w:pPr>
        <w:tabs>
          <w:tab w:pos="9638" w:val="right"/>
        </w:tabs>
        <w:spacing w:before="0" w:after="0" w:line="240" w:lineRule="auto"/>
        <w:ind w:firstLine="0"/>
        <w:jc w:val="left"/>
      </w:pPr>
      <w:r>
        <w:rPr>
          <w:rFonts w:ascii="Times New Roman" w:hAnsi="Times New Roman" w:cs="Times New Roman" w:eastAsia="Times New Roman"/>
          <w:sz w:val="28"/>
        </w:rPr>
        <w:t>3.14.1.</w:t>
      </w:r>
      <w:r>
        <w:rPr>
          <w:rFonts w:ascii="Times New Roman" w:hAnsi="Times New Roman" w:cs="Times New Roman" w:eastAsia="Times New Roman"/>
          <w:sz w:val="28"/>
        </w:rPr>
        <w:tab/>
      </w:r>
      <w:r>
        <w:rPr>
          <w:rFonts w:ascii="Times New Roman" w:hAnsi="Times New Roman" w:cs="Times New Roman" w:eastAsia="Times New Roman"/>
          <w:sz w:val="28"/>
        </w:rPr>
        <w:t>Кафедра является структурным учебным, учебно-методическим и научным подразделением Университета.</w:t>
      </w:r>
    </w:p>
    <w:p>
      <w:pPr>
        <w:tabs>
          <w:tab w:pos="9638" w:val="right"/>
        </w:tabs>
        <w:spacing w:before="0" w:after="0" w:line="240" w:lineRule="auto"/>
        <w:ind w:firstLine="0"/>
        <w:jc w:val="left"/>
      </w:pPr>
      <w:r>
        <w:rPr>
          <w:rFonts w:ascii="Times New Roman" w:hAnsi="Times New Roman" w:cs="Times New Roman" w:eastAsia="Times New Roman"/>
          <w:sz w:val="28"/>
        </w:rPr>
        <w:t>3.14.2.</w:t>
      </w:r>
      <w:r>
        <w:rPr>
          <w:rFonts w:ascii="Times New Roman" w:hAnsi="Times New Roman" w:cs="Times New Roman" w:eastAsia="Times New Roman"/>
          <w:sz w:val="28"/>
        </w:rPr>
        <w:tab/>
      </w:r>
      <w:r>
        <w:rPr>
          <w:rFonts w:ascii="Times New Roman" w:hAnsi="Times New Roman" w:cs="Times New Roman" w:eastAsia="Times New Roman"/>
          <w:sz w:val="28"/>
        </w:rPr>
        <w:t>Кафедра Университета объединяет профессорско-преподавательский состав профессоров, доцентов, старших преподавателей, преподавателей, ассистентов и стажеров, аспирантов, докторантов, научных сотрудников, инженерно-технической и учебно-вспомогательный персонал, обеспечивающий преподавание на должном научно-теоретическом, методическом и организационном уровне дисциплин, закрепленных за кафедрой и проведение научно-исследовательской и учебно-методической работы.</w:t>
      </w:r>
    </w:p>
    <w:p>
      <w:pPr>
        <w:tabs>
          <w:tab w:pos="9638" w:val="right"/>
        </w:tabs>
        <w:spacing w:before="0" w:after="0" w:line="240" w:lineRule="auto"/>
        <w:ind w:firstLine="0"/>
        <w:jc w:val="left"/>
      </w:pPr>
      <w:r>
        <w:rPr>
          <w:rFonts w:ascii="Times New Roman" w:hAnsi="Times New Roman" w:cs="Times New Roman" w:eastAsia="Times New Roman"/>
          <w:sz w:val="28"/>
        </w:rPr>
        <w:t>3.14.3.</w:t>
      </w:r>
      <w:r>
        <w:rPr>
          <w:rFonts w:ascii="Times New Roman" w:hAnsi="Times New Roman" w:cs="Times New Roman" w:eastAsia="Times New Roman"/>
          <w:sz w:val="28"/>
        </w:rPr>
        <w:tab/>
      </w:r>
      <w:r>
        <w:rPr>
          <w:rFonts w:ascii="Times New Roman" w:hAnsi="Times New Roman" w:cs="Times New Roman" w:eastAsia="Times New Roman"/>
          <w:sz w:val="28"/>
        </w:rPr>
        <w:t>За кафедрой Университета закрепляются учебные лаборатории и научно-исследовательские лаборатории, осуществляющие научно-исследовательские работы по научному направлению кафедры и другие подразделения.</w:t>
      </w:r>
    </w:p>
    <w:p>
      <w:pPr>
        <w:tabs>
          <w:tab w:pos="9638" w:val="right"/>
        </w:tabs>
        <w:spacing w:before="0" w:after="0" w:line="240" w:lineRule="auto"/>
        <w:ind w:firstLine="0"/>
        <w:jc w:val="left"/>
      </w:pPr>
      <w:r>
        <w:rPr>
          <w:rFonts w:ascii="Times New Roman" w:hAnsi="Times New Roman" w:cs="Times New Roman" w:eastAsia="Times New Roman"/>
          <w:sz w:val="28"/>
        </w:rPr>
        <w:t>3.14.4.</w:t>
      </w:r>
      <w:r>
        <w:rPr>
          <w:rFonts w:ascii="Times New Roman" w:hAnsi="Times New Roman" w:cs="Times New Roman" w:eastAsia="Times New Roman"/>
          <w:sz w:val="28"/>
        </w:rPr>
        <w:tab/>
      </w:r>
      <w:r>
        <w:rPr>
          <w:rFonts w:ascii="Times New Roman" w:hAnsi="Times New Roman" w:cs="Times New Roman" w:eastAsia="Times New Roman"/>
          <w:sz w:val="28"/>
        </w:rPr>
        <w:t>Кафедры Университета могут быть созданы в составе факультета или находится в прямом подчинении руководителя Университета.</w:t>
      </w:r>
    </w:p>
    <w:p>
      <w:pPr>
        <w:tabs>
          <w:tab w:pos="9638" w:val="right"/>
        </w:tabs>
        <w:spacing w:before="0" w:after="0" w:line="240" w:lineRule="auto"/>
        <w:ind w:firstLine="0"/>
        <w:jc w:val="left"/>
      </w:pPr>
      <w:r>
        <w:rPr>
          <w:rFonts w:ascii="Times New Roman" w:hAnsi="Times New Roman" w:cs="Times New Roman" w:eastAsia="Times New Roman"/>
          <w:sz w:val="28"/>
        </w:rPr>
        <w:t>3.14.5.</w:t>
      </w:r>
      <w:r>
        <w:rPr>
          <w:rFonts w:ascii="Times New Roman" w:hAnsi="Times New Roman" w:cs="Times New Roman" w:eastAsia="Times New Roman"/>
          <w:sz w:val="28"/>
        </w:rPr>
        <w:tab/>
      </w:r>
      <w:r>
        <w:rPr>
          <w:rFonts w:ascii="Times New Roman" w:hAnsi="Times New Roman" w:cs="Times New Roman" w:eastAsia="Times New Roman"/>
          <w:sz w:val="28"/>
        </w:rPr>
        <w:t>Кафедра организуется приказом ректора Университета на основании решения Общего собрания учредителей: - при наличии материально-технической базы;</w:t>
      </w:r>
    </w:p>
    <w:p>
      <w:pPr>
        <w:tabs>
          <w:tab w:pos="9638" w:val="right"/>
        </w:tabs>
        <w:spacing w:before="0" w:after="0" w:line="240" w:lineRule="auto"/>
        <w:ind w:firstLine="0"/>
        <w:jc w:val="left"/>
      </w:pPr>
      <w:r>
        <w:rPr>
          <w:rFonts w:ascii="Times New Roman" w:hAnsi="Times New Roman" w:cs="Times New Roman" w:eastAsia="Times New Roman"/>
          <w:sz w:val="28"/>
        </w:rPr>
        <w:t>-</w:t>
      </w:r>
      <w:r>
        <w:rPr>
          <w:rFonts w:ascii="Times New Roman" w:hAnsi="Times New Roman" w:cs="Times New Roman" w:eastAsia="Times New Roman"/>
          <w:sz w:val="28"/>
        </w:rPr>
        <w:tab/>
      </w:r>
      <w:r>
        <w:rPr>
          <w:rFonts w:ascii="Times New Roman" w:hAnsi="Times New Roman" w:cs="Times New Roman" w:eastAsia="Times New Roman"/>
          <w:sz w:val="28"/>
        </w:rPr>
        <w:t>при возможности соответствующего учебно-методического обеспечения учебного процесса;</w:t>
      </w:r>
    </w:p>
    <w:p>
      <w:pPr>
        <w:tabs>
          <w:tab w:pos="9638" w:val="right"/>
        </w:tabs>
        <w:spacing w:before="0" w:after="0" w:line="240" w:lineRule="auto"/>
        <w:ind w:firstLine="0"/>
        <w:jc w:val="left"/>
      </w:pPr>
      <w:r>
        <w:rPr>
          <w:rFonts w:ascii="Times New Roman" w:hAnsi="Times New Roman" w:cs="Times New Roman" w:eastAsia="Times New Roman"/>
          <w:sz w:val="28"/>
        </w:rPr>
        <w:t>-</w:t>
      </w:r>
      <w:r>
        <w:rPr>
          <w:rFonts w:ascii="Times New Roman" w:hAnsi="Times New Roman" w:cs="Times New Roman" w:eastAsia="Times New Roman"/>
          <w:sz w:val="28"/>
        </w:rPr>
        <w:tab/>
      </w:r>
      <w:r>
        <w:rPr>
          <w:rFonts w:ascii="Times New Roman" w:hAnsi="Times New Roman" w:cs="Times New Roman" w:eastAsia="Times New Roman"/>
          <w:sz w:val="28"/>
        </w:rPr>
        <w:t>при наличии профессорско-преподавательского состава для обеспечения преподавания на должном теоретическом, методическом и организационном уровне дисциплин, закрепленных на кафедре (как правильно, не менее 5 штатных преподавателей, из которых не менее двух должны иметь ученые степени и звания).</w:t>
      </w:r>
    </w:p>
    <w:p>
      <w:pPr>
        <w:tabs>
          <w:tab w:pos="9638" w:val="right"/>
        </w:tabs>
        <w:spacing w:before="0" w:after="0" w:line="240" w:lineRule="auto"/>
        <w:ind w:firstLine="0"/>
        <w:jc w:val="left"/>
      </w:pPr>
      <w:r>
        <w:rPr>
          <w:rFonts w:ascii="Times New Roman" w:hAnsi="Times New Roman" w:cs="Times New Roman" w:eastAsia="Times New Roman"/>
          <w:sz w:val="28"/>
        </w:rPr>
        <w:t>3.14.6.</w:t>
      </w:r>
      <w:r>
        <w:rPr>
          <w:rFonts w:ascii="Times New Roman" w:hAnsi="Times New Roman" w:cs="Times New Roman" w:eastAsia="Times New Roman"/>
          <w:sz w:val="28"/>
        </w:rPr>
        <w:tab/>
      </w:r>
      <w:r>
        <w:rPr>
          <w:rFonts w:ascii="Times New Roman" w:hAnsi="Times New Roman" w:cs="Times New Roman" w:eastAsia="Times New Roman"/>
          <w:sz w:val="28"/>
        </w:rPr>
        <w:t>Реорганизация кафедры Университета (разделение, объединение, ликвидация и перепрофилирование) осуществляется приказом Ректора Университета на основании соответствующего решения Ученого совета Университета.</w:t>
      </w:r>
    </w:p>
    <w:p>
      <w:pPr>
        <w:tabs>
          <w:tab w:pos="9638" w:val="right"/>
        </w:tabs>
        <w:spacing w:before="0" w:after="0" w:line="240" w:lineRule="auto"/>
        <w:ind w:firstLine="0"/>
        <w:jc w:val="left"/>
      </w:pPr>
      <w:r>
        <w:rPr>
          <w:rFonts w:ascii="Times New Roman" w:hAnsi="Times New Roman" w:cs="Times New Roman" w:eastAsia="Times New Roman"/>
          <w:sz w:val="28"/>
        </w:rPr>
        <w:t>3.14.7.</w:t>
      </w:r>
      <w:r>
        <w:rPr>
          <w:rFonts w:ascii="Times New Roman" w:hAnsi="Times New Roman" w:cs="Times New Roman" w:eastAsia="Times New Roman"/>
          <w:sz w:val="28"/>
        </w:rPr>
        <w:tab/>
      </w:r>
      <w:r>
        <w:rPr>
          <w:rFonts w:ascii="Times New Roman" w:hAnsi="Times New Roman" w:cs="Times New Roman" w:eastAsia="Times New Roman"/>
          <w:sz w:val="28"/>
        </w:rPr>
        <w:t>Межфакультетские кафедры Университета иностранных языков и физической культуры могут быть организованы из числа высококвалифицированных специалистов, не имеющих ученых степеней или ученых званий.</w:t>
      </w:r>
    </w:p>
    <w:p>
      <w:pPr>
        <w:tabs>
          <w:tab w:pos="9638" w:val="right"/>
        </w:tabs>
        <w:spacing w:before="0" w:after="0" w:line="240" w:lineRule="auto"/>
        <w:ind w:firstLine="0"/>
        <w:jc w:val="left"/>
      </w:pPr>
      <w:r>
        <w:rPr>
          <w:rFonts w:ascii="Times New Roman" w:hAnsi="Times New Roman" w:cs="Times New Roman" w:eastAsia="Times New Roman"/>
          <w:sz w:val="28"/>
        </w:rPr>
        <w:t>3.14.8.</w:t>
      </w:r>
      <w:r>
        <w:rPr>
          <w:rFonts w:ascii="Times New Roman" w:hAnsi="Times New Roman" w:cs="Times New Roman" w:eastAsia="Times New Roman"/>
          <w:sz w:val="28"/>
        </w:rPr>
        <w:tab/>
      </w:r>
      <w:r>
        <w:rPr>
          <w:rFonts w:ascii="Times New Roman" w:hAnsi="Times New Roman" w:cs="Times New Roman" w:eastAsia="Times New Roman"/>
          <w:sz w:val="28"/>
        </w:rPr>
        <w:t>Непосредственное руководство деятельностью кафедры Университета осуществляет заведующей кафедрой, назначаемый на контрактной основе приказом руководителя Университета сроком до одного года,из числа специалистов, имеющих ученые степени и звания.</w:t>
      </w:r>
    </w:p>
    <w:p>
      <w:pPr>
        <w:tabs>
          <w:tab w:pos="9638" w:val="right"/>
        </w:tabs>
        <w:spacing w:before="0" w:after="0" w:line="240" w:lineRule="auto"/>
        <w:ind w:firstLine="0"/>
        <w:jc w:val="left"/>
      </w:pPr>
      <w:r>
        <w:rPr>
          <w:rFonts w:ascii="Times New Roman" w:hAnsi="Times New Roman" w:cs="Times New Roman" w:eastAsia="Times New Roman"/>
          <w:sz w:val="28"/>
        </w:rPr>
        <w:t>3.14.9.</w:t>
      </w:r>
      <w:r>
        <w:rPr>
          <w:rFonts w:ascii="Times New Roman" w:hAnsi="Times New Roman" w:cs="Times New Roman" w:eastAsia="Times New Roman"/>
          <w:sz w:val="28"/>
        </w:rPr>
        <w:tab/>
      </w:r>
      <w:r>
        <w:rPr>
          <w:rFonts w:ascii="Times New Roman" w:hAnsi="Times New Roman" w:cs="Times New Roman" w:eastAsia="Times New Roman"/>
          <w:sz w:val="28"/>
        </w:rPr>
        <w:t>При создании или реорганизации кафедр Университета (разделение, объединение и перепрофилирование), на должность заведующего кафедрой, в установленном порядке, приказом руководителя Университета назначается исполняющий обязанности заведующего кафедрой.</w:t>
      </w:r>
    </w:p>
    <w:p>
      <w:pPr>
        <w:tabs>
          <w:tab w:pos="9638" w:val="right"/>
        </w:tabs>
        <w:spacing w:before="0" w:after="0" w:line="240" w:lineRule="auto"/>
        <w:ind w:firstLine="0"/>
        <w:jc w:val="left"/>
      </w:pPr>
      <w:r>
        <w:rPr>
          <w:rFonts w:ascii="Times New Roman" w:hAnsi="Times New Roman" w:cs="Times New Roman" w:eastAsia="Times New Roman"/>
          <w:sz w:val="28"/>
        </w:rPr>
        <w:t>3.14.10.</w:t>
      </w:r>
      <w:r>
        <w:rPr>
          <w:rFonts w:ascii="Times New Roman" w:hAnsi="Times New Roman" w:cs="Times New Roman" w:eastAsia="Times New Roman"/>
          <w:sz w:val="28"/>
        </w:rPr>
        <w:tab/>
      </w:r>
      <w:r>
        <w:rPr>
          <w:rFonts w:ascii="Times New Roman" w:hAnsi="Times New Roman" w:cs="Times New Roman" w:eastAsia="Times New Roman"/>
          <w:sz w:val="28"/>
        </w:rPr>
        <w:t>Кафедра должна иметь документацию, отражающую содержание, организацию и методику учебно-воспитательного процесса. Перечень и порядок ведения документации, ее хранения и списания определяются инструкцией по делопроизводству Университета.</w:t>
      </w:r>
    </w:p>
    <w:p>
      <w:pPr>
        <w:tabs>
          <w:tab w:pos="9638" w:val="right"/>
        </w:tabs>
        <w:spacing w:before="0" w:after="0" w:line="240" w:lineRule="auto"/>
        <w:ind w:firstLine="0"/>
        <w:jc w:val="left"/>
      </w:pPr>
      <w:r>
        <w:rPr>
          <w:rFonts w:ascii="Times New Roman" w:hAnsi="Times New Roman" w:cs="Times New Roman" w:eastAsia="Times New Roman"/>
          <w:sz w:val="28"/>
        </w:rPr>
        <w:t>3.15.</w:t>
      </w:r>
      <w:r>
        <w:rPr>
          <w:rFonts w:ascii="Times New Roman" w:hAnsi="Times New Roman" w:cs="Times New Roman" w:eastAsia="Times New Roman"/>
          <w:sz w:val="28"/>
        </w:rPr>
        <w:tab/>
      </w:r>
      <w:r>
        <w:rPr>
          <w:rFonts w:ascii="Times New Roman" w:hAnsi="Times New Roman" w:cs="Times New Roman" w:eastAsia="Times New Roman"/>
          <w:sz w:val="28"/>
        </w:rPr>
        <w:t>Для осуществления научно-исследовательских работ и учебной деятельности совместно с несколькими факультетами в Университете организуется Научно-исследовательский и образовательный центр. Научно-исследовательский и образовательный центр состоит из отделов, лабораторий, секторов и иных вспомогательных подразделений, объединяет научно-педагогических работников и других работников в целях проведения фундаментальных и прикладных научных исследований. НИиОЦ служит научной базой для подготовки специалистов и повышения квалификации научно-педагогических кадров.</w:t>
      </w:r>
    </w:p>
    <w:p>
      <w:pPr>
        <w:tabs>
          <w:tab w:pos="9638" w:val="right"/>
        </w:tabs>
        <w:spacing w:before="0" w:after="0" w:line="240" w:lineRule="auto"/>
        <w:ind w:firstLine="0"/>
        <w:jc w:val="left"/>
      </w:pPr>
      <w:r>
        <w:rPr>
          <w:rFonts w:ascii="Times New Roman" w:hAnsi="Times New Roman" w:cs="Times New Roman" w:eastAsia="Times New Roman"/>
          <w:sz w:val="28"/>
        </w:rPr>
        <w:t>3.16.</w:t>
      </w:r>
      <w:r>
        <w:rPr>
          <w:rFonts w:ascii="Times New Roman" w:hAnsi="Times New Roman" w:cs="Times New Roman" w:eastAsia="Times New Roman"/>
          <w:sz w:val="28"/>
        </w:rPr>
        <w:tab/>
      </w:r>
      <w:r>
        <w:rPr>
          <w:rFonts w:ascii="Times New Roman" w:hAnsi="Times New Roman" w:cs="Times New Roman" w:eastAsia="Times New Roman"/>
          <w:sz w:val="28"/>
        </w:rPr>
        <w:t>В состав Научно-исследовательского и образовательного центра входит научная библиотека, научно-информационное управление, обеспечивающий учебный и научно-исследовательские процессы в Университете.</w:t>
      </w:r>
    </w:p>
    <w:p>
      <w:pPr>
        <w:tabs>
          <w:tab w:pos="9638" w:val="right"/>
        </w:tabs>
        <w:spacing w:before="0" w:after="0" w:line="240" w:lineRule="auto"/>
        <w:ind w:firstLine="0"/>
        <w:jc w:val="left"/>
      </w:pPr>
      <w:r>
        <w:rPr>
          <w:rFonts w:ascii="Times New Roman" w:hAnsi="Times New Roman" w:cs="Times New Roman" w:eastAsia="Times New Roman"/>
          <w:sz w:val="28"/>
        </w:rPr>
        <w:t>3.17.</w:t>
      </w:r>
      <w:r>
        <w:rPr>
          <w:rFonts w:ascii="Times New Roman" w:hAnsi="Times New Roman" w:cs="Times New Roman" w:eastAsia="Times New Roman"/>
          <w:sz w:val="28"/>
        </w:rPr>
        <w:tab/>
      </w:r>
      <w:r>
        <w:rPr>
          <w:rFonts w:ascii="Times New Roman" w:hAnsi="Times New Roman" w:cs="Times New Roman" w:eastAsia="Times New Roman"/>
          <w:sz w:val="28"/>
        </w:rPr>
        <w:t>НИиОЦ объединяет педагогических, научных и других работников в целях единого и оперативного управления учебными и научными процессами в интересах повышения профессионального уровня выпускаемых специалистов, бакалавров, магистров, а также совершенствования производственных финансовых социально-бытовых условий работы всех работников в рамках образованного НИиОЦ.</w:t>
      </w:r>
    </w:p>
    <w:p>
      <w:pPr>
        <w:tabs>
          <w:tab w:pos="9638" w:val="right"/>
        </w:tabs>
        <w:spacing w:before="0" w:after="0" w:line="240" w:lineRule="auto"/>
        <w:ind w:firstLine="0"/>
        <w:jc w:val="left"/>
      </w:pPr>
      <w:r>
        <w:rPr>
          <w:rFonts w:ascii="Times New Roman" w:hAnsi="Times New Roman" w:cs="Times New Roman" w:eastAsia="Times New Roman"/>
          <w:sz w:val="28"/>
        </w:rPr>
        <w:t>3.18.</w:t>
      </w:r>
      <w:r>
        <w:rPr>
          <w:rFonts w:ascii="Times New Roman" w:hAnsi="Times New Roman" w:cs="Times New Roman" w:eastAsia="Times New Roman"/>
          <w:sz w:val="28"/>
        </w:rPr>
        <w:tab/>
      </w:r>
      <w:r>
        <w:rPr>
          <w:rFonts w:ascii="Times New Roman" w:hAnsi="Times New Roman" w:cs="Times New Roman" w:eastAsia="Times New Roman"/>
          <w:sz w:val="28"/>
        </w:rPr>
        <w:t>Основной книжный фонд Научной библиотеки является достоянием Университета, включающим в себя: рукописи, редкие книги, личные библиотеки, полученные в дар или приобретенные издания, коллекцию диссертаций, а также все издания Университета.</w:t>
      </w:r>
    </w:p>
    <w:p>
      <w:pPr>
        <w:tabs>
          <w:tab w:pos="9638" w:val="right"/>
        </w:tabs>
        <w:spacing w:before="0" w:after="0" w:line="240" w:lineRule="auto"/>
        <w:ind w:firstLine="0"/>
        <w:jc w:val="left"/>
      </w:pPr>
      <w:r>
        <w:rPr>
          <w:rFonts w:ascii="Times New Roman" w:hAnsi="Times New Roman" w:cs="Times New Roman" w:eastAsia="Times New Roman"/>
          <w:sz w:val="28"/>
        </w:rPr>
        <w:t>3.19.</w:t>
      </w:r>
      <w:r>
        <w:rPr>
          <w:rFonts w:ascii="Times New Roman" w:hAnsi="Times New Roman" w:cs="Times New Roman" w:eastAsia="Times New Roman"/>
          <w:sz w:val="28"/>
        </w:rPr>
        <w:tab/>
      </w:r>
      <w:r>
        <w:rPr>
          <w:rFonts w:ascii="Times New Roman" w:hAnsi="Times New Roman" w:cs="Times New Roman" w:eastAsia="Times New Roman"/>
          <w:sz w:val="28"/>
        </w:rPr>
        <w:t>В деятельность Университета входят издательство и типография. Их деятельность направлена на распространение и пропаганду научных достижений, издание учебников и учебных пособий, журналов, бюллетеней, монографий, сборников, научных трудов, произведений художественного и культурно- просветительного характера.</w:t>
      </w:r>
    </w:p>
    <w:p>
      <w:pPr>
        <w:tabs>
          <w:tab w:pos="9638" w:val="right"/>
        </w:tabs>
        <w:spacing w:before="0" w:after="0" w:line="240" w:lineRule="auto"/>
        <w:ind w:firstLine="0"/>
        <w:jc w:val="left"/>
      </w:pPr>
      <w:r>
        <w:rPr>
          <w:rFonts w:ascii="Times New Roman" w:hAnsi="Times New Roman" w:cs="Times New Roman" w:eastAsia="Times New Roman"/>
          <w:sz w:val="28"/>
        </w:rPr>
        <w:t>3.19.1.</w:t>
      </w:r>
      <w:r>
        <w:rPr>
          <w:rFonts w:ascii="Times New Roman" w:hAnsi="Times New Roman" w:cs="Times New Roman" w:eastAsia="Times New Roman"/>
          <w:sz w:val="28"/>
        </w:rPr>
        <w:tab/>
      </w:r>
      <w:r>
        <w:rPr>
          <w:rFonts w:ascii="Times New Roman" w:hAnsi="Times New Roman" w:cs="Times New Roman" w:eastAsia="Times New Roman"/>
          <w:sz w:val="28"/>
        </w:rPr>
        <w:t>Структурные подразделения Университета действуют на основании нормативных правовых, а также локальных нормативных актов, утвержденных Ученым советом, согласованных Попечительским советом или Учредителями учреждения.</w:t>
      </w:r>
    </w:p>
    <w:p>
      <w:pPr>
        <w:spacing w:before="120" w:after="0" w:line="240" w:lineRule="auto"/>
        <w:ind w:firstLine="0"/>
        <w:jc w:val="center"/>
      </w:pPr>
      <w:r>
        <w:rPr>
          <w:rFonts w:ascii="Times New Roman" w:hAnsi="Times New Roman" w:cs="Times New Roman" w:eastAsia="Times New Roman"/>
          <w:b/>
          <w:sz w:val="28"/>
        </w:rPr>
        <w:t>4.</w:t>
      </w:r>
      <w:r>
        <w:rPr>
          <w:rFonts w:ascii="Times New Roman" w:hAnsi="Times New Roman" w:cs="Times New Roman" w:eastAsia="Times New Roman"/>
          <w:b/>
          <w:sz w:val="28"/>
        </w:rPr>
        <w:tab/>
      </w:r>
      <w:r>
        <w:rPr>
          <w:rFonts w:ascii="Times New Roman" w:hAnsi="Times New Roman" w:cs="Times New Roman" w:eastAsia="Times New Roman"/>
          <w:b/>
          <w:sz w:val="28"/>
        </w:rPr>
        <w:t>ПЕРЕЧЕНЬ ОБРАЗОВАТЕЛЬНЫХ УСЛУГ УНИВЕРСИТЕТА И ПОРЯДОК ИХ ПРЕДОСТАВЛЕНИЯ.</w:t>
      </w:r>
    </w:p>
    <w:p>
      <w:pPr>
        <w:tabs>
          <w:tab w:pos="9638" w:val="right"/>
        </w:tabs>
        <w:spacing w:before="0" w:after="0" w:line="240" w:lineRule="auto"/>
        <w:ind w:firstLine="0"/>
        <w:jc w:val="left"/>
      </w:pPr>
      <w:r>
        <w:rPr>
          <w:rFonts w:ascii="Times New Roman" w:hAnsi="Times New Roman" w:cs="Times New Roman" w:eastAsia="Times New Roman"/>
          <w:sz w:val="28"/>
        </w:rPr>
        <w:t>4.1.</w:t>
      </w:r>
      <w:r>
        <w:rPr>
          <w:rFonts w:ascii="Times New Roman" w:hAnsi="Times New Roman" w:cs="Times New Roman" w:eastAsia="Times New Roman"/>
          <w:sz w:val="28"/>
        </w:rPr>
        <w:tab/>
      </w:r>
      <w:r>
        <w:rPr>
          <w:rFonts w:ascii="Times New Roman" w:hAnsi="Times New Roman" w:cs="Times New Roman" w:eastAsia="Times New Roman"/>
          <w:sz w:val="28"/>
        </w:rPr>
        <w:t>Университет реализует образовательные программы высшего и послевузовского профессионального образования, а также дошкольного, начального школьного, среднего общего, среднего профессионального и дополнительного профессионального образования медицинского направления в соответствии с имеющимися лицензиями. Университет имеет право в установленном порядке открывать новые специальности и направления подготовки специалистов.</w:t>
      </w:r>
    </w:p>
    <w:p>
      <w:pPr>
        <w:tabs>
          <w:tab w:pos="9638" w:val="right"/>
        </w:tabs>
        <w:spacing w:before="0" w:after="0" w:line="240" w:lineRule="auto"/>
        <w:ind w:firstLine="0"/>
        <w:jc w:val="left"/>
      </w:pPr>
      <w:r>
        <w:rPr>
          <w:rFonts w:ascii="Times New Roman" w:hAnsi="Times New Roman" w:cs="Times New Roman" w:eastAsia="Times New Roman"/>
          <w:sz w:val="28"/>
        </w:rPr>
        <w:t>4.2.</w:t>
      </w:r>
      <w:r>
        <w:rPr>
          <w:rFonts w:ascii="Times New Roman" w:hAnsi="Times New Roman" w:cs="Times New Roman" w:eastAsia="Times New Roman"/>
          <w:sz w:val="28"/>
        </w:rPr>
        <w:tab/>
      </w:r>
      <w:r>
        <w:rPr>
          <w:rFonts w:ascii="Times New Roman" w:hAnsi="Times New Roman" w:cs="Times New Roman" w:eastAsia="Times New Roman"/>
          <w:sz w:val="28"/>
        </w:rPr>
        <w:t>В Университете могут быть реализованы программы по уровню подготовки специалистов, интегрированные образовательные учебные программы (междисциплинарные, межвузовские, международные) и программы дополнительного образования.</w:t>
      </w:r>
    </w:p>
    <w:p>
      <w:pPr>
        <w:tabs>
          <w:tab w:pos="9638" w:val="right"/>
        </w:tabs>
        <w:spacing w:before="0" w:after="0" w:line="240" w:lineRule="auto"/>
        <w:ind w:firstLine="0"/>
        <w:jc w:val="left"/>
      </w:pPr>
      <w:r>
        <w:rPr>
          <w:rFonts w:ascii="Times New Roman" w:hAnsi="Times New Roman" w:cs="Times New Roman" w:eastAsia="Times New Roman"/>
          <w:sz w:val="28"/>
        </w:rPr>
        <w:t>4.3.</w:t>
      </w:r>
      <w:r>
        <w:rPr>
          <w:rFonts w:ascii="Times New Roman" w:hAnsi="Times New Roman" w:cs="Times New Roman" w:eastAsia="Times New Roman"/>
          <w:sz w:val="28"/>
        </w:rPr>
        <w:tab/>
      </w:r>
      <w:r>
        <w:rPr>
          <w:rFonts w:ascii="Times New Roman" w:hAnsi="Times New Roman" w:cs="Times New Roman" w:eastAsia="Times New Roman"/>
          <w:sz w:val="28"/>
        </w:rPr>
        <w:t>Основные образовательные программы в Университете реализуются в следующих формах: очной, очно-заочной (вечерней и сменной), заочной, дистанционной, также в установленном порядке через экстернат. Образовательные программы являются едиными для всех форм обучения и отличаются объемом аудиторных занятий преподавателя со студентами.</w:t>
      </w:r>
    </w:p>
    <w:p>
      <w:pPr>
        <w:tabs>
          <w:tab w:pos="9638" w:val="right"/>
        </w:tabs>
        <w:spacing w:before="0" w:after="0" w:line="240" w:lineRule="auto"/>
        <w:ind w:firstLine="0"/>
        <w:jc w:val="left"/>
      </w:pPr>
      <w:r>
        <w:rPr>
          <w:rFonts w:ascii="Times New Roman" w:hAnsi="Times New Roman" w:cs="Times New Roman" w:eastAsia="Times New Roman"/>
          <w:sz w:val="28"/>
        </w:rPr>
        <w:t>4.4.</w:t>
      </w:r>
      <w:r>
        <w:rPr>
          <w:rFonts w:ascii="Times New Roman" w:hAnsi="Times New Roman" w:cs="Times New Roman" w:eastAsia="Times New Roman"/>
          <w:sz w:val="28"/>
        </w:rPr>
        <w:tab/>
      </w:r>
      <w:r>
        <w:rPr>
          <w:rFonts w:ascii="Times New Roman" w:hAnsi="Times New Roman" w:cs="Times New Roman" w:eastAsia="Times New Roman"/>
          <w:sz w:val="28"/>
        </w:rPr>
        <w:t>Университет может использовать дистанционные образовательные технологии для реализации образовательных программ частично или в полном объеме в установленном законодательством порядке.</w:t>
      </w:r>
    </w:p>
    <w:p>
      <w:pPr>
        <w:tabs>
          <w:tab w:pos="9638" w:val="right"/>
        </w:tabs>
        <w:spacing w:before="0" w:after="0" w:line="240" w:lineRule="auto"/>
        <w:ind w:firstLine="0"/>
        <w:jc w:val="left"/>
      </w:pPr>
      <w:r>
        <w:rPr>
          <w:rFonts w:ascii="Times New Roman" w:hAnsi="Times New Roman" w:cs="Times New Roman" w:eastAsia="Times New Roman"/>
          <w:sz w:val="28"/>
        </w:rPr>
        <w:t>4.5.</w:t>
      </w:r>
      <w:r>
        <w:rPr>
          <w:rFonts w:ascii="Times New Roman" w:hAnsi="Times New Roman" w:cs="Times New Roman" w:eastAsia="Times New Roman"/>
          <w:sz w:val="28"/>
        </w:rPr>
        <w:tab/>
      </w:r>
      <w:r>
        <w:rPr>
          <w:rFonts w:ascii="Times New Roman" w:hAnsi="Times New Roman" w:cs="Times New Roman" w:eastAsia="Times New Roman"/>
          <w:sz w:val="28"/>
        </w:rPr>
        <w:t>Основные образовательные программы в Университете реализуются по соответствующим уровням образования в соответствии с государственными образовательными стандартами.</w:t>
      </w:r>
    </w:p>
    <w:p>
      <w:pPr>
        <w:tabs>
          <w:tab w:pos="9638" w:val="right"/>
        </w:tabs>
        <w:spacing w:before="0" w:after="0" w:line="240" w:lineRule="auto"/>
        <w:ind w:firstLine="0"/>
        <w:jc w:val="left"/>
      </w:pPr>
      <w:r>
        <w:rPr>
          <w:rFonts w:ascii="Times New Roman" w:hAnsi="Times New Roman" w:cs="Times New Roman" w:eastAsia="Times New Roman"/>
          <w:sz w:val="28"/>
        </w:rPr>
        <w:t>4.6.</w:t>
      </w:r>
      <w:r>
        <w:rPr>
          <w:rFonts w:ascii="Times New Roman" w:hAnsi="Times New Roman" w:cs="Times New Roman" w:eastAsia="Times New Roman"/>
          <w:sz w:val="28"/>
        </w:rPr>
        <w:tab/>
      </w:r>
      <w:r>
        <w:rPr>
          <w:rFonts w:ascii="Times New Roman" w:hAnsi="Times New Roman" w:cs="Times New Roman" w:eastAsia="Times New Roman"/>
          <w:sz w:val="28"/>
        </w:rPr>
        <w:t>Организация образовательного процесса в Университете по основным образовательным программам высшего профессионального образования регламентируется нормативными правовыми актами Кыргызской Республики в области образования.</w:t>
      </w:r>
    </w:p>
    <w:p>
      <w:pPr>
        <w:tabs>
          <w:tab w:pos="9638" w:val="right"/>
        </w:tabs>
        <w:spacing w:before="0" w:after="0" w:line="240" w:lineRule="auto"/>
        <w:ind w:firstLine="0"/>
        <w:jc w:val="left"/>
      </w:pPr>
      <w:r>
        <w:rPr>
          <w:rFonts w:ascii="Times New Roman" w:hAnsi="Times New Roman" w:cs="Times New Roman" w:eastAsia="Times New Roman"/>
          <w:sz w:val="28"/>
        </w:rPr>
        <w:t>4.7.</w:t>
      </w:r>
      <w:r>
        <w:rPr>
          <w:rFonts w:ascii="Times New Roman" w:hAnsi="Times New Roman" w:cs="Times New Roman" w:eastAsia="Times New Roman"/>
          <w:sz w:val="28"/>
        </w:rPr>
        <w:tab/>
      </w:r>
      <w:r>
        <w:rPr>
          <w:rFonts w:ascii="Times New Roman" w:hAnsi="Times New Roman" w:cs="Times New Roman" w:eastAsia="Times New Roman"/>
          <w:sz w:val="28"/>
        </w:rPr>
        <w:t>Основная образовательная программа включает в себя учебный план, рабочие программы учебных курсов, дисциплин (модулей) и другие материалы, обеспечивающие качество подготовки обучающихся, а также программы учебной и производственной практики, календарный учебный график и методические материалы, обеспечивающие реализацию соответствующей образовательной технологии, которая разрабатывается и утверждается Университетом с учетом требований рынка труда на основе государственного образовательного стандарта начального, среднего и высшего профессионального образования.</w:t>
      </w:r>
    </w:p>
    <w:p>
      <w:pPr>
        <w:tabs>
          <w:tab w:pos="9638" w:val="right"/>
        </w:tabs>
        <w:spacing w:before="0" w:after="0" w:line="240" w:lineRule="auto"/>
        <w:ind w:firstLine="0"/>
        <w:jc w:val="left"/>
      </w:pPr>
      <w:r>
        <w:rPr>
          <w:rFonts w:ascii="Times New Roman" w:hAnsi="Times New Roman" w:cs="Times New Roman" w:eastAsia="Times New Roman"/>
          <w:sz w:val="28"/>
        </w:rPr>
        <w:t>4.8.</w:t>
      </w:r>
      <w:r>
        <w:rPr>
          <w:rFonts w:ascii="Times New Roman" w:hAnsi="Times New Roman" w:cs="Times New Roman" w:eastAsia="Times New Roman"/>
          <w:sz w:val="28"/>
        </w:rPr>
        <w:tab/>
      </w:r>
      <w:r>
        <w:rPr>
          <w:rFonts w:ascii="Times New Roman" w:hAnsi="Times New Roman" w:cs="Times New Roman" w:eastAsia="Times New Roman"/>
          <w:sz w:val="28"/>
        </w:rPr>
        <w:t>Университет в установленном порядке обновляет основные образовательные программы (в части состава дисциплин (модулей), установленные в учебном плане, и (или) содержание рабочих программ учебных курсов, предметов, дисциплин (модулей), программ учебной и производственной практики, методических материалов, обеспечивающих реализацию соответствующей образовательной технологии), с учетом развития науки, техники, культуры, медицины, экономики, технологий и социальной сферы.</w:t>
      </w:r>
    </w:p>
    <w:p>
      <w:pPr>
        <w:tabs>
          <w:tab w:pos="9638" w:val="right"/>
        </w:tabs>
        <w:spacing w:before="0" w:after="0" w:line="240" w:lineRule="auto"/>
        <w:ind w:firstLine="0"/>
        <w:jc w:val="left"/>
      </w:pPr>
      <w:r>
        <w:rPr>
          <w:rFonts w:ascii="Times New Roman" w:hAnsi="Times New Roman" w:cs="Times New Roman" w:eastAsia="Times New Roman"/>
          <w:sz w:val="28"/>
        </w:rPr>
        <w:t>4.9.</w:t>
      </w:r>
      <w:r>
        <w:rPr>
          <w:rFonts w:ascii="Times New Roman" w:hAnsi="Times New Roman" w:cs="Times New Roman" w:eastAsia="Times New Roman"/>
          <w:sz w:val="28"/>
        </w:rPr>
        <w:tab/>
      </w:r>
      <w:r>
        <w:rPr>
          <w:rFonts w:ascii="Times New Roman" w:hAnsi="Times New Roman" w:cs="Times New Roman" w:eastAsia="Times New Roman"/>
          <w:sz w:val="28"/>
        </w:rPr>
        <w:t>Для всех форм получения образования действует единый государственный образовательный стандарт.</w:t>
      </w:r>
    </w:p>
    <w:p>
      <w:pPr>
        <w:tabs>
          <w:tab w:pos="9638" w:val="right"/>
        </w:tabs>
        <w:spacing w:before="0" w:after="0" w:line="240" w:lineRule="auto"/>
        <w:ind w:firstLine="0"/>
        <w:jc w:val="left"/>
      </w:pPr>
      <w:r>
        <w:rPr>
          <w:rFonts w:ascii="Times New Roman" w:hAnsi="Times New Roman" w:cs="Times New Roman" w:eastAsia="Times New Roman"/>
          <w:sz w:val="28"/>
        </w:rPr>
        <w:t>4.10.</w:t>
      </w:r>
      <w:r>
        <w:rPr>
          <w:rFonts w:ascii="Times New Roman" w:hAnsi="Times New Roman" w:cs="Times New Roman" w:eastAsia="Times New Roman"/>
          <w:sz w:val="28"/>
        </w:rPr>
        <w:tab/>
      </w:r>
      <w:r>
        <w:rPr>
          <w:rFonts w:ascii="Times New Roman" w:hAnsi="Times New Roman" w:cs="Times New Roman" w:eastAsia="Times New Roman"/>
          <w:sz w:val="28"/>
        </w:rPr>
        <w:t>Сроки освоения образовательной программы высшего и послевузовского профессионального образования, начального и среднего профессионального образования по очной форме обучения устанавливаются в соответствии с государственными образовательными стандартами.</w:t>
      </w:r>
    </w:p>
    <w:p>
      <w:pPr>
        <w:tabs>
          <w:tab w:pos="9638" w:val="right"/>
        </w:tabs>
        <w:spacing w:before="0" w:after="0" w:line="240" w:lineRule="auto"/>
        <w:ind w:firstLine="0"/>
        <w:jc w:val="left"/>
      </w:pPr>
      <w:r>
        <w:rPr>
          <w:rFonts w:ascii="Times New Roman" w:hAnsi="Times New Roman" w:cs="Times New Roman" w:eastAsia="Times New Roman"/>
          <w:sz w:val="28"/>
        </w:rPr>
        <w:t>4.11.</w:t>
      </w:r>
      <w:r>
        <w:rPr>
          <w:rFonts w:ascii="Times New Roman" w:hAnsi="Times New Roman" w:cs="Times New Roman" w:eastAsia="Times New Roman"/>
          <w:sz w:val="28"/>
        </w:rPr>
        <w:tab/>
      </w:r>
      <w:r>
        <w:rPr>
          <w:rFonts w:ascii="Times New Roman" w:hAnsi="Times New Roman" w:cs="Times New Roman" w:eastAsia="Times New Roman"/>
          <w:sz w:val="28"/>
        </w:rPr>
        <w:t>Сроки обучения по очно-заочной (вечерней) и заочной формам, а также в случае сочетания различных форм обучения при реализации основных образовательных программ высшего профессионального образования, среднего профессионального образования могут увеличиваться до 1 года по сравнению со сроками обучения по очной форме.</w:t>
      </w:r>
    </w:p>
    <w:p>
      <w:pPr>
        <w:tabs>
          <w:tab w:pos="9638" w:val="right"/>
        </w:tabs>
        <w:spacing w:before="0" w:after="0" w:line="240" w:lineRule="auto"/>
        <w:ind w:firstLine="0"/>
        <w:jc w:val="left"/>
      </w:pPr>
      <w:r>
        <w:rPr>
          <w:rFonts w:ascii="Times New Roman" w:hAnsi="Times New Roman" w:cs="Times New Roman" w:eastAsia="Times New Roman"/>
          <w:sz w:val="28"/>
        </w:rPr>
        <w:t>4.12.</w:t>
      </w:r>
      <w:r>
        <w:rPr>
          <w:rFonts w:ascii="Times New Roman" w:hAnsi="Times New Roman" w:cs="Times New Roman" w:eastAsia="Times New Roman"/>
          <w:sz w:val="28"/>
        </w:rPr>
        <w:tab/>
      </w:r>
      <w:r>
        <w:rPr>
          <w:rFonts w:ascii="Times New Roman" w:hAnsi="Times New Roman" w:cs="Times New Roman" w:eastAsia="Times New Roman"/>
          <w:sz w:val="28"/>
        </w:rPr>
        <w:t>Лица, имеющие среднее профессиональное образование соответствующего профиля и высшее профессиональное образование, могут получить высшее профессиональное образование по ускоренным программам в соответствии с нормативными правовыми актами Кыргызской Республики.</w:t>
      </w:r>
    </w:p>
    <w:p>
      <w:pPr>
        <w:spacing w:before="120" w:after="0" w:line="240" w:lineRule="auto"/>
        <w:ind w:firstLine="0"/>
        <w:jc w:val="center"/>
      </w:pPr>
      <w:r>
        <w:rPr>
          <w:rFonts w:ascii="Times New Roman" w:hAnsi="Times New Roman" w:cs="Times New Roman" w:eastAsia="Times New Roman"/>
          <w:b/>
          <w:sz w:val="28"/>
        </w:rPr>
        <w:t>5.  ПОРЯДОК ПРИЕМА В УНИВЕРСИТЕТ</w:t>
      </w:r>
    </w:p>
    <w:p>
      <w:pPr>
        <w:tabs>
          <w:tab w:pos="9638" w:val="right"/>
        </w:tabs>
        <w:spacing w:before="0" w:after="0" w:line="240" w:lineRule="auto"/>
        <w:ind w:firstLine="0"/>
        <w:jc w:val="left"/>
      </w:pPr>
      <w:r>
        <w:rPr>
          <w:rFonts w:ascii="Times New Roman" w:hAnsi="Times New Roman" w:cs="Times New Roman" w:eastAsia="Times New Roman"/>
          <w:sz w:val="28"/>
        </w:rPr>
        <w:t>5.1.</w:t>
      </w:r>
      <w:r>
        <w:rPr>
          <w:rFonts w:ascii="Times New Roman" w:hAnsi="Times New Roman" w:cs="Times New Roman" w:eastAsia="Times New Roman"/>
          <w:sz w:val="28"/>
        </w:rPr>
        <w:tab/>
      </w:r>
      <w:r>
        <w:rPr>
          <w:rFonts w:ascii="Times New Roman" w:hAnsi="Times New Roman" w:cs="Times New Roman" w:eastAsia="Times New Roman"/>
          <w:sz w:val="28"/>
        </w:rPr>
        <w:t>Прием студентов в Университет осуществляется в соответствии с законодательством Кыргызской Республики и настоящим Уставом. Университет разрабатывает и утверждает ежегодные правила приема, не противоречащие законодательству Кыргызской Республики и порядку приема, устанавливаемые законодательством Кыргызской Республики по согласованию с уполномоченным государственным органом в области образования.</w:t>
      </w:r>
    </w:p>
    <w:p>
      <w:pPr>
        <w:tabs>
          <w:tab w:pos="9638" w:val="right"/>
        </w:tabs>
        <w:spacing w:before="0" w:after="0" w:line="240" w:lineRule="auto"/>
        <w:ind w:firstLine="0"/>
        <w:jc w:val="left"/>
      </w:pPr>
      <w:r>
        <w:rPr>
          <w:rFonts w:ascii="Times New Roman" w:hAnsi="Times New Roman" w:cs="Times New Roman" w:eastAsia="Times New Roman"/>
          <w:sz w:val="28"/>
        </w:rPr>
        <w:t>5.2.</w:t>
      </w:r>
      <w:r>
        <w:rPr>
          <w:rFonts w:ascii="Times New Roman" w:hAnsi="Times New Roman" w:cs="Times New Roman" w:eastAsia="Times New Roman"/>
          <w:sz w:val="28"/>
        </w:rPr>
        <w:tab/>
      </w:r>
      <w:r>
        <w:rPr>
          <w:rFonts w:ascii="Times New Roman" w:hAnsi="Times New Roman" w:cs="Times New Roman" w:eastAsia="Times New Roman"/>
          <w:sz w:val="28"/>
        </w:rPr>
        <w:t>План приема студентов на обучение по программам начального, среднего и высшего профессионального образования на платной основе устанавливается Университетом в соответствии с предельным контингентом студентов по лицензии и согласуется с уполномоченным государственным органом в области образования.</w:t>
      </w:r>
    </w:p>
    <w:p>
      <w:pPr>
        <w:tabs>
          <w:tab w:pos="9638" w:val="right"/>
        </w:tabs>
        <w:spacing w:before="0" w:after="0" w:line="240" w:lineRule="auto"/>
        <w:ind w:firstLine="0"/>
        <w:jc w:val="left"/>
      </w:pPr>
      <w:r>
        <w:rPr>
          <w:rFonts w:ascii="Times New Roman" w:hAnsi="Times New Roman" w:cs="Times New Roman" w:eastAsia="Times New Roman"/>
          <w:sz w:val="28"/>
        </w:rPr>
        <w:t>5.3.</w:t>
      </w:r>
      <w:r>
        <w:rPr>
          <w:rFonts w:ascii="Times New Roman" w:hAnsi="Times New Roman" w:cs="Times New Roman" w:eastAsia="Times New Roman"/>
          <w:sz w:val="28"/>
        </w:rPr>
        <w:tab/>
      </w:r>
      <w:r>
        <w:rPr>
          <w:rFonts w:ascii="Times New Roman" w:hAnsi="Times New Roman" w:cs="Times New Roman" w:eastAsia="Times New Roman"/>
          <w:sz w:val="28"/>
        </w:rPr>
        <w:t>Университет объявляет прием для обучения по образовательным программам только при наличии соответствующей лицензии на осуществление образовательной деятельности.</w:t>
      </w:r>
    </w:p>
    <w:p>
      <w:pPr>
        <w:tabs>
          <w:tab w:pos="9638" w:val="right"/>
        </w:tabs>
        <w:spacing w:before="0" w:after="0" w:line="240" w:lineRule="auto"/>
        <w:ind w:firstLine="0"/>
        <w:jc w:val="left"/>
      </w:pPr>
      <w:r>
        <w:rPr>
          <w:rFonts w:ascii="Times New Roman" w:hAnsi="Times New Roman" w:cs="Times New Roman" w:eastAsia="Times New Roman"/>
          <w:sz w:val="28"/>
        </w:rPr>
        <w:t>5.4.</w:t>
      </w:r>
      <w:r>
        <w:rPr>
          <w:rFonts w:ascii="Times New Roman" w:hAnsi="Times New Roman" w:cs="Times New Roman" w:eastAsia="Times New Roman"/>
          <w:sz w:val="28"/>
        </w:rPr>
        <w:tab/>
      </w:r>
      <w:r>
        <w:rPr>
          <w:rFonts w:ascii="Times New Roman" w:hAnsi="Times New Roman" w:cs="Times New Roman" w:eastAsia="Times New Roman"/>
          <w:sz w:val="28"/>
        </w:rPr>
        <w:t>При приеме Университет обязан ознакомить поступающих и (или) их родителей (законных представителей) с настоящим Уставом, лицензией на осуществление образовательной деятельности, со свидетельством об аккредитации Университета и другими документами, регламентирующими организацию образовательного процесса.</w:t>
      </w:r>
    </w:p>
    <w:p>
      <w:pPr>
        <w:tabs>
          <w:tab w:pos="9638" w:val="right"/>
        </w:tabs>
        <w:spacing w:before="0" w:after="0" w:line="240" w:lineRule="auto"/>
        <w:ind w:firstLine="0"/>
        <w:jc w:val="left"/>
      </w:pPr>
      <w:r>
        <w:rPr>
          <w:rFonts w:ascii="Times New Roman" w:hAnsi="Times New Roman" w:cs="Times New Roman" w:eastAsia="Times New Roman"/>
          <w:sz w:val="28"/>
        </w:rPr>
        <w:t>5.5.</w:t>
      </w:r>
      <w:r>
        <w:rPr>
          <w:rFonts w:ascii="Times New Roman" w:hAnsi="Times New Roman" w:cs="Times New Roman" w:eastAsia="Times New Roman"/>
          <w:sz w:val="28"/>
        </w:rPr>
        <w:tab/>
      </w:r>
      <w:r>
        <w:rPr>
          <w:rFonts w:ascii="Times New Roman" w:hAnsi="Times New Roman" w:cs="Times New Roman" w:eastAsia="Times New Roman"/>
          <w:sz w:val="28"/>
        </w:rPr>
        <w:t>Прием в Университет по заявлениям поступающих проводится на конкурсной основе, если иное не предусмотрено законодательством Кыргызской Республики. Условия конкурса должны гарантировать соблюдение прав граждан в области образования и обеспечивать зачисление наиболее способных граждан, подготовленных к освоению образовательных программ соответствующего уровня, если иное не предусмотрено законодательством Кыргызской Республики.</w:t>
      </w:r>
    </w:p>
    <w:p>
      <w:pPr>
        <w:tabs>
          <w:tab w:pos="9638" w:val="right"/>
        </w:tabs>
        <w:spacing w:before="0" w:after="0" w:line="240" w:lineRule="auto"/>
        <w:ind w:firstLine="0"/>
        <w:jc w:val="left"/>
      </w:pPr>
      <w:r>
        <w:rPr>
          <w:rFonts w:ascii="Times New Roman" w:hAnsi="Times New Roman" w:cs="Times New Roman" w:eastAsia="Times New Roman"/>
          <w:sz w:val="28"/>
        </w:rPr>
        <w:t>5.6.</w:t>
      </w:r>
      <w:r>
        <w:rPr>
          <w:rFonts w:ascii="Times New Roman" w:hAnsi="Times New Roman" w:cs="Times New Roman" w:eastAsia="Times New Roman"/>
          <w:sz w:val="28"/>
        </w:rPr>
        <w:tab/>
      </w:r>
      <w:r>
        <w:rPr>
          <w:rFonts w:ascii="Times New Roman" w:hAnsi="Times New Roman" w:cs="Times New Roman" w:eastAsia="Times New Roman"/>
          <w:sz w:val="28"/>
        </w:rPr>
        <w:t>В Университет принимаются граждане Кыргызской Республики, имеющие документ государственного образца о среднем общем образовании или среднем профессиональном образовании.</w:t>
      </w:r>
    </w:p>
    <w:p>
      <w:pPr>
        <w:tabs>
          <w:tab w:pos="9638" w:val="right"/>
        </w:tabs>
        <w:spacing w:before="0" w:after="0" w:line="240" w:lineRule="auto"/>
        <w:ind w:firstLine="0"/>
        <w:jc w:val="left"/>
      </w:pPr>
      <w:r>
        <w:rPr>
          <w:rFonts w:ascii="Times New Roman" w:hAnsi="Times New Roman" w:cs="Times New Roman" w:eastAsia="Times New Roman"/>
          <w:sz w:val="28"/>
        </w:rPr>
        <w:t>5.7.</w:t>
      </w:r>
      <w:r>
        <w:rPr>
          <w:rFonts w:ascii="Times New Roman" w:hAnsi="Times New Roman" w:cs="Times New Roman" w:eastAsia="Times New Roman"/>
          <w:sz w:val="28"/>
        </w:rPr>
        <w:tab/>
      </w:r>
      <w:r>
        <w:rPr>
          <w:rFonts w:ascii="Times New Roman" w:hAnsi="Times New Roman" w:cs="Times New Roman" w:eastAsia="Times New Roman"/>
          <w:sz w:val="28"/>
        </w:rPr>
        <w:t>Правом на участие в конкурсе для обучения по программам подготовки бакалавров, специалистов, магистров пользуются лица, имеющие высшее профессиональное образование.</w:t>
      </w:r>
    </w:p>
    <w:p>
      <w:pPr>
        <w:tabs>
          <w:tab w:pos="9638" w:val="right"/>
        </w:tabs>
        <w:spacing w:before="0" w:after="0" w:line="240" w:lineRule="auto"/>
        <w:ind w:firstLine="0"/>
        <w:jc w:val="left"/>
      </w:pPr>
      <w:r>
        <w:rPr>
          <w:rFonts w:ascii="Times New Roman" w:hAnsi="Times New Roman" w:cs="Times New Roman" w:eastAsia="Times New Roman"/>
          <w:sz w:val="28"/>
        </w:rPr>
        <w:t>5.8.</w:t>
      </w:r>
      <w:r>
        <w:rPr>
          <w:rFonts w:ascii="Times New Roman" w:hAnsi="Times New Roman" w:cs="Times New Roman" w:eastAsia="Times New Roman"/>
          <w:sz w:val="28"/>
        </w:rPr>
        <w:tab/>
      </w:r>
      <w:r>
        <w:rPr>
          <w:rFonts w:ascii="Times New Roman" w:hAnsi="Times New Roman" w:cs="Times New Roman" w:eastAsia="Times New Roman"/>
          <w:sz w:val="28"/>
        </w:rPr>
        <w:t>Иностранные граждане и лица без гражданства принимаются в Университет в порядке, установленном законодательством Кыргызской Республики, а также международными договорами, участницей которых является Кыргызская Республика.</w:t>
      </w:r>
    </w:p>
    <w:p>
      <w:pPr>
        <w:tabs>
          <w:tab w:pos="9638" w:val="right"/>
        </w:tabs>
        <w:spacing w:before="0" w:after="0" w:line="240" w:lineRule="auto"/>
        <w:ind w:firstLine="0"/>
        <w:jc w:val="left"/>
      </w:pPr>
      <w:r>
        <w:rPr>
          <w:rFonts w:ascii="Times New Roman" w:hAnsi="Times New Roman" w:cs="Times New Roman" w:eastAsia="Times New Roman"/>
          <w:sz w:val="28"/>
        </w:rPr>
        <w:t>5.9.</w:t>
      </w:r>
      <w:r>
        <w:rPr>
          <w:rFonts w:ascii="Times New Roman" w:hAnsi="Times New Roman" w:cs="Times New Roman" w:eastAsia="Times New Roman"/>
          <w:sz w:val="28"/>
        </w:rPr>
        <w:tab/>
      </w:r>
      <w:r>
        <w:rPr>
          <w:rFonts w:ascii="Times New Roman" w:hAnsi="Times New Roman" w:cs="Times New Roman" w:eastAsia="Times New Roman"/>
          <w:sz w:val="28"/>
        </w:rPr>
        <w:t>Вне конкурса принимаются граждане, пользующиеся льготами, установленными законодательством Кыргызской Республики.</w:t>
      </w:r>
    </w:p>
    <w:p>
      <w:pPr>
        <w:tabs>
          <w:tab w:pos="9638" w:val="right"/>
        </w:tabs>
        <w:spacing w:before="0" w:after="0" w:line="240" w:lineRule="auto"/>
        <w:ind w:firstLine="0"/>
        <w:jc w:val="left"/>
      </w:pPr>
      <w:r>
        <w:rPr>
          <w:rFonts w:ascii="Times New Roman" w:hAnsi="Times New Roman" w:cs="Times New Roman" w:eastAsia="Times New Roman"/>
          <w:sz w:val="28"/>
        </w:rPr>
        <w:t>5.10.</w:t>
      </w:r>
      <w:r>
        <w:rPr>
          <w:rFonts w:ascii="Times New Roman" w:hAnsi="Times New Roman" w:cs="Times New Roman" w:eastAsia="Times New Roman"/>
          <w:sz w:val="28"/>
        </w:rPr>
        <w:tab/>
      </w:r>
      <w:r>
        <w:rPr>
          <w:rFonts w:ascii="Times New Roman" w:hAnsi="Times New Roman" w:cs="Times New Roman" w:eastAsia="Times New Roman"/>
          <w:sz w:val="28"/>
        </w:rPr>
        <w:t>Для организации приема документов от лиц, поступающих в Университет, проведения процедуры зачисления в состав студентов Университета организуется приемная комиссия. Процедура приема документов и зачисления в Университет регламентируются правилами приема.</w:t>
      </w:r>
    </w:p>
    <w:p>
      <w:pPr>
        <w:tabs>
          <w:tab w:pos="9638" w:val="right"/>
        </w:tabs>
        <w:spacing w:before="0" w:after="0" w:line="240" w:lineRule="auto"/>
        <w:ind w:firstLine="0"/>
        <w:jc w:val="left"/>
      </w:pPr>
      <w:r>
        <w:rPr>
          <w:rFonts w:ascii="Times New Roman" w:hAnsi="Times New Roman" w:cs="Times New Roman" w:eastAsia="Times New Roman"/>
          <w:sz w:val="28"/>
        </w:rPr>
        <w:t>5.11.</w:t>
      </w:r>
      <w:r>
        <w:rPr>
          <w:rFonts w:ascii="Times New Roman" w:hAnsi="Times New Roman" w:cs="Times New Roman" w:eastAsia="Times New Roman"/>
          <w:sz w:val="28"/>
        </w:rPr>
        <w:tab/>
      </w:r>
      <w:r>
        <w:rPr>
          <w:rFonts w:ascii="Times New Roman" w:hAnsi="Times New Roman" w:cs="Times New Roman" w:eastAsia="Times New Roman"/>
          <w:sz w:val="28"/>
        </w:rPr>
        <w:t>Отбор и рекомендации к зачислению в число студентов проводится приемной комиссией Университета в сроки, установленные уполномоченным государственным органом в области образования. На основании результатов приема издается приказ о зачислении абитуриентов в число студентов.</w:t>
      </w:r>
    </w:p>
    <w:p>
      <w:pPr>
        <w:tabs>
          <w:tab w:pos="9638" w:val="right"/>
        </w:tabs>
        <w:spacing w:before="0" w:after="0" w:line="240" w:lineRule="auto"/>
        <w:ind w:firstLine="0"/>
        <w:jc w:val="left"/>
      </w:pPr>
      <w:r>
        <w:rPr>
          <w:rFonts w:ascii="Times New Roman" w:hAnsi="Times New Roman" w:cs="Times New Roman" w:eastAsia="Times New Roman"/>
          <w:sz w:val="28"/>
        </w:rPr>
        <w:t>5.12.</w:t>
      </w:r>
      <w:r>
        <w:rPr>
          <w:rFonts w:ascii="Times New Roman" w:hAnsi="Times New Roman" w:cs="Times New Roman" w:eastAsia="Times New Roman"/>
          <w:sz w:val="28"/>
        </w:rPr>
        <w:tab/>
      </w:r>
      <w:r>
        <w:rPr>
          <w:rFonts w:ascii="Times New Roman" w:hAnsi="Times New Roman" w:cs="Times New Roman" w:eastAsia="Times New Roman"/>
          <w:sz w:val="28"/>
        </w:rPr>
        <w:t>Университет представляет в уполномоченный государственный орган в области образования информацию о ходе приема студентов и итоговую отчетность о приеме по формам и в установленные сроки.</w:t>
      </w:r>
    </w:p>
    <w:p>
      <w:pPr>
        <w:spacing w:before="120" w:after="0" w:line="240" w:lineRule="auto"/>
        <w:ind w:firstLine="0"/>
        <w:jc w:val="center"/>
      </w:pPr>
      <w:r>
        <w:rPr>
          <w:rFonts w:ascii="Times New Roman" w:hAnsi="Times New Roman" w:cs="Times New Roman" w:eastAsia="Times New Roman"/>
          <w:b/>
          <w:sz w:val="28"/>
        </w:rPr>
        <w:t>6.  ПОРЯДОК ОТЧИСЛЕНИЯ ИЗ УНИВЕРСИТЕТА.</w:t>
      </w:r>
    </w:p>
    <w:p>
      <w:pPr>
        <w:spacing w:before="0" w:after="0" w:line="240" w:lineRule="auto"/>
        <w:ind w:firstLine="709"/>
        <w:jc w:val="both"/>
      </w:pPr>
      <w:r>
        <w:rPr>
          <w:rFonts w:ascii="Times New Roman" w:hAnsi="Times New Roman" w:cs="Times New Roman" w:eastAsia="Times New Roman"/>
          <w:sz w:val="28"/>
        </w:rPr>
        <w:t>6.1.  Обучающийся может быть отчислен из Университета по личному заявлению приказом:</w:t>
      </w:r>
    </w:p>
    <w:p>
      <w:pPr>
        <w:tabs>
          <w:tab w:pos="9638" w:val="right"/>
        </w:tabs>
        <w:spacing w:before="0" w:after="0" w:line="240" w:lineRule="auto"/>
        <w:ind w:firstLine="0"/>
        <w:jc w:val="left"/>
      </w:pPr>
      <w:r>
        <w:rPr>
          <w:rFonts w:ascii="Times New Roman" w:hAnsi="Times New Roman" w:cs="Times New Roman" w:eastAsia="Times New Roman"/>
          <w:sz w:val="28"/>
        </w:rPr>
        <w:t>-</w:t>
      </w:r>
      <w:r>
        <w:rPr>
          <w:rFonts w:ascii="Times New Roman" w:hAnsi="Times New Roman" w:cs="Times New Roman" w:eastAsia="Times New Roman"/>
          <w:sz w:val="28"/>
        </w:rPr>
        <w:tab/>
      </w:r>
      <w:r>
        <w:rPr>
          <w:rFonts w:ascii="Times New Roman" w:hAnsi="Times New Roman" w:cs="Times New Roman" w:eastAsia="Times New Roman"/>
          <w:sz w:val="28"/>
        </w:rPr>
        <w:t>по собственному желанию (без указания конкретных причин);</w:t>
      </w:r>
    </w:p>
    <w:p>
      <w:pPr>
        <w:tabs>
          <w:tab w:pos="9638" w:val="right"/>
        </w:tabs>
        <w:spacing w:before="0" w:after="0" w:line="240" w:lineRule="auto"/>
        <w:ind w:firstLine="0"/>
        <w:jc w:val="left"/>
      </w:pPr>
      <w:r>
        <w:rPr>
          <w:rFonts w:ascii="Times New Roman" w:hAnsi="Times New Roman" w:cs="Times New Roman" w:eastAsia="Times New Roman"/>
          <w:sz w:val="28"/>
        </w:rPr>
        <w:t>-</w:t>
      </w:r>
      <w:r>
        <w:rPr>
          <w:rFonts w:ascii="Times New Roman" w:hAnsi="Times New Roman" w:cs="Times New Roman" w:eastAsia="Times New Roman"/>
          <w:sz w:val="28"/>
        </w:rPr>
        <w:tab/>
      </w:r>
      <w:r>
        <w:rPr>
          <w:rFonts w:ascii="Times New Roman" w:hAnsi="Times New Roman" w:cs="Times New Roman" w:eastAsia="Times New Roman"/>
          <w:sz w:val="28"/>
        </w:rPr>
        <w:t>в связи с переводом в другое учебное заведение;</w:t>
      </w:r>
    </w:p>
    <w:p>
      <w:pPr>
        <w:tabs>
          <w:tab w:pos="9638" w:val="right"/>
        </w:tabs>
        <w:spacing w:before="0" w:after="0" w:line="240" w:lineRule="auto"/>
        <w:ind w:firstLine="0"/>
        <w:jc w:val="left"/>
      </w:pPr>
      <w:r>
        <w:rPr>
          <w:rFonts w:ascii="Times New Roman" w:hAnsi="Times New Roman" w:cs="Times New Roman" w:eastAsia="Times New Roman"/>
          <w:sz w:val="28"/>
        </w:rPr>
        <w:t>-</w:t>
      </w:r>
      <w:r>
        <w:rPr>
          <w:rFonts w:ascii="Times New Roman" w:hAnsi="Times New Roman" w:cs="Times New Roman" w:eastAsia="Times New Roman"/>
          <w:sz w:val="28"/>
        </w:rPr>
        <w:tab/>
      </w:r>
      <w:r>
        <w:rPr>
          <w:rFonts w:ascii="Times New Roman" w:hAnsi="Times New Roman" w:cs="Times New Roman" w:eastAsia="Times New Roman"/>
          <w:sz w:val="28"/>
        </w:rPr>
        <w:t>по состоянию здоровья (на основании справки медицинского учреждения);</w:t>
      </w:r>
    </w:p>
    <w:p>
      <w:pPr>
        <w:tabs>
          <w:tab w:pos="9638" w:val="right"/>
        </w:tabs>
        <w:spacing w:before="0" w:after="0" w:line="240" w:lineRule="auto"/>
        <w:ind w:firstLine="0"/>
        <w:jc w:val="left"/>
      </w:pPr>
      <w:r>
        <w:rPr>
          <w:rFonts w:ascii="Times New Roman" w:hAnsi="Times New Roman" w:cs="Times New Roman" w:eastAsia="Times New Roman"/>
          <w:sz w:val="28"/>
        </w:rPr>
        <w:t>-</w:t>
      </w:r>
      <w:r>
        <w:rPr>
          <w:rFonts w:ascii="Times New Roman" w:hAnsi="Times New Roman" w:cs="Times New Roman" w:eastAsia="Times New Roman"/>
          <w:sz w:val="28"/>
        </w:rPr>
        <w:tab/>
      </w:r>
      <w:r>
        <w:rPr>
          <w:rFonts w:ascii="Times New Roman" w:hAnsi="Times New Roman" w:cs="Times New Roman" w:eastAsia="Times New Roman"/>
          <w:sz w:val="28"/>
        </w:rPr>
        <w:t>в связи с семейными обстоятельствами.</w:t>
      </w:r>
    </w:p>
    <w:p>
      <w:pPr>
        <w:tabs>
          <w:tab w:pos="9638" w:val="right"/>
        </w:tabs>
        <w:spacing w:before="0" w:after="0" w:line="240" w:lineRule="auto"/>
        <w:ind w:firstLine="0"/>
        <w:jc w:val="left"/>
      </w:pPr>
      <w:r>
        <w:rPr>
          <w:rFonts w:ascii="Times New Roman" w:hAnsi="Times New Roman" w:cs="Times New Roman" w:eastAsia="Times New Roman"/>
          <w:sz w:val="28"/>
        </w:rPr>
        <w:t>6.2.</w:t>
      </w:r>
      <w:r>
        <w:rPr>
          <w:rFonts w:ascii="Times New Roman" w:hAnsi="Times New Roman" w:cs="Times New Roman" w:eastAsia="Times New Roman"/>
          <w:sz w:val="28"/>
        </w:rPr>
        <w:tab/>
      </w:r>
      <w:r>
        <w:rPr>
          <w:rFonts w:ascii="Times New Roman" w:hAnsi="Times New Roman" w:cs="Times New Roman" w:eastAsia="Times New Roman"/>
          <w:sz w:val="28"/>
        </w:rPr>
        <w:t>Отчисление по инициативе Ректората осуществляется приказом, по представлению руководителя соответствующего учебного подразделения:</w:t>
      </w:r>
    </w:p>
    <w:p>
      <w:pPr>
        <w:tabs>
          <w:tab w:pos="9638" w:val="right"/>
        </w:tabs>
        <w:spacing w:before="0" w:after="0" w:line="240" w:lineRule="auto"/>
        <w:ind w:firstLine="0"/>
        <w:jc w:val="left"/>
      </w:pPr>
      <w:r>
        <w:rPr>
          <w:rFonts w:ascii="Times New Roman" w:hAnsi="Times New Roman" w:cs="Times New Roman" w:eastAsia="Times New Roman"/>
          <w:sz w:val="28"/>
        </w:rPr>
        <w:t>-</w:t>
      </w:r>
      <w:r>
        <w:rPr>
          <w:rFonts w:ascii="Times New Roman" w:hAnsi="Times New Roman" w:cs="Times New Roman" w:eastAsia="Times New Roman"/>
          <w:sz w:val="28"/>
        </w:rPr>
        <w:tab/>
      </w:r>
      <w:r>
        <w:rPr>
          <w:rFonts w:ascii="Times New Roman" w:hAnsi="Times New Roman" w:cs="Times New Roman" w:eastAsia="Times New Roman"/>
          <w:sz w:val="28"/>
        </w:rPr>
        <w:t>за академическую задолженность;</w:t>
      </w:r>
    </w:p>
    <w:p>
      <w:pPr>
        <w:tabs>
          <w:tab w:pos="9638" w:val="right"/>
        </w:tabs>
        <w:spacing w:before="0" w:after="0" w:line="240" w:lineRule="auto"/>
        <w:ind w:firstLine="0"/>
        <w:jc w:val="left"/>
      </w:pPr>
      <w:r>
        <w:rPr>
          <w:rFonts w:ascii="Times New Roman" w:hAnsi="Times New Roman" w:cs="Times New Roman" w:eastAsia="Times New Roman"/>
          <w:sz w:val="28"/>
        </w:rPr>
        <w:t>-</w:t>
      </w:r>
      <w:r>
        <w:rPr>
          <w:rFonts w:ascii="Times New Roman" w:hAnsi="Times New Roman" w:cs="Times New Roman" w:eastAsia="Times New Roman"/>
          <w:sz w:val="28"/>
        </w:rPr>
        <w:tab/>
      </w:r>
      <w:r>
        <w:rPr>
          <w:rFonts w:ascii="Times New Roman" w:hAnsi="Times New Roman" w:cs="Times New Roman" w:eastAsia="Times New Roman"/>
          <w:sz w:val="28"/>
        </w:rPr>
        <w:t>за нарушение учебной дисциплины (невыполнение графика учебного процесса, утерю связи</w:t>
      </w:r>
    </w:p>
    <w:p>
      <w:pPr>
        <w:tabs>
          <w:tab w:pos="9638" w:val="right"/>
        </w:tabs>
        <w:spacing w:before="0" w:after="0" w:line="240" w:lineRule="auto"/>
        <w:ind w:firstLine="0"/>
        <w:jc w:val="left"/>
      </w:pPr>
      <w:r>
        <w:rPr>
          <w:rFonts w:ascii="Times New Roman" w:hAnsi="Times New Roman" w:cs="Times New Roman" w:eastAsia="Times New Roman"/>
          <w:sz w:val="28"/>
        </w:rPr>
        <w:t>-</w:t>
      </w:r>
      <w:r>
        <w:rPr>
          <w:rFonts w:ascii="Times New Roman" w:hAnsi="Times New Roman" w:cs="Times New Roman" w:eastAsia="Times New Roman"/>
          <w:sz w:val="28"/>
        </w:rPr>
        <w:tab/>
      </w:r>
      <w:r>
        <w:rPr>
          <w:rFonts w:ascii="Times New Roman" w:hAnsi="Times New Roman" w:cs="Times New Roman" w:eastAsia="Times New Roman"/>
          <w:sz w:val="28"/>
        </w:rPr>
        <w:t>с вузом, невыход из академического отпуска по окончании его срока);</w:t>
      </w:r>
    </w:p>
    <w:p>
      <w:pPr>
        <w:tabs>
          <w:tab w:pos="9638" w:val="right"/>
        </w:tabs>
        <w:spacing w:before="0" w:after="0" w:line="240" w:lineRule="auto"/>
        <w:ind w:firstLine="0"/>
        <w:jc w:val="left"/>
      </w:pPr>
      <w:r>
        <w:rPr>
          <w:rFonts w:ascii="Times New Roman" w:hAnsi="Times New Roman" w:cs="Times New Roman" w:eastAsia="Times New Roman"/>
          <w:sz w:val="28"/>
        </w:rPr>
        <w:t>-</w:t>
      </w:r>
      <w:r>
        <w:rPr>
          <w:rFonts w:ascii="Times New Roman" w:hAnsi="Times New Roman" w:cs="Times New Roman" w:eastAsia="Times New Roman"/>
          <w:sz w:val="28"/>
        </w:rPr>
        <w:tab/>
      </w:r>
      <w:r>
        <w:rPr>
          <w:rFonts w:ascii="Times New Roman" w:hAnsi="Times New Roman" w:cs="Times New Roman" w:eastAsia="Times New Roman"/>
          <w:sz w:val="28"/>
        </w:rPr>
        <w:t>в связи с непрохождением государственной итоговой аттестации;</w:t>
      </w:r>
    </w:p>
    <w:p>
      <w:pPr>
        <w:tabs>
          <w:tab w:pos="9638" w:val="right"/>
        </w:tabs>
        <w:spacing w:before="0" w:after="0" w:line="240" w:lineRule="auto"/>
        <w:ind w:firstLine="0"/>
        <w:jc w:val="left"/>
      </w:pPr>
      <w:r>
        <w:rPr>
          <w:rFonts w:ascii="Times New Roman" w:hAnsi="Times New Roman" w:cs="Times New Roman" w:eastAsia="Times New Roman"/>
          <w:sz w:val="28"/>
        </w:rPr>
        <w:t>-</w:t>
      </w:r>
      <w:r>
        <w:rPr>
          <w:rFonts w:ascii="Times New Roman" w:hAnsi="Times New Roman" w:cs="Times New Roman" w:eastAsia="Times New Roman"/>
          <w:sz w:val="28"/>
        </w:rPr>
        <w:tab/>
      </w:r>
      <w:r>
        <w:rPr>
          <w:rFonts w:ascii="Times New Roman" w:hAnsi="Times New Roman" w:cs="Times New Roman" w:eastAsia="Times New Roman"/>
          <w:sz w:val="28"/>
        </w:rPr>
        <w:t>за нарушения правил внутреннего распорядка;</w:t>
      </w:r>
    </w:p>
    <w:p>
      <w:pPr>
        <w:tabs>
          <w:tab w:pos="9638" w:val="right"/>
        </w:tabs>
        <w:spacing w:before="0" w:after="0" w:line="240" w:lineRule="auto"/>
        <w:ind w:firstLine="0"/>
        <w:jc w:val="left"/>
      </w:pPr>
      <w:r>
        <w:rPr>
          <w:rFonts w:ascii="Times New Roman" w:hAnsi="Times New Roman" w:cs="Times New Roman" w:eastAsia="Times New Roman"/>
          <w:sz w:val="28"/>
        </w:rPr>
        <w:t>-</w:t>
      </w:r>
      <w:r>
        <w:rPr>
          <w:rFonts w:ascii="Times New Roman" w:hAnsi="Times New Roman" w:cs="Times New Roman" w:eastAsia="Times New Roman"/>
          <w:sz w:val="28"/>
        </w:rPr>
        <w:tab/>
      </w:r>
      <w:r>
        <w:rPr>
          <w:rFonts w:ascii="Times New Roman" w:hAnsi="Times New Roman" w:cs="Times New Roman" w:eastAsia="Times New Roman"/>
          <w:sz w:val="28"/>
        </w:rPr>
        <w:t>за совершение противоправных действий после вступления в законную силу приговора суда, которым обучающийся осужден к лишению свободы, либо к иному наказанию, исключающему возможность продолжения учебы;</w:t>
      </w:r>
    </w:p>
    <w:p>
      <w:pPr>
        <w:spacing w:before="0" w:after="0" w:line="240" w:lineRule="auto"/>
        <w:ind w:firstLine="709"/>
        <w:jc w:val="both"/>
      </w:pPr>
      <w:r>
        <w:rPr>
          <w:rFonts w:ascii="Times New Roman" w:hAnsi="Times New Roman" w:cs="Times New Roman" w:eastAsia="Times New Roman"/>
          <w:sz w:val="28"/>
        </w:rPr>
        <w:t>- в связи с не возмещением затрат на обучение.</w:t>
      </w:r>
    </w:p>
    <w:p>
      <w:pPr>
        <w:tabs>
          <w:tab w:pos="9638" w:val="right"/>
        </w:tabs>
        <w:spacing w:before="0" w:after="0" w:line="240" w:lineRule="auto"/>
        <w:ind w:firstLine="0"/>
        <w:jc w:val="left"/>
      </w:pPr>
      <w:r>
        <w:rPr>
          <w:rFonts w:ascii="Times New Roman" w:hAnsi="Times New Roman" w:cs="Times New Roman" w:eastAsia="Times New Roman"/>
          <w:sz w:val="28"/>
        </w:rPr>
        <w:t>6.3.</w:t>
      </w:r>
      <w:r>
        <w:rPr>
          <w:rFonts w:ascii="Times New Roman" w:hAnsi="Times New Roman" w:cs="Times New Roman" w:eastAsia="Times New Roman"/>
          <w:sz w:val="28"/>
        </w:rPr>
        <w:tab/>
      </w:r>
      <w:r>
        <w:rPr>
          <w:rFonts w:ascii="Times New Roman" w:hAnsi="Times New Roman" w:cs="Times New Roman" w:eastAsia="Times New Roman"/>
          <w:sz w:val="28"/>
        </w:rPr>
        <w:t>При отчислении обучающегося ему (ей) выдается подлинник документа об образовании и по его (ее) запросу - академическая справка установленного образца.</w:t>
      </w:r>
    </w:p>
    <w:p>
      <w:pPr>
        <w:spacing w:before="120" w:after="0" w:line="240" w:lineRule="auto"/>
        <w:ind w:firstLine="0"/>
        <w:jc w:val="center"/>
      </w:pPr>
      <w:r>
        <w:rPr>
          <w:rFonts w:ascii="Times New Roman" w:hAnsi="Times New Roman" w:cs="Times New Roman" w:eastAsia="Times New Roman"/>
          <w:b/>
          <w:sz w:val="28"/>
        </w:rPr>
        <w:t>7.  ОРГАНИЗАЦИЯ УЧЕБНОГО ПРОЦЕССА В УНИВЕРСИТЕТЕ.</w:t>
      </w:r>
    </w:p>
    <w:p>
      <w:pPr>
        <w:tabs>
          <w:tab w:pos="9638" w:val="right"/>
        </w:tabs>
        <w:spacing w:before="0" w:after="0" w:line="240" w:lineRule="auto"/>
        <w:ind w:firstLine="0"/>
        <w:jc w:val="left"/>
      </w:pPr>
      <w:r>
        <w:rPr>
          <w:rFonts w:ascii="Times New Roman" w:hAnsi="Times New Roman" w:cs="Times New Roman" w:eastAsia="Times New Roman"/>
          <w:sz w:val="28"/>
        </w:rPr>
        <w:t>7.1.</w:t>
      </w:r>
      <w:r>
        <w:rPr>
          <w:rFonts w:ascii="Times New Roman" w:hAnsi="Times New Roman" w:cs="Times New Roman" w:eastAsia="Times New Roman"/>
          <w:sz w:val="28"/>
        </w:rPr>
        <w:tab/>
      </w:r>
      <w:r>
        <w:rPr>
          <w:rFonts w:ascii="Times New Roman" w:hAnsi="Times New Roman" w:cs="Times New Roman" w:eastAsia="Times New Roman"/>
          <w:sz w:val="28"/>
        </w:rPr>
        <w:t>Учебный процесс в Университете строится на педагогически обоснованном выборе средств, форм и методов обучения, обеспечивающем обучающимся необходимые условия для освоения профессиональных образовательных программ.</w:t>
      </w:r>
    </w:p>
    <w:p>
      <w:pPr>
        <w:tabs>
          <w:tab w:pos="9638" w:val="right"/>
        </w:tabs>
        <w:spacing w:before="0" w:after="0" w:line="240" w:lineRule="auto"/>
        <w:ind w:firstLine="0"/>
        <w:jc w:val="left"/>
      </w:pPr>
      <w:r>
        <w:rPr>
          <w:rFonts w:ascii="Times New Roman" w:hAnsi="Times New Roman" w:cs="Times New Roman" w:eastAsia="Times New Roman"/>
          <w:sz w:val="28"/>
        </w:rPr>
        <w:t>7.2.</w:t>
      </w:r>
      <w:r>
        <w:rPr>
          <w:rFonts w:ascii="Times New Roman" w:hAnsi="Times New Roman" w:cs="Times New Roman" w:eastAsia="Times New Roman"/>
          <w:sz w:val="28"/>
        </w:rPr>
        <w:tab/>
      </w:r>
      <w:r>
        <w:rPr>
          <w:rFonts w:ascii="Times New Roman" w:hAnsi="Times New Roman" w:cs="Times New Roman" w:eastAsia="Times New Roman"/>
          <w:sz w:val="28"/>
        </w:rPr>
        <w:t>В Университете запрещается политическая деятельность, религиозная пропаганда, а также использование и проведение антигуманных или опасных для жизни или здоровья людей методов обучения.</w:t>
      </w:r>
    </w:p>
    <w:p>
      <w:pPr>
        <w:tabs>
          <w:tab w:pos="9638" w:val="right"/>
        </w:tabs>
        <w:spacing w:before="0" w:after="0" w:line="240" w:lineRule="auto"/>
        <w:ind w:firstLine="0"/>
        <w:jc w:val="left"/>
      </w:pPr>
      <w:r>
        <w:rPr>
          <w:rFonts w:ascii="Times New Roman" w:hAnsi="Times New Roman" w:cs="Times New Roman" w:eastAsia="Times New Roman"/>
          <w:sz w:val="28"/>
        </w:rPr>
        <w:t>7.3.</w:t>
      </w:r>
      <w:r>
        <w:rPr>
          <w:rFonts w:ascii="Times New Roman" w:hAnsi="Times New Roman" w:cs="Times New Roman" w:eastAsia="Times New Roman"/>
          <w:sz w:val="28"/>
        </w:rPr>
        <w:tab/>
      </w:r>
      <w:r>
        <w:rPr>
          <w:rFonts w:ascii="Times New Roman" w:hAnsi="Times New Roman" w:cs="Times New Roman" w:eastAsia="Times New Roman"/>
          <w:sz w:val="28"/>
        </w:rPr>
        <w:t>Обучение в Университете осуществляется на государственном, официальном языках. Порядок использования языков обучения определяется Конституцией Кыргызской Республики, Законом Кыргызской Республики «Об образовании», исходя из задач обеспечения высокого качества обучения и удовлетворения запросов студентов, с учетом имеющихся возможностей по кадровому и методическому обеспечению учебного процесса. При создании условий в соответствии с государственным образовательным стандартом, учебным планом, программой, международным соглашением или договором для организации учебного процесса обучение может происходить на других языках.</w:t>
      </w:r>
    </w:p>
    <w:p>
      <w:pPr>
        <w:tabs>
          <w:tab w:pos="9638" w:val="right"/>
        </w:tabs>
        <w:spacing w:before="0" w:after="0" w:line="240" w:lineRule="auto"/>
        <w:ind w:firstLine="0"/>
        <w:jc w:val="left"/>
      </w:pPr>
      <w:r>
        <w:rPr>
          <w:rFonts w:ascii="Times New Roman" w:hAnsi="Times New Roman" w:cs="Times New Roman" w:eastAsia="Times New Roman"/>
          <w:sz w:val="28"/>
        </w:rPr>
        <w:t>7.4.</w:t>
      </w:r>
      <w:r>
        <w:rPr>
          <w:rFonts w:ascii="Times New Roman" w:hAnsi="Times New Roman" w:cs="Times New Roman" w:eastAsia="Times New Roman"/>
          <w:sz w:val="28"/>
        </w:rPr>
        <w:tab/>
      </w:r>
      <w:r>
        <w:rPr>
          <w:rFonts w:ascii="Times New Roman" w:hAnsi="Times New Roman" w:cs="Times New Roman" w:eastAsia="Times New Roman"/>
          <w:sz w:val="28"/>
        </w:rPr>
        <w:t>Университет оказывает платные образовательные услуги, в том числе платные дополнительные образовательные услуги, в порядке, определенном законодательством Кыргызской Республики и настоящим Уставом.</w:t>
      </w:r>
    </w:p>
    <w:p>
      <w:pPr>
        <w:tabs>
          <w:tab w:pos="9638" w:val="right"/>
        </w:tabs>
        <w:spacing w:before="0" w:after="0" w:line="240" w:lineRule="auto"/>
        <w:ind w:firstLine="0"/>
        <w:jc w:val="left"/>
      </w:pPr>
      <w:r>
        <w:rPr>
          <w:rFonts w:ascii="Times New Roman" w:hAnsi="Times New Roman" w:cs="Times New Roman" w:eastAsia="Times New Roman"/>
          <w:sz w:val="28"/>
        </w:rPr>
        <w:t>7.5.</w:t>
      </w:r>
      <w:r>
        <w:rPr>
          <w:rFonts w:ascii="Times New Roman" w:hAnsi="Times New Roman" w:cs="Times New Roman" w:eastAsia="Times New Roman"/>
          <w:sz w:val="28"/>
        </w:rPr>
        <w:tab/>
      </w:r>
      <w:r>
        <w:rPr>
          <w:rFonts w:ascii="Times New Roman" w:hAnsi="Times New Roman" w:cs="Times New Roman" w:eastAsia="Times New Roman"/>
          <w:sz w:val="28"/>
        </w:rPr>
        <w:t>Все вопросы организации учебного процесса в Университете, включающие в себя продолжительность учебного года, виды учебных занятий, систему контроля знаний, регламентируются нормативными правовыми актами Кыргызской Республики.</w:t>
      </w:r>
    </w:p>
    <w:p>
      <w:pPr>
        <w:tabs>
          <w:tab w:pos="9638" w:val="right"/>
        </w:tabs>
        <w:spacing w:before="0" w:after="0" w:line="240" w:lineRule="auto"/>
        <w:ind w:firstLine="0"/>
        <w:jc w:val="left"/>
      </w:pPr>
      <w:r>
        <w:rPr>
          <w:rFonts w:ascii="Times New Roman" w:hAnsi="Times New Roman" w:cs="Times New Roman" w:eastAsia="Times New Roman"/>
          <w:sz w:val="28"/>
        </w:rPr>
        <w:t>7.6.</w:t>
      </w:r>
      <w:r>
        <w:rPr>
          <w:rFonts w:ascii="Times New Roman" w:hAnsi="Times New Roman" w:cs="Times New Roman" w:eastAsia="Times New Roman"/>
          <w:sz w:val="28"/>
        </w:rPr>
        <w:tab/>
      </w:r>
      <w:r>
        <w:rPr>
          <w:rFonts w:ascii="Times New Roman" w:hAnsi="Times New Roman" w:cs="Times New Roman" w:eastAsia="Times New Roman"/>
          <w:sz w:val="28"/>
        </w:rPr>
        <w:t>Учебный процесс в Университете строится в соответствии с учебными планами по соответствующим направлениям и специальностям подготовки, графиком учебного процесса и расписанием занятий.</w:t>
      </w:r>
    </w:p>
    <w:p>
      <w:pPr>
        <w:tabs>
          <w:tab w:pos="9638" w:val="right"/>
        </w:tabs>
        <w:spacing w:before="0" w:after="0" w:line="240" w:lineRule="auto"/>
        <w:ind w:firstLine="0"/>
        <w:jc w:val="left"/>
      </w:pPr>
      <w:r>
        <w:rPr>
          <w:rFonts w:ascii="Times New Roman" w:hAnsi="Times New Roman" w:cs="Times New Roman" w:eastAsia="Times New Roman"/>
          <w:sz w:val="28"/>
        </w:rPr>
        <w:t>7.7.</w:t>
      </w:r>
      <w:r>
        <w:rPr>
          <w:rFonts w:ascii="Times New Roman" w:hAnsi="Times New Roman" w:cs="Times New Roman" w:eastAsia="Times New Roman"/>
          <w:sz w:val="28"/>
        </w:rPr>
        <w:tab/>
      </w:r>
      <w:r>
        <w:rPr>
          <w:rFonts w:ascii="Times New Roman" w:hAnsi="Times New Roman" w:cs="Times New Roman" w:eastAsia="Times New Roman"/>
          <w:sz w:val="28"/>
        </w:rPr>
        <w:t>В отдельных случаях, предусмотренных законодательством Кыргызской Республики, обучение производится по индивидуальным учебным планам, разработанным на основе утвержденных учебных планов.</w:t>
      </w:r>
    </w:p>
    <w:p>
      <w:pPr>
        <w:tabs>
          <w:tab w:pos="9638" w:val="right"/>
        </w:tabs>
        <w:spacing w:before="0" w:after="0" w:line="240" w:lineRule="auto"/>
        <w:ind w:firstLine="0"/>
        <w:jc w:val="left"/>
      </w:pPr>
      <w:r>
        <w:rPr>
          <w:rFonts w:ascii="Times New Roman" w:hAnsi="Times New Roman" w:cs="Times New Roman" w:eastAsia="Times New Roman"/>
          <w:sz w:val="28"/>
        </w:rPr>
        <w:t>7.8.</w:t>
      </w:r>
      <w:r>
        <w:rPr>
          <w:rFonts w:ascii="Times New Roman" w:hAnsi="Times New Roman" w:cs="Times New Roman" w:eastAsia="Times New Roman"/>
          <w:sz w:val="28"/>
        </w:rPr>
        <w:tab/>
      </w:r>
      <w:r>
        <w:rPr>
          <w:rFonts w:ascii="Times New Roman" w:hAnsi="Times New Roman" w:cs="Times New Roman" w:eastAsia="Times New Roman"/>
          <w:sz w:val="28"/>
        </w:rPr>
        <w:t>Учебный год для студентов очной и очно-заочной (вечерней) форм обучения начинается и заканчивается согласно учебному плану по конкретному направлению подготовки (специальности) и графику учебного процесса.</w:t>
      </w:r>
    </w:p>
    <w:p>
      <w:pPr>
        <w:tabs>
          <w:tab w:pos="9638" w:val="right"/>
        </w:tabs>
        <w:spacing w:before="0" w:after="0" w:line="240" w:lineRule="auto"/>
        <w:ind w:firstLine="0"/>
        <w:jc w:val="left"/>
      </w:pPr>
      <w:r>
        <w:rPr>
          <w:rFonts w:ascii="Times New Roman" w:hAnsi="Times New Roman" w:cs="Times New Roman" w:eastAsia="Times New Roman"/>
          <w:sz w:val="28"/>
        </w:rPr>
        <w:t>7.9.</w:t>
      </w:r>
      <w:r>
        <w:rPr>
          <w:rFonts w:ascii="Times New Roman" w:hAnsi="Times New Roman" w:cs="Times New Roman" w:eastAsia="Times New Roman"/>
          <w:sz w:val="28"/>
        </w:rPr>
        <w:tab/>
      </w:r>
      <w:r>
        <w:rPr>
          <w:rFonts w:ascii="Times New Roman" w:hAnsi="Times New Roman" w:cs="Times New Roman" w:eastAsia="Times New Roman"/>
          <w:sz w:val="28"/>
        </w:rPr>
        <w:t>Сроки начала и окончания учебного года для студентов заочной формы обучения устанавливаются рабочим учебным планом и графиком учебного процесса.</w:t>
      </w:r>
    </w:p>
    <w:p>
      <w:pPr>
        <w:tabs>
          <w:tab w:pos="9638" w:val="right"/>
        </w:tabs>
        <w:spacing w:before="0" w:after="0" w:line="240" w:lineRule="auto"/>
        <w:ind w:firstLine="0"/>
        <w:jc w:val="left"/>
      </w:pPr>
      <w:r>
        <w:rPr>
          <w:rFonts w:ascii="Times New Roman" w:hAnsi="Times New Roman" w:cs="Times New Roman" w:eastAsia="Times New Roman"/>
          <w:sz w:val="28"/>
        </w:rPr>
        <w:t>7.10.</w:t>
      </w:r>
      <w:r>
        <w:rPr>
          <w:rFonts w:ascii="Times New Roman" w:hAnsi="Times New Roman" w:cs="Times New Roman" w:eastAsia="Times New Roman"/>
          <w:sz w:val="28"/>
        </w:rPr>
        <w:tab/>
      </w:r>
      <w:r>
        <w:rPr>
          <w:rFonts w:ascii="Times New Roman" w:hAnsi="Times New Roman" w:cs="Times New Roman" w:eastAsia="Times New Roman"/>
          <w:sz w:val="28"/>
        </w:rPr>
        <w:t>В соответствии с государственными образовательными стандартами высшего профессионального образования в учебном году устанавливаются каникулы общей продолжительностью, устанавливаемыми министерством образования и науки КР.</w:t>
      </w:r>
    </w:p>
    <w:p>
      <w:pPr>
        <w:tabs>
          <w:tab w:pos="9638" w:val="right"/>
        </w:tabs>
        <w:spacing w:before="0" w:after="0" w:line="240" w:lineRule="auto"/>
        <w:ind w:firstLine="0"/>
        <w:jc w:val="left"/>
      </w:pPr>
      <w:r>
        <w:rPr>
          <w:rFonts w:ascii="Times New Roman" w:hAnsi="Times New Roman" w:cs="Times New Roman" w:eastAsia="Times New Roman"/>
          <w:sz w:val="28"/>
        </w:rPr>
        <w:t>7.11.</w:t>
      </w:r>
      <w:r>
        <w:rPr>
          <w:rFonts w:ascii="Times New Roman" w:hAnsi="Times New Roman" w:cs="Times New Roman" w:eastAsia="Times New Roman"/>
          <w:sz w:val="28"/>
        </w:rPr>
        <w:tab/>
      </w:r>
      <w:r>
        <w:rPr>
          <w:rFonts w:ascii="Times New Roman" w:hAnsi="Times New Roman" w:cs="Times New Roman" w:eastAsia="Times New Roman"/>
          <w:sz w:val="28"/>
        </w:rPr>
        <w:t>Длительность аудиторных занятий (академического часа) устанавливается Университетом в соответствии с законодательством Кыргызской Республики.</w:t>
      </w:r>
    </w:p>
    <w:p>
      <w:pPr>
        <w:tabs>
          <w:tab w:pos="9638" w:val="right"/>
        </w:tabs>
        <w:spacing w:before="0" w:after="0" w:line="240" w:lineRule="auto"/>
        <w:ind w:firstLine="0"/>
        <w:jc w:val="left"/>
      </w:pPr>
      <w:r>
        <w:rPr>
          <w:rFonts w:ascii="Times New Roman" w:hAnsi="Times New Roman" w:cs="Times New Roman" w:eastAsia="Times New Roman"/>
          <w:sz w:val="28"/>
        </w:rPr>
        <w:t>7.12.</w:t>
      </w:r>
      <w:r>
        <w:rPr>
          <w:rFonts w:ascii="Times New Roman" w:hAnsi="Times New Roman" w:cs="Times New Roman" w:eastAsia="Times New Roman"/>
          <w:sz w:val="28"/>
        </w:rPr>
        <w:tab/>
      </w:r>
      <w:r>
        <w:rPr>
          <w:rFonts w:ascii="Times New Roman" w:hAnsi="Times New Roman" w:cs="Times New Roman" w:eastAsia="Times New Roman"/>
          <w:sz w:val="28"/>
        </w:rPr>
        <w:t>Длительность аудиторного занятия измеряется академическим часом продолжительностью в 40- 50 минут. Одно аудиторное занятие составляет 2 академических часа. Наряду с традиционной технологией обучения применяется кредитная технология.</w:t>
      </w:r>
    </w:p>
    <w:p>
      <w:pPr>
        <w:tabs>
          <w:tab w:pos="9638" w:val="right"/>
        </w:tabs>
        <w:spacing w:before="0" w:after="0" w:line="240" w:lineRule="auto"/>
        <w:ind w:firstLine="0"/>
        <w:jc w:val="left"/>
      </w:pPr>
      <w:r>
        <w:rPr>
          <w:rFonts w:ascii="Times New Roman" w:hAnsi="Times New Roman" w:cs="Times New Roman" w:eastAsia="Times New Roman"/>
          <w:sz w:val="28"/>
        </w:rPr>
        <w:t>7.13.</w:t>
      </w:r>
      <w:r>
        <w:rPr>
          <w:rFonts w:ascii="Times New Roman" w:hAnsi="Times New Roman" w:cs="Times New Roman" w:eastAsia="Times New Roman"/>
          <w:sz w:val="28"/>
        </w:rPr>
        <w:tab/>
      </w:r>
      <w:r>
        <w:rPr>
          <w:rFonts w:ascii="Times New Roman" w:hAnsi="Times New Roman" w:cs="Times New Roman" w:eastAsia="Times New Roman"/>
          <w:sz w:val="28"/>
        </w:rPr>
        <w:t>В Университете устанавливаются следующие основные виды учебных занятий: лекция, практическое занятие, лабораторная работа, семинар, индивидуальное занятие, самостоятельная работа, учебно-исследовательская и научно-исследовательская работа, учебная, производственная, педагогическая и предквалификационная практика, курсовая работа (проект), квалификационная работа (магистерская диссертация).</w:t>
      </w:r>
    </w:p>
    <w:p>
      <w:pPr>
        <w:tabs>
          <w:tab w:pos="9638" w:val="right"/>
        </w:tabs>
        <w:spacing w:before="0" w:after="0" w:line="240" w:lineRule="auto"/>
        <w:ind w:firstLine="0"/>
        <w:jc w:val="left"/>
      </w:pPr>
      <w:r>
        <w:rPr>
          <w:rFonts w:ascii="Times New Roman" w:hAnsi="Times New Roman" w:cs="Times New Roman" w:eastAsia="Times New Roman"/>
          <w:sz w:val="28"/>
        </w:rPr>
        <w:t>7.14.</w:t>
      </w:r>
      <w:r>
        <w:rPr>
          <w:rFonts w:ascii="Times New Roman" w:hAnsi="Times New Roman" w:cs="Times New Roman" w:eastAsia="Times New Roman"/>
          <w:sz w:val="28"/>
        </w:rPr>
        <w:tab/>
      </w:r>
      <w:r>
        <w:rPr>
          <w:rFonts w:ascii="Times New Roman" w:hAnsi="Times New Roman" w:cs="Times New Roman" w:eastAsia="Times New Roman"/>
          <w:sz w:val="28"/>
        </w:rPr>
        <w:t>Университет оценивает качество освоения образовательных программ путем осуществления текущего контроля успеваемости, промежуточной аттестации обучающихся и итоговой аттестации выпускников.</w:t>
      </w:r>
    </w:p>
    <w:p>
      <w:pPr>
        <w:spacing w:before="0" w:after="0" w:line="240" w:lineRule="auto"/>
        <w:ind w:firstLine="709"/>
        <w:jc w:val="both"/>
      </w:pPr>
      <w:r>
        <w:rPr>
          <w:rFonts w:ascii="Times New Roman" w:hAnsi="Times New Roman" w:cs="Times New Roman" w:eastAsia="Times New Roman"/>
          <w:sz w:val="28"/>
        </w:rPr>
        <w:t>Промежуточная аттестация осуществляется в форме сдачи курсовых экзаменов, защиты курсовых работ (проектов), отчетов по учебной, производственной и предквалификационной практике, проводимых в соответствии с графиком учебного процесса. В отдельных случаях промежуточная аттестация может проводиться в течение учебного семестра по завершении освоения учебной дисциплины.</w:t>
      </w:r>
    </w:p>
    <w:p>
      <w:pPr>
        <w:spacing w:before="0" w:after="0" w:line="240" w:lineRule="auto"/>
        <w:ind w:firstLine="709"/>
        <w:jc w:val="both"/>
      </w:pPr>
      <w:r>
        <w:rPr>
          <w:rFonts w:ascii="Times New Roman" w:hAnsi="Times New Roman" w:cs="Times New Roman" w:eastAsia="Times New Roman"/>
          <w:sz w:val="28"/>
        </w:rPr>
        <w:t>7.16. Студентам, участвующим в программах двустороннего и многостороннего обмена, могут перезачитываться дисциплины, изученные ими в другом высшем учебном заведении, в том числе зарубежном.</w:t>
      </w:r>
    </w:p>
    <w:p>
      <w:pPr>
        <w:spacing w:before="0" w:after="0" w:line="240" w:lineRule="auto"/>
        <w:ind w:firstLine="709"/>
        <w:jc w:val="both"/>
      </w:pPr>
      <w:r>
        <w:rPr>
          <w:rFonts w:ascii="Times New Roman" w:hAnsi="Times New Roman" w:cs="Times New Roman" w:eastAsia="Times New Roman"/>
          <w:sz w:val="28"/>
        </w:rPr>
        <w:t>7.17. Воспитательные задачи Университета вытекают из гуманистического характера образования, приоритета общечеловеческих ценностей, реализуются в совместной учебной, научной, творческой, производственной и общественной деятельности обучающихся и преподавателей.</w:t>
      </w:r>
    </w:p>
    <w:p>
      <w:pPr>
        <w:spacing w:before="0" w:after="0" w:line="240" w:lineRule="auto"/>
        <w:ind w:firstLine="709"/>
        <w:jc w:val="both"/>
      </w:pPr>
      <w:r>
        <w:rPr>
          <w:rFonts w:ascii="Times New Roman" w:hAnsi="Times New Roman" w:cs="Times New Roman" w:eastAsia="Times New Roman"/>
          <w:sz w:val="28"/>
        </w:rPr>
        <w:t>7.18. Внешний вид обучающихся и работников Университета должен быть аккуратным, соответствовать деловой учебной обстановке и регламентируется локальными нормативными актами.</w:t>
      </w:r>
    </w:p>
    <w:p>
      <w:pPr>
        <w:spacing w:before="0" w:after="0" w:line="240" w:lineRule="auto"/>
        <w:ind w:firstLine="709"/>
        <w:jc w:val="both"/>
      </w:pPr>
      <w:r>
        <w:rPr>
          <w:rFonts w:ascii="Times New Roman" w:hAnsi="Times New Roman" w:cs="Times New Roman" w:eastAsia="Times New Roman"/>
          <w:sz w:val="28"/>
        </w:rPr>
        <w:t>7.19. Порядок перевода, отчисления и восстановления студентов регламентируется нормативными правовыми актами Кыргызской Республики, настоящим Уставом.</w:t>
      </w:r>
    </w:p>
    <w:p>
      <w:pPr>
        <w:spacing w:before="0" w:after="0" w:line="240" w:lineRule="auto"/>
        <w:ind w:firstLine="709"/>
        <w:jc w:val="both"/>
      </w:pPr>
      <w:r>
        <w:rPr>
          <w:rFonts w:ascii="Times New Roman" w:hAnsi="Times New Roman" w:cs="Times New Roman" w:eastAsia="Times New Roman"/>
          <w:sz w:val="28"/>
        </w:rPr>
        <w:t>7.20. По медицинским показателям и в других исключительных случаях обучающимся Университета предоставляется академический отпуск в установленном порядке, с сохранением права отсрочки от призыва в Вооруженные силы.</w:t>
      </w:r>
    </w:p>
    <w:p>
      <w:pPr>
        <w:spacing w:before="0" w:after="0" w:line="240" w:lineRule="auto"/>
        <w:ind w:firstLine="709"/>
        <w:jc w:val="both"/>
      </w:pPr>
      <w:r>
        <w:rPr>
          <w:rFonts w:ascii="Times New Roman" w:hAnsi="Times New Roman" w:cs="Times New Roman" w:eastAsia="Times New Roman"/>
          <w:sz w:val="28"/>
        </w:rPr>
        <w:t>7.21. Обучающиеся по очной форме и получающие образование на контрактной основе обеспечиваются социальной поддержкой в порядке, установленном законодательством Кыргызской Республики.</w:t>
      </w:r>
    </w:p>
    <w:p>
      <w:pPr>
        <w:spacing w:before="0" w:after="0" w:line="240" w:lineRule="auto"/>
        <w:ind w:firstLine="709"/>
        <w:jc w:val="both"/>
      </w:pPr>
      <w:r>
        <w:rPr>
          <w:rFonts w:ascii="Times New Roman" w:hAnsi="Times New Roman" w:cs="Times New Roman" w:eastAsia="Times New Roman"/>
          <w:sz w:val="28"/>
        </w:rPr>
        <w:t>7.22. Обучение на контрактной основе платное. Стоимость обучения определяется на договорной основе и утверждается Попечительским советом или учредителями Университета.</w:t>
      </w:r>
    </w:p>
    <w:p>
      <w:pPr>
        <w:spacing w:before="0" w:after="0" w:line="240" w:lineRule="auto"/>
        <w:ind w:firstLine="709"/>
        <w:jc w:val="both"/>
      </w:pPr>
      <w:r>
        <w:rPr>
          <w:rFonts w:ascii="Times New Roman" w:hAnsi="Times New Roman" w:cs="Times New Roman" w:eastAsia="Times New Roman"/>
          <w:sz w:val="28"/>
        </w:rPr>
        <w:t>7.23. Университет имеет право устанавливать именные стипендии, социальные выплаты и иные виды материальной поддержки за счет средств, полученных от приносящей доход деятельности, а также пожертвований от физических и юридических лиц, а также иных источников, не запрещенных законодательством Кыргызской Республики.</w:t>
      </w:r>
    </w:p>
    <w:p>
      <w:pPr>
        <w:spacing w:before="0" w:after="0" w:line="240" w:lineRule="auto"/>
        <w:ind w:firstLine="709"/>
        <w:jc w:val="both"/>
      </w:pPr>
      <w:r>
        <w:rPr>
          <w:rFonts w:ascii="Times New Roman" w:hAnsi="Times New Roman" w:cs="Times New Roman" w:eastAsia="Times New Roman"/>
          <w:sz w:val="28"/>
        </w:rPr>
        <w:t>7.24. Обучающийся, выполнивший все требования учебного плана образовательной программы, допускается к сдаче государственной итоговой аттестации, по результатам которой решается вопрос о выдаче ему соответствующего документа об образовании, присвоении квалификации или академической степени.</w:t>
      </w:r>
    </w:p>
    <w:p>
      <w:pPr>
        <w:spacing w:before="0" w:after="0" w:line="240" w:lineRule="auto"/>
        <w:ind w:firstLine="709"/>
        <w:jc w:val="both"/>
      </w:pPr>
      <w:r>
        <w:rPr>
          <w:rFonts w:ascii="Times New Roman" w:hAnsi="Times New Roman" w:cs="Times New Roman" w:eastAsia="Times New Roman"/>
          <w:sz w:val="28"/>
        </w:rPr>
        <w:t>7.25. Лицам, завершившим обучение по основным образовательным программам среднего, высшего профессионального образования и прошедшим итоговую государственную аттестацию, выдаются документы государственного образца о среднем, высшем профессиональном образовании соответствующего уровня установленного образца.</w:t>
      </w:r>
    </w:p>
    <w:p>
      <w:pPr>
        <w:spacing w:before="0" w:after="0" w:line="240" w:lineRule="auto"/>
        <w:ind w:firstLine="709"/>
        <w:jc w:val="both"/>
      </w:pPr>
      <w:r>
        <w:rPr>
          <w:rFonts w:ascii="Times New Roman" w:hAnsi="Times New Roman" w:cs="Times New Roman" w:eastAsia="Times New Roman"/>
          <w:sz w:val="28"/>
        </w:rPr>
        <w:t>7.26. Лицам, не завершившим обучения по основным образовательным программам высшего, среднего профессионального образования и отчисленным из Университета, выдается, по их требованию, академическая справка установленного образца.</w:t>
      </w:r>
    </w:p>
    <w:p>
      <w:pPr>
        <w:spacing w:before="0" w:after="0" w:line="240" w:lineRule="auto"/>
        <w:ind w:firstLine="709"/>
        <w:jc w:val="both"/>
      </w:pPr>
      <w:r>
        <w:rPr>
          <w:rFonts w:ascii="Times New Roman" w:hAnsi="Times New Roman" w:cs="Times New Roman" w:eastAsia="Times New Roman"/>
          <w:sz w:val="28"/>
        </w:rPr>
        <w:t>7.27. В Университете при реализации других профессиональных образовательных программ могут быть выданы удостоверения, свидетельства, сертификаты и дипломы установленного образца Министерства образования и науки Кыргызской Республики, а также удостоверения, свидетельства и сертификаты, утвержденные приказом Ректора Университета.</w:t>
      </w:r>
    </w:p>
    <w:p>
      <w:pPr>
        <w:spacing w:before="0" w:after="0" w:line="240" w:lineRule="auto"/>
        <w:ind w:firstLine="709"/>
        <w:jc w:val="both"/>
      </w:pPr>
      <w:r>
        <w:rPr>
          <w:rFonts w:ascii="Times New Roman" w:hAnsi="Times New Roman" w:cs="Times New Roman" w:eastAsia="Times New Roman"/>
          <w:sz w:val="28"/>
        </w:rPr>
        <w:t>7.28. Лицам, не завершившим образование в Университете, выдается академическая справка установленного образца.</w:t>
      </w:r>
    </w:p>
    <w:p>
      <w:pPr>
        <w:spacing w:before="120" w:after="0" w:line="240" w:lineRule="auto"/>
        <w:ind w:firstLine="0"/>
        <w:jc w:val="center"/>
      </w:pPr>
      <w:r>
        <w:rPr>
          <w:rFonts w:ascii="Times New Roman" w:hAnsi="Times New Roman" w:cs="Times New Roman" w:eastAsia="Times New Roman"/>
          <w:b/>
          <w:sz w:val="28"/>
        </w:rPr>
        <w:t>8.  ПРАВА И ОБЯЗАННОСТИ ОБУЧАЮЩИХСЯ УНИВЕРСИТЕТА.</w:t>
      </w:r>
    </w:p>
    <w:p>
      <w:pPr>
        <w:tabs>
          <w:tab w:pos="9638" w:val="right"/>
        </w:tabs>
        <w:spacing w:before="0" w:after="0" w:line="240" w:lineRule="auto"/>
        <w:ind w:firstLine="0"/>
        <w:jc w:val="left"/>
      </w:pPr>
      <w:r>
        <w:rPr>
          <w:rFonts w:ascii="Times New Roman" w:hAnsi="Times New Roman" w:cs="Times New Roman" w:eastAsia="Times New Roman"/>
          <w:sz w:val="28"/>
        </w:rPr>
        <w:t>8.1.</w:t>
      </w:r>
      <w:r>
        <w:rPr>
          <w:rFonts w:ascii="Times New Roman" w:hAnsi="Times New Roman" w:cs="Times New Roman" w:eastAsia="Times New Roman"/>
          <w:sz w:val="28"/>
        </w:rPr>
        <w:tab/>
      </w:r>
      <w:r>
        <w:rPr>
          <w:rFonts w:ascii="Times New Roman" w:hAnsi="Times New Roman" w:cs="Times New Roman" w:eastAsia="Times New Roman"/>
          <w:sz w:val="28"/>
        </w:rPr>
        <w:t>Студентом является лицо, в установленном порядке зачисленное приказом в Университет для обучения по основным образовательным программам среднего профессионального и высшего профессионального образования. Лица, зачисленные в установленном порядке в Университет и обучающиеся по соответствующим программам, получают, соответственно, статус учащегося, слушателя, студента, магистранта, аспиранта, докторанта. Обучающимся выдаются студенческий билет, зачетная книжка установленного образца.</w:t>
      </w:r>
    </w:p>
    <w:p>
      <w:pPr>
        <w:tabs>
          <w:tab w:pos="9638" w:val="right"/>
        </w:tabs>
        <w:spacing w:before="0" w:after="0" w:line="240" w:lineRule="auto"/>
        <w:ind w:firstLine="0"/>
        <w:jc w:val="left"/>
      </w:pPr>
      <w:r>
        <w:rPr>
          <w:rFonts w:ascii="Times New Roman" w:hAnsi="Times New Roman" w:cs="Times New Roman" w:eastAsia="Times New Roman"/>
          <w:sz w:val="28"/>
        </w:rPr>
        <w:t>8.2.</w:t>
      </w:r>
      <w:r>
        <w:rPr>
          <w:rFonts w:ascii="Times New Roman" w:hAnsi="Times New Roman" w:cs="Times New Roman" w:eastAsia="Times New Roman"/>
          <w:sz w:val="28"/>
        </w:rPr>
        <w:tab/>
      </w:r>
      <w:r>
        <w:rPr>
          <w:rFonts w:ascii="Times New Roman" w:hAnsi="Times New Roman" w:cs="Times New Roman" w:eastAsia="Times New Roman"/>
          <w:sz w:val="28"/>
        </w:rPr>
        <w:t>Слушателями Университета являются лица, обучающиеся:</w:t>
      </w:r>
    </w:p>
    <w:p>
      <w:pPr>
        <w:spacing w:before="0" w:after="0" w:line="240" w:lineRule="auto"/>
        <w:ind w:firstLine="709"/>
        <w:jc w:val="both"/>
      </w:pPr>
      <w:r>
        <w:rPr>
          <w:rFonts w:ascii="Times New Roman" w:hAnsi="Times New Roman" w:cs="Times New Roman" w:eastAsia="Times New Roman"/>
          <w:sz w:val="28"/>
        </w:rPr>
        <w:t>-на подготовительных курсах;</w:t>
      </w:r>
    </w:p>
    <w:p>
      <w:pPr>
        <w:spacing w:before="0" w:after="0" w:line="240" w:lineRule="auto"/>
        <w:ind w:firstLine="709"/>
        <w:jc w:val="both"/>
      </w:pPr>
      <w:r>
        <w:rPr>
          <w:rFonts w:ascii="Times New Roman" w:hAnsi="Times New Roman" w:cs="Times New Roman" w:eastAsia="Times New Roman"/>
          <w:sz w:val="28"/>
        </w:rPr>
        <w:t>-в структурных подразделениях повышения квалификации и переподготовки специалистов.</w:t>
      </w:r>
    </w:p>
    <w:p>
      <w:pPr>
        <w:spacing w:before="0" w:after="0" w:line="240" w:lineRule="auto"/>
        <w:ind w:firstLine="709"/>
        <w:jc w:val="both"/>
      </w:pPr>
      <w:r>
        <w:rPr>
          <w:rFonts w:ascii="Times New Roman" w:hAnsi="Times New Roman" w:cs="Times New Roman" w:eastAsia="Times New Roman"/>
          <w:sz w:val="28"/>
        </w:rPr>
        <w:t>Правовое положение слушателей в отношении получения образовательных услуг соответствует статусу студента Университета соответствующей формы обучения.</w:t>
      </w:r>
    </w:p>
    <w:p>
      <w:pPr>
        <w:tabs>
          <w:tab w:pos="9638" w:val="right"/>
        </w:tabs>
        <w:spacing w:before="0" w:after="0" w:line="240" w:lineRule="auto"/>
        <w:ind w:firstLine="0"/>
        <w:jc w:val="left"/>
      </w:pPr>
      <w:r>
        <w:rPr>
          <w:rFonts w:ascii="Times New Roman" w:hAnsi="Times New Roman" w:cs="Times New Roman" w:eastAsia="Times New Roman"/>
          <w:sz w:val="28"/>
        </w:rPr>
        <w:t>8.3.</w:t>
      </w:r>
      <w:r>
        <w:rPr>
          <w:rFonts w:ascii="Times New Roman" w:hAnsi="Times New Roman" w:cs="Times New Roman" w:eastAsia="Times New Roman"/>
          <w:sz w:val="28"/>
        </w:rPr>
        <w:tab/>
      </w:r>
      <w:r>
        <w:rPr>
          <w:rFonts w:ascii="Times New Roman" w:hAnsi="Times New Roman" w:cs="Times New Roman" w:eastAsia="Times New Roman"/>
          <w:sz w:val="28"/>
        </w:rPr>
        <w:t>Права и обязанности обучающихся (учащийся, слушатель, студент, магистрант, аспирант, докторант) в Университете определяются действующим законодательством, Уставом, договором об оказании платных образовательных услуг.</w:t>
      </w:r>
    </w:p>
    <w:p>
      <w:pPr>
        <w:tabs>
          <w:tab w:pos="9638" w:val="right"/>
        </w:tabs>
        <w:spacing w:before="0" w:after="0" w:line="240" w:lineRule="auto"/>
        <w:ind w:firstLine="0"/>
        <w:jc w:val="left"/>
      </w:pPr>
      <w:r>
        <w:rPr>
          <w:rFonts w:ascii="Times New Roman" w:hAnsi="Times New Roman" w:cs="Times New Roman" w:eastAsia="Times New Roman"/>
          <w:sz w:val="28"/>
        </w:rPr>
        <w:t>8.4.</w:t>
      </w:r>
      <w:r>
        <w:rPr>
          <w:rFonts w:ascii="Times New Roman" w:hAnsi="Times New Roman" w:cs="Times New Roman" w:eastAsia="Times New Roman"/>
          <w:sz w:val="28"/>
        </w:rPr>
        <w:tab/>
      </w:r>
      <w:r>
        <w:rPr>
          <w:rFonts w:ascii="Times New Roman" w:hAnsi="Times New Roman" w:cs="Times New Roman" w:eastAsia="Times New Roman"/>
          <w:sz w:val="28"/>
        </w:rPr>
        <w:t>Обучающиеся в Университете имеют право:</w:t>
      </w:r>
    </w:p>
    <w:p>
      <w:pPr>
        <w:tabs>
          <w:tab w:pos="9638" w:val="right"/>
        </w:tabs>
        <w:spacing w:before="0" w:after="0" w:line="240" w:lineRule="auto"/>
        <w:ind w:firstLine="0"/>
        <w:jc w:val="left"/>
      </w:pPr>
      <w:r>
        <w:rPr>
          <w:rFonts w:ascii="Times New Roman" w:hAnsi="Times New Roman" w:cs="Times New Roman" w:eastAsia="Times New Roman"/>
          <w:sz w:val="28"/>
        </w:rPr>
        <w:t>-</w:t>
      </w:r>
      <w:r>
        <w:rPr>
          <w:rFonts w:ascii="Times New Roman" w:hAnsi="Times New Roman" w:cs="Times New Roman" w:eastAsia="Times New Roman"/>
          <w:sz w:val="28"/>
        </w:rPr>
        <w:tab/>
      </w:r>
      <w:r>
        <w:rPr>
          <w:rFonts w:ascii="Times New Roman" w:hAnsi="Times New Roman" w:cs="Times New Roman" w:eastAsia="Times New Roman"/>
          <w:sz w:val="28"/>
        </w:rPr>
        <w:t>на получение знаний и профессиональных умений не ниже требований соответствующего государственного образовательного стандарта;</w:t>
      </w:r>
    </w:p>
    <w:p>
      <w:pPr>
        <w:tabs>
          <w:tab w:pos="9638" w:val="right"/>
        </w:tabs>
        <w:spacing w:before="0" w:after="0" w:line="240" w:lineRule="auto"/>
        <w:ind w:firstLine="0"/>
        <w:jc w:val="left"/>
      </w:pPr>
      <w:r>
        <w:rPr>
          <w:rFonts w:ascii="Times New Roman" w:hAnsi="Times New Roman" w:cs="Times New Roman" w:eastAsia="Times New Roman"/>
          <w:sz w:val="28"/>
        </w:rPr>
        <w:t>-</w:t>
      </w:r>
      <w:r>
        <w:rPr>
          <w:rFonts w:ascii="Times New Roman" w:hAnsi="Times New Roman" w:cs="Times New Roman" w:eastAsia="Times New Roman"/>
          <w:sz w:val="28"/>
        </w:rPr>
        <w:tab/>
      </w:r>
      <w:r>
        <w:rPr>
          <w:rFonts w:ascii="Times New Roman" w:hAnsi="Times New Roman" w:cs="Times New Roman" w:eastAsia="Times New Roman"/>
          <w:sz w:val="28"/>
        </w:rPr>
        <w:t>выбора по согласованию с соответствующими подразделениями Университета, в рамках государственного образовательного стандарта набора курсов по выбору и профилей (специализаций), предлагаемых Университетом;</w:t>
      </w:r>
    </w:p>
    <w:p>
      <w:pPr>
        <w:tabs>
          <w:tab w:pos="9638" w:val="right"/>
        </w:tabs>
        <w:spacing w:before="0" w:after="0" w:line="240" w:lineRule="auto"/>
        <w:ind w:firstLine="0"/>
        <w:jc w:val="left"/>
      </w:pPr>
      <w:r>
        <w:rPr>
          <w:rFonts w:ascii="Times New Roman" w:hAnsi="Times New Roman" w:cs="Times New Roman" w:eastAsia="Times New Roman"/>
          <w:sz w:val="28"/>
        </w:rPr>
        <w:t>-</w:t>
      </w:r>
      <w:r>
        <w:rPr>
          <w:rFonts w:ascii="Times New Roman" w:hAnsi="Times New Roman" w:cs="Times New Roman" w:eastAsia="Times New Roman"/>
          <w:sz w:val="28"/>
        </w:rPr>
        <w:tab/>
      </w:r>
      <w:r>
        <w:rPr>
          <w:rFonts w:ascii="Times New Roman" w:hAnsi="Times New Roman" w:cs="Times New Roman" w:eastAsia="Times New Roman"/>
          <w:sz w:val="28"/>
        </w:rPr>
        <w:t>на участие в формировании содержания своего образования при условии соблюдения требований государственных образовательных стандартов высшего профессионального образования и условий договора, заключенного между студентом высшего учебного заведения и физическим или юридическим лицом, оказывающим ему содействие в получении образования и последующем трудоустройстве;</w:t>
      </w:r>
    </w:p>
    <w:p>
      <w:pPr>
        <w:tabs>
          <w:tab w:pos="9638" w:val="right"/>
        </w:tabs>
        <w:spacing w:before="0" w:after="0" w:line="240" w:lineRule="auto"/>
        <w:ind w:firstLine="0"/>
        <w:jc w:val="left"/>
      </w:pPr>
      <w:r>
        <w:rPr>
          <w:rFonts w:ascii="Times New Roman" w:hAnsi="Times New Roman" w:cs="Times New Roman" w:eastAsia="Times New Roman"/>
          <w:sz w:val="28"/>
        </w:rPr>
        <w:t>-</w:t>
      </w:r>
      <w:r>
        <w:rPr>
          <w:rFonts w:ascii="Times New Roman" w:hAnsi="Times New Roman" w:cs="Times New Roman" w:eastAsia="Times New Roman"/>
          <w:sz w:val="28"/>
        </w:rPr>
        <w:tab/>
      </w:r>
      <w:r>
        <w:rPr>
          <w:rFonts w:ascii="Times New Roman" w:hAnsi="Times New Roman" w:cs="Times New Roman" w:eastAsia="Times New Roman"/>
          <w:sz w:val="28"/>
        </w:rPr>
        <w:t>выбора профиля (специализации) и формы обучения;</w:t>
      </w:r>
    </w:p>
    <w:p>
      <w:pPr>
        <w:tabs>
          <w:tab w:pos="9638" w:val="right"/>
        </w:tabs>
        <w:spacing w:before="0" w:after="0" w:line="240" w:lineRule="auto"/>
        <w:ind w:firstLine="0"/>
        <w:jc w:val="left"/>
      </w:pPr>
      <w:r>
        <w:rPr>
          <w:rFonts w:ascii="Times New Roman" w:hAnsi="Times New Roman" w:cs="Times New Roman" w:eastAsia="Times New Roman"/>
          <w:sz w:val="28"/>
        </w:rPr>
        <w:t>-</w:t>
      </w:r>
      <w:r>
        <w:rPr>
          <w:rFonts w:ascii="Times New Roman" w:hAnsi="Times New Roman" w:cs="Times New Roman" w:eastAsia="Times New Roman"/>
          <w:sz w:val="28"/>
        </w:rPr>
        <w:tab/>
      </w:r>
      <w:r>
        <w:rPr>
          <w:rFonts w:ascii="Times New Roman" w:hAnsi="Times New Roman" w:cs="Times New Roman" w:eastAsia="Times New Roman"/>
          <w:sz w:val="28"/>
        </w:rPr>
        <w:t>на ежегодные каникулы продолжительностью, устанавливаемыми уполномоченными органами;</w:t>
      </w:r>
    </w:p>
    <w:p>
      <w:pPr>
        <w:tabs>
          <w:tab w:pos="9638" w:val="right"/>
        </w:tabs>
        <w:spacing w:before="0" w:after="0" w:line="240" w:lineRule="auto"/>
        <w:ind w:firstLine="0"/>
        <w:jc w:val="left"/>
      </w:pPr>
      <w:r>
        <w:rPr>
          <w:rFonts w:ascii="Times New Roman" w:hAnsi="Times New Roman" w:cs="Times New Roman" w:eastAsia="Times New Roman"/>
          <w:sz w:val="28"/>
        </w:rPr>
        <w:t>-</w:t>
      </w:r>
      <w:r>
        <w:rPr>
          <w:rFonts w:ascii="Times New Roman" w:hAnsi="Times New Roman" w:cs="Times New Roman" w:eastAsia="Times New Roman"/>
          <w:sz w:val="28"/>
        </w:rPr>
        <w:tab/>
      </w:r>
      <w:r>
        <w:rPr>
          <w:rFonts w:ascii="Times New Roman" w:hAnsi="Times New Roman" w:cs="Times New Roman" w:eastAsia="Times New Roman"/>
          <w:sz w:val="28"/>
        </w:rPr>
        <w:t>перевода на обучение по другой образовательной профессиональной программе или в другой вуз, в порядке, определяемом законодательством Кыргызской Республики и локальными нормативными актами;</w:t>
      </w:r>
    </w:p>
    <w:p>
      <w:pPr>
        <w:tabs>
          <w:tab w:pos="9638" w:val="right"/>
        </w:tabs>
        <w:spacing w:before="0" w:after="0" w:line="240" w:lineRule="auto"/>
        <w:ind w:firstLine="0"/>
        <w:jc w:val="left"/>
      </w:pPr>
      <w:r>
        <w:rPr>
          <w:rFonts w:ascii="Times New Roman" w:hAnsi="Times New Roman" w:cs="Times New Roman" w:eastAsia="Times New Roman"/>
          <w:sz w:val="28"/>
        </w:rPr>
        <w:t>-</w:t>
      </w:r>
      <w:r>
        <w:rPr>
          <w:rFonts w:ascii="Times New Roman" w:hAnsi="Times New Roman" w:cs="Times New Roman" w:eastAsia="Times New Roman"/>
          <w:sz w:val="28"/>
        </w:rPr>
        <w:tab/>
      </w:r>
      <w:r>
        <w:rPr>
          <w:rFonts w:ascii="Times New Roman" w:hAnsi="Times New Roman" w:cs="Times New Roman" w:eastAsia="Times New Roman"/>
          <w:sz w:val="28"/>
        </w:rPr>
        <w:t>на участие в обсуждении и решении вопросов, относящихся к деятельности Университета, в том числе через общественные объединения и органы управления Университета;</w:t>
      </w:r>
    </w:p>
    <w:p>
      <w:pPr>
        <w:tabs>
          <w:tab w:pos="9638" w:val="right"/>
        </w:tabs>
        <w:spacing w:before="0" w:after="0" w:line="240" w:lineRule="auto"/>
        <w:ind w:firstLine="0"/>
        <w:jc w:val="left"/>
      </w:pPr>
      <w:r>
        <w:rPr>
          <w:rFonts w:ascii="Times New Roman" w:hAnsi="Times New Roman" w:cs="Times New Roman" w:eastAsia="Times New Roman"/>
          <w:sz w:val="28"/>
        </w:rPr>
        <w:t>-</w:t>
      </w:r>
      <w:r>
        <w:rPr>
          <w:rFonts w:ascii="Times New Roman" w:hAnsi="Times New Roman" w:cs="Times New Roman" w:eastAsia="Times New Roman"/>
          <w:sz w:val="28"/>
        </w:rPr>
        <w:tab/>
      </w:r>
      <w:r>
        <w:rPr>
          <w:rFonts w:ascii="Times New Roman" w:hAnsi="Times New Roman" w:cs="Times New Roman" w:eastAsia="Times New Roman"/>
          <w:sz w:val="28"/>
        </w:rPr>
        <w:t>бесплатно пользоваться библиотеками, информационными фондами, услугами учебных, научных и других подразделений в порядке, установленном локальными нормативными актами;</w:t>
      </w:r>
    </w:p>
    <w:p>
      <w:pPr>
        <w:tabs>
          <w:tab w:pos="9638" w:val="right"/>
        </w:tabs>
        <w:spacing w:before="0" w:after="0" w:line="240" w:lineRule="auto"/>
        <w:ind w:firstLine="0"/>
        <w:jc w:val="left"/>
      </w:pPr>
      <w:r>
        <w:rPr>
          <w:rFonts w:ascii="Times New Roman" w:hAnsi="Times New Roman" w:cs="Times New Roman" w:eastAsia="Times New Roman"/>
          <w:sz w:val="28"/>
        </w:rPr>
        <w:t>-</w:t>
      </w:r>
      <w:r>
        <w:rPr>
          <w:rFonts w:ascii="Times New Roman" w:hAnsi="Times New Roman" w:cs="Times New Roman" w:eastAsia="Times New Roman"/>
          <w:sz w:val="28"/>
        </w:rPr>
        <w:tab/>
      </w:r>
      <w:r>
        <w:rPr>
          <w:rFonts w:ascii="Times New Roman" w:hAnsi="Times New Roman" w:cs="Times New Roman" w:eastAsia="Times New Roman"/>
          <w:sz w:val="28"/>
        </w:rPr>
        <w:t>на участие в научно-исследовательских работах, конференциях, симпозиумах;</w:t>
      </w:r>
    </w:p>
    <w:p>
      <w:pPr>
        <w:tabs>
          <w:tab w:pos="9638" w:val="right"/>
        </w:tabs>
        <w:spacing w:before="0" w:after="0" w:line="240" w:lineRule="auto"/>
        <w:ind w:firstLine="0"/>
        <w:jc w:val="left"/>
      </w:pPr>
      <w:r>
        <w:rPr>
          <w:rFonts w:ascii="Times New Roman" w:hAnsi="Times New Roman" w:cs="Times New Roman" w:eastAsia="Times New Roman"/>
          <w:sz w:val="28"/>
        </w:rPr>
        <w:t>-</w:t>
      </w:r>
      <w:r>
        <w:rPr>
          <w:rFonts w:ascii="Times New Roman" w:hAnsi="Times New Roman" w:cs="Times New Roman" w:eastAsia="Times New Roman"/>
          <w:sz w:val="28"/>
        </w:rPr>
        <w:tab/>
      </w:r>
      <w:r>
        <w:rPr>
          <w:rFonts w:ascii="Times New Roman" w:hAnsi="Times New Roman" w:cs="Times New Roman" w:eastAsia="Times New Roman"/>
          <w:sz w:val="28"/>
        </w:rPr>
        <w:t>на представление своих работ для публикации, в том числе в изданиях Университета;</w:t>
      </w:r>
    </w:p>
    <w:p>
      <w:pPr>
        <w:tabs>
          <w:tab w:pos="9638" w:val="right"/>
        </w:tabs>
        <w:spacing w:before="0" w:after="0" w:line="240" w:lineRule="auto"/>
        <w:ind w:firstLine="0"/>
        <w:jc w:val="left"/>
      </w:pPr>
      <w:r>
        <w:rPr>
          <w:rFonts w:ascii="Times New Roman" w:hAnsi="Times New Roman" w:cs="Times New Roman" w:eastAsia="Times New Roman"/>
          <w:sz w:val="28"/>
        </w:rPr>
        <w:t>-</w:t>
      </w:r>
      <w:r>
        <w:rPr>
          <w:rFonts w:ascii="Times New Roman" w:hAnsi="Times New Roman" w:cs="Times New Roman" w:eastAsia="Times New Roman"/>
          <w:sz w:val="28"/>
        </w:rPr>
        <w:tab/>
      </w:r>
      <w:r>
        <w:rPr>
          <w:rFonts w:ascii="Times New Roman" w:hAnsi="Times New Roman" w:cs="Times New Roman" w:eastAsia="Times New Roman"/>
          <w:sz w:val="28"/>
        </w:rPr>
        <w:t>на моральное и (или) материальное поощрение за особые успехи в учебе и активное участие в научно- исследовательской и общественной работе Университета;</w:t>
      </w:r>
    </w:p>
    <w:p>
      <w:pPr>
        <w:tabs>
          <w:tab w:pos="9638" w:val="right"/>
        </w:tabs>
        <w:spacing w:before="0" w:after="0" w:line="240" w:lineRule="auto"/>
        <w:ind w:firstLine="0"/>
        <w:jc w:val="left"/>
      </w:pPr>
      <w:r>
        <w:rPr>
          <w:rFonts w:ascii="Times New Roman" w:hAnsi="Times New Roman" w:cs="Times New Roman" w:eastAsia="Times New Roman"/>
          <w:sz w:val="28"/>
        </w:rPr>
        <w:t>-</w:t>
      </w:r>
      <w:r>
        <w:rPr>
          <w:rFonts w:ascii="Times New Roman" w:hAnsi="Times New Roman" w:cs="Times New Roman" w:eastAsia="Times New Roman"/>
          <w:sz w:val="28"/>
        </w:rPr>
        <w:tab/>
      </w:r>
      <w:r>
        <w:rPr>
          <w:rFonts w:ascii="Times New Roman" w:hAnsi="Times New Roman" w:cs="Times New Roman" w:eastAsia="Times New Roman"/>
          <w:sz w:val="28"/>
        </w:rPr>
        <w:t>на создание общественных организаций, деятельность которых не противоречит законодательству Кыргызской Республики;</w:t>
      </w:r>
    </w:p>
    <w:p>
      <w:pPr>
        <w:tabs>
          <w:tab w:pos="9638" w:val="right"/>
        </w:tabs>
        <w:spacing w:before="0" w:after="0" w:line="240" w:lineRule="auto"/>
        <w:ind w:firstLine="0"/>
        <w:jc w:val="left"/>
      </w:pPr>
      <w:r>
        <w:rPr>
          <w:rFonts w:ascii="Times New Roman" w:hAnsi="Times New Roman" w:cs="Times New Roman" w:eastAsia="Times New Roman"/>
          <w:sz w:val="28"/>
        </w:rPr>
        <w:t>-</w:t>
      </w:r>
      <w:r>
        <w:rPr>
          <w:rFonts w:ascii="Times New Roman" w:hAnsi="Times New Roman" w:cs="Times New Roman" w:eastAsia="Times New Roman"/>
          <w:sz w:val="28"/>
        </w:rPr>
        <w:tab/>
      </w:r>
      <w:r>
        <w:rPr>
          <w:rFonts w:ascii="Times New Roman" w:hAnsi="Times New Roman" w:cs="Times New Roman" w:eastAsia="Times New Roman"/>
          <w:sz w:val="28"/>
        </w:rPr>
        <w:t>на безопасные условия и охрану здоровья в процессе обучения;</w:t>
      </w:r>
    </w:p>
    <w:p>
      <w:pPr>
        <w:tabs>
          <w:tab w:pos="9638" w:val="right"/>
        </w:tabs>
        <w:spacing w:before="0" w:after="0" w:line="240" w:lineRule="auto"/>
        <w:ind w:firstLine="0"/>
        <w:jc w:val="left"/>
      </w:pPr>
      <w:r>
        <w:rPr>
          <w:rFonts w:ascii="Times New Roman" w:hAnsi="Times New Roman" w:cs="Times New Roman" w:eastAsia="Times New Roman"/>
          <w:sz w:val="28"/>
        </w:rPr>
        <w:t>-</w:t>
      </w:r>
      <w:r>
        <w:rPr>
          <w:rFonts w:ascii="Times New Roman" w:hAnsi="Times New Roman" w:cs="Times New Roman" w:eastAsia="Times New Roman"/>
          <w:sz w:val="28"/>
        </w:rPr>
        <w:tab/>
      </w:r>
      <w:r>
        <w:rPr>
          <w:rFonts w:ascii="Times New Roman" w:hAnsi="Times New Roman" w:cs="Times New Roman" w:eastAsia="Times New Roman"/>
          <w:sz w:val="28"/>
        </w:rPr>
        <w:t>на участие во всех видах научных исследований, в форумах, экспедициях, культурно-просветительных мероприятиях, на привлечение к выполнению научно-исследовательских работ на кафедрах, в научно-исследовательских учреждениях, конструкторских и технологических организациях;</w:t>
      </w:r>
    </w:p>
    <w:p>
      <w:pPr>
        <w:tabs>
          <w:tab w:pos="9638" w:val="right"/>
        </w:tabs>
        <w:spacing w:before="0" w:after="0" w:line="240" w:lineRule="auto"/>
        <w:ind w:firstLine="0"/>
        <w:jc w:val="left"/>
      </w:pPr>
      <w:r>
        <w:rPr>
          <w:rFonts w:ascii="Times New Roman" w:hAnsi="Times New Roman" w:cs="Times New Roman" w:eastAsia="Times New Roman"/>
          <w:sz w:val="28"/>
        </w:rPr>
        <w:t>-</w:t>
      </w:r>
      <w:r>
        <w:rPr>
          <w:rFonts w:ascii="Times New Roman" w:hAnsi="Times New Roman" w:cs="Times New Roman" w:eastAsia="Times New Roman"/>
          <w:sz w:val="28"/>
        </w:rPr>
        <w:tab/>
      </w:r>
      <w:r>
        <w:rPr>
          <w:rFonts w:ascii="Times New Roman" w:hAnsi="Times New Roman" w:cs="Times New Roman" w:eastAsia="Times New Roman"/>
          <w:sz w:val="28"/>
        </w:rPr>
        <w:t>иные права, предусмотренные законодательством, настоящим Уставом и локальными нормативными актами.</w:t>
      </w:r>
    </w:p>
    <w:p>
      <w:pPr>
        <w:tabs>
          <w:tab w:pos="9638" w:val="right"/>
        </w:tabs>
        <w:spacing w:before="0" w:after="0" w:line="240" w:lineRule="auto"/>
        <w:ind w:firstLine="0"/>
        <w:jc w:val="left"/>
      </w:pPr>
      <w:r>
        <w:rPr>
          <w:rFonts w:ascii="Times New Roman" w:hAnsi="Times New Roman" w:cs="Times New Roman" w:eastAsia="Times New Roman"/>
          <w:sz w:val="28"/>
        </w:rPr>
        <w:t>8.5.</w:t>
      </w:r>
      <w:r>
        <w:rPr>
          <w:rFonts w:ascii="Times New Roman" w:hAnsi="Times New Roman" w:cs="Times New Roman" w:eastAsia="Times New Roman"/>
          <w:sz w:val="28"/>
        </w:rPr>
        <w:tab/>
      </w:r>
      <w:r>
        <w:rPr>
          <w:rFonts w:ascii="Times New Roman" w:hAnsi="Times New Roman" w:cs="Times New Roman" w:eastAsia="Times New Roman"/>
          <w:sz w:val="28"/>
        </w:rPr>
        <w:t>Обучающиеся в Университете обязаны:</w:t>
      </w:r>
    </w:p>
    <w:p>
      <w:pPr>
        <w:tabs>
          <w:tab w:pos="9638" w:val="right"/>
        </w:tabs>
        <w:spacing w:before="0" w:after="0" w:line="240" w:lineRule="auto"/>
        <w:ind w:firstLine="0"/>
        <w:jc w:val="left"/>
      </w:pPr>
      <w:r>
        <w:rPr>
          <w:rFonts w:ascii="Times New Roman" w:hAnsi="Times New Roman" w:cs="Times New Roman" w:eastAsia="Times New Roman"/>
          <w:sz w:val="28"/>
        </w:rPr>
        <w:t>-</w:t>
      </w:r>
      <w:r>
        <w:rPr>
          <w:rFonts w:ascii="Times New Roman" w:hAnsi="Times New Roman" w:cs="Times New Roman" w:eastAsia="Times New Roman"/>
          <w:sz w:val="28"/>
        </w:rPr>
        <w:tab/>
      </w:r>
      <w:r>
        <w:rPr>
          <w:rFonts w:ascii="Times New Roman" w:hAnsi="Times New Roman" w:cs="Times New Roman" w:eastAsia="Times New Roman"/>
          <w:sz w:val="28"/>
        </w:rPr>
        <w:t>соблюдать условия настоящего Устава, правила внутреннего распорядка, иные локальные -нормативные акты Университета;</w:t>
      </w:r>
    </w:p>
    <w:p>
      <w:pPr>
        <w:tabs>
          <w:tab w:pos="9638" w:val="right"/>
        </w:tabs>
        <w:spacing w:before="0" w:after="0" w:line="240" w:lineRule="auto"/>
        <w:ind w:firstLine="0"/>
        <w:jc w:val="left"/>
      </w:pPr>
      <w:r>
        <w:rPr>
          <w:rFonts w:ascii="Times New Roman" w:hAnsi="Times New Roman" w:cs="Times New Roman" w:eastAsia="Times New Roman"/>
          <w:sz w:val="28"/>
        </w:rPr>
        <w:t>-</w:t>
      </w:r>
      <w:r>
        <w:rPr>
          <w:rFonts w:ascii="Times New Roman" w:hAnsi="Times New Roman" w:cs="Times New Roman" w:eastAsia="Times New Roman"/>
          <w:sz w:val="28"/>
        </w:rPr>
        <w:tab/>
      </w:r>
      <w:r>
        <w:rPr>
          <w:rFonts w:ascii="Times New Roman" w:hAnsi="Times New Roman" w:cs="Times New Roman" w:eastAsia="Times New Roman"/>
          <w:sz w:val="28"/>
        </w:rPr>
        <w:t>овладеть на уровне требований образовательных стандартов теоретическими знаниями, профессиональными навыками и современными методами научных исследований, выполнять в установленные сроки все виды заданий, предусмотренных учебным планом;</w:t>
      </w:r>
    </w:p>
    <w:p>
      <w:pPr>
        <w:tabs>
          <w:tab w:pos="9638" w:val="right"/>
        </w:tabs>
        <w:spacing w:before="0" w:after="0" w:line="240" w:lineRule="auto"/>
        <w:ind w:firstLine="0"/>
        <w:jc w:val="left"/>
      </w:pPr>
      <w:r>
        <w:rPr>
          <w:rFonts w:ascii="Times New Roman" w:hAnsi="Times New Roman" w:cs="Times New Roman" w:eastAsia="Times New Roman"/>
          <w:sz w:val="28"/>
        </w:rPr>
        <w:t>-</w:t>
      </w:r>
      <w:r>
        <w:rPr>
          <w:rFonts w:ascii="Times New Roman" w:hAnsi="Times New Roman" w:cs="Times New Roman" w:eastAsia="Times New Roman"/>
          <w:sz w:val="28"/>
        </w:rPr>
        <w:tab/>
      </w:r>
      <w:r>
        <w:rPr>
          <w:rFonts w:ascii="Times New Roman" w:hAnsi="Times New Roman" w:cs="Times New Roman" w:eastAsia="Times New Roman"/>
          <w:sz w:val="28"/>
        </w:rPr>
        <w:t>в обязательном порядке посещать все виды учебных занятий, определенных учебным планом, если иное не предусмотрено локальными нормативными актами;</w:t>
      </w:r>
    </w:p>
    <w:p>
      <w:pPr>
        <w:tabs>
          <w:tab w:pos="9638" w:val="right"/>
        </w:tabs>
        <w:spacing w:before="0" w:after="0" w:line="240" w:lineRule="auto"/>
        <w:ind w:firstLine="0"/>
        <w:jc w:val="left"/>
      </w:pPr>
      <w:r>
        <w:rPr>
          <w:rFonts w:ascii="Times New Roman" w:hAnsi="Times New Roman" w:cs="Times New Roman" w:eastAsia="Times New Roman"/>
          <w:sz w:val="28"/>
        </w:rPr>
        <w:t>-</w:t>
      </w:r>
      <w:r>
        <w:rPr>
          <w:rFonts w:ascii="Times New Roman" w:hAnsi="Times New Roman" w:cs="Times New Roman" w:eastAsia="Times New Roman"/>
          <w:sz w:val="28"/>
        </w:rPr>
        <w:tab/>
      </w:r>
      <w:r>
        <w:rPr>
          <w:rFonts w:ascii="Times New Roman" w:hAnsi="Times New Roman" w:cs="Times New Roman" w:eastAsia="Times New Roman"/>
          <w:sz w:val="28"/>
        </w:rPr>
        <w:t>соблюдать моральные и нравственные нормы общества;</w:t>
      </w:r>
    </w:p>
    <w:p>
      <w:pPr>
        <w:tabs>
          <w:tab w:pos="9638" w:val="right"/>
        </w:tabs>
        <w:spacing w:before="0" w:after="0" w:line="240" w:lineRule="auto"/>
        <w:ind w:firstLine="0"/>
        <w:jc w:val="left"/>
      </w:pPr>
      <w:r>
        <w:rPr>
          <w:rFonts w:ascii="Times New Roman" w:hAnsi="Times New Roman" w:cs="Times New Roman" w:eastAsia="Times New Roman"/>
          <w:sz w:val="28"/>
        </w:rPr>
        <w:t>-</w:t>
      </w:r>
      <w:r>
        <w:rPr>
          <w:rFonts w:ascii="Times New Roman" w:hAnsi="Times New Roman" w:cs="Times New Roman" w:eastAsia="Times New Roman"/>
          <w:sz w:val="28"/>
        </w:rPr>
        <w:tab/>
      </w:r>
      <w:r>
        <w:rPr>
          <w:rFonts w:ascii="Times New Roman" w:hAnsi="Times New Roman" w:cs="Times New Roman" w:eastAsia="Times New Roman"/>
          <w:sz w:val="28"/>
        </w:rPr>
        <w:t>бережно относиться к имуществу Университета, а в случае причинения материального ущерба - возместить его в порядке, установленном законодательством Кыргызской Республики;</w:t>
      </w:r>
    </w:p>
    <w:p>
      <w:pPr>
        <w:tabs>
          <w:tab w:pos="9638" w:val="right"/>
        </w:tabs>
        <w:spacing w:before="0" w:after="0" w:line="240" w:lineRule="auto"/>
        <w:ind w:firstLine="0"/>
        <w:jc w:val="left"/>
      </w:pPr>
      <w:r>
        <w:rPr>
          <w:rFonts w:ascii="Times New Roman" w:hAnsi="Times New Roman" w:cs="Times New Roman" w:eastAsia="Times New Roman"/>
          <w:sz w:val="28"/>
        </w:rPr>
        <w:t>-</w:t>
      </w:r>
      <w:r>
        <w:rPr>
          <w:rFonts w:ascii="Times New Roman" w:hAnsi="Times New Roman" w:cs="Times New Roman" w:eastAsia="Times New Roman"/>
          <w:sz w:val="28"/>
        </w:rPr>
        <w:tab/>
      </w:r>
      <w:r>
        <w:rPr>
          <w:rFonts w:ascii="Times New Roman" w:hAnsi="Times New Roman" w:cs="Times New Roman" w:eastAsia="Times New Roman"/>
          <w:sz w:val="28"/>
        </w:rPr>
        <w:t>иметь научный и культурный кругозор, необходимый для будущего специалиста высокой квалификации;</w:t>
      </w:r>
    </w:p>
    <w:p>
      <w:pPr>
        <w:tabs>
          <w:tab w:pos="9638" w:val="right"/>
        </w:tabs>
        <w:spacing w:before="0" w:after="0" w:line="240" w:lineRule="auto"/>
        <w:ind w:firstLine="0"/>
        <w:jc w:val="left"/>
      </w:pPr>
      <w:r>
        <w:rPr>
          <w:rFonts w:ascii="Times New Roman" w:hAnsi="Times New Roman" w:cs="Times New Roman" w:eastAsia="Times New Roman"/>
          <w:sz w:val="28"/>
        </w:rPr>
        <w:t>-</w:t>
      </w:r>
      <w:r>
        <w:rPr>
          <w:rFonts w:ascii="Times New Roman" w:hAnsi="Times New Roman" w:cs="Times New Roman" w:eastAsia="Times New Roman"/>
          <w:sz w:val="28"/>
        </w:rPr>
        <w:tab/>
      </w:r>
      <w:r>
        <w:rPr>
          <w:rFonts w:ascii="Times New Roman" w:hAnsi="Times New Roman" w:cs="Times New Roman" w:eastAsia="Times New Roman"/>
          <w:sz w:val="28"/>
        </w:rPr>
        <w:t>уважать честь и достоинство преподавателей, обучающихся и сотрудников;</w:t>
      </w:r>
    </w:p>
    <w:p>
      <w:pPr>
        <w:spacing w:before="0" w:after="0" w:line="240" w:lineRule="auto"/>
        <w:ind w:firstLine="709"/>
        <w:jc w:val="both"/>
      </w:pPr>
      <w:r>
        <w:rPr>
          <w:rFonts w:ascii="Times New Roman" w:hAnsi="Times New Roman" w:cs="Times New Roman" w:eastAsia="Times New Roman"/>
          <w:sz w:val="28"/>
        </w:rPr>
        <w:t>- выполнять другие обязанности, предусмотренные законодательством Кыргызской Республики.</w:t>
      </w:r>
    </w:p>
    <w:p>
      <w:pPr>
        <w:tabs>
          <w:tab w:pos="9638" w:val="right"/>
        </w:tabs>
        <w:spacing w:before="0" w:after="0" w:line="240" w:lineRule="auto"/>
        <w:ind w:firstLine="0"/>
        <w:jc w:val="left"/>
      </w:pPr>
      <w:r>
        <w:rPr>
          <w:rFonts w:ascii="Times New Roman" w:hAnsi="Times New Roman" w:cs="Times New Roman" w:eastAsia="Times New Roman"/>
          <w:sz w:val="28"/>
        </w:rPr>
        <w:t>8.6.</w:t>
      </w:r>
      <w:r>
        <w:rPr>
          <w:rFonts w:ascii="Times New Roman" w:hAnsi="Times New Roman" w:cs="Times New Roman" w:eastAsia="Times New Roman"/>
          <w:sz w:val="28"/>
        </w:rPr>
        <w:tab/>
      </w:r>
      <w:r>
        <w:rPr>
          <w:rFonts w:ascii="Times New Roman" w:hAnsi="Times New Roman" w:cs="Times New Roman" w:eastAsia="Times New Roman"/>
          <w:sz w:val="28"/>
        </w:rPr>
        <w:t>К обучающемуся, не соблюдающему требования настоящего Устава, правил внутреннего распорядка, иных локальных нормативных актов, не выполнившему в установленные сроки учебный план, могут быть применены дисциплинарные взыскания в соответствии с законодательством Кыргызской Республики и локальными нормативными актами. Взыскание, в том числе отчисление из Университета за нарушения правил внутреннего распорядка, может быть наложено на студента после получения от него объяснений в письменной форме.</w:t>
      </w:r>
    </w:p>
    <w:p>
      <w:pPr>
        <w:spacing w:before="0" w:after="0" w:line="240" w:lineRule="auto"/>
        <w:ind w:firstLine="709"/>
        <w:jc w:val="both"/>
      </w:pPr>
      <w:r>
        <w:rPr>
          <w:rFonts w:ascii="Times New Roman" w:hAnsi="Times New Roman" w:cs="Times New Roman" w:eastAsia="Times New Roman"/>
          <w:sz w:val="28"/>
        </w:rPr>
        <w:t>8.7. Подготовка научно-педагогических специалистов Университета осуществляется в аспирантуре и докторантуре, а также путем перевода преподавателей на должности научных сотрудников для подготовки докторских диссертаций, предоставления творческих отпусков для завершения работы над диссертациями.</w:t>
      </w:r>
    </w:p>
    <w:p>
      <w:pPr>
        <w:tabs>
          <w:tab w:pos="9638" w:val="right"/>
        </w:tabs>
        <w:spacing w:before="0" w:after="0" w:line="240" w:lineRule="auto"/>
        <w:ind w:firstLine="0"/>
        <w:jc w:val="left"/>
      </w:pPr>
      <w:r>
        <w:rPr>
          <w:rFonts w:ascii="Times New Roman" w:hAnsi="Times New Roman" w:cs="Times New Roman" w:eastAsia="Times New Roman"/>
          <w:sz w:val="28"/>
        </w:rPr>
        <w:t>8.8.</w:t>
      </w:r>
      <w:r>
        <w:rPr>
          <w:rFonts w:ascii="Times New Roman" w:hAnsi="Times New Roman" w:cs="Times New Roman" w:eastAsia="Times New Roman"/>
          <w:sz w:val="28"/>
        </w:rPr>
        <w:tab/>
      </w:r>
      <w:r>
        <w:rPr>
          <w:rFonts w:ascii="Times New Roman" w:hAnsi="Times New Roman" w:cs="Times New Roman" w:eastAsia="Times New Roman"/>
          <w:sz w:val="28"/>
        </w:rPr>
        <w:t>Докторантами являются лица, имеющие ученую степень кандидата наук и зачисленные в докторантуру для подготовки диссертации на соискание ученой степени доктора наук.</w:t>
      </w:r>
    </w:p>
    <w:p>
      <w:pPr>
        <w:tabs>
          <w:tab w:pos="9638" w:val="right"/>
        </w:tabs>
        <w:spacing w:before="0" w:after="0" w:line="240" w:lineRule="auto"/>
        <w:ind w:firstLine="0"/>
        <w:jc w:val="left"/>
      </w:pPr>
      <w:r>
        <w:rPr>
          <w:rFonts w:ascii="Times New Roman" w:hAnsi="Times New Roman" w:cs="Times New Roman" w:eastAsia="Times New Roman"/>
          <w:sz w:val="28"/>
        </w:rPr>
        <w:t>8.8.1.</w:t>
      </w:r>
      <w:r>
        <w:rPr>
          <w:rFonts w:ascii="Times New Roman" w:hAnsi="Times New Roman" w:cs="Times New Roman" w:eastAsia="Times New Roman"/>
          <w:sz w:val="28"/>
        </w:rPr>
        <w:tab/>
      </w:r>
      <w:r>
        <w:rPr>
          <w:rFonts w:ascii="Times New Roman" w:hAnsi="Times New Roman" w:cs="Times New Roman" w:eastAsia="Times New Roman"/>
          <w:sz w:val="28"/>
        </w:rPr>
        <w:t>Аспирантами являются лица, имеющие высшее профессиональное образование, обучающиеся в аспирантуре и подготавливающие диссертацию на соискание ученой степени кандидата наук.</w:t>
      </w:r>
    </w:p>
    <w:p>
      <w:pPr>
        <w:tabs>
          <w:tab w:pos="9638" w:val="right"/>
        </w:tabs>
        <w:spacing w:before="0" w:after="0" w:line="240" w:lineRule="auto"/>
        <w:ind w:firstLine="0"/>
        <w:jc w:val="left"/>
      </w:pPr>
      <w:r>
        <w:rPr>
          <w:rFonts w:ascii="Times New Roman" w:hAnsi="Times New Roman" w:cs="Times New Roman" w:eastAsia="Times New Roman"/>
          <w:sz w:val="28"/>
        </w:rPr>
        <w:t>8.9.</w:t>
      </w:r>
      <w:r>
        <w:rPr>
          <w:rFonts w:ascii="Times New Roman" w:hAnsi="Times New Roman" w:cs="Times New Roman" w:eastAsia="Times New Roman"/>
          <w:sz w:val="28"/>
        </w:rPr>
        <w:tab/>
      </w:r>
      <w:r>
        <w:rPr>
          <w:rFonts w:ascii="Times New Roman" w:hAnsi="Times New Roman" w:cs="Times New Roman" w:eastAsia="Times New Roman"/>
          <w:sz w:val="28"/>
        </w:rPr>
        <w:t>Порядок приема, обучения и отчисления из аспирантуры и докторантуры, другие права и обязанности аспирантов, докторантов, их социальные гарантии и льготы устанавливаются законодательством Кыргызской Республики.</w:t>
      </w:r>
    </w:p>
    <w:p>
      <w:pPr>
        <w:tabs>
          <w:tab w:pos="9638" w:val="right"/>
        </w:tabs>
        <w:spacing w:before="0" w:after="0" w:line="240" w:lineRule="auto"/>
        <w:ind w:firstLine="0"/>
        <w:jc w:val="left"/>
      </w:pPr>
      <w:r>
        <w:rPr>
          <w:rFonts w:ascii="Times New Roman" w:hAnsi="Times New Roman" w:cs="Times New Roman" w:eastAsia="Times New Roman"/>
          <w:sz w:val="28"/>
        </w:rPr>
        <w:t>8.10.</w:t>
      </w:r>
      <w:r>
        <w:rPr>
          <w:rFonts w:ascii="Times New Roman" w:hAnsi="Times New Roman" w:cs="Times New Roman" w:eastAsia="Times New Roman"/>
          <w:sz w:val="28"/>
        </w:rPr>
        <w:tab/>
      </w:r>
      <w:r>
        <w:rPr>
          <w:rFonts w:ascii="Times New Roman" w:hAnsi="Times New Roman" w:cs="Times New Roman" w:eastAsia="Times New Roman"/>
          <w:sz w:val="28"/>
        </w:rPr>
        <w:t>Аспиранты, докторанты имеют право:</w:t>
      </w:r>
    </w:p>
    <w:p>
      <w:pPr>
        <w:tabs>
          <w:tab w:pos="9638" w:val="right"/>
        </w:tabs>
        <w:spacing w:before="0" w:after="0" w:line="240" w:lineRule="auto"/>
        <w:ind w:firstLine="0"/>
        <w:jc w:val="left"/>
      </w:pPr>
      <w:r>
        <w:rPr>
          <w:rFonts w:ascii="Times New Roman" w:hAnsi="Times New Roman" w:cs="Times New Roman" w:eastAsia="Times New Roman"/>
          <w:sz w:val="28"/>
        </w:rPr>
        <w:t>-</w:t>
      </w:r>
      <w:r>
        <w:rPr>
          <w:rFonts w:ascii="Times New Roman" w:hAnsi="Times New Roman" w:cs="Times New Roman" w:eastAsia="Times New Roman"/>
          <w:sz w:val="28"/>
        </w:rPr>
        <w:tab/>
      </w:r>
      <w:r>
        <w:rPr>
          <w:rFonts w:ascii="Times New Roman" w:hAnsi="Times New Roman" w:cs="Times New Roman" w:eastAsia="Times New Roman"/>
          <w:sz w:val="28"/>
        </w:rPr>
        <w:t>получать знания, соответствующие современному уровню развития науки, техники и культуры;</w:t>
      </w:r>
    </w:p>
    <w:p>
      <w:pPr>
        <w:tabs>
          <w:tab w:pos="9638" w:val="right"/>
        </w:tabs>
        <w:spacing w:before="0" w:after="0" w:line="240" w:lineRule="auto"/>
        <w:ind w:firstLine="0"/>
        <w:jc w:val="left"/>
      </w:pPr>
      <w:r>
        <w:rPr>
          <w:rFonts w:ascii="Times New Roman" w:hAnsi="Times New Roman" w:cs="Times New Roman" w:eastAsia="Times New Roman"/>
          <w:sz w:val="28"/>
        </w:rPr>
        <w:t>-</w:t>
      </w:r>
      <w:r>
        <w:rPr>
          <w:rFonts w:ascii="Times New Roman" w:hAnsi="Times New Roman" w:cs="Times New Roman" w:eastAsia="Times New Roman"/>
          <w:sz w:val="28"/>
        </w:rPr>
        <w:tab/>
      </w:r>
      <w:r>
        <w:rPr>
          <w:rFonts w:ascii="Times New Roman" w:hAnsi="Times New Roman" w:cs="Times New Roman" w:eastAsia="Times New Roman"/>
          <w:sz w:val="28"/>
        </w:rPr>
        <w:t>пользоваться оборудованием и лабораториями Университета;</w:t>
      </w:r>
    </w:p>
    <w:p>
      <w:pPr>
        <w:tabs>
          <w:tab w:pos="9638" w:val="right"/>
        </w:tabs>
        <w:spacing w:before="0" w:after="0" w:line="240" w:lineRule="auto"/>
        <w:ind w:firstLine="0"/>
        <w:jc w:val="left"/>
      </w:pPr>
      <w:r>
        <w:rPr>
          <w:rFonts w:ascii="Times New Roman" w:hAnsi="Times New Roman" w:cs="Times New Roman" w:eastAsia="Times New Roman"/>
          <w:sz w:val="28"/>
        </w:rPr>
        <w:t>-</w:t>
      </w:r>
      <w:r>
        <w:rPr>
          <w:rFonts w:ascii="Times New Roman" w:hAnsi="Times New Roman" w:cs="Times New Roman" w:eastAsia="Times New Roman"/>
          <w:sz w:val="28"/>
        </w:rPr>
        <w:tab/>
      </w:r>
      <w:r>
        <w:rPr>
          <w:rFonts w:ascii="Times New Roman" w:hAnsi="Times New Roman" w:cs="Times New Roman" w:eastAsia="Times New Roman"/>
          <w:sz w:val="28"/>
        </w:rPr>
        <w:t>участвовать в обсуждении важнейших вопросов деятельности Университета;</w:t>
      </w:r>
    </w:p>
    <w:p>
      <w:pPr>
        <w:tabs>
          <w:tab w:pos="9638" w:val="right"/>
        </w:tabs>
        <w:spacing w:before="0" w:after="0" w:line="240" w:lineRule="auto"/>
        <w:ind w:firstLine="0"/>
        <w:jc w:val="left"/>
      </w:pPr>
      <w:r>
        <w:rPr>
          <w:rFonts w:ascii="Times New Roman" w:hAnsi="Times New Roman" w:cs="Times New Roman" w:eastAsia="Times New Roman"/>
          <w:sz w:val="28"/>
        </w:rPr>
        <w:t>-</w:t>
      </w:r>
      <w:r>
        <w:rPr>
          <w:rFonts w:ascii="Times New Roman" w:hAnsi="Times New Roman" w:cs="Times New Roman" w:eastAsia="Times New Roman"/>
          <w:sz w:val="28"/>
        </w:rPr>
        <w:tab/>
      </w:r>
      <w:r>
        <w:rPr>
          <w:rFonts w:ascii="Times New Roman" w:hAnsi="Times New Roman" w:cs="Times New Roman" w:eastAsia="Times New Roman"/>
          <w:sz w:val="28"/>
        </w:rPr>
        <w:t>в соответствии с установленными квотами быть избранными в члены ученого совета Университета, атакже участвовать в заседаниях кафедр при решении затрагивающих их интересы вопросов;</w:t>
      </w:r>
    </w:p>
    <w:p>
      <w:pPr>
        <w:tabs>
          <w:tab w:pos="9638" w:val="right"/>
        </w:tabs>
        <w:spacing w:before="0" w:after="0" w:line="240" w:lineRule="auto"/>
        <w:ind w:firstLine="0"/>
        <w:jc w:val="left"/>
      </w:pPr>
      <w:r>
        <w:rPr>
          <w:rFonts w:ascii="Times New Roman" w:hAnsi="Times New Roman" w:cs="Times New Roman" w:eastAsia="Times New Roman"/>
          <w:sz w:val="28"/>
        </w:rPr>
        <w:t>-</w:t>
      </w:r>
      <w:r>
        <w:rPr>
          <w:rFonts w:ascii="Times New Roman" w:hAnsi="Times New Roman" w:cs="Times New Roman" w:eastAsia="Times New Roman"/>
          <w:sz w:val="28"/>
        </w:rPr>
        <w:tab/>
      </w:r>
      <w:r>
        <w:rPr>
          <w:rFonts w:ascii="Times New Roman" w:hAnsi="Times New Roman" w:cs="Times New Roman" w:eastAsia="Times New Roman"/>
          <w:sz w:val="28"/>
        </w:rPr>
        <w:t>бесплатно пользоваться библиотеками, информационными фондами, услугами учебных, научных и других подразделений в порядке, установленном локальными нормативными актами;</w:t>
      </w:r>
    </w:p>
    <w:p>
      <w:pPr>
        <w:tabs>
          <w:tab w:pos="9638" w:val="right"/>
        </w:tabs>
        <w:spacing w:before="0" w:after="0" w:line="240" w:lineRule="auto"/>
        <w:ind w:firstLine="0"/>
        <w:jc w:val="left"/>
      </w:pPr>
      <w:r>
        <w:rPr>
          <w:rFonts w:ascii="Times New Roman" w:hAnsi="Times New Roman" w:cs="Times New Roman" w:eastAsia="Times New Roman"/>
          <w:sz w:val="28"/>
        </w:rPr>
        <w:t>-</w:t>
      </w:r>
      <w:r>
        <w:rPr>
          <w:rFonts w:ascii="Times New Roman" w:hAnsi="Times New Roman" w:cs="Times New Roman" w:eastAsia="Times New Roman"/>
          <w:sz w:val="28"/>
        </w:rPr>
        <w:tab/>
      </w:r>
      <w:r>
        <w:rPr>
          <w:rFonts w:ascii="Times New Roman" w:hAnsi="Times New Roman" w:cs="Times New Roman" w:eastAsia="Times New Roman"/>
          <w:sz w:val="28"/>
        </w:rPr>
        <w:t>принимать участие во всех видах научно-исследовательских работ, конференциях, симпозиумах, семинарах, представлять к публикациям свои работы, в том числе в изданиях Университета.</w:t>
      </w:r>
    </w:p>
    <w:p>
      <w:pPr>
        <w:tabs>
          <w:tab w:pos="9638" w:val="right"/>
        </w:tabs>
        <w:spacing w:before="0" w:after="0" w:line="240" w:lineRule="auto"/>
        <w:ind w:firstLine="0"/>
        <w:jc w:val="left"/>
      </w:pPr>
      <w:r>
        <w:rPr>
          <w:rFonts w:ascii="Times New Roman" w:hAnsi="Times New Roman" w:cs="Times New Roman" w:eastAsia="Times New Roman"/>
          <w:sz w:val="28"/>
        </w:rPr>
        <w:t>8.11.</w:t>
      </w:r>
      <w:r>
        <w:rPr>
          <w:rFonts w:ascii="Times New Roman" w:hAnsi="Times New Roman" w:cs="Times New Roman" w:eastAsia="Times New Roman"/>
          <w:sz w:val="28"/>
        </w:rPr>
        <w:tab/>
      </w:r>
      <w:r>
        <w:rPr>
          <w:rFonts w:ascii="Times New Roman" w:hAnsi="Times New Roman" w:cs="Times New Roman" w:eastAsia="Times New Roman"/>
          <w:sz w:val="28"/>
        </w:rPr>
        <w:t>Аспиранты, докторанты обязаны:</w:t>
      </w:r>
    </w:p>
    <w:p>
      <w:pPr>
        <w:tabs>
          <w:tab w:pos="9638" w:val="right"/>
        </w:tabs>
        <w:spacing w:before="0" w:after="0" w:line="240" w:lineRule="auto"/>
        <w:ind w:firstLine="0"/>
        <w:jc w:val="left"/>
      </w:pPr>
      <w:r>
        <w:rPr>
          <w:rFonts w:ascii="Times New Roman" w:hAnsi="Times New Roman" w:cs="Times New Roman" w:eastAsia="Times New Roman"/>
          <w:sz w:val="28"/>
        </w:rPr>
        <w:t>-</w:t>
      </w:r>
      <w:r>
        <w:rPr>
          <w:rFonts w:ascii="Times New Roman" w:hAnsi="Times New Roman" w:cs="Times New Roman" w:eastAsia="Times New Roman"/>
          <w:sz w:val="28"/>
        </w:rPr>
        <w:tab/>
      </w:r>
      <w:r>
        <w:rPr>
          <w:rFonts w:ascii="Times New Roman" w:hAnsi="Times New Roman" w:cs="Times New Roman" w:eastAsia="Times New Roman"/>
          <w:sz w:val="28"/>
        </w:rPr>
        <w:t>выполнять все требования индивидуального плана работы;</w:t>
      </w:r>
    </w:p>
    <w:p>
      <w:pPr>
        <w:tabs>
          <w:tab w:pos="9638" w:val="right"/>
        </w:tabs>
        <w:spacing w:before="0" w:after="0" w:line="240" w:lineRule="auto"/>
        <w:ind w:firstLine="0"/>
        <w:jc w:val="left"/>
      </w:pPr>
      <w:r>
        <w:rPr>
          <w:rFonts w:ascii="Times New Roman" w:hAnsi="Times New Roman" w:cs="Times New Roman" w:eastAsia="Times New Roman"/>
          <w:sz w:val="28"/>
        </w:rPr>
        <w:t>-</w:t>
      </w:r>
      <w:r>
        <w:rPr>
          <w:rFonts w:ascii="Times New Roman" w:hAnsi="Times New Roman" w:cs="Times New Roman" w:eastAsia="Times New Roman"/>
          <w:sz w:val="28"/>
        </w:rPr>
        <w:tab/>
      </w:r>
      <w:r>
        <w:rPr>
          <w:rFonts w:ascii="Times New Roman" w:hAnsi="Times New Roman" w:cs="Times New Roman" w:eastAsia="Times New Roman"/>
          <w:sz w:val="28"/>
        </w:rPr>
        <w:t>в период обучения завершить работу над диссертацией и представить ее к обсуждению;</w:t>
      </w:r>
    </w:p>
    <w:p>
      <w:pPr>
        <w:tabs>
          <w:tab w:pos="9638" w:val="right"/>
        </w:tabs>
        <w:spacing w:before="0" w:after="0" w:line="240" w:lineRule="auto"/>
        <w:ind w:firstLine="0"/>
        <w:jc w:val="left"/>
      </w:pPr>
      <w:r>
        <w:rPr>
          <w:rFonts w:ascii="Times New Roman" w:hAnsi="Times New Roman" w:cs="Times New Roman" w:eastAsia="Times New Roman"/>
          <w:sz w:val="28"/>
        </w:rPr>
        <w:t>-</w:t>
      </w:r>
      <w:r>
        <w:rPr>
          <w:rFonts w:ascii="Times New Roman" w:hAnsi="Times New Roman" w:cs="Times New Roman" w:eastAsia="Times New Roman"/>
          <w:sz w:val="28"/>
        </w:rPr>
        <w:tab/>
      </w:r>
      <w:r>
        <w:rPr>
          <w:rFonts w:ascii="Times New Roman" w:hAnsi="Times New Roman" w:cs="Times New Roman" w:eastAsia="Times New Roman"/>
          <w:sz w:val="28"/>
        </w:rPr>
        <w:t>выполнять требования настоящего Устава, соблюдать Правила внутреннего распорядка Университета;</w:t>
      </w:r>
    </w:p>
    <w:p>
      <w:pPr>
        <w:tabs>
          <w:tab w:pos="9638" w:val="right"/>
        </w:tabs>
        <w:spacing w:before="0" w:after="0" w:line="240" w:lineRule="auto"/>
        <w:ind w:firstLine="0"/>
        <w:jc w:val="left"/>
      </w:pPr>
      <w:r>
        <w:rPr>
          <w:rFonts w:ascii="Times New Roman" w:hAnsi="Times New Roman" w:cs="Times New Roman" w:eastAsia="Times New Roman"/>
          <w:sz w:val="28"/>
        </w:rPr>
        <w:t>-</w:t>
      </w:r>
      <w:r>
        <w:rPr>
          <w:rFonts w:ascii="Times New Roman" w:hAnsi="Times New Roman" w:cs="Times New Roman" w:eastAsia="Times New Roman"/>
          <w:sz w:val="28"/>
        </w:rPr>
        <w:tab/>
      </w:r>
      <w:r>
        <w:rPr>
          <w:rFonts w:ascii="Times New Roman" w:hAnsi="Times New Roman" w:cs="Times New Roman" w:eastAsia="Times New Roman"/>
          <w:sz w:val="28"/>
        </w:rPr>
        <w:t>в поведении руководствоваться общепринятыми нормами морали и нравственности;</w:t>
      </w:r>
    </w:p>
    <w:p>
      <w:pPr>
        <w:tabs>
          <w:tab w:pos="9638" w:val="right"/>
        </w:tabs>
        <w:spacing w:before="0" w:after="0" w:line="240" w:lineRule="auto"/>
        <w:ind w:firstLine="0"/>
        <w:jc w:val="left"/>
      </w:pPr>
      <w:r>
        <w:rPr>
          <w:rFonts w:ascii="Times New Roman" w:hAnsi="Times New Roman" w:cs="Times New Roman" w:eastAsia="Times New Roman"/>
          <w:sz w:val="28"/>
        </w:rPr>
        <w:t>-</w:t>
      </w:r>
      <w:r>
        <w:rPr>
          <w:rFonts w:ascii="Times New Roman" w:hAnsi="Times New Roman" w:cs="Times New Roman" w:eastAsia="Times New Roman"/>
          <w:sz w:val="28"/>
        </w:rPr>
        <w:tab/>
      </w:r>
      <w:r>
        <w:rPr>
          <w:rFonts w:ascii="Times New Roman" w:hAnsi="Times New Roman" w:cs="Times New Roman" w:eastAsia="Times New Roman"/>
          <w:sz w:val="28"/>
        </w:rPr>
        <w:t>бережно относиться к имуществу Университета, а в случае причинения материального ущерба возместить его в порядке, установленном законодательством Кыргызской Республики.</w:t>
      </w:r>
    </w:p>
    <w:p>
      <w:pPr>
        <w:tabs>
          <w:tab w:pos="9638" w:val="right"/>
        </w:tabs>
        <w:spacing w:before="0" w:after="0" w:line="240" w:lineRule="auto"/>
        <w:ind w:firstLine="0"/>
        <w:jc w:val="left"/>
      </w:pPr>
      <w:r>
        <w:rPr>
          <w:rFonts w:ascii="Times New Roman" w:hAnsi="Times New Roman" w:cs="Times New Roman" w:eastAsia="Times New Roman"/>
          <w:sz w:val="28"/>
        </w:rPr>
        <w:t>8.12.</w:t>
      </w:r>
      <w:r>
        <w:rPr>
          <w:rFonts w:ascii="Times New Roman" w:hAnsi="Times New Roman" w:cs="Times New Roman" w:eastAsia="Times New Roman"/>
          <w:sz w:val="28"/>
        </w:rPr>
        <w:tab/>
      </w:r>
      <w:r>
        <w:rPr>
          <w:rFonts w:ascii="Times New Roman" w:hAnsi="Times New Roman" w:cs="Times New Roman" w:eastAsia="Times New Roman"/>
          <w:sz w:val="28"/>
        </w:rPr>
        <w:t>Аспиранты и докторанты могут быть отчислены из аспирантуры и докторантуры за невыполнение -индивидуального плана работы.</w:t>
      </w:r>
    </w:p>
    <w:p>
      <w:pPr>
        <w:tabs>
          <w:tab w:pos="9638" w:val="right"/>
        </w:tabs>
        <w:spacing w:before="0" w:after="0" w:line="240" w:lineRule="auto"/>
        <w:ind w:firstLine="0"/>
        <w:jc w:val="left"/>
      </w:pPr>
      <w:r>
        <w:rPr>
          <w:rFonts w:ascii="Times New Roman" w:hAnsi="Times New Roman" w:cs="Times New Roman" w:eastAsia="Times New Roman"/>
          <w:sz w:val="28"/>
        </w:rPr>
        <w:t>8.13.</w:t>
      </w:r>
      <w:r>
        <w:rPr>
          <w:rFonts w:ascii="Times New Roman" w:hAnsi="Times New Roman" w:cs="Times New Roman" w:eastAsia="Times New Roman"/>
          <w:sz w:val="28"/>
        </w:rPr>
        <w:tab/>
      </w:r>
      <w:r>
        <w:rPr>
          <w:rFonts w:ascii="Times New Roman" w:hAnsi="Times New Roman" w:cs="Times New Roman" w:eastAsia="Times New Roman"/>
          <w:sz w:val="28"/>
        </w:rPr>
        <w:t>На должности научных сотрудников, для подготовки докторских диссертаций, сроком до трех лет переводятся кандидаты наук, имеющие признанные результаты научных исследований по актуальным вопросам науки.</w:t>
      </w:r>
    </w:p>
    <w:p>
      <w:pPr>
        <w:tabs>
          <w:tab w:pos="9638" w:val="right"/>
        </w:tabs>
        <w:spacing w:before="0" w:after="0" w:line="240" w:lineRule="auto"/>
        <w:ind w:firstLine="0"/>
        <w:jc w:val="left"/>
      </w:pPr>
      <w:r>
        <w:rPr>
          <w:rFonts w:ascii="Times New Roman" w:hAnsi="Times New Roman" w:cs="Times New Roman" w:eastAsia="Times New Roman"/>
          <w:sz w:val="28"/>
        </w:rPr>
        <w:t>8.14.</w:t>
      </w:r>
      <w:r>
        <w:rPr>
          <w:rFonts w:ascii="Times New Roman" w:hAnsi="Times New Roman" w:cs="Times New Roman" w:eastAsia="Times New Roman"/>
          <w:sz w:val="28"/>
        </w:rPr>
        <w:tab/>
      </w:r>
      <w:r>
        <w:rPr>
          <w:rFonts w:ascii="Times New Roman" w:hAnsi="Times New Roman" w:cs="Times New Roman" w:eastAsia="Times New Roman"/>
          <w:sz w:val="28"/>
        </w:rPr>
        <w:t>Творческие отпуска предоставляются сотрудникам Университета для защиты кандидатских и докторских диссертаций в соответствии с нормативными правовыми и локальными нормативными актами.</w:t>
      </w:r>
    </w:p>
    <w:p>
      <w:pPr>
        <w:tabs>
          <w:tab w:pos="9638" w:val="right"/>
        </w:tabs>
        <w:spacing w:before="0" w:after="0" w:line="240" w:lineRule="auto"/>
        <w:ind w:firstLine="0"/>
        <w:jc w:val="left"/>
      </w:pPr>
      <w:r>
        <w:rPr>
          <w:rFonts w:ascii="Times New Roman" w:hAnsi="Times New Roman" w:cs="Times New Roman" w:eastAsia="Times New Roman"/>
          <w:sz w:val="28"/>
        </w:rPr>
        <w:t>8.15.</w:t>
      </w:r>
      <w:r>
        <w:rPr>
          <w:rFonts w:ascii="Times New Roman" w:hAnsi="Times New Roman" w:cs="Times New Roman" w:eastAsia="Times New Roman"/>
          <w:sz w:val="28"/>
        </w:rPr>
        <w:tab/>
      </w:r>
      <w:r>
        <w:rPr>
          <w:rFonts w:ascii="Times New Roman" w:hAnsi="Times New Roman" w:cs="Times New Roman" w:eastAsia="Times New Roman"/>
          <w:sz w:val="28"/>
        </w:rPr>
        <w:t>При Университете в установленном порядке может создаваться диссертационный совет по защите диссертаций на соискание ученой степени доктора и кандидата наук. Деятельность диссертационного совета регламентируется законодательством Кыргызской Республики.</w:t>
      </w:r>
    </w:p>
    <w:p>
      <w:pPr>
        <w:spacing w:before="120" w:after="0" w:line="240" w:lineRule="auto"/>
        <w:ind w:firstLine="0"/>
        <w:jc w:val="center"/>
      </w:pPr>
      <w:r>
        <w:rPr>
          <w:rFonts w:ascii="Times New Roman" w:hAnsi="Times New Roman" w:cs="Times New Roman" w:eastAsia="Times New Roman"/>
          <w:b/>
          <w:sz w:val="28"/>
        </w:rPr>
        <w:t>9.</w:t>
      </w:r>
      <w:r>
        <w:rPr>
          <w:rFonts w:ascii="Times New Roman" w:hAnsi="Times New Roman" w:cs="Times New Roman" w:eastAsia="Times New Roman"/>
          <w:b/>
          <w:sz w:val="28"/>
        </w:rPr>
        <w:tab/>
      </w:r>
      <w:r>
        <w:rPr>
          <w:rFonts w:ascii="Times New Roman" w:hAnsi="Times New Roman" w:cs="Times New Roman" w:eastAsia="Times New Roman"/>
          <w:b/>
          <w:sz w:val="28"/>
        </w:rPr>
        <w:t>ПРАВА И ОБЯЗАННОСТИ КОЛЛЕКТИВА УНИВЕРСИТЕТА.</w:t>
      </w:r>
    </w:p>
    <w:p>
      <w:pPr>
        <w:spacing w:before="0" w:after="0" w:line="240" w:lineRule="auto"/>
        <w:ind w:firstLine="709"/>
        <w:jc w:val="both"/>
      </w:pPr>
      <w:r>
        <w:rPr>
          <w:rFonts w:ascii="Times New Roman" w:hAnsi="Times New Roman" w:cs="Times New Roman" w:eastAsia="Times New Roman"/>
          <w:sz w:val="28"/>
        </w:rPr>
        <w:t>9.1. Права и обязанности работников в Университете определяются настоящим Уставом, коллективным договором, правилами внутреннего распорядка и иными локальными нормативными актами.</w:t>
      </w:r>
    </w:p>
    <w:p>
      <w:pPr>
        <w:spacing w:before="0" w:after="0" w:line="240" w:lineRule="auto"/>
        <w:ind w:firstLine="709"/>
        <w:jc w:val="both"/>
      </w:pPr>
      <w:r>
        <w:rPr>
          <w:rFonts w:ascii="Times New Roman" w:hAnsi="Times New Roman" w:cs="Times New Roman" w:eastAsia="Times New Roman"/>
          <w:sz w:val="28"/>
        </w:rPr>
        <w:t>9.2. В Университете предусматриваются должности научно-педагогического (профессорско-преподавательский состав, научные сотрудники), административно-хозяйственного, учебно-вспомогательного, инженерно-технического, младшего-обслуживающего, и другого персонала.</w:t>
      </w:r>
    </w:p>
    <w:p>
      <w:pPr>
        <w:spacing w:before="0" w:after="0" w:line="240" w:lineRule="auto"/>
        <w:ind w:firstLine="709"/>
        <w:jc w:val="both"/>
      </w:pPr>
      <w:r>
        <w:rPr>
          <w:rFonts w:ascii="Times New Roman" w:hAnsi="Times New Roman" w:cs="Times New Roman" w:eastAsia="Times New Roman"/>
          <w:sz w:val="28"/>
        </w:rPr>
        <w:t>9.3. Должности административно-хозяйственного, учебно-вспомогательного, инженерно-технического, младшего-обслуживающего и иного персонала замещаются на договорной основе.</w:t>
      </w:r>
    </w:p>
    <w:p>
      <w:pPr>
        <w:spacing w:before="0" w:after="0" w:line="240" w:lineRule="auto"/>
        <w:ind w:firstLine="709"/>
        <w:jc w:val="both"/>
      </w:pPr>
      <w:r>
        <w:rPr>
          <w:rFonts w:ascii="Times New Roman" w:hAnsi="Times New Roman" w:cs="Times New Roman" w:eastAsia="Times New Roman"/>
          <w:sz w:val="28"/>
        </w:rPr>
        <w:t>9.4. Замещение вакантных должностей профессорско-преподавательского состава проводится на договорной основе.</w:t>
      </w:r>
    </w:p>
    <w:p>
      <w:pPr>
        <w:spacing w:before="0" w:after="0" w:line="240" w:lineRule="auto"/>
        <w:ind w:firstLine="709"/>
        <w:jc w:val="both"/>
      </w:pPr>
      <w:r>
        <w:rPr>
          <w:rFonts w:ascii="Times New Roman" w:hAnsi="Times New Roman" w:cs="Times New Roman" w:eastAsia="Times New Roman"/>
          <w:sz w:val="28"/>
        </w:rPr>
        <w:t>9.5. Прием и увольнение преподавателей и других сотрудников Университета производится Ректором с соответствия с трудовым законодательством Кыргызской Республики, а также на условиях, предусмотренных договором.</w:t>
      </w:r>
    </w:p>
    <w:p>
      <w:pPr>
        <w:tabs>
          <w:tab w:pos="9638" w:val="right"/>
        </w:tabs>
        <w:spacing w:before="0" w:after="0" w:line="240" w:lineRule="auto"/>
        <w:ind w:firstLine="0"/>
        <w:jc w:val="left"/>
      </w:pPr>
      <w:r>
        <w:rPr>
          <w:rFonts w:ascii="Times New Roman" w:hAnsi="Times New Roman" w:cs="Times New Roman" w:eastAsia="Times New Roman"/>
          <w:sz w:val="28"/>
        </w:rPr>
        <w:t>9.6.</w:t>
      </w:r>
      <w:r>
        <w:rPr>
          <w:rFonts w:ascii="Times New Roman" w:hAnsi="Times New Roman" w:cs="Times New Roman" w:eastAsia="Times New Roman"/>
          <w:sz w:val="28"/>
        </w:rPr>
        <w:tab/>
      </w:r>
      <w:r>
        <w:rPr>
          <w:rFonts w:ascii="Times New Roman" w:hAnsi="Times New Roman" w:cs="Times New Roman" w:eastAsia="Times New Roman"/>
          <w:sz w:val="28"/>
        </w:rPr>
        <w:t>Научно-педагогический персонал Университета имеет право на:</w:t>
      </w:r>
    </w:p>
    <w:p>
      <w:pPr>
        <w:tabs>
          <w:tab w:pos="9638" w:val="right"/>
        </w:tabs>
        <w:spacing w:before="0" w:after="0" w:line="240" w:lineRule="auto"/>
        <w:ind w:firstLine="0"/>
        <w:jc w:val="left"/>
      </w:pPr>
      <w:r>
        <w:rPr>
          <w:rFonts w:ascii="Times New Roman" w:hAnsi="Times New Roman" w:cs="Times New Roman" w:eastAsia="Times New Roman"/>
          <w:sz w:val="28"/>
        </w:rPr>
        <w:t>-</w:t>
      </w:r>
      <w:r>
        <w:rPr>
          <w:rFonts w:ascii="Times New Roman" w:hAnsi="Times New Roman" w:cs="Times New Roman" w:eastAsia="Times New Roman"/>
          <w:sz w:val="28"/>
        </w:rPr>
        <w:tab/>
      </w:r>
      <w:r>
        <w:rPr>
          <w:rFonts w:ascii="Times New Roman" w:hAnsi="Times New Roman" w:cs="Times New Roman" w:eastAsia="Times New Roman"/>
          <w:sz w:val="28"/>
        </w:rPr>
        <w:t>определение содержания преподаваемых ими учебных дисциплин в соответствии с требованиями государственных стандартов;</w:t>
      </w:r>
    </w:p>
    <w:p>
      <w:pPr>
        <w:tabs>
          <w:tab w:pos="9638" w:val="right"/>
        </w:tabs>
        <w:spacing w:before="0" w:after="0" w:line="240" w:lineRule="auto"/>
        <w:ind w:firstLine="0"/>
        <w:jc w:val="left"/>
      </w:pPr>
      <w:r>
        <w:rPr>
          <w:rFonts w:ascii="Times New Roman" w:hAnsi="Times New Roman" w:cs="Times New Roman" w:eastAsia="Times New Roman"/>
          <w:sz w:val="28"/>
        </w:rPr>
        <w:t>-</w:t>
      </w:r>
      <w:r>
        <w:rPr>
          <w:rFonts w:ascii="Times New Roman" w:hAnsi="Times New Roman" w:cs="Times New Roman" w:eastAsia="Times New Roman"/>
          <w:sz w:val="28"/>
        </w:rPr>
        <w:tab/>
      </w:r>
      <w:r>
        <w:rPr>
          <w:rFonts w:ascii="Times New Roman" w:hAnsi="Times New Roman" w:cs="Times New Roman" w:eastAsia="Times New Roman"/>
          <w:sz w:val="28"/>
        </w:rPr>
        <w:t>выбор средств, методов обучения и проведения научных исследований, обеспечивающих высокую эффективность учебного и научного процессов;</w:t>
      </w:r>
    </w:p>
    <w:p>
      <w:pPr>
        <w:tabs>
          <w:tab w:pos="9638" w:val="right"/>
        </w:tabs>
        <w:spacing w:before="0" w:after="0" w:line="240" w:lineRule="auto"/>
        <w:ind w:firstLine="0"/>
        <w:jc w:val="left"/>
      </w:pPr>
      <w:r>
        <w:rPr>
          <w:rFonts w:ascii="Times New Roman" w:hAnsi="Times New Roman" w:cs="Times New Roman" w:eastAsia="Times New Roman"/>
          <w:sz w:val="28"/>
        </w:rPr>
        <w:t>-</w:t>
      </w:r>
      <w:r>
        <w:rPr>
          <w:rFonts w:ascii="Times New Roman" w:hAnsi="Times New Roman" w:cs="Times New Roman" w:eastAsia="Times New Roman"/>
          <w:sz w:val="28"/>
        </w:rPr>
        <w:tab/>
      </w:r>
      <w:r>
        <w:rPr>
          <w:rFonts w:ascii="Times New Roman" w:hAnsi="Times New Roman" w:cs="Times New Roman" w:eastAsia="Times New Roman"/>
          <w:sz w:val="28"/>
        </w:rPr>
        <w:t>оплачиваемый отпуск в соответствии с законодательством Кыргызской Республики;</w:t>
      </w:r>
    </w:p>
    <w:p>
      <w:pPr>
        <w:tabs>
          <w:tab w:pos="9638" w:val="right"/>
        </w:tabs>
        <w:spacing w:before="0" w:after="0" w:line="240" w:lineRule="auto"/>
        <w:ind w:firstLine="0"/>
        <w:jc w:val="left"/>
      </w:pPr>
      <w:r>
        <w:rPr>
          <w:rFonts w:ascii="Times New Roman" w:hAnsi="Times New Roman" w:cs="Times New Roman" w:eastAsia="Times New Roman"/>
          <w:sz w:val="28"/>
        </w:rPr>
        <w:t>-</w:t>
      </w:r>
      <w:r>
        <w:rPr>
          <w:rFonts w:ascii="Times New Roman" w:hAnsi="Times New Roman" w:cs="Times New Roman" w:eastAsia="Times New Roman"/>
          <w:sz w:val="28"/>
        </w:rPr>
        <w:tab/>
      </w:r>
      <w:r>
        <w:rPr>
          <w:rFonts w:ascii="Times New Roman" w:hAnsi="Times New Roman" w:cs="Times New Roman" w:eastAsia="Times New Roman"/>
          <w:sz w:val="28"/>
        </w:rPr>
        <w:t>соответствующее организационное и материально-техническое обеспечение своей профессиональной деятельности;</w:t>
      </w:r>
    </w:p>
    <w:p>
      <w:pPr>
        <w:tabs>
          <w:tab w:pos="9638" w:val="right"/>
        </w:tabs>
        <w:spacing w:before="0" w:after="0" w:line="240" w:lineRule="auto"/>
        <w:ind w:firstLine="0"/>
        <w:jc w:val="left"/>
      </w:pPr>
      <w:r>
        <w:rPr>
          <w:rFonts w:ascii="Times New Roman" w:hAnsi="Times New Roman" w:cs="Times New Roman" w:eastAsia="Times New Roman"/>
          <w:sz w:val="28"/>
        </w:rPr>
        <w:t>-</w:t>
      </w:r>
      <w:r>
        <w:rPr>
          <w:rFonts w:ascii="Times New Roman" w:hAnsi="Times New Roman" w:cs="Times New Roman" w:eastAsia="Times New Roman"/>
          <w:sz w:val="28"/>
        </w:rPr>
        <w:tab/>
      </w:r>
      <w:r>
        <w:rPr>
          <w:rFonts w:ascii="Times New Roman" w:hAnsi="Times New Roman" w:cs="Times New Roman" w:eastAsia="Times New Roman"/>
          <w:sz w:val="28"/>
        </w:rPr>
        <w:t>выдвижение и избрание в установленном порядке в состав Ученого совета;</w:t>
      </w:r>
    </w:p>
    <w:p>
      <w:pPr>
        <w:tabs>
          <w:tab w:pos="9638" w:val="right"/>
        </w:tabs>
        <w:spacing w:before="0" w:after="0" w:line="240" w:lineRule="auto"/>
        <w:ind w:firstLine="0"/>
        <w:jc w:val="left"/>
      </w:pPr>
      <w:r>
        <w:rPr>
          <w:rFonts w:ascii="Times New Roman" w:hAnsi="Times New Roman" w:cs="Times New Roman" w:eastAsia="Times New Roman"/>
          <w:sz w:val="28"/>
        </w:rPr>
        <w:t>-</w:t>
      </w:r>
      <w:r>
        <w:rPr>
          <w:rFonts w:ascii="Times New Roman" w:hAnsi="Times New Roman" w:cs="Times New Roman" w:eastAsia="Times New Roman"/>
          <w:sz w:val="28"/>
        </w:rPr>
        <w:tab/>
      </w:r>
      <w:r>
        <w:rPr>
          <w:rFonts w:ascii="Times New Roman" w:hAnsi="Times New Roman" w:cs="Times New Roman" w:eastAsia="Times New Roman"/>
          <w:sz w:val="28"/>
        </w:rPr>
        <w:t>участие в обсуждении и решении вопросов учебной, научной и других видов деятельности Университета:</w:t>
      </w:r>
    </w:p>
    <w:p>
      <w:pPr>
        <w:tabs>
          <w:tab w:pos="9638" w:val="right"/>
        </w:tabs>
        <w:spacing w:before="0" w:after="0" w:line="240" w:lineRule="auto"/>
        <w:ind w:firstLine="0"/>
        <w:jc w:val="left"/>
      </w:pPr>
      <w:r>
        <w:rPr>
          <w:rFonts w:ascii="Times New Roman" w:hAnsi="Times New Roman" w:cs="Times New Roman" w:eastAsia="Times New Roman"/>
          <w:sz w:val="28"/>
        </w:rPr>
        <w:t>-</w:t>
      </w:r>
      <w:r>
        <w:rPr>
          <w:rFonts w:ascii="Times New Roman" w:hAnsi="Times New Roman" w:cs="Times New Roman" w:eastAsia="Times New Roman"/>
          <w:sz w:val="28"/>
        </w:rPr>
        <w:tab/>
      </w:r>
      <w:r>
        <w:rPr>
          <w:rFonts w:ascii="Times New Roman" w:hAnsi="Times New Roman" w:cs="Times New Roman" w:eastAsia="Times New Roman"/>
          <w:sz w:val="28"/>
        </w:rPr>
        <w:t>использование в установленном порядке помещений и информационных фондов, пользование услугами лабораторий, кабинетов, библиотек, вычислительных центров, учебных, научных, социально-бытовых, культурных и других подразделений.</w:t>
      </w:r>
    </w:p>
    <w:p>
      <w:pPr>
        <w:tabs>
          <w:tab w:pos="9638" w:val="right"/>
        </w:tabs>
        <w:spacing w:before="0" w:after="0" w:line="240" w:lineRule="auto"/>
        <w:ind w:firstLine="0"/>
        <w:jc w:val="left"/>
      </w:pPr>
      <w:r>
        <w:rPr>
          <w:rFonts w:ascii="Times New Roman" w:hAnsi="Times New Roman" w:cs="Times New Roman" w:eastAsia="Times New Roman"/>
          <w:sz w:val="28"/>
        </w:rPr>
        <w:t>9.7.</w:t>
      </w:r>
      <w:r>
        <w:rPr>
          <w:rFonts w:ascii="Times New Roman" w:hAnsi="Times New Roman" w:cs="Times New Roman" w:eastAsia="Times New Roman"/>
          <w:sz w:val="28"/>
        </w:rPr>
        <w:tab/>
      </w:r>
      <w:r>
        <w:rPr>
          <w:rFonts w:ascii="Times New Roman" w:hAnsi="Times New Roman" w:cs="Times New Roman" w:eastAsia="Times New Roman"/>
          <w:sz w:val="28"/>
        </w:rPr>
        <w:t>Научно-педагогический персонал Университета обязан:</w:t>
      </w:r>
    </w:p>
    <w:p>
      <w:pPr>
        <w:tabs>
          <w:tab w:pos="9638" w:val="right"/>
        </w:tabs>
        <w:spacing w:before="0" w:after="0" w:line="240" w:lineRule="auto"/>
        <w:ind w:firstLine="0"/>
        <w:jc w:val="left"/>
      </w:pPr>
      <w:r>
        <w:rPr>
          <w:rFonts w:ascii="Times New Roman" w:hAnsi="Times New Roman" w:cs="Times New Roman" w:eastAsia="Times New Roman"/>
          <w:sz w:val="28"/>
        </w:rPr>
        <w:t>-</w:t>
      </w:r>
      <w:r>
        <w:rPr>
          <w:rFonts w:ascii="Times New Roman" w:hAnsi="Times New Roman" w:cs="Times New Roman" w:eastAsia="Times New Roman"/>
          <w:sz w:val="28"/>
        </w:rPr>
        <w:tab/>
      </w:r>
      <w:r>
        <w:rPr>
          <w:rFonts w:ascii="Times New Roman" w:hAnsi="Times New Roman" w:cs="Times New Roman" w:eastAsia="Times New Roman"/>
          <w:sz w:val="28"/>
        </w:rPr>
        <w:t>обеспечивать высокую эффективность учебного и научного процессов и усвоение обучающимися образовательных программ на уровне требований государственных стандартов;</w:t>
      </w:r>
    </w:p>
    <w:p>
      <w:pPr>
        <w:tabs>
          <w:tab w:pos="9638" w:val="right"/>
        </w:tabs>
        <w:spacing w:before="0" w:after="0" w:line="240" w:lineRule="auto"/>
        <w:ind w:firstLine="0"/>
        <w:jc w:val="left"/>
      </w:pPr>
      <w:r>
        <w:rPr>
          <w:rFonts w:ascii="Times New Roman" w:hAnsi="Times New Roman" w:cs="Times New Roman" w:eastAsia="Times New Roman"/>
          <w:sz w:val="28"/>
        </w:rPr>
        <w:t>-</w:t>
      </w:r>
      <w:r>
        <w:rPr>
          <w:rFonts w:ascii="Times New Roman" w:hAnsi="Times New Roman" w:cs="Times New Roman" w:eastAsia="Times New Roman"/>
          <w:sz w:val="28"/>
        </w:rPr>
        <w:tab/>
      </w:r>
      <w:r>
        <w:rPr>
          <w:rFonts w:ascii="Times New Roman" w:hAnsi="Times New Roman" w:cs="Times New Roman" w:eastAsia="Times New Roman"/>
          <w:sz w:val="28"/>
        </w:rPr>
        <w:t>формировать у обучающихся профессиональные знания, навыки и качества, гражданскую позицию способность к жизни и труду;</w:t>
      </w:r>
    </w:p>
    <w:p>
      <w:pPr>
        <w:tabs>
          <w:tab w:pos="9638" w:val="right"/>
        </w:tabs>
        <w:spacing w:before="0" w:after="0" w:line="240" w:lineRule="auto"/>
        <w:ind w:firstLine="0"/>
        <w:jc w:val="left"/>
      </w:pPr>
      <w:r>
        <w:rPr>
          <w:rFonts w:ascii="Times New Roman" w:hAnsi="Times New Roman" w:cs="Times New Roman" w:eastAsia="Times New Roman"/>
          <w:sz w:val="28"/>
        </w:rPr>
        <w:t>-</w:t>
      </w:r>
      <w:r>
        <w:rPr>
          <w:rFonts w:ascii="Times New Roman" w:hAnsi="Times New Roman" w:cs="Times New Roman" w:eastAsia="Times New Roman"/>
          <w:sz w:val="28"/>
        </w:rPr>
        <w:tab/>
      </w:r>
      <w:r>
        <w:rPr>
          <w:rFonts w:ascii="Times New Roman" w:hAnsi="Times New Roman" w:cs="Times New Roman" w:eastAsia="Times New Roman"/>
          <w:sz w:val="28"/>
        </w:rPr>
        <w:t>развивать у обучающихся самостоятельность, творческие способности, прививать им высокие нравственные нормы;</w:t>
      </w:r>
    </w:p>
    <w:p>
      <w:pPr>
        <w:tabs>
          <w:tab w:pos="9638" w:val="right"/>
        </w:tabs>
        <w:spacing w:before="0" w:after="0" w:line="240" w:lineRule="auto"/>
        <w:ind w:firstLine="0"/>
        <w:jc w:val="left"/>
      </w:pPr>
      <w:r>
        <w:rPr>
          <w:rFonts w:ascii="Times New Roman" w:hAnsi="Times New Roman" w:cs="Times New Roman" w:eastAsia="Times New Roman"/>
          <w:sz w:val="28"/>
        </w:rPr>
        <w:t>-</w:t>
      </w:r>
      <w:r>
        <w:rPr>
          <w:rFonts w:ascii="Times New Roman" w:hAnsi="Times New Roman" w:cs="Times New Roman" w:eastAsia="Times New Roman"/>
          <w:sz w:val="28"/>
        </w:rPr>
        <w:tab/>
      </w:r>
      <w:r>
        <w:rPr>
          <w:rFonts w:ascii="Times New Roman" w:hAnsi="Times New Roman" w:cs="Times New Roman" w:eastAsia="Times New Roman"/>
          <w:sz w:val="28"/>
        </w:rPr>
        <w:t>систематически заниматься повышением своей квалификации, проводить научные исследования и другие формы творческих работ, активно привлекая к ним обучающихся, выполнять нормы Устава Университета.</w:t>
      </w:r>
    </w:p>
    <w:p>
      <w:pPr>
        <w:spacing w:before="0" w:after="0" w:line="240" w:lineRule="auto"/>
        <w:ind w:firstLine="709"/>
        <w:jc w:val="both"/>
      </w:pPr>
      <w:r>
        <w:rPr>
          <w:rFonts w:ascii="Times New Roman" w:hAnsi="Times New Roman" w:cs="Times New Roman" w:eastAsia="Times New Roman"/>
          <w:sz w:val="28"/>
        </w:rPr>
        <w:t>9.8. Подготовка научно-педагогических и научных кадров осуществляется в следующих формах:</w:t>
      </w:r>
    </w:p>
    <w:p>
      <w:pPr>
        <w:tabs>
          <w:tab w:pos="9638" w:val="right"/>
        </w:tabs>
        <w:spacing w:before="0" w:after="0" w:line="240" w:lineRule="auto"/>
        <w:ind w:firstLine="0"/>
        <w:jc w:val="left"/>
      </w:pPr>
      <w:r>
        <w:rPr>
          <w:rFonts w:ascii="Times New Roman" w:hAnsi="Times New Roman" w:cs="Times New Roman" w:eastAsia="Times New Roman"/>
          <w:sz w:val="28"/>
        </w:rPr>
        <w:t>-</w:t>
      </w:r>
      <w:r>
        <w:rPr>
          <w:rFonts w:ascii="Times New Roman" w:hAnsi="Times New Roman" w:cs="Times New Roman" w:eastAsia="Times New Roman"/>
          <w:sz w:val="28"/>
        </w:rPr>
        <w:tab/>
      </w:r>
      <w:r>
        <w:rPr>
          <w:rFonts w:ascii="Times New Roman" w:hAnsi="Times New Roman" w:cs="Times New Roman" w:eastAsia="Times New Roman"/>
          <w:sz w:val="28"/>
        </w:rPr>
        <w:t>докторантура и аспирантура;</w:t>
      </w:r>
    </w:p>
    <w:p>
      <w:pPr>
        <w:tabs>
          <w:tab w:pos="9638" w:val="right"/>
        </w:tabs>
        <w:spacing w:before="0" w:after="0" w:line="240" w:lineRule="auto"/>
        <w:ind w:firstLine="0"/>
        <w:jc w:val="left"/>
      </w:pPr>
      <w:r>
        <w:rPr>
          <w:rFonts w:ascii="Times New Roman" w:hAnsi="Times New Roman" w:cs="Times New Roman" w:eastAsia="Times New Roman"/>
          <w:sz w:val="28"/>
        </w:rPr>
        <w:t>-</w:t>
      </w:r>
      <w:r>
        <w:rPr>
          <w:rFonts w:ascii="Times New Roman" w:hAnsi="Times New Roman" w:cs="Times New Roman" w:eastAsia="Times New Roman"/>
          <w:sz w:val="28"/>
        </w:rPr>
        <w:tab/>
      </w:r>
      <w:r>
        <w:rPr>
          <w:rFonts w:ascii="Times New Roman" w:hAnsi="Times New Roman" w:cs="Times New Roman" w:eastAsia="Times New Roman"/>
          <w:sz w:val="28"/>
        </w:rPr>
        <w:t>магистратура и ординатура;</w:t>
      </w:r>
    </w:p>
    <w:p>
      <w:pPr>
        <w:tabs>
          <w:tab w:pos="9638" w:val="right"/>
        </w:tabs>
        <w:spacing w:before="0" w:after="0" w:line="240" w:lineRule="auto"/>
        <w:ind w:firstLine="0"/>
        <w:jc w:val="left"/>
      </w:pPr>
      <w:r>
        <w:rPr>
          <w:rFonts w:ascii="Times New Roman" w:hAnsi="Times New Roman" w:cs="Times New Roman" w:eastAsia="Times New Roman"/>
          <w:sz w:val="28"/>
        </w:rPr>
        <w:t>-</w:t>
      </w:r>
      <w:r>
        <w:rPr>
          <w:rFonts w:ascii="Times New Roman" w:hAnsi="Times New Roman" w:cs="Times New Roman" w:eastAsia="Times New Roman"/>
          <w:sz w:val="28"/>
        </w:rPr>
        <w:tab/>
      </w:r>
      <w:r>
        <w:rPr>
          <w:rFonts w:ascii="Times New Roman" w:hAnsi="Times New Roman" w:cs="Times New Roman" w:eastAsia="Times New Roman"/>
          <w:sz w:val="28"/>
        </w:rPr>
        <w:t>перевод на должности научных сотрудников для подготовки диссертаций на соискание ученой степени доктора наук.</w:t>
      </w:r>
    </w:p>
    <w:p>
      <w:pPr>
        <w:spacing w:before="0" w:after="0" w:line="240" w:lineRule="auto"/>
        <w:ind w:firstLine="709"/>
        <w:jc w:val="both"/>
      </w:pPr>
      <w:r>
        <w:rPr>
          <w:rFonts w:ascii="Times New Roman" w:hAnsi="Times New Roman" w:cs="Times New Roman" w:eastAsia="Times New Roman"/>
          <w:sz w:val="28"/>
        </w:rPr>
        <w:t>9.9. Переподготовка и повышение квалификации профессорско-преподавательского состава, осуществляются в установленном законодательством Кыргызской Республики порядке.</w:t>
      </w:r>
    </w:p>
    <w:p>
      <w:pPr>
        <w:tabs>
          <w:tab w:pos="9638" w:val="right"/>
        </w:tabs>
        <w:spacing w:before="0" w:after="0" w:line="240" w:lineRule="auto"/>
        <w:ind w:firstLine="0"/>
        <w:jc w:val="left"/>
      </w:pPr>
      <w:r>
        <w:rPr>
          <w:rFonts w:ascii="Times New Roman" w:hAnsi="Times New Roman" w:cs="Times New Roman" w:eastAsia="Times New Roman"/>
          <w:sz w:val="28"/>
        </w:rPr>
        <w:t>9.10.</w:t>
      </w:r>
      <w:r>
        <w:rPr>
          <w:rFonts w:ascii="Times New Roman" w:hAnsi="Times New Roman" w:cs="Times New Roman" w:eastAsia="Times New Roman"/>
          <w:sz w:val="28"/>
        </w:rPr>
        <w:tab/>
      </w:r>
      <w:r>
        <w:rPr>
          <w:rFonts w:ascii="Times New Roman" w:hAnsi="Times New Roman" w:cs="Times New Roman" w:eastAsia="Times New Roman"/>
          <w:sz w:val="28"/>
        </w:rPr>
        <w:t>Права и обязанности административно-хозяйственного и иного персонала определяются трудовым законодательством Кыргызской Республики, Уставом и правилами внутреннего распорядка Университета, должностными инструкциями.</w:t>
      </w:r>
    </w:p>
    <w:p>
      <w:pPr>
        <w:tabs>
          <w:tab w:pos="9638" w:val="right"/>
        </w:tabs>
        <w:spacing w:before="0" w:after="0" w:line="240" w:lineRule="auto"/>
        <w:ind w:firstLine="0"/>
        <w:jc w:val="left"/>
      </w:pPr>
      <w:r>
        <w:rPr>
          <w:rFonts w:ascii="Times New Roman" w:hAnsi="Times New Roman" w:cs="Times New Roman" w:eastAsia="Times New Roman"/>
          <w:sz w:val="28"/>
        </w:rPr>
        <w:t>9.11.</w:t>
      </w:r>
      <w:r>
        <w:rPr>
          <w:rFonts w:ascii="Times New Roman" w:hAnsi="Times New Roman" w:cs="Times New Roman" w:eastAsia="Times New Roman"/>
          <w:sz w:val="28"/>
        </w:rPr>
        <w:tab/>
      </w:r>
      <w:r>
        <w:rPr>
          <w:rFonts w:ascii="Times New Roman" w:hAnsi="Times New Roman" w:cs="Times New Roman" w:eastAsia="Times New Roman"/>
          <w:sz w:val="28"/>
        </w:rPr>
        <w:t>Работники и обучающиеся лица Университета для защиты трудовых и социально-экономических прав и интересов имеют право по своему выбору добровольно создавать первичную профсоюзную организацию с численностью работающих три и более человека, а также вступать в профсоюзы при условии соблюдения их уставов. Их представительными органами являются комитеты или профорганизаторы, избираемые на профсоюзных собраниях (конференциях).</w:t>
      </w:r>
    </w:p>
    <w:p>
      <w:pPr>
        <w:tabs>
          <w:tab w:pos="9638" w:val="right"/>
        </w:tabs>
        <w:spacing w:before="0" w:after="0" w:line="240" w:lineRule="auto"/>
        <w:ind w:firstLine="0"/>
        <w:jc w:val="left"/>
      </w:pPr>
      <w:r>
        <w:rPr>
          <w:rFonts w:ascii="Times New Roman" w:hAnsi="Times New Roman" w:cs="Times New Roman" w:eastAsia="Times New Roman"/>
          <w:sz w:val="28"/>
        </w:rPr>
        <w:t>9.11.1.</w:t>
      </w:r>
      <w:r>
        <w:rPr>
          <w:rFonts w:ascii="Times New Roman" w:hAnsi="Times New Roman" w:cs="Times New Roman" w:eastAsia="Times New Roman"/>
          <w:sz w:val="28"/>
        </w:rPr>
        <w:tab/>
      </w:r>
      <w:r>
        <w:rPr>
          <w:rFonts w:ascii="Times New Roman" w:hAnsi="Times New Roman" w:cs="Times New Roman" w:eastAsia="Times New Roman"/>
          <w:sz w:val="28"/>
        </w:rPr>
        <w:t>Полномочия первичных профсоюзных организаций определяются законодательством Кыргызской Республики «О профессиональных союзах», уставами профсоюзов, уставом Университета и положением о профсоюзных организациях Университета, коллективным договором, соглашением, заключаемыми между профсоюзами и работодателями.</w:t>
      </w:r>
    </w:p>
    <w:p>
      <w:pPr>
        <w:spacing w:before="120" w:after="0" w:line="240" w:lineRule="auto"/>
        <w:ind w:firstLine="0"/>
        <w:jc w:val="center"/>
      </w:pPr>
      <w:r>
        <w:rPr>
          <w:rFonts w:ascii="Times New Roman" w:hAnsi="Times New Roman" w:cs="Times New Roman" w:eastAsia="Times New Roman"/>
          <w:b/>
          <w:sz w:val="28"/>
        </w:rPr>
        <w:t>10.  НАУЧНАЯ ДЕЯТЕЛЬНОСТЬ УНИВЕРСИТЕТА.</w:t>
      </w:r>
    </w:p>
    <w:p>
      <w:pPr>
        <w:tabs>
          <w:tab w:pos="9638" w:val="right"/>
        </w:tabs>
        <w:spacing w:before="0" w:after="0" w:line="240" w:lineRule="auto"/>
        <w:ind w:firstLine="0"/>
        <w:jc w:val="left"/>
      </w:pPr>
      <w:r>
        <w:rPr>
          <w:rFonts w:ascii="Times New Roman" w:hAnsi="Times New Roman" w:cs="Times New Roman" w:eastAsia="Times New Roman"/>
          <w:sz w:val="28"/>
        </w:rPr>
        <w:t>10.1.</w:t>
      </w:r>
      <w:r>
        <w:rPr>
          <w:rFonts w:ascii="Times New Roman" w:hAnsi="Times New Roman" w:cs="Times New Roman" w:eastAsia="Times New Roman"/>
          <w:sz w:val="28"/>
        </w:rPr>
        <w:tab/>
      </w:r>
      <w:r>
        <w:rPr>
          <w:rFonts w:ascii="Times New Roman" w:hAnsi="Times New Roman" w:cs="Times New Roman" w:eastAsia="Times New Roman"/>
          <w:sz w:val="28"/>
        </w:rPr>
        <w:t>Научная деятельность в Университете проводится по всем основным направлениям медицинского, фундаментального, естественно-научного, технического и гуманитарного знания и осуществляется преподавателями, научными работниками, студентами, аспирантами и соискателями в соответствии с законодательством КР в области образования и науки, а также согласно с тематическими планами, утверждаемыми Ученым советом, которые являются составной частью подготовки специалистов.</w:t>
      </w:r>
    </w:p>
    <w:p>
      <w:pPr>
        <w:tabs>
          <w:tab w:pos="9638" w:val="right"/>
        </w:tabs>
        <w:spacing w:before="0" w:after="0" w:line="240" w:lineRule="auto"/>
        <w:ind w:firstLine="0"/>
        <w:jc w:val="left"/>
      </w:pPr>
      <w:r>
        <w:rPr>
          <w:rFonts w:ascii="Times New Roman" w:hAnsi="Times New Roman" w:cs="Times New Roman" w:eastAsia="Times New Roman"/>
          <w:sz w:val="28"/>
        </w:rPr>
        <w:t>10.2.</w:t>
      </w:r>
      <w:r>
        <w:rPr>
          <w:rFonts w:ascii="Times New Roman" w:hAnsi="Times New Roman" w:cs="Times New Roman" w:eastAsia="Times New Roman"/>
          <w:sz w:val="28"/>
        </w:rPr>
        <w:tab/>
      </w:r>
      <w:r>
        <w:rPr>
          <w:rFonts w:ascii="Times New Roman" w:hAnsi="Times New Roman" w:cs="Times New Roman" w:eastAsia="Times New Roman"/>
          <w:sz w:val="28"/>
        </w:rPr>
        <w:t>Основополагающим принципом реализации научно-исследовательской деятельности в Университете является интеграция научной проблематики с учебным процессом, привлечение студентов к участию в творческой работе и научных исследованиях, написание монографий, учебников и учебных пособий, а также подготовка научно-педагогических кадров в соответствии с полученными по итогам государственной аттестации и государственной аккредитации сертификатами.</w:t>
      </w:r>
    </w:p>
    <w:p>
      <w:pPr>
        <w:tabs>
          <w:tab w:pos="9638" w:val="right"/>
        </w:tabs>
        <w:spacing w:before="0" w:after="0" w:line="240" w:lineRule="auto"/>
        <w:ind w:firstLine="0"/>
        <w:jc w:val="left"/>
      </w:pPr>
      <w:r>
        <w:rPr>
          <w:rFonts w:ascii="Times New Roman" w:hAnsi="Times New Roman" w:cs="Times New Roman" w:eastAsia="Times New Roman"/>
          <w:sz w:val="28"/>
        </w:rPr>
        <w:t>10.3.</w:t>
      </w:r>
      <w:r>
        <w:rPr>
          <w:rFonts w:ascii="Times New Roman" w:hAnsi="Times New Roman" w:cs="Times New Roman" w:eastAsia="Times New Roman"/>
          <w:sz w:val="28"/>
        </w:rPr>
        <w:tab/>
      </w:r>
      <w:r>
        <w:rPr>
          <w:rFonts w:ascii="Times New Roman" w:hAnsi="Times New Roman" w:cs="Times New Roman" w:eastAsia="Times New Roman"/>
          <w:sz w:val="28"/>
        </w:rPr>
        <w:t>Основными задачами научно-исследовательской работы являются: разработка теоретических и прикладных проблем, научных основ новых технологий, выполнение исследовательских работ научно-методического характера, распространение научных знаний и исследовательское обеспечение подготовки специалистов, внедрение в практику результатов научных исследований, пропаганда достижений науки, техники и культуры.</w:t>
      </w:r>
    </w:p>
    <w:p>
      <w:pPr>
        <w:tabs>
          <w:tab w:pos="9638" w:val="right"/>
        </w:tabs>
        <w:spacing w:before="0" w:after="0" w:line="240" w:lineRule="auto"/>
        <w:ind w:firstLine="0"/>
        <w:jc w:val="left"/>
      </w:pPr>
      <w:r>
        <w:rPr>
          <w:rFonts w:ascii="Times New Roman" w:hAnsi="Times New Roman" w:cs="Times New Roman" w:eastAsia="Times New Roman"/>
          <w:sz w:val="28"/>
        </w:rPr>
        <w:t>10.4.</w:t>
      </w:r>
      <w:r>
        <w:rPr>
          <w:rFonts w:ascii="Times New Roman" w:hAnsi="Times New Roman" w:cs="Times New Roman" w:eastAsia="Times New Roman"/>
          <w:sz w:val="28"/>
        </w:rPr>
        <w:tab/>
      </w:r>
      <w:r>
        <w:rPr>
          <w:rFonts w:ascii="Times New Roman" w:hAnsi="Times New Roman" w:cs="Times New Roman" w:eastAsia="Times New Roman"/>
          <w:sz w:val="28"/>
        </w:rPr>
        <w:t>Основные направления научной деятельности Университета утверждаются Ученым советом.</w:t>
      </w:r>
    </w:p>
    <w:p>
      <w:pPr>
        <w:tabs>
          <w:tab w:pos="9638" w:val="right"/>
        </w:tabs>
        <w:spacing w:before="0" w:after="0" w:line="240" w:lineRule="auto"/>
        <w:ind w:firstLine="0"/>
        <w:jc w:val="left"/>
      </w:pPr>
      <w:r>
        <w:rPr>
          <w:rFonts w:ascii="Times New Roman" w:hAnsi="Times New Roman" w:cs="Times New Roman" w:eastAsia="Times New Roman"/>
          <w:sz w:val="28"/>
        </w:rPr>
        <w:t>10.5.</w:t>
      </w:r>
      <w:r>
        <w:rPr>
          <w:rFonts w:ascii="Times New Roman" w:hAnsi="Times New Roman" w:cs="Times New Roman" w:eastAsia="Times New Roman"/>
          <w:sz w:val="28"/>
        </w:rPr>
        <w:tab/>
      </w:r>
      <w:r>
        <w:rPr>
          <w:rFonts w:ascii="Times New Roman" w:hAnsi="Times New Roman" w:cs="Times New Roman" w:eastAsia="Times New Roman"/>
          <w:sz w:val="28"/>
        </w:rPr>
        <w:t>Научную деятельность в Университете осуществляют: профессорско-преподавательский состав, научные сотрудники, докторанты, аспиранты, магистранты, студенты, а также привлекаемые со стороны высококвалифицированные исследователи и специалисты.</w:t>
      </w:r>
    </w:p>
    <w:p>
      <w:pPr>
        <w:tabs>
          <w:tab w:pos="9638" w:val="right"/>
        </w:tabs>
        <w:spacing w:before="0" w:after="0" w:line="240" w:lineRule="auto"/>
        <w:ind w:firstLine="0"/>
        <w:jc w:val="left"/>
      </w:pPr>
      <w:r>
        <w:rPr>
          <w:rFonts w:ascii="Times New Roman" w:hAnsi="Times New Roman" w:cs="Times New Roman" w:eastAsia="Times New Roman"/>
          <w:sz w:val="28"/>
        </w:rPr>
        <w:t>10.6.</w:t>
      </w:r>
      <w:r>
        <w:rPr>
          <w:rFonts w:ascii="Times New Roman" w:hAnsi="Times New Roman" w:cs="Times New Roman" w:eastAsia="Times New Roman"/>
          <w:sz w:val="28"/>
        </w:rPr>
        <w:tab/>
      </w:r>
      <w:r>
        <w:rPr>
          <w:rFonts w:ascii="Times New Roman" w:hAnsi="Times New Roman" w:cs="Times New Roman" w:eastAsia="Times New Roman"/>
          <w:sz w:val="28"/>
        </w:rPr>
        <w:t>Основу организационной структуры научной деятельности составляют кафедры и лаборатории, научно-исследовательские центры и институты, информационные и инновационные центры, другие подразделения учебного и исследовательского характера, докторантура и аспирантура, диссертационные советы, издательство, научная библиотека.</w:t>
      </w:r>
    </w:p>
    <w:p>
      <w:pPr>
        <w:tabs>
          <w:tab w:pos="9638" w:val="right"/>
        </w:tabs>
        <w:spacing w:before="0" w:after="0" w:line="240" w:lineRule="auto"/>
        <w:ind w:firstLine="0"/>
        <w:jc w:val="left"/>
      </w:pPr>
      <w:r>
        <w:rPr>
          <w:rFonts w:ascii="Times New Roman" w:hAnsi="Times New Roman" w:cs="Times New Roman" w:eastAsia="Times New Roman"/>
          <w:sz w:val="28"/>
        </w:rPr>
        <w:t>10.7.</w:t>
      </w:r>
      <w:r>
        <w:rPr>
          <w:rFonts w:ascii="Times New Roman" w:hAnsi="Times New Roman" w:cs="Times New Roman" w:eastAsia="Times New Roman"/>
          <w:sz w:val="28"/>
        </w:rPr>
        <w:tab/>
      </w:r>
      <w:r>
        <w:rPr>
          <w:rFonts w:ascii="Times New Roman" w:hAnsi="Times New Roman" w:cs="Times New Roman" w:eastAsia="Times New Roman"/>
          <w:sz w:val="28"/>
        </w:rPr>
        <w:t>Планирование инициативных исследований, научно-исследовательских работ, выполняемых по договорам, а также других видов творческой работы, осуществляется в Университете в соответствии с тематическими планами. утверждаемыми ректором по рекомендации Ученого совета Университета.</w:t>
      </w:r>
    </w:p>
    <w:p>
      <w:pPr>
        <w:tabs>
          <w:tab w:pos="9638" w:val="right"/>
        </w:tabs>
        <w:spacing w:before="0" w:after="0" w:line="240" w:lineRule="auto"/>
        <w:ind w:firstLine="0"/>
        <w:jc w:val="left"/>
      </w:pPr>
      <w:r>
        <w:rPr>
          <w:rFonts w:ascii="Times New Roman" w:hAnsi="Times New Roman" w:cs="Times New Roman" w:eastAsia="Times New Roman"/>
          <w:sz w:val="28"/>
        </w:rPr>
        <w:t>10.8.</w:t>
      </w:r>
      <w:r>
        <w:rPr>
          <w:rFonts w:ascii="Times New Roman" w:hAnsi="Times New Roman" w:cs="Times New Roman" w:eastAsia="Times New Roman"/>
          <w:sz w:val="28"/>
        </w:rPr>
        <w:tab/>
      </w:r>
      <w:r>
        <w:rPr>
          <w:rFonts w:ascii="Times New Roman" w:hAnsi="Times New Roman" w:cs="Times New Roman" w:eastAsia="Times New Roman"/>
          <w:sz w:val="28"/>
        </w:rPr>
        <w:t>Научная деятельность также включает в себя:</w:t>
      </w:r>
    </w:p>
    <w:p>
      <w:pPr>
        <w:tabs>
          <w:tab w:pos="9638" w:val="right"/>
        </w:tabs>
        <w:spacing w:before="0" w:after="0" w:line="240" w:lineRule="auto"/>
        <w:ind w:firstLine="0"/>
        <w:jc w:val="left"/>
      </w:pPr>
      <w:r>
        <w:rPr>
          <w:rFonts w:ascii="Times New Roman" w:hAnsi="Times New Roman" w:cs="Times New Roman" w:eastAsia="Times New Roman"/>
          <w:sz w:val="28"/>
        </w:rPr>
        <w:t>-</w:t>
      </w:r>
      <w:r>
        <w:rPr>
          <w:rFonts w:ascii="Times New Roman" w:hAnsi="Times New Roman" w:cs="Times New Roman" w:eastAsia="Times New Roman"/>
          <w:sz w:val="28"/>
        </w:rPr>
        <w:tab/>
      </w:r>
      <w:r>
        <w:rPr>
          <w:rFonts w:ascii="Times New Roman" w:hAnsi="Times New Roman" w:cs="Times New Roman" w:eastAsia="Times New Roman"/>
          <w:sz w:val="28"/>
        </w:rPr>
        <w:t>издание научных трудов, периодических и серийных печатных изданий, издание научных журналов, публикация научных трудов, в том числе учебников и монографий, обеспечение информационной поддержки научных исследований и обмен научно-технической информацией, создание информационных ресурсов глобальных компьютерных сетей, предоставление услуг связи и передачи данных, создание и поддержка научных обществ, участие в их деятельности.</w:t>
      </w:r>
    </w:p>
    <w:p>
      <w:pPr>
        <w:tabs>
          <w:tab w:pos="9638" w:val="right"/>
        </w:tabs>
        <w:spacing w:before="0" w:after="0" w:line="240" w:lineRule="auto"/>
        <w:ind w:firstLine="0"/>
        <w:jc w:val="left"/>
      </w:pPr>
      <w:r>
        <w:rPr>
          <w:rFonts w:ascii="Times New Roman" w:hAnsi="Times New Roman" w:cs="Times New Roman" w:eastAsia="Times New Roman"/>
          <w:sz w:val="28"/>
        </w:rPr>
        <w:t>-</w:t>
      </w:r>
      <w:r>
        <w:rPr>
          <w:rFonts w:ascii="Times New Roman" w:hAnsi="Times New Roman" w:cs="Times New Roman" w:eastAsia="Times New Roman"/>
          <w:sz w:val="28"/>
        </w:rPr>
        <w:tab/>
      </w:r>
      <w:r>
        <w:rPr>
          <w:rFonts w:ascii="Times New Roman" w:hAnsi="Times New Roman" w:cs="Times New Roman" w:eastAsia="Times New Roman"/>
          <w:sz w:val="28"/>
        </w:rPr>
        <w:t>проведение научных конференций, симпозиумов, конгрессов, совещаний, семинаров, конкурсов на лучшие научно-методические работы;</w:t>
      </w:r>
    </w:p>
    <w:p>
      <w:pPr>
        <w:spacing w:before="0" w:after="0" w:line="240" w:lineRule="auto"/>
        <w:ind w:firstLine="709"/>
        <w:jc w:val="both"/>
      </w:pPr>
      <w:r>
        <w:rPr>
          <w:rFonts w:ascii="Times New Roman" w:hAnsi="Times New Roman" w:cs="Times New Roman" w:eastAsia="Times New Roman"/>
          <w:sz w:val="28"/>
        </w:rPr>
        <w:t>- открытие и координация деятельности диссертационных советов по защите кандидатских и докторских диссертаций по медицинским, фармацевтическим, биологическим и другим наукам;</w:t>
      </w:r>
    </w:p>
    <w:p>
      <w:pPr>
        <w:tabs>
          <w:tab w:pos="9638" w:val="right"/>
        </w:tabs>
        <w:spacing w:before="0" w:after="0" w:line="240" w:lineRule="auto"/>
        <w:ind w:firstLine="0"/>
        <w:jc w:val="left"/>
      </w:pPr>
      <w:r>
        <w:rPr>
          <w:rFonts w:ascii="Times New Roman" w:hAnsi="Times New Roman" w:cs="Times New Roman" w:eastAsia="Times New Roman"/>
          <w:sz w:val="28"/>
        </w:rPr>
        <w:t>-</w:t>
      </w:r>
      <w:r>
        <w:rPr>
          <w:rFonts w:ascii="Times New Roman" w:hAnsi="Times New Roman" w:cs="Times New Roman" w:eastAsia="Times New Roman"/>
          <w:sz w:val="28"/>
        </w:rPr>
        <w:tab/>
      </w:r>
      <w:r>
        <w:rPr>
          <w:rFonts w:ascii="Times New Roman" w:hAnsi="Times New Roman" w:cs="Times New Roman" w:eastAsia="Times New Roman"/>
          <w:sz w:val="28"/>
        </w:rPr>
        <w:t>выполнение научно-методической и координационной деятельности в области медицинской науки и образования в масштабах республики.</w:t>
      </w:r>
    </w:p>
    <w:p>
      <w:pPr>
        <w:tabs>
          <w:tab w:pos="9638" w:val="right"/>
        </w:tabs>
        <w:spacing w:before="0" w:after="0" w:line="240" w:lineRule="auto"/>
        <w:ind w:firstLine="0"/>
        <w:jc w:val="left"/>
      </w:pPr>
      <w:r>
        <w:rPr>
          <w:rFonts w:ascii="Times New Roman" w:hAnsi="Times New Roman" w:cs="Times New Roman" w:eastAsia="Times New Roman"/>
          <w:sz w:val="28"/>
        </w:rPr>
        <w:t>10.9.</w:t>
      </w:r>
      <w:r>
        <w:rPr>
          <w:rFonts w:ascii="Times New Roman" w:hAnsi="Times New Roman" w:cs="Times New Roman" w:eastAsia="Times New Roman"/>
          <w:sz w:val="28"/>
        </w:rPr>
        <w:tab/>
      </w:r>
      <w:r>
        <w:rPr>
          <w:rFonts w:ascii="Times New Roman" w:hAnsi="Times New Roman" w:cs="Times New Roman" w:eastAsia="Times New Roman"/>
          <w:sz w:val="28"/>
        </w:rPr>
        <w:t>Основные вопросы научной деятельности в Университете координирует «Научно-технический совет» по науке, который осуществляет:</w:t>
      </w:r>
    </w:p>
    <w:p>
      <w:pPr>
        <w:tabs>
          <w:tab w:pos="9638" w:val="right"/>
        </w:tabs>
        <w:spacing w:before="0" w:after="0" w:line="240" w:lineRule="auto"/>
        <w:ind w:firstLine="0"/>
        <w:jc w:val="left"/>
      </w:pPr>
      <w:r>
        <w:rPr>
          <w:rFonts w:ascii="Times New Roman" w:hAnsi="Times New Roman" w:cs="Times New Roman" w:eastAsia="Times New Roman"/>
          <w:sz w:val="28"/>
        </w:rPr>
        <w:t>-</w:t>
      </w:r>
      <w:r>
        <w:rPr>
          <w:rFonts w:ascii="Times New Roman" w:hAnsi="Times New Roman" w:cs="Times New Roman" w:eastAsia="Times New Roman"/>
          <w:sz w:val="28"/>
        </w:rPr>
        <w:tab/>
      </w:r>
      <w:r>
        <w:rPr>
          <w:rFonts w:ascii="Times New Roman" w:hAnsi="Times New Roman" w:cs="Times New Roman" w:eastAsia="Times New Roman"/>
          <w:sz w:val="28"/>
        </w:rPr>
        <w:t>отбор научных проектов-заявок на государственное и грантовое финансирование;</w:t>
      </w:r>
    </w:p>
    <w:p>
      <w:pPr>
        <w:tabs>
          <w:tab w:pos="9638" w:val="right"/>
        </w:tabs>
        <w:spacing w:before="0" w:after="0" w:line="240" w:lineRule="auto"/>
        <w:ind w:firstLine="0"/>
        <w:jc w:val="left"/>
      </w:pPr>
      <w:r>
        <w:rPr>
          <w:rFonts w:ascii="Times New Roman" w:hAnsi="Times New Roman" w:cs="Times New Roman" w:eastAsia="Times New Roman"/>
          <w:sz w:val="28"/>
        </w:rPr>
        <w:t>-</w:t>
      </w:r>
      <w:r>
        <w:rPr>
          <w:rFonts w:ascii="Times New Roman" w:hAnsi="Times New Roman" w:cs="Times New Roman" w:eastAsia="Times New Roman"/>
          <w:sz w:val="28"/>
        </w:rPr>
        <w:tab/>
      </w:r>
      <w:r>
        <w:rPr>
          <w:rFonts w:ascii="Times New Roman" w:hAnsi="Times New Roman" w:cs="Times New Roman" w:eastAsia="Times New Roman"/>
          <w:sz w:val="28"/>
        </w:rPr>
        <w:t>заслушивание и утверждение ежегодных планов и отчетов по финансируемым темам;</w:t>
      </w:r>
    </w:p>
    <w:p>
      <w:pPr>
        <w:tabs>
          <w:tab w:pos="9638" w:val="right"/>
        </w:tabs>
        <w:spacing w:before="0" w:after="0" w:line="240" w:lineRule="auto"/>
        <w:ind w:firstLine="0"/>
        <w:jc w:val="left"/>
      </w:pPr>
      <w:r>
        <w:rPr>
          <w:rFonts w:ascii="Times New Roman" w:hAnsi="Times New Roman" w:cs="Times New Roman" w:eastAsia="Times New Roman"/>
          <w:sz w:val="28"/>
        </w:rPr>
        <w:t>-</w:t>
      </w:r>
      <w:r>
        <w:rPr>
          <w:rFonts w:ascii="Times New Roman" w:hAnsi="Times New Roman" w:cs="Times New Roman" w:eastAsia="Times New Roman"/>
          <w:sz w:val="28"/>
        </w:rPr>
        <w:tab/>
      </w:r>
      <w:r>
        <w:rPr>
          <w:rFonts w:ascii="Times New Roman" w:hAnsi="Times New Roman" w:cs="Times New Roman" w:eastAsia="Times New Roman"/>
          <w:sz w:val="28"/>
        </w:rPr>
        <w:t>оценку научной значимости и утверждение плана приоритетных научно-исследовательских работ;</w:t>
      </w:r>
    </w:p>
    <w:p>
      <w:pPr>
        <w:tabs>
          <w:tab w:pos="9638" w:val="right"/>
        </w:tabs>
        <w:spacing w:before="0" w:after="0" w:line="240" w:lineRule="auto"/>
        <w:ind w:firstLine="0"/>
        <w:jc w:val="left"/>
      </w:pPr>
      <w:r>
        <w:rPr>
          <w:rFonts w:ascii="Times New Roman" w:hAnsi="Times New Roman" w:cs="Times New Roman" w:eastAsia="Times New Roman"/>
          <w:sz w:val="28"/>
        </w:rPr>
        <w:t>-</w:t>
      </w:r>
      <w:r>
        <w:rPr>
          <w:rFonts w:ascii="Times New Roman" w:hAnsi="Times New Roman" w:cs="Times New Roman" w:eastAsia="Times New Roman"/>
          <w:sz w:val="28"/>
        </w:rPr>
        <w:tab/>
      </w:r>
      <w:r>
        <w:rPr>
          <w:rFonts w:ascii="Times New Roman" w:hAnsi="Times New Roman" w:cs="Times New Roman" w:eastAsia="Times New Roman"/>
          <w:sz w:val="28"/>
        </w:rPr>
        <w:t>утверждение научных диссертационных тем аспирантов, соискателей, докторантов;</w:t>
      </w:r>
    </w:p>
    <w:p>
      <w:pPr>
        <w:tabs>
          <w:tab w:pos="9638" w:val="right"/>
        </w:tabs>
        <w:spacing w:before="0" w:after="0" w:line="240" w:lineRule="auto"/>
        <w:ind w:firstLine="0"/>
        <w:jc w:val="left"/>
      </w:pPr>
      <w:r>
        <w:rPr>
          <w:rFonts w:ascii="Times New Roman" w:hAnsi="Times New Roman" w:cs="Times New Roman" w:eastAsia="Times New Roman"/>
          <w:sz w:val="28"/>
        </w:rPr>
        <w:t>-</w:t>
      </w:r>
      <w:r>
        <w:rPr>
          <w:rFonts w:ascii="Times New Roman" w:hAnsi="Times New Roman" w:cs="Times New Roman" w:eastAsia="Times New Roman"/>
          <w:sz w:val="28"/>
        </w:rPr>
        <w:tab/>
      </w:r>
      <w:r>
        <w:rPr>
          <w:rFonts w:ascii="Times New Roman" w:hAnsi="Times New Roman" w:cs="Times New Roman" w:eastAsia="Times New Roman"/>
          <w:sz w:val="28"/>
        </w:rPr>
        <w:t>решение других важных вопросов научной деятельности Университета.</w:t>
      </w:r>
    </w:p>
    <w:p>
      <w:pPr>
        <w:tabs>
          <w:tab w:pos="9638" w:val="right"/>
        </w:tabs>
        <w:spacing w:before="0" w:after="0" w:line="240" w:lineRule="auto"/>
        <w:ind w:firstLine="0"/>
        <w:jc w:val="left"/>
      </w:pPr>
      <w:r>
        <w:rPr>
          <w:rFonts w:ascii="Times New Roman" w:hAnsi="Times New Roman" w:cs="Times New Roman" w:eastAsia="Times New Roman"/>
          <w:sz w:val="28"/>
        </w:rPr>
        <w:t>10.10.</w:t>
      </w:r>
      <w:r>
        <w:rPr>
          <w:rFonts w:ascii="Times New Roman" w:hAnsi="Times New Roman" w:cs="Times New Roman" w:eastAsia="Times New Roman"/>
          <w:sz w:val="28"/>
        </w:rPr>
        <w:tab/>
      </w:r>
      <w:r>
        <w:rPr>
          <w:rFonts w:ascii="Times New Roman" w:hAnsi="Times New Roman" w:cs="Times New Roman" w:eastAsia="Times New Roman"/>
          <w:sz w:val="28"/>
        </w:rPr>
        <w:t>Научная деятельность в Университете может осуществляться за счет грантов и средств из иных источников финансирования, не запрещенных законодательством Кыргызской Республики, которые в установленном порядке передаются научно-педагогическим работникам или Университету. А также научные исследования могут финансироваться за счет бюджета Университета в соответствии с утвержденными в установленном порядке и научно-техническими программами или договорами.</w:t>
      </w:r>
    </w:p>
    <w:p>
      <w:pPr>
        <w:tabs>
          <w:tab w:pos="9638" w:val="right"/>
        </w:tabs>
        <w:spacing w:before="0" w:after="0" w:line="240" w:lineRule="auto"/>
        <w:ind w:firstLine="0"/>
        <w:jc w:val="left"/>
      </w:pPr>
      <w:r>
        <w:rPr>
          <w:rFonts w:ascii="Times New Roman" w:hAnsi="Times New Roman" w:cs="Times New Roman" w:eastAsia="Times New Roman"/>
          <w:sz w:val="28"/>
        </w:rPr>
        <w:t>10.10.1.</w:t>
      </w:r>
      <w:r>
        <w:rPr>
          <w:rFonts w:ascii="Times New Roman" w:hAnsi="Times New Roman" w:cs="Times New Roman" w:eastAsia="Times New Roman"/>
          <w:sz w:val="28"/>
        </w:rPr>
        <w:tab/>
      </w:r>
      <w:r>
        <w:rPr>
          <w:rFonts w:ascii="Times New Roman" w:hAnsi="Times New Roman" w:cs="Times New Roman" w:eastAsia="Times New Roman"/>
          <w:sz w:val="28"/>
        </w:rPr>
        <w:t>Основной формой регулирования правовых отношений в области научной, научно-исследовательской деятельности между Университетом и заказчиками, потребителями научной, научно- технической продукции являются договоры (соглашения):</w:t>
      </w:r>
    </w:p>
    <w:p>
      <w:pPr>
        <w:spacing w:before="0" w:after="0" w:line="240" w:lineRule="auto"/>
        <w:ind w:firstLine="709"/>
        <w:jc w:val="both"/>
      </w:pPr>
      <w:r>
        <w:rPr>
          <w:rFonts w:ascii="Times New Roman" w:hAnsi="Times New Roman" w:cs="Times New Roman" w:eastAsia="Times New Roman"/>
          <w:sz w:val="28"/>
        </w:rPr>
        <w:t>- на выполнение научно-исследовательских, опытно-конструкторских работ;</w:t>
      </w:r>
    </w:p>
    <w:p>
      <w:pPr>
        <w:spacing w:before="0" w:after="0" w:line="240" w:lineRule="auto"/>
        <w:ind w:firstLine="709"/>
        <w:jc w:val="both"/>
      </w:pPr>
      <w:r>
        <w:rPr>
          <w:rFonts w:ascii="Times New Roman" w:hAnsi="Times New Roman" w:cs="Times New Roman" w:eastAsia="Times New Roman"/>
          <w:sz w:val="28"/>
        </w:rPr>
        <w:t>- на создание, передачу и использование научной, научно-технической продукции;</w:t>
      </w:r>
    </w:p>
    <w:p>
      <w:pPr>
        <w:spacing w:before="0" w:after="0" w:line="240" w:lineRule="auto"/>
        <w:ind w:firstLine="709"/>
        <w:jc w:val="both"/>
      </w:pPr>
      <w:r>
        <w:rPr>
          <w:rFonts w:ascii="Times New Roman" w:hAnsi="Times New Roman" w:cs="Times New Roman" w:eastAsia="Times New Roman"/>
          <w:sz w:val="28"/>
        </w:rPr>
        <w:t>- на оказание научных, научно-технических, инженерно-консультационных и иных услуг, а также другие договоры, в том числе договоры о совместной научной, научно-технической деятельности, договоры на предоставления услуг и передачи данных.</w:t>
      </w:r>
    </w:p>
    <w:p>
      <w:pPr>
        <w:tabs>
          <w:tab w:pos="9638" w:val="right"/>
        </w:tabs>
        <w:spacing w:before="0" w:after="0" w:line="240" w:lineRule="auto"/>
        <w:ind w:firstLine="0"/>
        <w:jc w:val="left"/>
      </w:pPr>
      <w:r>
        <w:rPr>
          <w:rFonts w:ascii="Times New Roman" w:hAnsi="Times New Roman" w:cs="Times New Roman" w:eastAsia="Times New Roman"/>
          <w:sz w:val="28"/>
        </w:rPr>
        <w:t>10.11.</w:t>
      </w:r>
      <w:r>
        <w:rPr>
          <w:rFonts w:ascii="Times New Roman" w:hAnsi="Times New Roman" w:cs="Times New Roman" w:eastAsia="Times New Roman"/>
          <w:sz w:val="28"/>
        </w:rPr>
        <w:tab/>
      </w:r>
      <w:r>
        <w:rPr>
          <w:rFonts w:ascii="Times New Roman" w:hAnsi="Times New Roman" w:cs="Times New Roman" w:eastAsia="Times New Roman"/>
          <w:sz w:val="28"/>
        </w:rPr>
        <w:t>Условия владения, пользования и распоряжения научными, научно-техническими результатами определяются законодательством Кыргызской Республики, а также не противоречащими ему договорами (контрактами, соглашениями) между сторонами - субъектами научной, научно-технической деятельности и потребителями научной, научно-технической продукции.</w:t>
      </w:r>
    </w:p>
    <w:p>
      <w:pPr>
        <w:tabs>
          <w:tab w:pos="9638" w:val="right"/>
        </w:tabs>
        <w:spacing w:before="0" w:after="0" w:line="240" w:lineRule="auto"/>
        <w:ind w:firstLine="0"/>
        <w:jc w:val="left"/>
      </w:pPr>
      <w:r>
        <w:rPr>
          <w:rFonts w:ascii="Times New Roman" w:hAnsi="Times New Roman" w:cs="Times New Roman" w:eastAsia="Times New Roman"/>
          <w:sz w:val="28"/>
        </w:rPr>
        <w:t>10.12.</w:t>
      </w:r>
      <w:r>
        <w:rPr>
          <w:rFonts w:ascii="Times New Roman" w:hAnsi="Times New Roman" w:cs="Times New Roman" w:eastAsia="Times New Roman"/>
          <w:sz w:val="28"/>
        </w:rPr>
        <w:tab/>
      </w:r>
      <w:r>
        <w:rPr>
          <w:rFonts w:ascii="Times New Roman" w:hAnsi="Times New Roman" w:cs="Times New Roman" w:eastAsia="Times New Roman"/>
          <w:sz w:val="28"/>
        </w:rPr>
        <w:t>Научно-исследовательская работа студентов, выполняемая, в учебном процессе предусматривает:</w:t>
      </w:r>
    </w:p>
    <w:p>
      <w:pPr>
        <w:spacing w:before="0" w:after="0" w:line="240" w:lineRule="auto"/>
        <w:ind w:firstLine="709"/>
        <w:jc w:val="both"/>
      </w:pPr>
      <w:r>
        <w:rPr>
          <w:rFonts w:ascii="Times New Roman" w:hAnsi="Times New Roman" w:cs="Times New Roman" w:eastAsia="Times New Roman"/>
          <w:sz w:val="28"/>
        </w:rPr>
        <w:t>- выполнение заданий, рефератов, лабораторных работ, курсовых и дипломных проектов (работ), подготовка докладов, содержащих элементы научных исследований;</w:t>
      </w:r>
    </w:p>
    <w:p>
      <w:pPr>
        <w:spacing w:before="0" w:after="0" w:line="240" w:lineRule="auto"/>
        <w:ind w:firstLine="709"/>
        <w:jc w:val="both"/>
      </w:pPr>
      <w:r>
        <w:rPr>
          <w:rFonts w:ascii="Times New Roman" w:hAnsi="Times New Roman" w:cs="Times New Roman" w:eastAsia="Times New Roman"/>
          <w:sz w:val="28"/>
        </w:rPr>
        <w:t>- выполнение конкретных нетиповых заданий научно-исследовательского характера в процессе производственной или учебной практики;</w:t>
      </w:r>
    </w:p>
    <w:p>
      <w:pPr>
        <w:spacing w:before="0" w:after="0" w:line="240" w:lineRule="auto"/>
        <w:ind w:firstLine="709"/>
        <w:jc w:val="both"/>
      </w:pPr>
      <w:r>
        <w:rPr>
          <w:rFonts w:ascii="Times New Roman" w:hAnsi="Times New Roman" w:cs="Times New Roman" w:eastAsia="Times New Roman"/>
          <w:sz w:val="28"/>
        </w:rPr>
        <w:t>- изучение теоретических основ методики, организации и выполнение научных исследований, и осуществление научного эксперимента, а также обработки научных данных по основам научных исследований;</w:t>
      </w:r>
    </w:p>
    <w:p>
      <w:pPr>
        <w:spacing w:before="0" w:after="0" w:line="240" w:lineRule="auto"/>
        <w:ind w:firstLine="709"/>
        <w:jc w:val="both"/>
      </w:pPr>
      <w:r>
        <w:rPr>
          <w:rFonts w:ascii="Times New Roman" w:hAnsi="Times New Roman" w:cs="Times New Roman" w:eastAsia="Times New Roman"/>
          <w:sz w:val="28"/>
        </w:rPr>
        <w:t>- работа в студенческих научных кружках, творческих мастерских и студиях.</w:t>
      </w:r>
    </w:p>
    <w:p>
      <w:pPr>
        <w:tabs>
          <w:tab w:pos="9638" w:val="right"/>
        </w:tabs>
        <w:spacing w:before="0" w:after="0" w:line="240" w:lineRule="auto"/>
        <w:ind w:firstLine="0"/>
        <w:jc w:val="left"/>
      </w:pPr>
      <w:r>
        <w:rPr>
          <w:rFonts w:ascii="Times New Roman" w:hAnsi="Times New Roman" w:cs="Times New Roman" w:eastAsia="Times New Roman"/>
          <w:sz w:val="28"/>
        </w:rPr>
        <w:t>10.13.</w:t>
      </w:r>
      <w:r>
        <w:rPr>
          <w:rFonts w:ascii="Times New Roman" w:hAnsi="Times New Roman" w:cs="Times New Roman" w:eastAsia="Times New Roman"/>
          <w:sz w:val="28"/>
        </w:rPr>
        <w:tab/>
      </w:r>
      <w:r>
        <w:rPr>
          <w:rFonts w:ascii="Times New Roman" w:hAnsi="Times New Roman" w:cs="Times New Roman" w:eastAsia="Times New Roman"/>
          <w:sz w:val="28"/>
        </w:rPr>
        <w:t>Университет обеспечивает всестороннюю поддержку научных исследований профессорско- преподавательского состава и иных работников Университета, докторантов, аспирантов, магистрантов, студентов и иных лиц.</w:t>
      </w:r>
    </w:p>
    <w:p>
      <w:pPr>
        <w:tabs>
          <w:tab w:pos="9638" w:val="right"/>
        </w:tabs>
        <w:spacing w:before="0" w:after="0" w:line="240" w:lineRule="auto"/>
        <w:ind w:firstLine="0"/>
        <w:jc w:val="left"/>
      </w:pPr>
      <w:r>
        <w:rPr>
          <w:rFonts w:ascii="Times New Roman" w:hAnsi="Times New Roman" w:cs="Times New Roman" w:eastAsia="Times New Roman"/>
          <w:sz w:val="28"/>
        </w:rPr>
        <w:t>10.14.</w:t>
      </w:r>
      <w:r>
        <w:rPr>
          <w:rFonts w:ascii="Times New Roman" w:hAnsi="Times New Roman" w:cs="Times New Roman" w:eastAsia="Times New Roman"/>
          <w:sz w:val="28"/>
        </w:rPr>
        <w:tab/>
      </w:r>
      <w:r>
        <w:rPr>
          <w:rFonts w:ascii="Times New Roman" w:hAnsi="Times New Roman" w:cs="Times New Roman" w:eastAsia="Times New Roman"/>
          <w:sz w:val="28"/>
        </w:rPr>
        <w:t>Подготовка научно-педагогических и научных кадров в Университете осуществляется в следующих формах:</w:t>
      </w:r>
    </w:p>
    <w:p>
      <w:pPr>
        <w:spacing w:before="0" w:after="0" w:line="240" w:lineRule="auto"/>
        <w:ind w:firstLine="709"/>
        <w:jc w:val="both"/>
      </w:pPr>
      <w:r>
        <w:rPr>
          <w:rFonts w:ascii="Times New Roman" w:hAnsi="Times New Roman" w:cs="Times New Roman" w:eastAsia="Times New Roman"/>
          <w:sz w:val="28"/>
        </w:rPr>
        <w:t>- докторантура (аспирантура, магистратура и др.);</w:t>
      </w:r>
    </w:p>
    <w:p>
      <w:pPr>
        <w:spacing w:before="0" w:after="0" w:line="240" w:lineRule="auto"/>
        <w:ind w:firstLine="709"/>
        <w:jc w:val="both"/>
      </w:pPr>
      <w:r>
        <w:rPr>
          <w:rFonts w:ascii="Times New Roman" w:hAnsi="Times New Roman" w:cs="Times New Roman" w:eastAsia="Times New Roman"/>
          <w:sz w:val="28"/>
        </w:rPr>
        <w:t>- перевод на должности научных сотрудников для подготовки диссертаций на соискание ученой степени доктора наук;</w:t>
      </w:r>
    </w:p>
    <w:p>
      <w:pPr>
        <w:spacing w:before="0" w:after="0" w:line="240" w:lineRule="auto"/>
        <w:ind w:firstLine="709"/>
        <w:jc w:val="both"/>
      </w:pPr>
      <w:r>
        <w:rPr>
          <w:rFonts w:ascii="Times New Roman" w:hAnsi="Times New Roman" w:cs="Times New Roman" w:eastAsia="Times New Roman"/>
          <w:sz w:val="28"/>
        </w:rPr>
        <w:t>- прикрепление к Университету соискателей для подготовки и защиты диссертации на соискание ученой степени кандидата и доктора наук;</w:t>
      </w:r>
    </w:p>
    <w:p>
      <w:pPr>
        <w:spacing w:before="0" w:after="0" w:line="240" w:lineRule="auto"/>
        <w:ind w:firstLine="709"/>
        <w:jc w:val="both"/>
      </w:pPr>
      <w:r>
        <w:rPr>
          <w:rFonts w:ascii="Times New Roman" w:hAnsi="Times New Roman" w:cs="Times New Roman" w:eastAsia="Times New Roman"/>
          <w:sz w:val="28"/>
        </w:rPr>
        <w:t>- творческий отпуск для завершения работ над диссертацией.</w:t>
      </w:r>
    </w:p>
    <w:p>
      <w:pPr>
        <w:tabs>
          <w:tab w:pos="9638" w:val="right"/>
        </w:tabs>
        <w:spacing w:before="0" w:after="0" w:line="240" w:lineRule="auto"/>
        <w:ind w:firstLine="0"/>
        <w:jc w:val="left"/>
      </w:pPr>
      <w:r>
        <w:rPr>
          <w:rFonts w:ascii="Times New Roman" w:hAnsi="Times New Roman" w:cs="Times New Roman" w:eastAsia="Times New Roman"/>
          <w:sz w:val="28"/>
        </w:rPr>
        <w:t>10.14.1.</w:t>
      </w:r>
      <w:r>
        <w:rPr>
          <w:rFonts w:ascii="Times New Roman" w:hAnsi="Times New Roman" w:cs="Times New Roman" w:eastAsia="Times New Roman"/>
          <w:sz w:val="28"/>
        </w:rPr>
        <w:tab/>
      </w:r>
      <w:r>
        <w:rPr>
          <w:rFonts w:ascii="Times New Roman" w:hAnsi="Times New Roman" w:cs="Times New Roman" w:eastAsia="Times New Roman"/>
          <w:sz w:val="28"/>
        </w:rPr>
        <w:t>Докторантами являются лица, имеющие ученую степень кандидата наук и зачисленные в докторантуру для подготовки диссертации на соискание ученой степени доктора наук.</w:t>
      </w:r>
    </w:p>
    <w:p>
      <w:pPr>
        <w:tabs>
          <w:tab w:pos="9638" w:val="right"/>
        </w:tabs>
        <w:spacing w:before="0" w:after="0" w:line="240" w:lineRule="auto"/>
        <w:ind w:firstLine="0"/>
        <w:jc w:val="left"/>
      </w:pPr>
      <w:r>
        <w:rPr>
          <w:rFonts w:ascii="Times New Roman" w:hAnsi="Times New Roman" w:cs="Times New Roman" w:eastAsia="Times New Roman"/>
          <w:sz w:val="28"/>
        </w:rPr>
        <w:t>10.14.2.</w:t>
      </w:r>
      <w:r>
        <w:rPr>
          <w:rFonts w:ascii="Times New Roman" w:hAnsi="Times New Roman" w:cs="Times New Roman" w:eastAsia="Times New Roman"/>
          <w:sz w:val="28"/>
        </w:rPr>
        <w:tab/>
      </w:r>
      <w:r>
        <w:rPr>
          <w:rFonts w:ascii="Times New Roman" w:hAnsi="Times New Roman" w:cs="Times New Roman" w:eastAsia="Times New Roman"/>
          <w:sz w:val="28"/>
        </w:rPr>
        <w:t>Аспирантами являются лица, имеющие полное высшее профессиональное образование и обучающиеся в аспирантуре и подготавливающие диссертацию на соискание ученой степени кандидата наук.</w:t>
      </w:r>
    </w:p>
    <w:p>
      <w:pPr>
        <w:tabs>
          <w:tab w:pos="9638" w:val="right"/>
        </w:tabs>
        <w:spacing w:before="0" w:after="0" w:line="240" w:lineRule="auto"/>
        <w:ind w:firstLine="0"/>
        <w:jc w:val="left"/>
      </w:pPr>
      <w:r>
        <w:rPr>
          <w:rFonts w:ascii="Times New Roman" w:hAnsi="Times New Roman" w:cs="Times New Roman" w:eastAsia="Times New Roman"/>
          <w:sz w:val="28"/>
        </w:rPr>
        <w:t>10.14.3.</w:t>
      </w:r>
      <w:r>
        <w:rPr>
          <w:rFonts w:ascii="Times New Roman" w:hAnsi="Times New Roman" w:cs="Times New Roman" w:eastAsia="Times New Roman"/>
          <w:sz w:val="28"/>
        </w:rPr>
        <w:tab/>
      </w:r>
      <w:r>
        <w:rPr>
          <w:rFonts w:ascii="Times New Roman" w:hAnsi="Times New Roman" w:cs="Times New Roman" w:eastAsia="Times New Roman"/>
          <w:sz w:val="28"/>
        </w:rPr>
        <w:t>Соискателями являются лица, имеющие полное высшее профессиональное образование, прикрепленные к вузу, имеющему аспирантуру или докторантуру, и подготавливающие диссертацию на соискание ученой степени кандидата наук без обучения в аспирантуре, а также лица, имеющие ученую степень кандидата наук и подготавливающие диссертацию на соискание ученой степени доктора наук.</w:t>
      </w:r>
    </w:p>
    <w:p>
      <w:pPr>
        <w:tabs>
          <w:tab w:pos="9638" w:val="right"/>
        </w:tabs>
        <w:spacing w:before="0" w:after="0" w:line="240" w:lineRule="auto"/>
        <w:ind w:firstLine="0"/>
        <w:jc w:val="left"/>
      </w:pPr>
      <w:r>
        <w:rPr>
          <w:rFonts w:ascii="Times New Roman" w:hAnsi="Times New Roman" w:cs="Times New Roman" w:eastAsia="Times New Roman"/>
          <w:sz w:val="28"/>
        </w:rPr>
        <w:t>10.15.</w:t>
      </w:r>
      <w:r>
        <w:rPr>
          <w:rFonts w:ascii="Times New Roman" w:hAnsi="Times New Roman" w:cs="Times New Roman" w:eastAsia="Times New Roman"/>
          <w:sz w:val="28"/>
        </w:rPr>
        <w:tab/>
      </w:r>
      <w:r>
        <w:rPr>
          <w:rFonts w:ascii="Times New Roman" w:hAnsi="Times New Roman" w:cs="Times New Roman" w:eastAsia="Times New Roman"/>
          <w:sz w:val="28"/>
        </w:rPr>
        <w:t>Правовое положение аспирантов, докторантов и соискателей, а также порядок их обучения определяются Положением о послевузовском образовании в Кыргызской Республике, утверждаемым Правительством Кыргызской Республики.</w:t>
      </w:r>
    </w:p>
    <w:p>
      <w:pPr>
        <w:spacing w:before="120" w:after="0" w:line="240" w:lineRule="auto"/>
        <w:ind w:firstLine="0"/>
        <w:jc w:val="center"/>
      </w:pPr>
      <w:r>
        <w:rPr>
          <w:rFonts w:ascii="Times New Roman" w:hAnsi="Times New Roman" w:cs="Times New Roman" w:eastAsia="Times New Roman"/>
          <w:b/>
          <w:sz w:val="28"/>
        </w:rPr>
        <w:t>11.ЛЕЧЕБНО-ДИАГНОСТИЧЕСКАЯ ДЕЯТЕЛЬНОСТЬ УНИВЕРСИТЕТА</w:t>
      </w:r>
    </w:p>
    <w:p>
      <w:pPr>
        <w:spacing w:before="0" w:after="0" w:line="240" w:lineRule="auto"/>
        <w:ind w:firstLine="709"/>
        <w:jc w:val="both"/>
      </w:pPr>
      <w:r>
        <w:rPr>
          <w:rFonts w:ascii="Times New Roman" w:hAnsi="Times New Roman" w:cs="Times New Roman" w:eastAsia="Times New Roman"/>
          <w:sz w:val="28"/>
        </w:rPr>
        <w:t>11.1. Университет осуществляет лечебно-диагностическую и профилактическую деятельность в целях обеспечения медико-санитарной помощи пациентам и реализации профессиональных образовательных программ медицинского образования (до и постдипломной подготовки медицинских кадров) и проведения научных исследований.</w:t>
      </w:r>
    </w:p>
    <w:p>
      <w:pPr>
        <w:spacing w:before="0" w:after="0" w:line="240" w:lineRule="auto"/>
        <w:ind w:firstLine="709"/>
        <w:jc w:val="both"/>
      </w:pPr>
      <w:r>
        <w:rPr>
          <w:rFonts w:ascii="Times New Roman" w:hAnsi="Times New Roman" w:cs="Times New Roman" w:eastAsia="Times New Roman"/>
          <w:sz w:val="28"/>
        </w:rPr>
        <w:t>11.2. Выполнение лечебно-диагностической и профилактической деятельности осуществляется профессорско-преподавательским составом клинических кафедр, научным персоналом структурных медицинских подразделений Университета, а также докторантами, аспирантами, стажерами, ординаторами в соответствии с законодательством Кыргызской Республики в области здравоохранения.</w:t>
      </w:r>
    </w:p>
    <w:p>
      <w:pPr>
        <w:spacing w:before="0" w:after="0" w:line="240" w:lineRule="auto"/>
        <w:ind w:firstLine="709"/>
        <w:jc w:val="both"/>
      </w:pPr>
      <w:r>
        <w:rPr>
          <w:rFonts w:ascii="Times New Roman" w:hAnsi="Times New Roman" w:cs="Times New Roman" w:eastAsia="Times New Roman"/>
          <w:sz w:val="28"/>
        </w:rPr>
        <w:t>11.3. Университет может заниматься приносящей доходы (предпринимательской) деятельностью для достижения своих целей и выполнения возложенных задач в соответствии с законодательством Кыргызской Республики.</w:t>
      </w:r>
    </w:p>
    <w:p>
      <w:pPr>
        <w:spacing w:before="0" w:after="0" w:line="240" w:lineRule="auto"/>
        <w:ind w:firstLine="709"/>
        <w:jc w:val="both"/>
      </w:pPr>
      <w:r>
        <w:rPr>
          <w:rFonts w:ascii="Times New Roman" w:hAnsi="Times New Roman" w:cs="Times New Roman" w:eastAsia="Times New Roman"/>
          <w:sz w:val="28"/>
        </w:rPr>
        <w:t>11.4. Лечебно-диагностическая и лечебно-профилактическая деятельность Университета регламентируется инструкциями и методическими рекомендациями Министерства здравоохранения Кыргызской Республики, Университет может взаимодействовать с другими государственными, международными организациями и осуществлять партнерство с частными организациями.</w:t>
      </w:r>
    </w:p>
    <w:p>
      <w:pPr>
        <w:spacing w:before="0" w:after="0" w:line="240" w:lineRule="auto"/>
        <w:ind w:firstLine="709"/>
        <w:jc w:val="both"/>
      </w:pPr>
      <w:r>
        <w:rPr>
          <w:rFonts w:ascii="Times New Roman" w:hAnsi="Times New Roman" w:cs="Times New Roman" w:eastAsia="Times New Roman"/>
          <w:sz w:val="28"/>
        </w:rPr>
        <w:t>11.5. Взаимоотношения между Университетом и организациями здравоохранения и другими Университетами определяются договором о сотрудничестве, включающим все аспекты совместной деятельности. Договор заключается с учетом потребности обеспечения лечебно-диагностического процесса, задач научно- исследовательской и учебно-педагогической деятельности, согласно положениям Министерства здравоохранения Кыргызской Республики.</w:t>
      </w:r>
    </w:p>
    <w:p>
      <w:pPr>
        <w:spacing w:before="0" w:after="0" w:line="240" w:lineRule="auto"/>
        <w:ind w:firstLine="709"/>
        <w:jc w:val="both"/>
      </w:pPr>
      <w:r>
        <w:rPr>
          <w:rFonts w:ascii="Times New Roman" w:hAnsi="Times New Roman" w:cs="Times New Roman" w:eastAsia="Times New Roman"/>
          <w:sz w:val="28"/>
        </w:rPr>
        <w:t>11.6. Университет осуществляет следующие задачи:</w:t>
      </w:r>
    </w:p>
    <w:p>
      <w:pPr>
        <w:spacing w:before="0" w:after="0" w:line="240" w:lineRule="auto"/>
        <w:ind w:firstLine="709"/>
        <w:jc w:val="both"/>
      </w:pPr>
      <w:r>
        <w:rPr>
          <w:rFonts w:ascii="Times New Roman" w:hAnsi="Times New Roman" w:cs="Times New Roman" w:eastAsia="Times New Roman"/>
          <w:sz w:val="28"/>
        </w:rPr>
        <w:t>- оказание высококвалифицированной лечебно-диагностической и лечебно-профилактической помощи населению.</w:t>
      </w:r>
    </w:p>
    <w:p>
      <w:pPr>
        <w:spacing w:before="0" w:after="0" w:line="240" w:lineRule="auto"/>
        <w:ind w:firstLine="709"/>
        <w:jc w:val="both"/>
      </w:pPr>
      <w:r>
        <w:rPr>
          <w:rFonts w:ascii="Times New Roman" w:hAnsi="Times New Roman" w:cs="Times New Roman" w:eastAsia="Times New Roman"/>
          <w:sz w:val="28"/>
        </w:rPr>
        <w:t>- проведение образовательной деятельности в до и последипломной подготовке медицинских специалистов, а также научно- исследовательских работ.</w:t>
      </w:r>
    </w:p>
    <w:p>
      <w:pPr>
        <w:spacing w:before="0" w:after="0" w:line="240" w:lineRule="auto"/>
        <w:ind w:firstLine="709"/>
        <w:jc w:val="both"/>
      </w:pPr>
      <w:r>
        <w:rPr>
          <w:rFonts w:ascii="Times New Roman" w:hAnsi="Times New Roman" w:cs="Times New Roman" w:eastAsia="Times New Roman"/>
          <w:sz w:val="28"/>
        </w:rPr>
        <w:t>11.7. Университете соответствии с возложенными на него задачами осуществляет следующие функции:</w:t>
      </w:r>
    </w:p>
    <w:p>
      <w:pPr>
        <w:spacing w:before="0" w:after="0" w:line="240" w:lineRule="auto"/>
        <w:ind w:firstLine="709"/>
        <w:jc w:val="both"/>
      </w:pPr>
      <w:r>
        <w:rPr>
          <w:rFonts w:ascii="Times New Roman" w:hAnsi="Times New Roman" w:cs="Times New Roman" w:eastAsia="Times New Roman"/>
          <w:sz w:val="28"/>
        </w:rPr>
        <w:t>- изучает заболеваемость среди населения, разрабатывает и осуществляет мероприятия по улучшению его здоровья;</w:t>
      </w:r>
    </w:p>
    <w:p>
      <w:pPr>
        <w:spacing w:before="0" w:after="0" w:line="240" w:lineRule="auto"/>
        <w:ind w:firstLine="709"/>
        <w:jc w:val="both"/>
      </w:pPr>
      <w:r>
        <w:rPr>
          <w:rFonts w:ascii="Times New Roman" w:hAnsi="Times New Roman" w:cs="Times New Roman" w:eastAsia="Times New Roman"/>
          <w:sz w:val="28"/>
        </w:rPr>
        <w:t>- организует и проводит профилактические и противоэпидемические мероприятия, осуществляет меры по предупреждению инфекционных заболеваний;</w:t>
      </w:r>
    </w:p>
    <w:p>
      <w:pPr>
        <w:spacing w:before="0" w:after="0" w:line="240" w:lineRule="auto"/>
        <w:ind w:firstLine="709"/>
        <w:jc w:val="both"/>
      </w:pPr>
      <w:r>
        <w:rPr>
          <w:rFonts w:ascii="Times New Roman" w:hAnsi="Times New Roman" w:cs="Times New Roman" w:eastAsia="Times New Roman"/>
          <w:sz w:val="28"/>
        </w:rPr>
        <w:t>- проводит обучение студентов, ординаторов, проводит научные исследования по различным направлениям медицины;</w:t>
      </w:r>
    </w:p>
    <w:p>
      <w:pPr>
        <w:spacing w:before="0" w:after="0" w:line="240" w:lineRule="auto"/>
        <w:ind w:firstLine="709"/>
        <w:jc w:val="both"/>
      </w:pPr>
      <w:r>
        <w:rPr>
          <w:rFonts w:ascii="Times New Roman" w:hAnsi="Times New Roman" w:cs="Times New Roman" w:eastAsia="Times New Roman"/>
          <w:sz w:val="28"/>
        </w:rPr>
        <w:t>- активно участвует в реализации программ развития и реформирования здравоохранения, направленных на снижение заболеваемости, смертности и инвалидизации населения Кыргызской Республики;</w:t>
      </w:r>
    </w:p>
    <w:p>
      <w:pPr>
        <w:spacing w:before="0" w:after="0" w:line="240" w:lineRule="auto"/>
        <w:ind w:firstLine="709"/>
        <w:jc w:val="both"/>
      </w:pPr>
      <w:r>
        <w:rPr>
          <w:rFonts w:ascii="Times New Roman" w:hAnsi="Times New Roman" w:cs="Times New Roman" w:eastAsia="Times New Roman"/>
          <w:sz w:val="28"/>
        </w:rPr>
        <w:t>- развивает международные научные связи, обмен информацией, профессиональное сотрудничество, обучение и обмен специалистами, в том числе, частно-государственное партнерство;</w:t>
      </w:r>
    </w:p>
    <w:p>
      <w:pPr>
        <w:spacing w:before="0" w:after="0" w:line="240" w:lineRule="auto"/>
        <w:ind w:firstLine="709"/>
        <w:jc w:val="both"/>
      </w:pPr>
      <w:r>
        <w:rPr>
          <w:rFonts w:ascii="Times New Roman" w:hAnsi="Times New Roman" w:cs="Times New Roman" w:eastAsia="Times New Roman"/>
          <w:sz w:val="28"/>
        </w:rPr>
        <w:t>- вступать в установленном порядке в профессиональные медицинские ассоциации, включая международные;</w:t>
      </w:r>
    </w:p>
    <w:p>
      <w:pPr>
        <w:spacing w:before="0" w:after="0" w:line="240" w:lineRule="auto"/>
        <w:ind w:firstLine="709"/>
        <w:jc w:val="both"/>
      </w:pPr>
      <w:r>
        <w:rPr>
          <w:rFonts w:ascii="Times New Roman" w:hAnsi="Times New Roman" w:cs="Times New Roman" w:eastAsia="Times New Roman"/>
          <w:sz w:val="28"/>
        </w:rPr>
        <w:t>- проводить пропаганду здорового образ жизни и санитарно- гигиеническое воспитание населения.</w:t>
      </w:r>
    </w:p>
    <w:p>
      <w:pPr>
        <w:spacing w:before="120" w:after="0" w:line="240" w:lineRule="auto"/>
        <w:ind w:firstLine="0"/>
        <w:jc w:val="center"/>
      </w:pPr>
      <w:r>
        <w:rPr>
          <w:rFonts w:ascii="Times New Roman" w:hAnsi="Times New Roman" w:cs="Times New Roman" w:eastAsia="Times New Roman"/>
          <w:b/>
          <w:sz w:val="28"/>
        </w:rPr>
        <w:t>12. УПРАВЛЕНИЕ УНИВЕРСИТЕТОМ.</w:t>
      </w:r>
    </w:p>
    <w:p>
      <w:pPr>
        <w:spacing w:before="0" w:after="0" w:line="240" w:lineRule="auto"/>
        <w:ind w:firstLine="709"/>
        <w:jc w:val="both"/>
      </w:pPr>
      <w:r>
        <w:rPr>
          <w:rFonts w:ascii="Times New Roman" w:hAnsi="Times New Roman" w:cs="Times New Roman" w:eastAsia="Times New Roman"/>
          <w:sz w:val="28"/>
        </w:rPr>
        <w:t>12.1. Университет не зависимо от формы собственности подконтролен Министерству образования и науки Кыргызской Республики.</w:t>
      </w:r>
    </w:p>
    <w:p>
      <w:pPr>
        <w:spacing w:before="0" w:after="0" w:line="240" w:lineRule="auto"/>
        <w:ind w:firstLine="709"/>
        <w:jc w:val="both"/>
      </w:pPr>
      <w:r>
        <w:rPr>
          <w:rFonts w:ascii="Times New Roman" w:hAnsi="Times New Roman" w:cs="Times New Roman" w:eastAsia="Times New Roman"/>
          <w:sz w:val="28"/>
        </w:rPr>
        <w:t>12.2. Формами соуправления Университета являются общее собрание Учредителей, Попечительский, Ученый и другие советы или Комитеты.</w:t>
      </w:r>
    </w:p>
    <w:p>
      <w:pPr>
        <w:spacing w:before="0" w:after="0" w:line="240" w:lineRule="auto"/>
        <w:ind w:firstLine="709"/>
        <w:jc w:val="both"/>
      </w:pPr>
      <w:r>
        <w:rPr>
          <w:rFonts w:ascii="Times New Roman" w:hAnsi="Times New Roman" w:cs="Times New Roman" w:eastAsia="Times New Roman"/>
          <w:sz w:val="28"/>
        </w:rPr>
        <w:t>12.3. Управление Университетом осуществляется в соответствии с законодательством Кыргызской Республики и настоящим Уставом на принципах коллегиальности, а также участия профессорско- преподавательского состава, сотрудников, студентов, аспирантов и докторантов в решении важнейших вопросов деятельности Университета.</w:t>
      </w:r>
    </w:p>
    <w:p>
      <w:pPr>
        <w:spacing w:before="0" w:after="0" w:line="240" w:lineRule="auto"/>
        <w:ind w:firstLine="709"/>
        <w:jc w:val="both"/>
      </w:pPr>
      <w:r>
        <w:rPr>
          <w:rFonts w:ascii="Times New Roman" w:hAnsi="Times New Roman" w:cs="Times New Roman" w:eastAsia="Times New Roman"/>
          <w:sz w:val="28"/>
        </w:rPr>
        <w:t>12.4. Порядок выбора органов управления и их компетенция, разграничения полномочий между советом и руководителем образовательной организации определяются законодательством Кыргызской Республики и настоящим Уставом.</w:t>
      </w:r>
    </w:p>
    <w:p>
      <w:pPr>
        <w:spacing w:before="0" w:after="0" w:line="240" w:lineRule="auto"/>
        <w:ind w:firstLine="709"/>
        <w:jc w:val="both"/>
      </w:pPr>
      <w:r>
        <w:rPr>
          <w:rFonts w:ascii="Times New Roman" w:hAnsi="Times New Roman" w:cs="Times New Roman" w:eastAsia="Times New Roman"/>
          <w:sz w:val="28"/>
        </w:rPr>
        <w:t>12.5. Общее руководство Университетом осуществляют следующие выборные органы:</w:t>
      </w:r>
    </w:p>
    <w:p>
      <w:pPr>
        <w:spacing w:before="0" w:after="0" w:line="240" w:lineRule="auto"/>
        <w:ind w:firstLine="709"/>
        <w:jc w:val="both"/>
      </w:pPr>
      <w:r>
        <w:rPr>
          <w:rFonts w:ascii="Times New Roman" w:hAnsi="Times New Roman" w:cs="Times New Roman" w:eastAsia="Times New Roman"/>
          <w:sz w:val="28"/>
        </w:rPr>
        <w:t>- в части учебной, научно-исследовательской, методической работы, комплектования и подготовки научно-педагогических кадров - Ученый совет;</w:t>
      </w:r>
    </w:p>
    <w:p>
      <w:pPr>
        <w:spacing w:before="0" w:after="0" w:line="240" w:lineRule="auto"/>
        <w:ind w:firstLine="709"/>
        <w:jc w:val="both"/>
      </w:pPr>
      <w:r>
        <w:rPr>
          <w:rFonts w:ascii="Times New Roman" w:hAnsi="Times New Roman" w:cs="Times New Roman" w:eastAsia="Times New Roman"/>
          <w:sz w:val="28"/>
        </w:rPr>
        <w:t>- в части принятия оперативных решений по всем направлениям деятельности - Совет ректората.</w:t>
      </w:r>
    </w:p>
    <w:p>
      <w:pPr>
        <w:spacing w:before="0" w:after="0" w:line="240" w:lineRule="auto"/>
        <w:ind w:firstLine="709"/>
        <w:jc w:val="both"/>
      </w:pPr>
      <w:r>
        <w:rPr>
          <w:rFonts w:ascii="Times New Roman" w:hAnsi="Times New Roman" w:cs="Times New Roman" w:eastAsia="Times New Roman"/>
          <w:sz w:val="28"/>
        </w:rPr>
        <w:t>- в части организационной деятельности - Попечительский совет;</w:t>
      </w:r>
    </w:p>
    <w:p>
      <w:pPr>
        <w:spacing w:before="0" w:after="0" w:line="240" w:lineRule="auto"/>
        <w:ind w:firstLine="709"/>
        <w:jc w:val="both"/>
      </w:pPr>
      <w:r>
        <w:rPr>
          <w:rFonts w:ascii="Times New Roman" w:hAnsi="Times New Roman" w:cs="Times New Roman" w:eastAsia="Times New Roman"/>
          <w:sz w:val="28"/>
        </w:rPr>
        <w:t>- в части совершенствования учебной, научной, воспитательной, организационной и управленческой деятельности- Президент Университета;</w:t>
      </w:r>
    </w:p>
    <w:p>
      <w:pPr>
        <w:spacing w:before="0" w:after="0" w:line="240" w:lineRule="auto"/>
        <w:ind w:firstLine="709"/>
        <w:jc w:val="both"/>
      </w:pPr>
      <w:r>
        <w:rPr>
          <w:rFonts w:ascii="Times New Roman" w:hAnsi="Times New Roman" w:cs="Times New Roman" w:eastAsia="Times New Roman"/>
          <w:sz w:val="28"/>
        </w:rPr>
        <w:t>- в части финансовой деятельности - Ревизионная комиссия.</w:t>
      </w:r>
    </w:p>
    <w:p>
      <w:pPr>
        <w:spacing w:before="0" w:after="0" w:line="240" w:lineRule="auto"/>
        <w:ind w:firstLine="709"/>
        <w:jc w:val="both"/>
      </w:pPr>
      <w:r>
        <w:rPr>
          <w:rFonts w:ascii="Times New Roman" w:hAnsi="Times New Roman" w:cs="Times New Roman" w:eastAsia="Times New Roman"/>
          <w:sz w:val="28"/>
        </w:rPr>
        <w:t>12.6. Устав Университета разрабатывается на основе Закона Кыргызской Республики «Об образовании», других нормативных правовых актов Кыргызской Республики и других соответствующих положений. Устав Университета утверждается учредителем (учредителями) и в установленном порядке законодательством Кыргызской Республики проходит государственную регистрацию в качестве юридического лица. В таком же порядке вносятся изменения и дополнения в устав Университета.</w:t>
      </w:r>
    </w:p>
    <w:p>
      <w:pPr>
        <w:spacing w:before="0" w:after="0" w:line="240" w:lineRule="auto"/>
        <w:ind w:firstLine="709"/>
        <w:jc w:val="both"/>
      </w:pPr>
      <w:r>
        <w:rPr>
          <w:rFonts w:ascii="Times New Roman" w:hAnsi="Times New Roman" w:cs="Times New Roman" w:eastAsia="Times New Roman"/>
          <w:sz w:val="28"/>
        </w:rPr>
        <w:t>Структура управления Университета:</w:t>
      </w:r>
    </w:p>
    <w:p>
      <w:pPr>
        <w:spacing w:before="0" w:after="0" w:line="240" w:lineRule="auto"/>
        <w:ind w:firstLine="709"/>
        <w:jc w:val="both"/>
      </w:pPr>
      <w:r>
        <w:rPr>
          <w:rFonts w:ascii="Times New Roman" w:hAnsi="Times New Roman" w:cs="Times New Roman" w:eastAsia="Times New Roman"/>
          <w:sz w:val="28"/>
        </w:rPr>
        <w:t>- Общее собрание учредителей;</w:t>
      </w:r>
    </w:p>
    <w:p>
      <w:pPr>
        <w:spacing w:before="0" w:after="0" w:line="240" w:lineRule="auto"/>
        <w:ind w:firstLine="709"/>
        <w:jc w:val="both"/>
      </w:pPr>
      <w:r>
        <w:rPr>
          <w:rFonts w:ascii="Times New Roman" w:hAnsi="Times New Roman" w:cs="Times New Roman" w:eastAsia="Times New Roman"/>
          <w:sz w:val="28"/>
        </w:rPr>
        <w:t>- Попечительский совет;</w:t>
      </w:r>
    </w:p>
    <w:p>
      <w:pPr>
        <w:spacing w:before="0" w:after="0" w:line="240" w:lineRule="auto"/>
        <w:ind w:firstLine="709"/>
        <w:jc w:val="both"/>
      </w:pPr>
      <w:r>
        <w:rPr>
          <w:rFonts w:ascii="Times New Roman" w:hAnsi="Times New Roman" w:cs="Times New Roman" w:eastAsia="Times New Roman"/>
          <w:sz w:val="28"/>
        </w:rPr>
        <w:t>- Президент Университета;</w:t>
      </w:r>
    </w:p>
    <w:p>
      <w:pPr>
        <w:spacing w:before="0" w:after="0" w:line="240" w:lineRule="auto"/>
        <w:ind w:firstLine="709"/>
        <w:jc w:val="both"/>
      </w:pPr>
      <w:r>
        <w:rPr>
          <w:rFonts w:ascii="Times New Roman" w:hAnsi="Times New Roman" w:cs="Times New Roman" w:eastAsia="Times New Roman"/>
          <w:sz w:val="28"/>
        </w:rPr>
        <w:t>- Ректорат Университета;</w:t>
      </w:r>
    </w:p>
    <w:p>
      <w:pPr>
        <w:spacing w:before="0" w:after="0" w:line="240" w:lineRule="auto"/>
        <w:ind w:firstLine="709"/>
        <w:jc w:val="both"/>
      </w:pPr>
      <w:r>
        <w:rPr>
          <w:rFonts w:ascii="Times New Roman" w:hAnsi="Times New Roman" w:cs="Times New Roman" w:eastAsia="Times New Roman"/>
          <w:sz w:val="28"/>
        </w:rPr>
        <w:t>- Ученый Совет Университета;</w:t>
      </w:r>
    </w:p>
    <w:p>
      <w:pPr>
        <w:spacing w:before="0" w:after="0" w:line="240" w:lineRule="auto"/>
        <w:ind w:firstLine="709"/>
        <w:jc w:val="both"/>
      </w:pPr>
      <w:r>
        <w:rPr>
          <w:rFonts w:ascii="Times New Roman" w:hAnsi="Times New Roman" w:cs="Times New Roman" w:eastAsia="Times New Roman"/>
          <w:sz w:val="28"/>
        </w:rPr>
        <w:t>- Ревизионная комиссия.</w:t>
      </w:r>
    </w:p>
    <w:p>
      <w:pPr>
        <w:spacing w:before="0" w:after="0" w:line="240" w:lineRule="auto"/>
        <w:ind w:firstLine="709"/>
        <w:jc w:val="both"/>
      </w:pPr>
      <w:r>
        <w:rPr>
          <w:rFonts w:ascii="Times New Roman" w:hAnsi="Times New Roman" w:cs="Times New Roman" w:eastAsia="Times New Roman"/>
          <w:sz w:val="28"/>
        </w:rPr>
        <w:t>12.7. Высшим органом управления Университета является Общее собрание Учредителей, в его состав входят учредители Университета. Учредителями Университета могут быть кыргызские и иностранные юридические и физические лица на правах и в порядке, определяемых законодательством Кыргызской Республики настоящим Уставом. Учредители учреждения в целях успешной реализации деятельности Университета могут составить между собой договор о совместной деятельности, определив долевые участия каждого учредителя согласно вносимого размера вклада в уставной капитал.</w:t>
      </w:r>
    </w:p>
    <w:p>
      <w:pPr>
        <w:spacing w:before="0" w:after="0" w:line="240" w:lineRule="auto"/>
        <w:ind w:firstLine="709"/>
        <w:jc w:val="both"/>
      </w:pPr>
      <w:r>
        <w:rPr>
          <w:rFonts w:ascii="Times New Roman" w:hAnsi="Times New Roman" w:cs="Times New Roman" w:eastAsia="Times New Roman"/>
          <w:sz w:val="28"/>
        </w:rPr>
        <w:t>12.8. Учредители Университета имеют следующие основные права:</w:t>
      </w:r>
    </w:p>
    <w:p>
      <w:pPr>
        <w:spacing w:before="0" w:after="0" w:line="240" w:lineRule="auto"/>
        <w:ind w:firstLine="709"/>
        <w:jc w:val="both"/>
      </w:pPr>
      <w:r>
        <w:rPr>
          <w:rFonts w:ascii="Times New Roman" w:hAnsi="Times New Roman" w:cs="Times New Roman" w:eastAsia="Times New Roman"/>
          <w:sz w:val="28"/>
        </w:rPr>
        <w:t>- Установление целей и создание условий работы Университета.</w:t>
      </w:r>
    </w:p>
    <w:p>
      <w:pPr>
        <w:spacing w:before="0" w:after="0" w:line="240" w:lineRule="auto"/>
        <w:ind w:firstLine="709"/>
        <w:jc w:val="both"/>
      </w:pPr>
      <w:r>
        <w:rPr>
          <w:rFonts w:ascii="Times New Roman" w:hAnsi="Times New Roman" w:cs="Times New Roman" w:eastAsia="Times New Roman"/>
          <w:sz w:val="28"/>
        </w:rPr>
        <w:t>- Утверждение Устава организации и его редактирование.</w:t>
      </w:r>
    </w:p>
    <w:p>
      <w:pPr>
        <w:spacing w:before="0" w:after="0" w:line="240" w:lineRule="auto"/>
        <w:ind w:firstLine="709"/>
        <w:jc w:val="both"/>
      </w:pPr>
      <w:r>
        <w:rPr>
          <w:rFonts w:ascii="Times New Roman" w:hAnsi="Times New Roman" w:cs="Times New Roman" w:eastAsia="Times New Roman"/>
          <w:sz w:val="28"/>
        </w:rPr>
        <w:t>- Назначение и отстранение от должности Ректора Университета и руководителей структурных подразделений Университета.</w:t>
      </w:r>
    </w:p>
    <w:p>
      <w:pPr>
        <w:spacing w:before="0" w:after="0" w:line="240" w:lineRule="auto"/>
        <w:ind w:firstLine="709"/>
        <w:jc w:val="both"/>
      </w:pPr>
      <w:r>
        <w:rPr>
          <w:rFonts w:ascii="Times New Roman" w:hAnsi="Times New Roman" w:cs="Times New Roman" w:eastAsia="Times New Roman"/>
          <w:sz w:val="28"/>
        </w:rPr>
        <w:t>- Контроль над деятельностью Университета, участие в управлении делами Университета в порядке, установленном учредительными документами;</w:t>
      </w:r>
    </w:p>
    <w:p>
      <w:pPr>
        <w:spacing w:before="0" w:after="0" w:line="240" w:lineRule="auto"/>
        <w:ind w:firstLine="709"/>
        <w:jc w:val="both"/>
      </w:pPr>
      <w:r>
        <w:rPr>
          <w:rFonts w:ascii="Times New Roman" w:hAnsi="Times New Roman" w:cs="Times New Roman" w:eastAsia="Times New Roman"/>
          <w:sz w:val="28"/>
        </w:rPr>
        <w:t>- Присутствие на общем собрании учредителей, участие в обсуждении вопросов повестки дня и голосование при принятии решений.</w:t>
      </w:r>
    </w:p>
    <w:p>
      <w:pPr>
        <w:spacing w:before="0" w:after="0" w:line="240" w:lineRule="auto"/>
        <w:ind w:firstLine="709"/>
        <w:jc w:val="both"/>
      </w:pPr>
      <w:r>
        <w:rPr>
          <w:rFonts w:ascii="Times New Roman" w:hAnsi="Times New Roman" w:cs="Times New Roman" w:eastAsia="Times New Roman"/>
          <w:sz w:val="28"/>
        </w:rPr>
        <w:t>- Получение информаций о деятельности Университета и ознакомление с его бухгалтерскими книгами и иной документацией в установленном его учредительными документами, проведение аудиторской проверки выбранным учредителями профессиональным аудитором;</w:t>
      </w:r>
    </w:p>
    <w:p>
      <w:pPr>
        <w:spacing w:before="0" w:after="0" w:line="240" w:lineRule="auto"/>
        <w:ind w:firstLine="709"/>
        <w:jc w:val="both"/>
      </w:pPr>
      <w:r>
        <w:rPr>
          <w:rFonts w:ascii="Times New Roman" w:hAnsi="Times New Roman" w:cs="Times New Roman" w:eastAsia="Times New Roman"/>
          <w:sz w:val="28"/>
        </w:rPr>
        <w:t>- Приостановка работы субъекта.</w:t>
      </w:r>
    </w:p>
    <w:p>
      <w:pPr>
        <w:spacing w:before="0" w:after="0" w:line="240" w:lineRule="auto"/>
        <w:ind w:firstLine="709"/>
        <w:jc w:val="both"/>
      </w:pPr>
      <w:r>
        <w:rPr>
          <w:rFonts w:ascii="Times New Roman" w:hAnsi="Times New Roman" w:cs="Times New Roman" w:eastAsia="Times New Roman"/>
          <w:sz w:val="28"/>
        </w:rPr>
        <w:t>- Создание, реорганизация и ликвидация Университета.</w:t>
      </w:r>
    </w:p>
    <w:p>
      <w:pPr>
        <w:spacing w:before="0" w:after="0" w:line="240" w:lineRule="auto"/>
        <w:ind w:firstLine="709"/>
        <w:jc w:val="both"/>
      </w:pPr>
      <w:r>
        <w:rPr>
          <w:rFonts w:ascii="Times New Roman" w:hAnsi="Times New Roman" w:cs="Times New Roman" w:eastAsia="Times New Roman"/>
          <w:sz w:val="28"/>
        </w:rPr>
        <w:t>- Самостоятельная творческая, управленческая и хозяйственная деятельность в рамках действующего законодательства.</w:t>
      </w:r>
    </w:p>
    <w:p>
      <w:pPr>
        <w:spacing w:before="0" w:after="0" w:line="240" w:lineRule="auto"/>
        <w:ind w:firstLine="709"/>
        <w:jc w:val="both"/>
      </w:pPr>
      <w:r>
        <w:rPr>
          <w:rFonts w:ascii="Times New Roman" w:hAnsi="Times New Roman" w:cs="Times New Roman" w:eastAsia="Times New Roman"/>
          <w:sz w:val="28"/>
        </w:rPr>
        <w:t>- Формирование филиалов и представительств, колледжей, высших школ, кампусов, факультетов, кафедр и учебно-консультативных пунктов и других отделений;</w:t>
      </w:r>
    </w:p>
    <w:p>
      <w:pPr>
        <w:spacing w:before="0" w:after="0" w:line="240" w:lineRule="auto"/>
        <w:ind w:firstLine="709"/>
        <w:jc w:val="both"/>
      </w:pPr>
      <w:r>
        <w:rPr>
          <w:rFonts w:ascii="Times New Roman" w:hAnsi="Times New Roman" w:cs="Times New Roman" w:eastAsia="Times New Roman"/>
          <w:sz w:val="28"/>
        </w:rPr>
        <w:t>- Вхождение в различные союзы и ассоциации.</w:t>
      </w:r>
    </w:p>
    <w:p>
      <w:pPr>
        <w:spacing w:before="0" w:after="0" w:line="240" w:lineRule="auto"/>
        <w:ind w:firstLine="709"/>
        <w:jc w:val="both"/>
      </w:pPr>
      <w:r>
        <w:rPr>
          <w:rFonts w:ascii="Times New Roman" w:hAnsi="Times New Roman" w:cs="Times New Roman" w:eastAsia="Times New Roman"/>
          <w:sz w:val="28"/>
        </w:rPr>
        <w:t>- Законное ведение международной деятельности.</w:t>
      </w:r>
    </w:p>
    <w:p>
      <w:pPr>
        <w:spacing w:before="0" w:after="0" w:line="240" w:lineRule="auto"/>
        <w:ind w:firstLine="709"/>
        <w:jc w:val="both"/>
      </w:pPr>
      <w:r>
        <w:rPr>
          <w:rFonts w:ascii="Times New Roman" w:hAnsi="Times New Roman" w:cs="Times New Roman" w:eastAsia="Times New Roman"/>
          <w:sz w:val="28"/>
        </w:rPr>
        <w:t>- Выход в любое время из состава учредителей Университета независимо от согласия других участников;</w:t>
      </w:r>
    </w:p>
    <w:p>
      <w:pPr>
        <w:spacing w:before="0" w:after="0" w:line="240" w:lineRule="auto"/>
        <w:ind w:firstLine="709"/>
        <w:jc w:val="both"/>
      </w:pPr>
      <w:r>
        <w:rPr>
          <w:rFonts w:ascii="Times New Roman" w:hAnsi="Times New Roman" w:cs="Times New Roman" w:eastAsia="Times New Roman"/>
          <w:sz w:val="28"/>
        </w:rPr>
        <w:t>12.9. Учредители Университета обязаны:</w:t>
      </w:r>
    </w:p>
    <w:p>
      <w:pPr>
        <w:spacing w:before="0" w:after="0" w:line="240" w:lineRule="auto"/>
        <w:ind w:firstLine="709"/>
        <w:jc w:val="both"/>
      </w:pPr>
      <w:r>
        <w:rPr>
          <w:rFonts w:ascii="Times New Roman" w:hAnsi="Times New Roman" w:cs="Times New Roman" w:eastAsia="Times New Roman"/>
          <w:sz w:val="28"/>
        </w:rPr>
        <w:t>- не разглашать конфиденциальную информацию о деятельности Университета;</w:t>
      </w:r>
    </w:p>
    <w:p>
      <w:pPr>
        <w:spacing w:before="0" w:after="0" w:line="240" w:lineRule="auto"/>
        <w:ind w:firstLine="709"/>
        <w:jc w:val="both"/>
      </w:pPr>
      <w:r>
        <w:rPr>
          <w:rFonts w:ascii="Times New Roman" w:hAnsi="Times New Roman" w:cs="Times New Roman" w:eastAsia="Times New Roman"/>
          <w:sz w:val="28"/>
        </w:rPr>
        <w:t>- оказывать Университету содействие в осуществлении им своей деятельности;</w:t>
      </w:r>
    </w:p>
    <w:p>
      <w:pPr>
        <w:spacing w:before="0" w:after="0" w:line="240" w:lineRule="auto"/>
        <w:ind w:firstLine="709"/>
        <w:jc w:val="both"/>
      </w:pPr>
      <w:r>
        <w:rPr>
          <w:rFonts w:ascii="Times New Roman" w:hAnsi="Times New Roman" w:cs="Times New Roman" w:eastAsia="Times New Roman"/>
          <w:sz w:val="28"/>
        </w:rPr>
        <w:t>- соблюдать положения Устава;</w:t>
      </w:r>
    </w:p>
    <w:p>
      <w:pPr>
        <w:spacing w:before="0" w:after="0" w:line="240" w:lineRule="auto"/>
        <w:ind w:firstLine="709"/>
        <w:jc w:val="both"/>
      </w:pPr>
      <w:r>
        <w:rPr>
          <w:rFonts w:ascii="Times New Roman" w:hAnsi="Times New Roman" w:cs="Times New Roman" w:eastAsia="Times New Roman"/>
          <w:sz w:val="28"/>
        </w:rPr>
        <w:t>- исполнять принятые на себя в установленном порядке обязательства по отношению к Университету.</w:t>
      </w:r>
    </w:p>
    <w:p>
      <w:pPr>
        <w:spacing w:before="0" w:after="0" w:line="240" w:lineRule="auto"/>
        <w:ind w:firstLine="709"/>
        <w:jc w:val="both"/>
      </w:pPr>
      <w:r>
        <w:rPr>
          <w:rFonts w:ascii="Times New Roman" w:hAnsi="Times New Roman" w:cs="Times New Roman" w:eastAsia="Times New Roman"/>
          <w:sz w:val="28"/>
        </w:rPr>
        <w:t>- соединить свои вклады, умения и навыки, совместно действовать с целью извлечения прибыли для осуществления образовательной деятельности в соответствии договора о совместной деятельности.</w:t>
      </w:r>
    </w:p>
    <w:p>
      <w:pPr>
        <w:spacing w:before="0" w:after="0" w:line="240" w:lineRule="auto"/>
        <w:ind w:firstLine="709"/>
        <w:jc w:val="both"/>
      </w:pPr>
      <w:r>
        <w:rPr>
          <w:rFonts w:ascii="Times New Roman" w:hAnsi="Times New Roman" w:cs="Times New Roman" w:eastAsia="Times New Roman"/>
          <w:sz w:val="28"/>
        </w:rPr>
        <w:t>12.10. В компетенцию Общего собрания учредителей входит решение следующих вопросов:</w:t>
      </w:r>
    </w:p>
    <w:p>
      <w:pPr>
        <w:spacing w:before="0" w:after="0" w:line="240" w:lineRule="auto"/>
        <w:ind w:firstLine="709"/>
        <w:jc w:val="both"/>
      </w:pPr>
      <w:r>
        <w:rPr>
          <w:rFonts w:ascii="Times New Roman" w:hAnsi="Times New Roman" w:cs="Times New Roman" w:eastAsia="Times New Roman"/>
          <w:sz w:val="28"/>
        </w:rPr>
        <w:t>- организация, реорганизация и ликвидация Университета;</w:t>
      </w:r>
    </w:p>
    <w:p>
      <w:pPr>
        <w:spacing w:before="0" w:after="0" w:line="240" w:lineRule="auto"/>
        <w:ind w:firstLine="709"/>
        <w:jc w:val="both"/>
      </w:pPr>
      <w:r>
        <w:rPr>
          <w:rFonts w:ascii="Times New Roman" w:hAnsi="Times New Roman" w:cs="Times New Roman" w:eastAsia="Times New Roman"/>
          <w:sz w:val="28"/>
        </w:rPr>
        <w:t>- внесение изменений в устав Университета;</w:t>
      </w:r>
    </w:p>
    <w:p>
      <w:pPr>
        <w:spacing w:before="0" w:after="0" w:line="240" w:lineRule="auto"/>
        <w:ind w:firstLine="709"/>
        <w:jc w:val="both"/>
      </w:pPr>
      <w:r>
        <w:rPr>
          <w:rFonts w:ascii="Times New Roman" w:hAnsi="Times New Roman" w:cs="Times New Roman" w:eastAsia="Times New Roman"/>
          <w:sz w:val="28"/>
        </w:rPr>
        <w:t>- определение миссии и основных направлений деятельности Университета, его образовательной, воспитательной, научной и других стратегий, утверждение планов развития и отчетов об их исполнении;</w:t>
      </w:r>
    </w:p>
    <w:p>
      <w:pPr>
        <w:spacing w:before="0" w:after="0" w:line="240" w:lineRule="auto"/>
        <w:ind w:firstLine="709"/>
        <w:jc w:val="both"/>
      </w:pPr>
      <w:r>
        <w:rPr>
          <w:rFonts w:ascii="Times New Roman" w:hAnsi="Times New Roman" w:cs="Times New Roman" w:eastAsia="Times New Roman"/>
          <w:sz w:val="28"/>
        </w:rPr>
        <w:t>- назначение ректора Университета и утверждение кандидатуры проректоров по учебной, научной и воспитательной работе Университета;</w:t>
      </w:r>
    </w:p>
    <w:p>
      <w:pPr>
        <w:spacing w:before="0" w:after="0" w:line="240" w:lineRule="auto"/>
        <w:ind w:firstLine="709"/>
        <w:jc w:val="both"/>
      </w:pPr>
      <w:r>
        <w:rPr>
          <w:rFonts w:ascii="Times New Roman" w:hAnsi="Times New Roman" w:cs="Times New Roman" w:eastAsia="Times New Roman"/>
          <w:sz w:val="28"/>
        </w:rPr>
        <w:t>- назначение ревизионной комиссии и утверждение отчетов о произведенной ревизии;</w:t>
      </w:r>
    </w:p>
    <w:p>
      <w:pPr>
        <w:spacing w:before="0" w:after="0" w:line="240" w:lineRule="auto"/>
        <w:ind w:firstLine="709"/>
        <w:jc w:val="both"/>
      </w:pPr>
      <w:r>
        <w:rPr>
          <w:rFonts w:ascii="Times New Roman" w:hAnsi="Times New Roman" w:cs="Times New Roman" w:eastAsia="Times New Roman"/>
          <w:sz w:val="28"/>
        </w:rPr>
        <w:t>- назначение ликвидационной комиссии и утверждение ликвидационных балансов;</w:t>
      </w:r>
    </w:p>
    <w:p>
      <w:pPr>
        <w:spacing w:before="0" w:after="0" w:line="240" w:lineRule="auto"/>
        <w:ind w:firstLine="709"/>
        <w:jc w:val="both"/>
      </w:pPr>
      <w:r>
        <w:rPr>
          <w:rFonts w:ascii="Times New Roman" w:hAnsi="Times New Roman" w:cs="Times New Roman" w:eastAsia="Times New Roman"/>
          <w:sz w:val="28"/>
        </w:rPr>
        <w:t>- создание филиалов, колледжей, факультетов, кафедр и учебно-консультативных пунктов и других отделений;</w:t>
      </w:r>
    </w:p>
    <w:p>
      <w:pPr>
        <w:spacing w:before="0" w:after="0" w:line="240" w:lineRule="auto"/>
        <w:ind w:firstLine="709"/>
        <w:jc w:val="both"/>
      </w:pPr>
      <w:r>
        <w:rPr>
          <w:rFonts w:ascii="Times New Roman" w:hAnsi="Times New Roman" w:cs="Times New Roman" w:eastAsia="Times New Roman"/>
          <w:sz w:val="28"/>
        </w:rPr>
        <w:t>- принимает решение о приеме в состав учредителей третьих лиц;</w:t>
      </w:r>
    </w:p>
    <w:p>
      <w:pPr>
        <w:spacing w:before="0" w:after="0" w:line="240" w:lineRule="auto"/>
        <w:ind w:firstLine="709"/>
        <w:jc w:val="both"/>
      </w:pPr>
      <w:r>
        <w:rPr>
          <w:rFonts w:ascii="Times New Roman" w:hAnsi="Times New Roman" w:cs="Times New Roman" w:eastAsia="Times New Roman"/>
          <w:sz w:val="28"/>
        </w:rPr>
        <w:t>- утверждение денежной оценки не денежных вкладов, вносимых учредителями Университета и принимаемыми в состав учредителей Университета третьими лицами;</w:t>
      </w:r>
    </w:p>
    <w:p>
      <w:pPr>
        <w:spacing w:before="0" w:after="0" w:line="240" w:lineRule="auto"/>
        <w:ind w:firstLine="709"/>
        <w:jc w:val="both"/>
      </w:pPr>
      <w:r>
        <w:rPr>
          <w:rFonts w:ascii="Times New Roman" w:hAnsi="Times New Roman" w:cs="Times New Roman" w:eastAsia="Times New Roman"/>
          <w:sz w:val="28"/>
        </w:rPr>
        <w:t>- утверждение сметы доходов и расходов, штатного расписания и структуры Университета;</w:t>
      </w:r>
    </w:p>
    <w:p>
      <w:pPr>
        <w:spacing w:before="0" w:after="0" w:line="240" w:lineRule="auto"/>
        <w:ind w:firstLine="709"/>
        <w:jc w:val="both"/>
      </w:pPr>
      <w:r>
        <w:rPr>
          <w:rFonts w:ascii="Times New Roman" w:hAnsi="Times New Roman" w:cs="Times New Roman" w:eastAsia="Times New Roman"/>
          <w:sz w:val="28"/>
        </w:rPr>
        <w:t>- утверждение правил приема в Университета учащихся, слушателей и студентов;</w:t>
      </w:r>
    </w:p>
    <w:p>
      <w:pPr>
        <w:spacing w:before="0" w:after="0" w:line="240" w:lineRule="auto"/>
        <w:ind w:firstLine="709"/>
        <w:jc w:val="both"/>
      </w:pPr>
      <w:r>
        <w:rPr>
          <w:rFonts w:ascii="Times New Roman" w:hAnsi="Times New Roman" w:cs="Times New Roman" w:eastAsia="Times New Roman"/>
          <w:sz w:val="28"/>
        </w:rPr>
        <w:t>- создание наблюдательного совета;</w:t>
      </w:r>
    </w:p>
    <w:p>
      <w:pPr>
        <w:spacing w:before="0" w:after="0" w:line="240" w:lineRule="auto"/>
        <w:ind w:firstLine="709"/>
        <w:jc w:val="both"/>
      </w:pPr>
      <w:r>
        <w:rPr>
          <w:rFonts w:ascii="Times New Roman" w:hAnsi="Times New Roman" w:cs="Times New Roman" w:eastAsia="Times New Roman"/>
          <w:sz w:val="28"/>
        </w:rPr>
        <w:t>- решение прочих вопросов, связанных с деятельностью Университета.</w:t>
      </w:r>
    </w:p>
    <w:p>
      <w:pPr>
        <w:spacing w:before="0" w:after="0" w:line="240" w:lineRule="auto"/>
        <w:ind w:firstLine="709"/>
        <w:jc w:val="both"/>
      </w:pPr>
      <w:r>
        <w:rPr>
          <w:rFonts w:ascii="Times New Roman" w:hAnsi="Times New Roman" w:cs="Times New Roman" w:eastAsia="Times New Roman"/>
          <w:sz w:val="28"/>
        </w:rPr>
        <w:t>12.11. Общее собрание учредителей проводится по мере необходимости, но не реже одного раза в год. Внеочередное собрание учредителей проводится по требованию любого из учредителей.</w:t>
      </w:r>
    </w:p>
    <w:p>
      <w:pPr>
        <w:spacing w:before="0" w:after="0" w:line="240" w:lineRule="auto"/>
        <w:ind w:firstLine="709"/>
        <w:jc w:val="both"/>
      </w:pPr>
      <w:r>
        <w:rPr>
          <w:rFonts w:ascii="Times New Roman" w:hAnsi="Times New Roman" w:cs="Times New Roman" w:eastAsia="Times New Roman"/>
          <w:sz w:val="28"/>
        </w:rPr>
        <w:t>12.12. Собрание учредителей проводится только при присутствии квалифицированного большинства членов, т е. 2/3 состава. Решения принимаются простым голосованием. Решение считается принятым если за него голосовало 51% и более из числа присутствующих на собрании учредителей. Право на участие в общем собрании, учредитель осуществляется как лично, так и через своего представителя, право передачи голоса, которому может быть удостоверено доверенностью, заверенной по месту работы учредителя или нотариально. Каждый из учредителей имеет право «вето». Если на решение собрания наложено «вето», то повторное голосование проводится не раньше недельного срока и решение считается принятым, если за него проголосовало квалифицированное большинство (2/3 состава).</w:t>
      </w:r>
    </w:p>
    <w:p>
      <w:pPr>
        <w:spacing w:before="0" w:after="0" w:line="240" w:lineRule="auto"/>
        <w:ind w:firstLine="709"/>
        <w:jc w:val="both"/>
      </w:pPr>
      <w:r>
        <w:rPr>
          <w:rFonts w:ascii="Times New Roman" w:hAnsi="Times New Roman" w:cs="Times New Roman" w:eastAsia="Times New Roman"/>
          <w:sz w:val="28"/>
        </w:rPr>
        <w:t>12.13. Учредителям учебного заведения, в зависимости от долевого участия и финансовой возможности Университета, ежегодно производится выплата в виде вознаграждения. Размеры выплаты, по предложению Университета, рассматриваются на Общем собрании учредителей.</w:t>
      </w:r>
    </w:p>
    <w:p>
      <w:pPr>
        <w:spacing w:before="0" w:after="0" w:line="240" w:lineRule="auto"/>
        <w:ind w:firstLine="709"/>
        <w:jc w:val="both"/>
      </w:pPr>
      <w:r>
        <w:rPr>
          <w:rFonts w:ascii="Times New Roman" w:hAnsi="Times New Roman" w:cs="Times New Roman" w:eastAsia="Times New Roman"/>
          <w:sz w:val="28"/>
        </w:rPr>
        <w:t>12.14. Непосредственное руководство деятельностью Университета осуществляет ректор.</w:t>
      </w:r>
    </w:p>
    <w:p>
      <w:pPr>
        <w:spacing w:before="0" w:after="0" w:line="240" w:lineRule="auto"/>
        <w:ind w:firstLine="709"/>
        <w:jc w:val="both"/>
      </w:pPr>
      <w:r>
        <w:rPr>
          <w:rFonts w:ascii="Times New Roman" w:hAnsi="Times New Roman" w:cs="Times New Roman" w:eastAsia="Times New Roman"/>
          <w:sz w:val="28"/>
        </w:rPr>
        <w:t>12.15. Ректор Университета назначается Общим собранием учредителей, или по предложению Президента учебного заведения, где на основании решения Общего собрания учредителей президентом издаётся приказ о назначении, из числа специалистов, имеющих ученую степень. Процедура назначения и отзыва, а также полномочия Ректора определяются учредителями в соответствии с Законом Кыргызской Республики «Об образовании» и иными нормативными правовыми актами Кыргызской Республики.</w:t>
      </w:r>
    </w:p>
    <w:p>
      <w:pPr>
        <w:spacing w:before="0" w:after="0" w:line="240" w:lineRule="auto"/>
        <w:ind w:firstLine="709"/>
        <w:jc w:val="both"/>
      </w:pPr>
      <w:r>
        <w:rPr>
          <w:rFonts w:ascii="Times New Roman" w:hAnsi="Times New Roman" w:cs="Times New Roman" w:eastAsia="Times New Roman"/>
          <w:sz w:val="28"/>
        </w:rPr>
        <w:t>12.16. Ректор Университета:</w:t>
      </w:r>
    </w:p>
    <w:p>
      <w:pPr>
        <w:spacing w:before="0" w:after="0" w:line="240" w:lineRule="auto"/>
        <w:ind w:firstLine="709"/>
        <w:jc w:val="both"/>
      </w:pPr>
      <w:r>
        <w:rPr>
          <w:rFonts w:ascii="Times New Roman" w:hAnsi="Times New Roman" w:cs="Times New Roman" w:eastAsia="Times New Roman"/>
          <w:sz w:val="28"/>
        </w:rPr>
        <w:t>- несет ответственность за результаты деятельности вуза, соответствие качества образования и подготовки специалистов требованиям государственных образовательных стандартов, за результаты научной, финансовой и хозяйственной деятельности вуза;</w:t>
      </w:r>
    </w:p>
    <w:p>
      <w:pPr>
        <w:spacing w:before="0" w:after="0" w:line="240" w:lineRule="auto"/>
        <w:ind w:firstLine="709"/>
        <w:jc w:val="both"/>
      </w:pPr>
      <w:r>
        <w:rPr>
          <w:rFonts w:ascii="Times New Roman" w:hAnsi="Times New Roman" w:cs="Times New Roman" w:eastAsia="Times New Roman"/>
          <w:sz w:val="28"/>
        </w:rPr>
        <w:t>- действует в соответствии с законодательством Кыргызской Республики и настоящим уставом;</w:t>
      </w:r>
    </w:p>
    <w:p>
      <w:pPr>
        <w:spacing w:before="0" w:after="0" w:line="240" w:lineRule="auto"/>
        <w:ind w:firstLine="709"/>
        <w:jc w:val="both"/>
      </w:pPr>
      <w:r>
        <w:rPr>
          <w:rFonts w:ascii="Times New Roman" w:hAnsi="Times New Roman" w:cs="Times New Roman" w:eastAsia="Times New Roman"/>
          <w:sz w:val="28"/>
        </w:rPr>
        <w:t>- организует распространение знаний среди населения, повышение интеллектуального потенциала государства;</w:t>
      </w:r>
    </w:p>
    <w:p>
      <w:pPr>
        <w:spacing w:before="0" w:after="0" w:line="240" w:lineRule="auto"/>
        <w:ind w:firstLine="709"/>
        <w:jc w:val="both"/>
      </w:pPr>
      <w:r>
        <w:rPr>
          <w:rFonts w:ascii="Times New Roman" w:hAnsi="Times New Roman" w:cs="Times New Roman" w:eastAsia="Times New Roman"/>
          <w:sz w:val="28"/>
        </w:rPr>
        <w:t>- разрабатывает миссию, цели и стратегию развития Университета;</w:t>
      </w:r>
    </w:p>
    <w:p>
      <w:pPr>
        <w:spacing w:before="0" w:after="0" w:line="240" w:lineRule="auto"/>
        <w:ind w:firstLine="709"/>
        <w:jc w:val="both"/>
      </w:pPr>
      <w:r>
        <w:rPr>
          <w:rFonts w:ascii="Times New Roman" w:hAnsi="Times New Roman" w:cs="Times New Roman" w:eastAsia="Times New Roman"/>
          <w:sz w:val="28"/>
        </w:rPr>
        <w:t>- занимается вопросами организации планирования, контроля и отчета учебного процесса;</w:t>
      </w:r>
    </w:p>
    <w:p>
      <w:pPr>
        <w:spacing w:before="0" w:after="0" w:line="240" w:lineRule="auto"/>
        <w:ind w:firstLine="709"/>
        <w:jc w:val="both"/>
      </w:pPr>
      <w:r>
        <w:rPr>
          <w:rFonts w:ascii="Times New Roman" w:hAnsi="Times New Roman" w:cs="Times New Roman" w:eastAsia="Times New Roman"/>
          <w:sz w:val="28"/>
        </w:rPr>
        <w:t>- организует аттестацию работников Университета;</w:t>
      </w:r>
    </w:p>
    <w:p>
      <w:pPr>
        <w:spacing w:before="0" w:after="0" w:line="240" w:lineRule="auto"/>
        <w:ind w:firstLine="709"/>
        <w:jc w:val="both"/>
      </w:pPr>
      <w:r>
        <w:rPr>
          <w:rFonts w:ascii="Times New Roman" w:hAnsi="Times New Roman" w:cs="Times New Roman" w:eastAsia="Times New Roman"/>
          <w:sz w:val="28"/>
        </w:rPr>
        <w:t>- организует промежуточную и итоговую аттестацию обучающихся Университета;</w:t>
      </w:r>
    </w:p>
    <w:p>
      <w:pPr>
        <w:spacing w:before="0" w:after="0" w:line="240" w:lineRule="auto"/>
        <w:ind w:firstLine="709"/>
        <w:jc w:val="both"/>
      </w:pPr>
      <w:r>
        <w:rPr>
          <w:rFonts w:ascii="Times New Roman" w:hAnsi="Times New Roman" w:cs="Times New Roman" w:eastAsia="Times New Roman"/>
          <w:sz w:val="28"/>
        </w:rPr>
        <w:t>- представляет Университет в отношениях с юридическими и физическими лицами, резидентами и нерезидентами Кыргызской Республики;</w:t>
      </w:r>
    </w:p>
    <w:p>
      <w:pPr>
        <w:spacing w:before="0" w:after="0" w:line="240" w:lineRule="auto"/>
        <w:ind w:firstLine="709"/>
        <w:jc w:val="both"/>
      </w:pPr>
      <w:r>
        <w:rPr>
          <w:rFonts w:ascii="Times New Roman" w:hAnsi="Times New Roman" w:cs="Times New Roman" w:eastAsia="Times New Roman"/>
          <w:sz w:val="28"/>
        </w:rPr>
        <w:t>- организует бухгалтерский, оперативный и статистический учет в Университете.</w:t>
      </w:r>
    </w:p>
    <w:p>
      <w:pPr>
        <w:spacing w:before="0" w:after="0" w:line="240" w:lineRule="auto"/>
        <w:ind w:firstLine="709"/>
        <w:jc w:val="both"/>
      </w:pPr>
      <w:r>
        <w:rPr>
          <w:rFonts w:ascii="Times New Roman" w:hAnsi="Times New Roman" w:cs="Times New Roman" w:eastAsia="Times New Roman"/>
          <w:sz w:val="28"/>
        </w:rPr>
        <w:t>- по согласованию с учредителями, распоряжается имуществом и средствами Университета;</w:t>
      </w:r>
    </w:p>
    <w:p>
      <w:pPr>
        <w:spacing w:before="0" w:after="0" w:line="240" w:lineRule="auto"/>
        <w:ind w:firstLine="709"/>
        <w:jc w:val="both"/>
      </w:pPr>
      <w:r>
        <w:rPr>
          <w:rFonts w:ascii="Times New Roman" w:hAnsi="Times New Roman" w:cs="Times New Roman" w:eastAsia="Times New Roman"/>
          <w:sz w:val="28"/>
        </w:rPr>
        <w:t>- заключает договора, не превышающую сумму одного миллиона сомов (при превышении согласовывает с Попечительским советом и утверждает в Общем собрании учредителей), выдает доверенности, открывает в банках расчетные и другие счета, в том числе и в иностранной валюте;</w:t>
      </w:r>
    </w:p>
    <w:p>
      <w:pPr>
        <w:spacing w:before="0" w:after="0" w:line="240" w:lineRule="auto"/>
        <w:ind w:firstLine="709"/>
        <w:jc w:val="both"/>
      </w:pPr>
      <w:r>
        <w:rPr>
          <w:rFonts w:ascii="Times New Roman" w:hAnsi="Times New Roman" w:cs="Times New Roman" w:eastAsia="Times New Roman"/>
          <w:sz w:val="28"/>
        </w:rPr>
        <w:t>- в пределах своей компетенции издает приказы по Университету, заключает контракты в соответствии с трудовым законодательством, принимает и увольняет работников Университета.</w:t>
      </w:r>
    </w:p>
    <w:p>
      <w:pPr>
        <w:spacing w:before="0" w:after="0" w:line="240" w:lineRule="auto"/>
        <w:ind w:firstLine="709"/>
        <w:jc w:val="both"/>
      </w:pPr>
      <w:r>
        <w:rPr>
          <w:rFonts w:ascii="Times New Roman" w:hAnsi="Times New Roman" w:cs="Times New Roman" w:eastAsia="Times New Roman"/>
          <w:sz w:val="28"/>
        </w:rPr>
        <w:t>- определяет должностные оклады, надбавки и формы оплаты труда с согласия Попечительского совета и учредителей;</w:t>
      </w:r>
    </w:p>
    <w:p>
      <w:pPr>
        <w:spacing w:before="0" w:after="0" w:line="240" w:lineRule="auto"/>
        <w:ind w:firstLine="709"/>
        <w:jc w:val="both"/>
      </w:pPr>
      <w:r>
        <w:rPr>
          <w:rFonts w:ascii="Times New Roman" w:hAnsi="Times New Roman" w:cs="Times New Roman" w:eastAsia="Times New Roman"/>
          <w:sz w:val="28"/>
        </w:rPr>
        <w:t>- определяет должностные обязанности работников Университета;</w:t>
      </w:r>
    </w:p>
    <w:p>
      <w:pPr>
        <w:spacing w:before="0" w:after="0" w:line="240" w:lineRule="auto"/>
        <w:ind w:firstLine="709"/>
        <w:jc w:val="both"/>
      </w:pPr>
      <w:r>
        <w:rPr>
          <w:rFonts w:ascii="Times New Roman" w:hAnsi="Times New Roman" w:cs="Times New Roman" w:eastAsia="Times New Roman"/>
          <w:sz w:val="28"/>
        </w:rPr>
        <w:t>- утверждает положения по учебному процессу Университета и другие положения, связанные с деятельностью Университета;</w:t>
      </w:r>
    </w:p>
    <w:p>
      <w:pPr>
        <w:spacing w:before="0" w:after="0" w:line="240" w:lineRule="auto"/>
        <w:ind w:firstLine="709"/>
        <w:jc w:val="both"/>
      </w:pPr>
      <w:r>
        <w:rPr>
          <w:rFonts w:ascii="Times New Roman" w:hAnsi="Times New Roman" w:cs="Times New Roman" w:eastAsia="Times New Roman"/>
          <w:sz w:val="28"/>
        </w:rPr>
        <w:t>- проводит к реализацию решения Попечительского совета, обеспечивает соблюдение законности в деятельности Университета;</w:t>
      </w:r>
    </w:p>
    <w:p>
      <w:pPr>
        <w:spacing w:before="0" w:after="0" w:line="240" w:lineRule="auto"/>
        <w:ind w:firstLine="709"/>
        <w:jc w:val="both"/>
      </w:pPr>
      <w:r>
        <w:rPr>
          <w:rFonts w:ascii="Times New Roman" w:hAnsi="Times New Roman" w:cs="Times New Roman" w:eastAsia="Times New Roman"/>
          <w:sz w:val="28"/>
        </w:rPr>
        <w:t>- представляет на утверждение Попечительскому совету и Учредителям структуру Университета, сметы доходов и расходов Университета, а также исполнение сметы;</w:t>
      </w:r>
    </w:p>
    <w:p>
      <w:pPr>
        <w:spacing w:before="0" w:after="0" w:line="240" w:lineRule="auto"/>
        <w:ind w:firstLine="709"/>
        <w:jc w:val="both"/>
      </w:pPr>
      <w:r>
        <w:rPr>
          <w:rFonts w:ascii="Times New Roman" w:hAnsi="Times New Roman" w:cs="Times New Roman" w:eastAsia="Times New Roman"/>
          <w:sz w:val="28"/>
        </w:rPr>
        <w:t>- налагает дисциплинарные взыскания на работников Университета;</w:t>
      </w:r>
    </w:p>
    <w:p>
      <w:pPr>
        <w:spacing w:before="0" w:after="0" w:line="240" w:lineRule="auto"/>
        <w:ind w:firstLine="709"/>
        <w:jc w:val="both"/>
      </w:pPr>
      <w:r>
        <w:rPr>
          <w:rFonts w:ascii="Times New Roman" w:hAnsi="Times New Roman" w:cs="Times New Roman" w:eastAsia="Times New Roman"/>
          <w:sz w:val="28"/>
        </w:rPr>
        <w:t>- утверждает правила внутреннего распорядка Университета;</w:t>
      </w:r>
    </w:p>
    <w:p>
      <w:pPr>
        <w:spacing w:before="0" w:after="0" w:line="240" w:lineRule="auto"/>
        <w:ind w:firstLine="709"/>
        <w:jc w:val="both"/>
      </w:pPr>
      <w:r>
        <w:rPr>
          <w:rFonts w:ascii="Times New Roman" w:hAnsi="Times New Roman" w:cs="Times New Roman" w:eastAsia="Times New Roman"/>
          <w:sz w:val="28"/>
        </w:rPr>
        <w:t>- принимает решения о поощрении подчиненных работников и обучающихся, поддерживает творческую инициативу работников и обучающихся Университета;</w:t>
      </w:r>
    </w:p>
    <w:p>
      <w:pPr>
        <w:spacing w:before="0" w:after="0" w:line="240" w:lineRule="auto"/>
        <w:ind w:firstLine="709"/>
        <w:jc w:val="both"/>
      </w:pPr>
      <w:r>
        <w:rPr>
          <w:rFonts w:ascii="Times New Roman" w:hAnsi="Times New Roman" w:cs="Times New Roman" w:eastAsia="Times New Roman"/>
          <w:sz w:val="28"/>
        </w:rPr>
        <w:t>- руководит планированием всех видов работ Университета;</w:t>
      </w:r>
    </w:p>
    <w:p>
      <w:pPr>
        <w:spacing w:before="0" w:after="0" w:line="240" w:lineRule="auto"/>
        <w:ind w:firstLine="709"/>
        <w:jc w:val="both"/>
      </w:pPr>
      <w:r>
        <w:rPr>
          <w:rFonts w:ascii="Times New Roman" w:hAnsi="Times New Roman" w:cs="Times New Roman" w:eastAsia="Times New Roman"/>
          <w:sz w:val="28"/>
        </w:rPr>
        <w:t>- организует контроль над выполнением графиков учебного процесса, учебных планов и программ учебных дисциплин;</w:t>
      </w:r>
    </w:p>
    <w:p>
      <w:pPr>
        <w:spacing w:before="0" w:after="0" w:line="240" w:lineRule="auto"/>
        <w:ind w:firstLine="709"/>
        <w:jc w:val="both"/>
      </w:pPr>
      <w:r>
        <w:rPr>
          <w:rFonts w:ascii="Times New Roman" w:hAnsi="Times New Roman" w:cs="Times New Roman" w:eastAsia="Times New Roman"/>
          <w:sz w:val="28"/>
        </w:rPr>
        <w:t>- объявляет конкурсы на замещение вакантных должностей в пределах штатного расписания Университета;</w:t>
      </w:r>
    </w:p>
    <w:p>
      <w:pPr>
        <w:spacing w:before="0" w:after="0" w:line="240" w:lineRule="auto"/>
        <w:ind w:firstLine="709"/>
        <w:jc w:val="both"/>
      </w:pPr>
      <w:r>
        <w:rPr>
          <w:rFonts w:ascii="Times New Roman" w:hAnsi="Times New Roman" w:cs="Times New Roman" w:eastAsia="Times New Roman"/>
          <w:sz w:val="28"/>
        </w:rPr>
        <w:t>- принимает решения по итогам работы аккредитационных (аттестационных) и лицензионных комиссий;</w:t>
      </w:r>
    </w:p>
    <w:p>
      <w:pPr>
        <w:spacing w:before="0" w:after="0" w:line="240" w:lineRule="auto"/>
        <w:ind w:firstLine="709"/>
        <w:jc w:val="both"/>
      </w:pPr>
      <w:r>
        <w:rPr>
          <w:rFonts w:ascii="Times New Roman" w:hAnsi="Times New Roman" w:cs="Times New Roman" w:eastAsia="Times New Roman"/>
          <w:sz w:val="28"/>
        </w:rPr>
        <w:t>- отчитывается о своей деятельности перед учредителями и Попечительским советом не реже одного раза в год, а также в случае необходимости;</w:t>
      </w:r>
    </w:p>
    <w:p>
      <w:pPr>
        <w:spacing w:before="0" w:after="0" w:line="240" w:lineRule="auto"/>
        <w:ind w:firstLine="709"/>
        <w:jc w:val="both"/>
      </w:pPr>
      <w:r>
        <w:rPr>
          <w:rFonts w:ascii="Times New Roman" w:hAnsi="Times New Roman" w:cs="Times New Roman" w:eastAsia="Times New Roman"/>
          <w:sz w:val="28"/>
        </w:rPr>
        <w:t>- может делегировать свои полномочия проректорам Университета в соответствии с настоящим Уставом и локальными нормативными актами.</w:t>
      </w:r>
    </w:p>
    <w:p>
      <w:pPr>
        <w:spacing w:before="0" w:after="0" w:line="240" w:lineRule="auto"/>
        <w:ind w:firstLine="709"/>
        <w:jc w:val="both"/>
      </w:pPr>
      <w:r>
        <w:rPr>
          <w:rFonts w:ascii="Times New Roman" w:hAnsi="Times New Roman" w:cs="Times New Roman" w:eastAsia="Times New Roman"/>
          <w:sz w:val="28"/>
        </w:rPr>
        <w:t>12.17. Ректору в Университете не разрешается совмещение основной должности с другой оплачиваемой руководящей должностью (кроме научного, научно-методического руководства и педагогического). Должностные обязанности ректора Университета не могут исполняться по совместительству. В случае нарушений руководством Университета законодательства Кыргызской Республики в области учебной, научной, финансово-хозяйственной деятельности и работе с кадрами, выявленных в установленном порядке, руководитель может быть отозван с должности досрочно на общем собрании учредителей, во введении которого находится данный Университет.</w:t>
      </w:r>
    </w:p>
    <w:p>
      <w:pPr>
        <w:spacing w:before="0" w:after="0" w:line="240" w:lineRule="auto"/>
        <w:ind w:firstLine="709"/>
        <w:jc w:val="both"/>
      </w:pPr>
      <w:r>
        <w:rPr>
          <w:rFonts w:ascii="Times New Roman" w:hAnsi="Times New Roman" w:cs="Times New Roman" w:eastAsia="Times New Roman"/>
          <w:sz w:val="28"/>
        </w:rPr>
        <w:t>12.17.1. Ректор Университета отзывается досрочно с должности и в случае, если вуз не прошел государственную аккредитацию (аттестацию) или снижается его статус. При досрочном отзыве руководителя Университета освобождаются от должности и его заместители (проректора), которые непосредственно отвечают за соответствующий участок работы.</w:t>
      </w:r>
    </w:p>
    <w:p>
      <w:pPr>
        <w:spacing w:before="0" w:after="0" w:line="240" w:lineRule="auto"/>
        <w:ind w:firstLine="709"/>
        <w:jc w:val="both"/>
      </w:pPr>
      <w:r>
        <w:rPr>
          <w:rFonts w:ascii="Times New Roman" w:hAnsi="Times New Roman" w:cs="Times New Roman" w:eastAsia="Times New Roman"/>
          <w:sz w:val="28"/>
        </w:rPr>
        <w:t>12.17.2. Кандидатуры проректоров по учебной, научной и воспитательной работе представляется ректором Университета на утверждение общего собрания учредителей. Права и обязанности проректора по учебной, научной и воспитательной работе определяются должностными обязанностями. Проректоры принимаются (переводятся) на работу по срочному трудовому договору (контракту). Срок окончания, которого совпадает со сроком окончания полномочий ректора. Распределение обязанностей между проректорами осуществляет ректор Университета.</w:t>
      </w:r>
    </w:p>
    <w:p>
      <w:pPr>
        <w:spacing w:before="0" w:after="0" w:line="240" w:lineRule="auto"/>
        <w:ind w:firstLine="709"/>
        <w:jc w:val="both"/>
      </w:pPr>
      <w:r>
        <w:rPr>
          <w:rFonts w:ascii="Times New Roman" w:hAnsi="Times New Roman" w:cs="Times New Roman" w:eastAsia="Times New Roman"/>
          <w:sz w:val="28"/>
        </w:rPr>
        <w:t>12.18. Общее руководство Университетом в части учебной, научно-исследовательской, методической работы, комплектования и подготовки научно-педагогических кадров осуществляет выборный орган — Ученый совет.</w:t>
      </w:r>
    </w:p>
    <w:p>
      <w:pPr>
        <w:spacing w:before="0" w:after="0" w:line="240" w:lineRule="auto"/>
        <w:ind w:firstLine="709"/>
        <w:jc w:val="both"/>
      </w:pPr>
      <w:r>
        <w:rPr>
          <w:rFonts w:ascii="Times New Roman" w:hAnsi="Times New Roman" w:cs="Times New Roman" w:eastAsia="Times New Roman"/>
          <w:sz w:val="28"/>
        </w:rPr>
        <w:t>12.19. Порядок избрания и организация деятельности Ученого совета, их состав и полномочия определяются уставом Университета, на основании соответствующего положения и нормативных правовых актов Кыргызской Республики.</w:t>
      </w:r>
    </w:p>
    <w:p>
      <w:pPr>
        <w:spacing w:before="0" w:after="0" w:line="240" w:lineRule="auto"/>
        <w:ind w:firstLine="709"/>
        <w:jc w:val="both"/>
      </w:pPr>
      <w:r>
        <w:rPr>
          <w:rFonts w:ascii="Times New Roman" w:hAnsi="Times New Roman" w:cs="Times New Roman" w:eastAsia="Times New Roman"/>
          <w:sz w:val="28"/>
        </w:rPr>
        <w:t>12.20. В состав Ученого Совета входят: ректор (председатель), проректора, заведующие отделов, деканы факультетов, заведующие кафедрами, представители других подразделений. Численность Ученого Совета устанавливается Ректором в зависимости от структуры Университета, количественного и качественного состава сотрудников. Состав Ученого Совета утверждается ректором Университета по согласованию с Учредителями сроком на один год. При выбытии (отзыве) членов Ученого Совета до окончания срока пополнение его состава до установленной численности производится в начале учебного года в том же порядке, как и при формировании его состава и не позже октября месяца.</w:t>
      </w:r>
    </w:p>
    <w:p>
      <w:pPr>
        <w:spacing w:before="0" w:after="0" w:line="240" w:lineRule="auto"/>
        <w:ind w:firstLine="709"/>
        <w:jc w:val="both"/>
      </w:pPr>
      <w:r>
        <w:rPr>
          <w:rFonts w:ascii="Times New Roman" w:hAnsi="Times New Roman" w:cs="Times New Roman" w:eastAsia="Times New Roman"/>
          <w:sz w:val="28"/>
        </w:rPr>
        <w:t>12.20.1. Решения Ученого Совета, принятые в пределах его полномочий, обязательны для администрации, преподавателей и сотрудников, студентов. Решения Ученого Совета считаются правомочными, если в заседании принимают участие не менее 2/3 его состава.</w:t>
      </w:r>
    </w:p>
    <w:p>
      <w:pPr>
        <w:spacing w:before="0" w:after="0" w:line="240" w:lineRule="auto"/>
        <w:ind w:firstLine="709"/>
        <w:jc w:val="both"/>
      </w:pPr>
      <w:r>
        <w:rPr>
          <w:rFonts w:ascii="Times New Roman" w:hAnsi="Times New Roman" w:cs="Times New Roman" w:eastAsia="Times New Roman"/>
          <w:sz w:val="28"/>
        </w:rPr>
        <w:t>12.20.2. Ученый совет Университета принимает решения по всем вопросам организации учебной, научной, воспитательной, кадровой, финансовой, хозяйственной, международной деятельности Университета и по другим вопросам.</w:t>
      </w:r>
    </w:p>
    <w:p>
      <w:pPr>
        <w:spacing w:before="0" w:after="0" w:line="240" w:lineRule="auto"/>
        <w:ind w:firstLine="709"/>
        <w:jc w:val="both"/>
      </w:pPr>
      <w:r>
        <w:rPr>
          <w:rFonts w:ascii="Times New Roman" w:hAnsi="Times New Roman" w:cs="Times New Roman" w:eastAsia="Times New Roman"/>
          <w:sz w:val="28"/>
        </w:rPr>
        <w:t>12.20.3. Ученый совет Университета:</w:t>
      </w:r>
    </w:p>
    <w:p>
      <w:pPr>
        <w:spacing w:before="0" w:after="0" w:line="240" w:lineRule="auto"/>
        <w:ind w:firstLine="709"/>
        <w:jc w:val="both"/>
      </w:pPr>
      <w:r>
        <w:rPr>
          <w:rFonts w:ascii="Times New Roman" w:hAnsi="Times New Roman" w:cs="Times New Roman" w:eastAsia="Times New Roman"/>
          <w:sz w:val="28"/>
        </w:rPr>
        <w:t>- по предложению руководителя Университета обсуждает и устанавливает принципы распределения финансовых средств между факультетами, научно-исследовательскими центрами, другими подразделениями;</w:t>
      </w:r>
    </w:p>
    <w:p>
      <w:pPr>
        <w:spacing w:before="0" w:after="0" w:line="240" w:lineRule="auto"/>
        <w:ind w:firstLine="709"/>
        <w:jc w:val="both"/>
      </w:pPr>
      <w:r>
        <w:rPr>
          <w:rFonts w:ascii="Times New Roman" w:hAnsi="Times New Roman" w:cs="Times New Roman" w:eastAsia="Times New Roman"/>
          <w:sz w:val="28"/>
        </w:rPr>
        <w:t>- принимает Положение о централизованных фондах Университета;</w:t>
      </w:r>
    </w:p>
    <w:p>
      <w:pPr>
        <w:spacing w:before="0" w:after="0" w:line="240" w:lineRule="auto"/>
        <w:ind w:firstLine="709"/>
        <w:jc w:val="both"/>
      </w:pPr>
      <w:r>
        <w:rPr>
          <w:rFonts w:ascii="Times New Roman" w:hAnsi="Times New Roman" w:cs="Times New Roman" w:eastAsia="Times New Roman"/>
          <w:sz w:val="28"/>
        </w:rPr>
        <w:t>- созывает Общее собрание Университета для: утверждения правил внутреннего распорядка, установления норм представительства подразделений в Ученом совете Университета;</w:t>
      </w:r>
    </w:p>
    <w:p>
      <w:pPr>
        <w:spacing w:before="0" w:after="0" w:line="240" w:lineRule="auto"/>
        <w:ind w:firstLine="709"/>
        <w:jc w:val="both"/>
      </w:pPr>
      <w:r>
        <w:rPr>
          <w:rFonts w:ascii="Times New Roman" w:hAnsi="Times New Roman" w:cs="Times New Roman" w:eastAsia="Times New Roman"/>
          <w:sz w:val="28"/>
        </w:rPr>
        <w:t>- ежегодно принимает тематический план научно-исследовательских работ Университета, заслушивает отчет о научной деятельности Университета;</w:t>
      </w:r>
    </w:p>
    <w:p>
      <w:pPr>
        <w:spacing w:before="0" w:after="0" w:line="240" w:lineRule="auto"/>
        <w:ind w:firstLine="709"/>
        <w:jc w:val="both"/>
      </w:pPr>
      <w:r>
        <w:rPr>
          <w:rFonts w:ascii="Times New Roman" w:hAnsi="Times New Roman" w:cs="Times New Roman" w:eastAsia="Times New Roman"/>
          <w:sz w:val="28"/>
        </w:rPr>
        <w:t>- избирает деканов факультетов и заведующих кафедрами, определяет процедуру избрания;</w:t>
      </w:r>
    </w:p>
    <w:p>
      <w:pPr>
        <w:spacing w:before="0" w:after="0" w:line="240" w:lineRule="auto"/>
        <w:ind w:firstLine="709"/>
        <w:jc w:val="both"/>
      </w:pPr>
      <w:r>
        <w:rPr>
          <w:rFonts w:ascii="Times New Roman" w:hAnsi="Times New Roman" w:cs="Times New Roman" w:eastAsia="Times New Roman"/>
          <w:sz w:val="28"/>
        </w:rPr>
        <w:t>- по представлению Ученых советов структурных подразделений избирает заведующих кафедрами, заведующих научными лабораториями (отделами), проводит конкурсный отбор кандидатур на замещение должностей профессоров, доцентов, старших и главных научных сотрудников, утверждает кандидатуру на должность Президента Университета;</w:t>
      </w:r>
    </w:p>
    <w:p>
      <w:pPr>
        <w:spacing w:before="0" w:after="0" w:line="240" w:lineRule="auto"/>
        <w:ind w:firstLine="709"/>
        <w:jc w:val="both"/>
      </w:pPr>
      <w:r>
        <w:rPr>
          <w:rFonts w:ascii="Times New Roman" w:hAnsi="Times New Roman" w:cs="Times New Roman" w:eastAsia="Times New Roman"/>
          <w:sz w:val="28"/>
        </w:rPr>
        <w:t>- представляет сотрудников Университета к присвоению ученых званий;</w:t>
      </w:r>
    </w:p>
    <w:p>
      <w:pPr>
        <w:spacing w:before="0" w:after="0" w:line="240" w:lineRule="auto"/>
        <w:ind w:firstLine="709"/>
        <w:jc w:val="both"/>
      </w:pPr>
      <w:r>
        <w:rPr>
          <w:rFonts w:ascii="Times New Roman" w:hAnsi="Times New Roman" w:cs="Times New Roman" w:eastAsia="Times New Roman"/>
          <w:sz w:val="28"/>
        </w:rPr>
        <w:t>- образует органы Ученого совета Университета, принимает Регламент Ученого совета Университета;</w:t>
      </w:r>
    </w:p>
    <w:p>
      <w:pPr>
        <w:spacing w:before="0" w:after="0" w:line="240" w:lineRule="auto"/>
        <w:ind w:firstLine="709"/>
        <w:jc w:val="both"/>
      </w:pPr>
      <w:r>
        <w:rPr>
          <w:rFonts w:ascii="Times New Roman" w:hAnsi="Times New Roman" w:cs="Times New Roman" w:eastAsia="Times New Roman"/>
          <w:sz w:val="28"/>
        </w:rPr>
        <w:t>- утверждает символику Университета;</w:t>
      </w:r>
    </w:p>
    <w:p>
      <w:pPr>
        <w:spacing w:before="0" w:after="0" w:line="240" w:lineRule="auto"/>
        <w:ind w:firstLine="709"/>
        <w:jc w:val="both"/>
      </w:pPr>
      <w:r>
        <w:rPr>
          <w:rFonts w:ascii="Times New Roman" w:hAnsi="Times New Roman" w:cs="Times New Roman" w:eastAsia="Times New Roman"/>
          <w:sz w:val="28"/>
        </w:rPr>
        <w:t>- присваивает звания Почетного профессора Университета;</w:t>
      </w:r>
    </w:p>
    <w:p>
      <w:pPr>
        <w:spacing w:before="0" w:after="0" w:line="240" w:lineRule="auto"/>
        <w:ind w:firstLine="709"/>
        <w:jc w:val="both"/>
      </w:pPr>
      <w:r>
        <w:rPr>
          <w:rFonts w:ascii="Times New Roman" w:hAnsi="Times New Roman" w:cs="Times New Roman" w:eastAsia="Times New Roman"/>
          <w:sz w:val="28"/>
        </w:rPr>
        <w:t>- представляет сотрудников Университета к почетным званиям и государственным наградам Кыргызской Республики;</w:t>
      </w:r>
    </w:p>
    <w:p>
      <w:pPr>
        <w:spacing w:before="0" w:after="0" w:line="240" w:lineRule="auto"/>
        <w:ind w:firstLine="709"/>
        <w:jc w:val="both"/>
      </w:pPr>
      <w:r>
        <w:rPr>
          <w:rFonts w:ascii="Times New Roman" w:hAnsi="Times New Roman" w:cs="Times New Roman" w:eastAsia="Times New Roman"/>
          <w:sz w:val="28"/>
        </w:rPr>
        <w:t>- присуждает премии за научные труды и педагогическое мастерство.</w:t>
      </w:r>
    </w:p>
    <w:p>
      <w:pPr>
        <w:spacing w:before="0" w:after="0" w:line="240" w:lineRule="auto"/>
        <w:ind w:firstLine="709"/>
        <w:jc w:val="both"/>
      </w:pPr>
      <w:r>
        <w:rPr>
          <w:rFonts w:ascii="Times New Roman" w:hAnsi="Times New Roman" w:cs="Times New Roman" w:eastAsia="Times New Roman"/>
          <w:sz w:val="28"/>
        </w:rPr>
        <w:t>Порядок деятельности Ученого совета Университета и его органов определяется Регламентом Ученого совета Университета и Положениями, принимаемыми Ученым советом Университета на основе настоящего Устава.</w:t>
      </w:r>
    </w:p>
    <w:p>
      <w:pPr>
        <w:spacing w:before="0" w:after="0" w:line="240" w:lineRule="auto"/>
        <w:ind w:firstLine="709"/>
        <w:jc w:val="both"/>
      </w:pPr>
      <w:r>
        <w:rPr>
          <w:rFonts w:ascii="Times New Roman" w:hAnsi="Times New Roman" w:cs="Times New Roman" w:eastAsia="Times New Roman"/>
          <w:sz w:val="28"/>
        </w:rPr>
        <w:t>12.20.4. Ученый совет Университета формирует Постоянные комиссии - органы Ученого совета Университета. Полномочия, порядок формирования и деятельности Постоянных комиссий определяются Положением о Постоянных комиссиях, принимаемым Ученым советом Университета и утверждаемым Ректором Университета.</w:t>
      </w:r>
    </w:p>
    <w:p>
      <w:pPr>
        <w:spacing w:before="0" w:after="0" w:line="240" w:lineRule="auto"/>
        <w:ind w:firstLine="709"/>
        <w:jc w:val="both"/>
      </w:pPr>
      <w:r>
        <w:rPr>
          <w:rFonts w:ascii="Times New Roman" w:hAnsi="Times New Roman" w:cs="Times New Roman" w:eastAsia="Times New Roman"/>
          <w:sz w:val="28"/>
        </w:rPr>
        <w:t>12.20.5. Решение Ученого Совета вступает в силу с момента его утверждения приказом ректора Университета. На решение Ученого Совета ректором Университета может быть наложено “вето". В этом случае вопрос выносится на решение общего собрания учредителей.</w:t>
      </w:r>
    </w:p>
    <w:p>
      <w:pPr>
        <w:spacing w:before="0" w:after="0" w:line="240" w:lineRule="auto"/>
        <w:ind w:firstLine="709"/>
        <w:jc w:val="both"/>
      </w:pPr>
      <w:r>
        <w:rPr>
          <w:rFonts w:ascii="Times New Roman" w:hAnsi="Times New Roman" w:cs="Times New Roman" w:eastAsia="Times New Roman"/>
          <w:sz w:val="28"/>
        </w:rPr>
        <w:t>12.21. Для оперативного решения текущих неотложных задач может быть создан «Административный совет» Университета. Полномочия, порядок формирования и деятельности Административного совета определяются Положением «об административном совете», принимаемым Ученым советом Университета и утверждаемым Ректором Университета.</w:t>
      </w:r>
    </w:p>
    <w:p>
      <w:pPr>
        <w:spacing w:before="0" w:after="0" w:line="240" w:lineRule="auto"/>
        <w:ind w:firstLine="709"/>
        <w:jc w:val="both"/>
      </w:pPr>
      <w:r>
        <w:rPr>
          <w:rFonts w:ascii="Times New Roman" w:hAnsi="Times New Roman" w:cs="Times New Roman" w:eastAsia="Times New Roman"/>
          <w:sz w:val="28"/>
        </w:rPr>
        <w:t>12.21.1. Для координации деятельности по учебно-методическим работам в Университет может быть создан Учебно-методический совет Университета, полномочия которого определяется Положением о Учебно-методическом Совете Университета, принимаемым Ученым советом Университета.</w:t>
      </w:r>
    </w:p>
    <w:p>
      <w:pPr>
        <w:spacing w:before="0" w:after="0" w:line="240" w:lineRule="auto"/>
        <w:ind w:firstLine="709"/>
        <w:jc w:val="both"/>
      </w:pPr>
      <w:r>
        <w:rPr>
          <w:rFonts w:ascii="Times New Roman" w:hAnsi="Times New Roman" w:cs="Times New Roman" w:eastAsia="Times New Roman"/>
          <w:sz w:val="28"/>
        </w:rPr>
        <w:t>12.21.2. Для координации деятельности по научно-техническим проблемам может быть создан Научно-технический совет Университета, полномочия которого определяется Положением о Научно- техническом Совете Университета принимаемым Ученым советом Университета.</w:t>
      </w:r>
    </w:p>
    <w:p>
      <w:pPr>
        <w:spacing w:before="0" w:after="0" w:line="240" w:lineRule="auto"/>
        <w:ind w:firstLine="709"/>
        <w:jc w:val="both"/>
      </w:pPr>
      <w:r>
        <w:rPr>
          <w:rFonts w:ascii="Times New Roman" w:hAnsi="Times New Roman" w:cs="Times New Roman" w:eastAsia="Times New Roman"/>
          <w:sz w:val="28"/>
        </w:rPr>
        <w:t>12.22. Факультет Университета возглавляет декан. Общее руководство факультетом осуществляет Ученый совет факультета. Ученый совет факультета - выборный представительный орган. Ученый совет факультета избирается на 1 год тайным (или открытым) голосованием простым большинством голосов из числа преподавателей и научных работников, представителей других категорий работников и обучающихся собранием факультета. Собрание факультета определяет порядок выборов и численность состава Ученого совета факультета. Председателем Ученого совета факультета является декан факультета, заместителем председателя Ученого совета директор научно-исследовательского центра или заместитель декана по учебной работе. Досрочные выборы Ученого совета факультета проводятся по требованию не менее половины его членов или предложению ректора, поддержанному Ученым советом Университета. Досрочные выборы проводятся также в случае изменения численного состава Ученого совета факультета либо персональных изменений в составе Ученого совета факультета, превышающих 30% его численности.</w:t>
      </w:r>
    </w:p>
    <w:p>
      <w:pPr>
        <w:spacing w:before="0" w:after="0" w:line="240" w:lineRule="auto"/>
        <w:ind w:firstLine="709"/>
        <w:jc w:val="both"/>
      </w:pPr>
      <w:r>
        <w:rPr>
          <w:rFonts w:ascii="Times New Roman" w:hAnsi="Times New Roman" w:cs="Times New Roman" w:eastAsia="Times New Roman"/>
          <w:sz w:val="28"/>
        </w:rPr>
        <w:t>12.23. По решению Ученого совета Университета могут быть созданы единые Ученые советы учебных и научных подразделений, осуществляющие общее руководство этими структурными подразделениями, а также Ученые советы в других учебных и научных подразделениях Университета.</w:t>
      </w:r>
    </w:p>
    <w:p>
      <w:pPr>
        <w:spacing w:before="0" w:after="0" w:line="240" w:lineRule="auto"/>
        <w:ind w:firstLine="709"/>
        <w:jc w:val="both"/>
      </w:pPr>
      <w:r>
        <w:rPr>
          <w:rFonts w:ascii="Times New Roman" w:hAnsi="Times New Roman" w:cs="Times New Roman" w:eastAsia="Times New Roman"/>
          <w:sz w:val="28"/>
        </w:rPr>
        <w:t>12.24. Ученый совет факультета:</w:t>
      </w:r>
    </w:p>
    <w:p>
      <w:pPr>
        <w:spacing w:before="0" w:after="0" w:line="240" w:lineRule="auto"/>
        <w:ind w:firstLine="709"/>
        <w:jc w:val="both"/>
      </w:pPr>
      <w:r>
        <w:rPr>
          <w:rFonts w:ascii="Times New Roman" w:hAnsi="Times New Roman" w:cs="Times New Roman" w:eastAsia="Times New Roman"/>
          <w:sz w:val="28"/>
        </w:rPr>
        <w:t>- рассматривает и представляет на утверждение в Ученый совет Университета Положение о факультете (научно-исследовательском центре), изменения и дополнения к нему;</w:t>
      </w:r>
    </w:p>
    <w:p>
      <w:pPr>
        <w:spacing w:before="0" w:after="0" w:line="240" w:lineRule="auto"/>
        <w:ind w:firstLine="709"/>
        <w:jc w:val="both"/>
      </w:pPr>
      <w:r>
        <w:rPr>
          <w:rFonts w:ascii="Times New Roman" w:hAnsi="Times New Roman" w:cs="Times New Roman" w:eastAsia="Times New Roman"/>
          <w:sz w:val="28"/>
        </w:rPr>
        <w:t>- устанавливает принципы организации учебной и научной работы, подготовки кадров, международных связей;</w:t>
      </w:r>
    </w:p>
    <w:p>
      <w:pPr>
        <w:spacing w:before="0" w:after="0" w:line="240" w:lineRule="auto"/>
        <w:ind w:firstLine="709"/>
        <w:jc w:val="both"/>
      </w:pPr>
      <w:r>
        <w:rPr>
          <w:rFonts w:ascii="Times New Roman" w:hAnsi="Times New Roman" w:cs="Times New Roman" w:eastAsia="Times New Roman"/>
          <w:sz w:val="28"/>
        </w:rPr>
        <w:t>- заслушивает ежегодные отчеты декана (декана и директора научно- исследовательского центра) и выносит оценку его (их) деятельности;</w:t>
      </w:r>
    </w:p>
    <w:p>
      <w:pPr>
        <w:spacing w:before="0" w:after="0" w:line="240" w:lineRule="auto"/>
        <w:ind w:firstLine="709"/>
        <w:jc w:val="both"/>
      </w:pPr>
      <w:r>
        <w:rPr>
          <w:rFonts w:ascii="Times New Roman" w:hAnsi="Times New Roman" w:cs="Times New Roman" w:eastAsia="Times New Roman"/>
          <w:sz w:val="28"/>
        </w:rPr>
        <w:t>- рассматривает и представляет в Ученый совет факультета кандидатуры для замещения должностей заведующих кафедрами, лабораториями, профессоров, главных, ведущих, старших научных сотрудников, доцентов;</w:t>
      </w:r>
    </w:p>
    <w:p>
      <w:pPr>
        <w:spacing w:before="0" w:after="0" w:line="240" w:lineRule="auto"/>
        <w:ind w:firstLine="709"/>
        <w:jc w:val="both"/>
      </w:pPr>
      <w:r>
        <w:rPr>
          <w:rFonts w:ascii="Times New Roman" w:hAnsi="Times New Roman" w:cs="Times New Roman" w:eastAsia="Times New Roman"/>
          <w:sz w:val="28"/>
        </w:rPr>
        <w:t>- проводит конкурсный отбор претендентов на замещение должностей старшего преподавателя, преподавателя, ассистента, ведущего научного сотрудника, научного сотрудника;</w:t>
      </w:r>
    </w:p>
    <w:p>
      <w:pPr>
        <w:spacing w:before="0" w:after="0" w:line="240" w:lineRule="auto"/>
        <w:ind w:firstLine="709"/>
        <w:jc w:val="both"/>
      </w:pPr>
      <w:r>
        <w:rPr>
          <w:rFonts w:ascii="Times New Roman" w:hAnsi="Times New Roman" w:cs="Times New Roman" w:eastAsia="Times New Roman"/>
          <w:sz w:val="28"/>
        </w:rPr>
        <w:t>- формирует и представляет в Ученый совет факультета проект тематического плана научно-исследовательских работ факультета.</w:t>
      </w:r>
    </w:p>
    <w:p>
      <w:pPr>
        <w:spacing w:before="0" w:after="0" w:line="240" w:lineRule="auto"/>
        <w:ind w:firstLine="709"/>
        <w:jc w:val="both"/>
      </w:pPr>
      <w:r>
        <w:rPr>
          <w:rFonts w:ascii="Times New Roman" w:hAnsi="Times New Roman" w:cs="Times New Roman" w:eastAsia="Times New Roman"/>
          <w:sz w:val="28"/>
        </w:rPr>
        <w:t>12.25. Ученый совет факультета рассматривает и решает другие вопросы, перечень которых определяется Положением о факультете (научно-исследовательском центре) принимаемым Ученым советом Университета и утверждаемым Ректором Университета.</w:t>
      </w:r>
    </w:p>
    <w:p>
      <w:pPr>
        <w:spacing w:before="0" w:after="0" w:line="240" w:lineRule="auto"/>
        <w:ind w:firstLine="709"/>
        <w:jc w:val="both"/>
      </w:pPr>
      <w:r>
        <w:rPr>
          <w:rFonts w:ascii="Times New Roman" w:hAnsi="Times New Roman" w:cs="Times New Roman" w:eastAsia="Times New Roman"/>
          <w:sz w:val="28"/>
        </w:rPr>
        <w:t>12.26. Должность декана факультета является назначаемой. Декан факультета назначается ректором из числа лиц профессорско-преподавательского состава, имеющих ученые степени доктора или кандидата наук.</w:t>
      </w:r>
    </w:p>
    <w:p>
      <w:pPr>
        <w:spacing w:before="0" w:after="0" w:line="240" w:lineRule="auto"/>
        <w:ind w:firstLine="709"/>
        <w:jc w:val="both"/>
      </w:pPr>
      <w:r>
        <w:rPr>
          <w:rFonts w:ascii="Times New Roman" w:hAnsi="Times New Roman" w:cs="Times New Roman" w:eastAsia="Times New Roman"/>
          <w:sz w:val="28"/>
        </w:rPr>
        <w:t>12.27. Декан факультета:</w:t>
      </w:r>
    </w:p>
    <w:p>
      <w:pPr>
        <w:spacing w:before="0" w:after="0" w:line="240" w:lineRule="auto"/>
        <w:ind w:firstLine="709"/>
        <w:jc w:val="both"/>
      </w:pPr>
      <w:r>
        <w:rPr>
          <w:rFonts w:ascii="Times New Roman" w:hAnsi="Times New Roman" w:cs="Times New Roman" w:eastAsia="Times New Roman"/>
          <w:sz w:val="28"/>
        </w:rPr>
        <w:t>- организует работу Ученого совета факультета, председательствует на его заседаниях;</w:t>
      </w:r>
    </w:p>
    <w:p>
      <w:pPr>
        <w:spacing w:before="0" w:after="0" w:line="240" w:lineRule="auto"/>
        <w:ind w:firstLine="709"/>
        <w:jc w:val="both"/>
      </w:pPr>
      <w:r>
        <w:rPr>
          <w:rFonts w:ascii="Times New Roman" w:hAnsi="Times New Roman" w:cs="Times New Roman" w:eastAsia="Times New Roman"/>
          <w:sz w:val="28"/>
        </w:rPr>
        <w:t>- формирует состав деканата, ставит вопрос о досрочном переизбрании заведующего кафедрой (лабораторией, отделом);</w:t>
      </w:r>
    </w:p>
    <w:p>
      <w:pPr>
        <w:spacing w:before="0" w:after="0" w:line="240" w:lineRule="auto"/>
        <w:ind w:firstLine="709"/>
        <w:jc w:val="both"/>
      </w:pPr>
      <w:r>
        <w:rPr>
          <w:rFonts w:ascii="Times New Roman" w:hAnsi="Times New Roman" w:cs="Times New Roman" w:eastAsia="Times New Roman"/>
          <w:sz w:val="28"/>
        </w:rPr>
        <w:t>- организует учебно-воспитательную, научно-исследовательскую и административно хозяйственную деятельность;</w:t>
      </w:r>
    </w:p>
    <w:p>
      <w:pPr>
        <w:spacing w:before="0" w:after="0" w:line="240" w:lineRule="auto"/>
        <w:ind w:firstLine="709"/>
        <w:jc w:val="both"/>
      </w:pPr>
      <w:r>
        <w:rPr>
          <w:rFonts w:ascii="Times New Roman" w:hAnsi="Times New Roman" w:cs="Times New Roman" w:eastAsia="Times New Roman"/>
          <w:sz w:val="28"/>
        </w:rPr>
        <w:t>- готовит предложения в проект бюджета Университета на очередной финансовый год;</w:t>
      </w:r>
    </w:p>
    <w:p>
      <w:pPr>
        <w:spacing w:before="0" w:after="0" w:line="240" w:lineRule="auto"/>
        <w:ind w:firstLine="709"/>
        <w:jc w:val="both"/>
      </w:pPr>
      <w:r>
        <w:rPr>
          <w:rFonts w:ascii="Times New Roman" w:hAnsi="Times New Roman" w:cs="Times New Roman" w:eastAsia="Times New Roman"/>
          <w:sz w:val="28"/>
        </w:rPr>
        <w:t>- осуществляет контроль за качеством лекций, семинарских занятий, экзаменов, научной и другими видами деятельности, несет ответственность за эффективность контроля перед Ученым советом факультета и ректором Университета;</w:t>
      </w:r>
    </w:p>
    <w:p>
      <w:pPr>
        <w:spacing w:before="0" w:after="0" w:line="240" w:lineRule="auto"/>
        <w:ind w:firstLine="709"/>
        <w:jc w:val="both"/>
      </w:pPr>
      <w:r>
        <w:rPr>
          <w:rFonts w:ascii="Times New Roman" w:hAnsi="Times New Roman" w:cs="Times New Roman" w:eastAsia="Times New Roman"/>
          <w:sz w:val="28"/>
        </w:rPr>
        <w:t>- действует от имени факультета и представляет его интересы во всех подразделениях Университета и за его пределами;</w:t>
      </w:r>
    </w:p>
    <w:p>
      <w:pPr>
        <w:spacing w:before="0" w:after="0" w:line="240" w:lineRule="auto"/>
        <w:ind w:firstLine="709"/>
        <w:jc w:val="both"/>
      </w:pPr>
      <w:r>
        <w:rPr>
          <w:rFonts w:ascii="Times New Roman" w:hAnsi="Times New Roman" w:cs="Times New Roman" w:eastAsia="Times New Roman"/>
          <w:sz w:val="28"/>
        </w:rPr>
        <w:t>- вносит ректору предложения о развитии факультета, совершенствовании учебного процесса, научно-исследовательской деятельности на факультете;</w:t>
      </w:r>
    </w:p>
    <w:p>
      <w:pPr>
        <w:spacing w:before="0" w:after="0" w:line="240" w:lineRule="auto"/>
        <w:ind w:firstLine="709"/>
        <w:jc w:val="both"/>
      </w:pPr>
      <w:r>
        <w:rPr>
          <w:rFonts w:ascii="Times New Roman" w:hAnsi="Times New Roman" w:cs="Times New Roman" w:eastAsia="Times New Roman"/>
          <w:sz w:val="28"/>
        </w:rPr>
        <w:t>- ежегодно отчитывается на заседании Ученого совета факультета, а в установленных случаях - перед Ученым советом Университета, по основным вопросам учебно-воспитательной, научно- исследовательской, видам деятельности;</w:t>
      </w:r>
    </w:p>
    <w:p>
      <w:pPr>
        <w:spacing w:before="0" w:after="0" w:line="240" w:lineRule="auto"/>
        <w:ind w:firstLine="709"/>
        <w:jc w:val="both"/>
      </w:pPr>
      <w:r>
        <w:rPr>
          <w:rFonts w:ascii="Times New Roman" w:hAnsi="Times New Roman" w:cs="Times New Roman" w:eastAsia="Times New Roman"/>
          <w:sz w:val="28"/>
        </w:rPr>
        <w:t>- реализует другие права и обязанности, предусмотренные настоящим Уставом, Положением о факультете, должностной инструкцией (доверенностью на осуществление правомочий юридического лица), иными нормативными актами.</w:t>
      </w:r>
    </w:p>
    <w:p>
      <w:pPr>
        <w:spacing w:before="0" w:after="0" w:line="240" w:lineRule="auto"/>
        <w:ind w:firstLine="709"/>
        <w:jc w:val="both"/>
      </w:pPr>
      <w:r>
        <w:rPr>
          <w:rFonts w:ascii="Times New Roman" w:hAnsi="Times New Roman" w:cs="Times New Roman" w:eastAsia="Times New Roman"/>
          <w:sz w:val="28"/>
        </w:rPr>
        <w:t>12.28. Директор информационного центра назначается на должность приказом ректора Университета на основании результатов предварительного конкурсного отбора претендентов, осуществляемого Ученым советом. Директор информационного центра действует на основании Положения о научно- исследовательском и образовательном Университете, принимаемого Ученым советом Университета и утверждаемого ректором Университета, и трудового договора (контракта), заключаемого на срок до пяти лет.</w:t>
      </w:r>
    </w:p>
    <w:p>
      <w:pPr>
        <w:spacing w:before="0" w:after="0" w:line="240" w:lineRule="auto"/>
        <w:ind w:firstLine="709"/>
        <w:jc w:val="both"/>
      </w:pPr>
      <w:r>
        <w:rPr>
          <w:rFonts w:ascii="Times New Roman" w:hAnsi="Times New Roman" w:cs="Times New Roman" w:eastAsia="Times New Roman"/>
          <w:sz w:val="28"/>
        </w:rPr>
        <w:t>12.29. Кафедру возглавляет заведующий, который назначается ректором, сроком на один год, из числа лиц, имеющих ученую степень и звание по соответствующему профилю кафедры. Заведующий кафедрой организует работу кафедры, действует от имени кафедры, представляет ее во всех подразделениях и организациях Университета и за его пределами. Заведующий кафедрой ежегодно отчитывается по итогам своей деятельности перед коллективом кафедры, а также перед Ученым советом факультета.</w:t>
      </w:r>
    </w:p>
    <w:p>
      <w:pPr>
        <w:spacing w:before="0" w:after="0" w:line="240" w:lineRule="auto"/>
        <w:ind w:firstLine="709"/>
        <w:jc w:val="both"/>
      </w:pPr>
      <w:r>
        <w:rPr>
          <w:rFonts w:ascii="Times New Roman" w:hAnsi="Times New Roman" w:cs="Times New Roman" w:eastAsia="Times New Roman"/>
          <w:sz w:val="28"/>
        </w:rPr>
        <w:t>12.30. В Университете осуществляет деятельность Попечительский совет, а также могут создаваться другие советы по различным направлениям деятельности. Порядок создания и деятельности, состав и полномочия этих советов определяются положениями, принимаемыми Ученым советом Университета.</w:t>
      </w:r>
    </w:p>
    <w:p>
      <w:pPr>
        <w:spacing w:before="0" w:after="0" w:line="240" w:lineRule="auto"/>
        <w:ind w:firstLine="709"/>
        <w:jc w:val="both"/>
      </w:pPr>
      <w:r>
        <w:rPr>
          <w:rFonts w:ascii="Times New Roman" w:hAnsi="Times New Roman" w:cs="Times New Roman" w:eastAsia="Times New Roman"/>
          <w:sz w:val="28"/>
        </w:rPr>
        <w:t>12.31. В целях содействия повышению качества предоставляемых услуг, прозрачности деятельности Университета, а также эффективности использования внебюджетных средств формируется Попечительский совет, который осуществляет свою деятельность в соответствии с Конституцией Кыргызской Республики, Законом Кыргызской Республики "Об образовании", Законом КР «О попечительском совете», уставом Университета и Положением о попечительском совете высших учебных заведений Кыргызской Республики, утвержденным приказом Министерства образования Кыргызской Республики и другими нормативно -правовыми актами в области образования.</w:t>
      </w:r>
    </w:p>
    <w:p>
      <w:pPr>
        <w:spacing w:before="0" w:after="0" w:line="240" w:lineRule="auto"/>
        <w:ind w:firstLine="709"/>
        <w:jc w:val="both"/>
      </w:pPr>
      <w:r>
        <w:rPr>
          <w:rFonts w:ascii="Times New Roman" w:hAnsi="Times New Roman" w:cs="Times New Roman" w:eastAsia="Times New Roman"/>
          <w:sz w:val="28"/>
        </w:rPr>
        <w:t>12.32. Условия и порядок формирования Попечительского совета:</w:t>
      </w:r>
    </w:p>
    <w:p>
      <w:pPr>
        <w:spacing w:before="0" w:after="0" w:line="240" w:lineRule="auto"/>
        <w:ind w:firstLine="709"/>
        <w:jc w:val="both"/>
      </w:pPr>
      <w:r>
        <w:rPr>
          <w:rFonts w:ascii="Times New Roman" w:hAnsi="Times New Roman" w:cs="Times New Roman" w:eastAsia="Times New Roman"/>
          <w:sz w:val="28"/>
        </w:rPr>
        <w:t>12.32.1. Членами Попечительского совета могут быть дееспособные граждане Кыргызской Республики и иностранные граждане, имеющие высшее образование, опыт работы в образовательной или иной соответствующей профилю Университета сфере и давшие письменное согласие. Членами совета могут быть представители деловых кругов, научных и образовательных организаций, общественных, неправительственных и международных организаций, студенческих или родительских объединений. В состав попечительского совета Университета могут входить представители Жогорку Кенеша, Администрации Президента и Правительства Кыргызской Республики.</w:t>
      </w:r>
    </w:p>
    <w:p>
      <w:pPr>
        <w:spacing w:before="0" w:after="0" w:line="240" w:lineRule="auto"/>
        <w:ind w:firstLine="709"/>
        <w:jc w:val="both"/>
      </w:pPr>
      <w:r>
        <w:rPr>
          <w:rFonts w:ascii="Times New Roman" w:hAnsi="Times New Roman" w:cs="Times New Roman" w:eastAsia="Times New Roman"/>
          <w:sz w:val="28"/>
        </w:rPr>
        <w:t>12.32.2. Численность Попечительского совета Университета составляет от 3-х до 7-и человек.</w:t>
      </w:r>
    </w:p>
    <w:p>
      <w:pPr>
        <w:spacing w:before="0" w:after="0" w:line="240" w:lineRule="auto"/>
        <w:ind w:firstLine="709"/>
        <w:jc w:val="both"/>
      </w:pPr>
      <w:r>
        <w:rPr>
          <w:rFonts w:ascii="Times New Roman" w:hAnsi="Times New Roman" w:cs="Times New Roman" w:eastAsia="Times New Roman"/>
          <w:sz w:val="28"/>
        </w:rPr>
        <w:t>12.32.3. Полномочия членов Попечительского совета вступают в силу с момента его избрания на собрании учредителей по представлению Ученого совета Университета. Избрание членов Попечительского совета проводится открытым голосованием простым большинством голосов лиц, присутствующих на собрании. Срок деятельности членов Попечительского совета прекращается по истечении пяти лет. Члены Попечительского совета не могут быть избранными более чем на два срока действия попечительского совета. Досрочное прекращение полномочий членов Попечительского совета Университета производится:</w:t>
      </w:r>
    </w:p>
    <w:p>
      <w:pPr>
        <w:spacing w:before="0" w:after="0" w:line="240" w:lineRule="auto"/>
        <w:ind w:firstLine="709"/>
        <w:jc w:val="both"/>
      </w:pPr>
      <w:r>
        <w:rPr>
          <w:rFonts w:ascii="Times New Roman" w:hAnsi="Times New Roman" w:cs="Times New Roman" w:eastAsia="Times New Roman"/>
          <w:sz w:val="28"/>
        </w:rPr>
        <w:t>- по личной просьбе, согласно поданному заявлению;</w:t>
      </w:r>
    </w:p>
    <w:p>
      <w:pPr>
        <w:spacing w:before="0" w:after="0" w:line="240" w:lineRule="auto"/>
        <w:ind w:firstLine="709"/>
        <w:jc w:val="both"/>
      </w:pPr>
      <w:r>
        <w:rPr>
          <w:rFonts w:ascii="Times New Roman" w:hAnsi="Times New Roman" w:cs="Times New Roman" w:eastAsia="Times New Roman"/>
          <w:sz w:val="28"/>
        </w:rPr>
        <w:t>- в случае болезни, не позволяющей выполнять обязанности члена Попечительского совета;</w:t>
      </w:r>
    </w:p>
    <w:p>
      <w:pPr>
        <w:spacing w:before="0" w:after="0" w:line="240" w:lineRule="auto"/>
        <w:ind w:firstLine="709"/>
        <w:jc w:val="both"/>
      </w:pPr>
      <w:r>
        <w:rPr>
          <w:rFonts w:ascii="Times New Roman" w:hAnsi="Times New Roman" w:cs="Times New Roman" w:eastAsia="Times New Roman"/>
          <w:sz w:val="28"/>
        </w:rPr>
        <w:t>- в случае нарушения принципов деятельности Попечительского совета;</w:t>
      </w:r>
    </w:p>
    <w:p>
      <w:pPr>
        <w:spacing w:before="0" w:after="0" w:line="240" w:lineRule="auto"/>
        <w:ind w:firstLine="709"/>
        <w:jc w:val="both"/>
      </w:pPr>
      <w:r>
        <w:rPr>
          <w:rFonts w:ascii="Times New Roman" w:hAnsi="Times New Roman" w:cs="Times New Roman" w:eastAsia="Times New Roman"/>
          <w:sz w:val="28"/>
        </w:rPr>
        <w:t>- в случае смерти.</w:t>
      </w:r>
    </w:p>
    <w:p>
      <w:pPr>
        <w:spacing w:before="0" w:after="0" w:line="240" w:lineRule="auto"/>
        <w:ind w:firstLine="709"/>
        <w:jc w:val="both"/>
      </w:pPr>
      <w:r>
        <w:rPr>
          <w:rFonts w:ascii="Times New Roman" w:hAnsi="Times New Roman" w:cs="Times New Roman" w:eastAsia="Times New Roman"/>
          <w:sz w:val="28"/>
        </w:rPr>
        <w:t>12.32.4. Основными задачами Попечительского совета являются:</w:t>
      </w:r>
    </w:p>
    <w:p>
      <w:pPr>
        <w:spacing w:before="0" w:after="0" w:line="240" w:lineRule="auto"/>
        <w:ind w:firstLine="709"/>
        <w:jc w:val="both"/>
      </w:pPr>
      <w:r>
        <w:rPr>
          <w:rFonts w:ascii="Times New Roman" w:hAnsi="Times New Roman" w:cs="Times New Roman" w:eastAsia="Times New Roman"/>
          <w:sz w:val="28"/>
        </w:rPr>
        <w:t>- содействие в реализации государственной политики в сфере образования в целях развития образовательного, научно-технического, кадрового потенциала, повышения качества реализации образовательных программ;</w:t>
      </w:r>
    </w:p>
    <w:p>
      <w:pPr>
        <w:spacing w:before="0" w:after="0" w:line="240" w:lineRule="auto"/>
        <w:ind w:firstLine="709"/>
        <w:jc w:val="both"/>
      </w:pPr>
      <w:r>
        <w:rPr>
          <w:rFonts w:ascii="Times New Roman" w:hAnsi="Times New Roman" w:cs="Times New Roman" w:eastAsia="Times New Roman"/>
          <w:sz w:val="28"/>
        </w:rPr>
        <w:t>- оказание содействия руководству Университета в повышении эффективности работы;</w:t>
      </w:r>
    </w:p>
    <w:p>
      <w:pPr>
        <w:spacing w:before="0" w:after="0" w:line="240" w:lineRule="auto"/>
        <w:ind w:firstLine="709"/>
        <w:jc w:val="both"/>
      </w:pPr>
      <w:r>
        <w:rPr>
          <w:rFonts w:ascii="Times New Roman" w:hAnsi="Times New Roman" w:cs="Times New Roman" w:eastAsia="Times New Roman"/>
          <w:sz w:val="28"/>
        </w:rPr>
        <w:t>- поиск и привлечение инвестиций, финансовых средств и ресурсов в развитие Университета;</w:t>
      </w:r>
    </w:p>
    <w:p>
      <w:pPr>
        <w:spacing w:before="0" w:after="0" w:line="240" w:lineRule="auto"/>
        <w:ind w:firstLine="709"/>
        <w:jc w:val="both"/>
      </w:pPr>
      <w:r>
        <w:rPr>
          <w:rFonts w:ascii="Times New Roman" w:hAnsi="Times New Roman" w:cs="Times New Roman" w:eastAsia="Times New Roman"/>
          <w:sz w:val="28"/>
        </w:rPr>
        <w:t>- мониторинг эффективного и целевого использования внебюджетных финансовых средств.</w:t>
      </w:r>
    </w:p>
    <w:p>
      <w:pPr>
        <w:spacing w:before="0" w:after="0" w:line="240" w:lineRule="auto"/>
        <w:ind w:firstLine="709"/>
        <w:jc w:val="both"/>
      </w:pPr>
      <w:r>
        <w:rPr>
          <w:rFonts w:ascii="Times New Roman" w:hAnsi="Times New Roman" w:cs="Times New Roman" w:eastAsia="Times New Roman"/>
          <w:sz w:val="28"/>
        </w:rPr>
        <w:t>12.32.5. Компетенция попечительского совета Университета:</w:t>
      </w:r>
    </w:p>
    <w:p>
      <w:pPr>
        <w:spacing w:before="0" w:after="0" w:line="240" w:lineRule="auto"/>
        <w:ind w:firstLine="709"/>
        <w:jc w:val="both"/>
      </w:pPr>
      <w:r>
        <w:rPr>
          <w:rFonts w:ascii="Times New Roman" w:hAnsi="Times New Roman" w:cs="Times New Roman" w:eastAsia="Times New Roman"/>
          <w:sz w:val="28"/>
        </w:rPr>
        <w:t>- представляет интересы Университета в стране и за ее пределами;</w:t>
      </w:r>
    </w:p>
    <w:p>
      <w:pPr>
        <w:spacing w:before="0" w:after="0" w:line="240" w:lineRule="auto"/>
        <w:ind w:firstLine="709"/>
        <w:jc w:val="both"/>
      </w:pPr>
      <w:r>
        <w:rPr>
          <w:rFonts w:ascii="Times New Roman" w:hAnsi="Times New Roman" w:cs="Times New Roman" w:eastAsia="Times New Roman"/>
          <w:sz w:val="28"/>
        </w:rPr>
        <w:t>- участвует в определении стратегии развития Университета и содействует повышению качества образования;</w:t>
      </w:r>
    </w:p>
    <w:p>
      <w:pPr>
        <w:spacing w:before="0" w:after="0" w:line="240" w:lineRule="auto"/>
        <w:ind w:firstLine="709"/>
        <w:jc w:val="both"/>
      </w:pPr>
      <w:r>
        <w:rPr>
          <w:rFonts w:ascii="Times New Roman" w:hAnsi="Times New Roman" w:cs="Times New Roman" w:eastAsia="Times New Roman"/>
          <w:sz w:val="28"/>
        </w:rPr>
        <w:t>- осуществляет поиск и привлечение инвесторов и других источников финансирования для развития Университета;</w:t>
      </w:r>
    </w:p>
    <w:p>
      <w:pPr>
        <w:spacing w:before="0" w:after="0" w:line="240" w:lineRule="auto"/>
        <w:ind w:firstLine="709"/>
        <w:jc w:val="both"/>
      </w:pPr>
      <w:r>
        <w:rPr>
          <w:rFonts w:ascii="Times New Roman" w:hAnsi="Times New Roman" w:cs="Times New Roman" w:eastAsia="Times New Roman"/>
          <w:sz w:val="28"/>
        </w:rPr>
        <w:t>- рассматривает и контролирует исполнение сметы расходов внебюджетных средств, заработанных Университетом;</w:t>
      </w:r>
    </w:p>
    <w:p>
      <w:pPr>
        <w:spacing w:before="0" w:after="0" w:line="240" w:lineRule="auto"/>
        <w:ind w:firstLine="709"/>
        <w:jc w:val="both"/>
      </w:pPr>
      <w:r>
        <w:rPr>
          <w:rFonts w:ascii="Times New Roman" w:hAnsi="Times New Roman" w:cs="Times New Roman" w:eastAsia="Times New Roman"/>
          <w:sz w:val="28"/>
        </w:rPr>
        <w:t>- рассматривает отчеты должностных лиц об использовании внебюджетных финансовых средств, приобретенного имущества и других активов Университета.</w:t>
      </w:r>
    </w:p>
    <w:p>
      <w:pPr>
        <w:spacing w:before="0" w:after="0" w:line="240" w:lineRule="auto"/>
        <w:ind w:firstLine="709"/>
        <w:jc w:val="both"/>
      </w:pPr>
      <w:r>
        <w:rPr>
          <w:rFonts w:ascii="Times New Roman" w:hAnsi="Times New Roman" w:cs="Times New Roman" w:eastAsia="Times New Roman"/>
          <w:sz w:val="28"/>
        </w:rPr>
        <w:t>12.32.6. Попечительский совет вправе:</w:t>
      </w:r>
    </w:p>
    <w:p>
      <w:pPr>
        <w:spacing w:before="0" w:after="0" w:line="240" w:lineRule="auto"/>
        <w:ind w:firstLine="709"/>
        <w:jc w:val="both"/>
      </w:pPr>
      <w:r>
        <w:rPr>
          <w:rFonts w:ascii="Times New Roman" w:hAnsi="Times New Roman" w:cs="Times New Roman" w:eastAsia="Times New Roman"/>
          <w:sz w:val="28"/>
        </w:rPr>
        <w:t>- осуществляет контроль за исполнением функциональных обязанностей должностных лиц Университета согласно требованиям устава Университета и законодательства Кыргызской Республики;</w:t>
      </w:r>
    </w:p>
    <w:p>
      <w:pPr>
        <w:spacing w:before="0" w:after="0" w:line="240" w:lineRule="auto"/>
        <w:ind w:firstLine="709"/>
        <w:jc w:val="both"/>
      </w:pPr>
      <w:r>
        <w:rPr>
          <w:rFonts w:ascii="Times New Roman" w:hAnsi="Times New Roman" w:cs="Times New Roman" w:eastAsia="Times New Roman"/>
          <w:sz w:val="28"/>
        </w:rPr>
        <w:t>- запрашивать документы, связанные с осуществлением финансово-хозяйственной деятельности у соответствующих должностных лиц Университета;</w:t>
      </w:r>
    </w:p>
    <w:p>
      <w:pPr>
        <w:spacing w:before="0" w:after="0" w:line="240" w:lineRule="auto"/>
        <w:ind w:firstLine="709"/>
        <w:jc w:val="both"/>
      </w:pPr>
      <w:r>
        <w:rPr>
          <w:rFonts w:ascii="Times New Roman" w:hAnsi="Times New Roman" w:cs="Times New Roman" w:eastAsia="Times New Roman"/>
          <w:sz w:val="28"/>
        </w:rPr>
        <w:t>- создавать комиссии из числа членов совета для решения своих задач;</w:t>
      </w:r>
    </w:p>
    <w:p>
      <w:pPr>
        <w:spacing w:before="0" w:after="0" w:line="240" w:lineRule="auto"/>
        <w:ind w:firstLine="709"/>
        <w:jc w:val="both"/>
      </w:pPr>
      <w:r>
        <w:rPr>
          <w:rFonts w:ascii="Times New Roman" w:hAnsi="Times New Roman" w:cs="Times New Roman" w:eastAsia="Times New Roman"/>
          <w:sz w:val="28"/>
        </w:rPr>
        <w:t>- привлекать консультантов и создавать рабочие группы на договорной основе, для проведения независимой аналитической работы, получения консультации по деятельности Университета;</w:t>
      </w:r>
    </w:p>
    <w:p>
      <w:pPr>
        <w:spacing w:before="0" w:after="0" w:line="240" w:lineRule="auto"/>
        <w:ind w:firstLine="709"/>
        <w:jc w:val="both"/>
      </w:pPr>
      <w:r>
        <w:rPr>
          <w:rFonts w:ascii="Times New Roman" w:hAnsi="Times New Roman" w:cs="Times New Roman" w:eastAsia="Times New Roman"/>
          <w:sz w:val="28"/>
        </w:rPr>
        <w:t>- знакомиться с результатами проверки Университета фискальными органами;</w:t>
      </w:r>
    </w:p>
    <w:p>
      <w:pPr>
        <w:spacing w:before="0" w:after="0" w:line="240" w:lineRule="auto"/>
        <w:ind w:firstLine="709"/>
        <w:jc w:val="both"/>
      </w:pPr>
      <w:r>
        <w:rPr>
          <w:rFonts w:ascii="Times New Roman" w:hAnsi="Times New Roman" w:cs="Times New Roman" w:eastAsia="Times New Roman"/>
          <w:sz w:val="28"/>
        </w:rPr>
        <w:t>- ходатайствует учредителям о принятии мер к должностным лицам Университета, нарушившим финансовую дисциплину и законодательство Кыргызской Республики.</w:t>
      </w:r>
    </w:p>
    <w:p>
      <w:pPr>
        <w:spacing w:before="0" w:after="0" w:line="240" w:lineRule="auto"/>
        <w:ind w:firstLine="709"/>
        <w:jc w:val="both"/>
      </w:pPr>
      <w:r>
        <w:rPr>
          <w:rFonts w:ascii="Times New Roman" w:hAnsi="Times New Roman" w:cs="Times New Roman" w:eastAsia="Times New Roman"/>
          <w:sz w:val="28"/>
        </w:rPr>
        <w:t>12.32.7. Деятельность попечительского совета координируется председателем, который избирается на первом заседании Попечительского совета простым большинством голосов из числа его членов.</w:t>
      </w:r>
    </w:p>
    <w:p>
      <w:pPr>
        <w:spacing w:before="0" w:after="0" w:line="240" w:lineRule="auto"/>
        <w:ind w:firstLine="709"/>
        <w:jc w:val="both"/>
      </w:pPr>
      <w:r>
        <w:rPr>
          <w:rFonts w:ascii="Times New Roman" w:hAnsi="Times New Roman" w:cs="Times New Roman" w:eastAsia="Times New Roman"/>
          <w:sz w:val="28"/>
        </w:rPr>
        <w:t>12.32.8. Заседания Попечительского совета проводятся не реже двух раза в учебном году. Внеочередные заседания созываются председателем, либо по просьбе не менее двух членов Попечительского совета.</w:t>
      </w:r>
    </w:p>
    <w:p>
      <w:pPr>
        <w:spacing w:before="0" w:after="0" w:line="240" w:lineRule="auto"/>
        <w:ind w:firstLine="709"/>
        <w:jc w:val="both"/>
      </w:pPr>
      <w:r>
        <w:rPr>
          <w:rFonts w:ascii="Times New Roman" w:hAnsi="Times New Roman" w:cs="Times New Roman" w:eastAsia="Times New Roman"/>
          <w:sz w:val="28"/>
        </w:rPr>
        <w:t>12.32.9. Решение Попечительского совета принимается, если на заседании присутствует не менее двух третей членов совета. В случае если член совета не может физически присутствовать на заседании Попечительского совета, но имеет возможность высказать свое мнение по обсуждаемому вопросу в письменной форме, то такая форма участия признается наравне с фактическим присутствием на заседании.</w:t>
      </w:r>
    </w:p>
    <w:p>
      <w:pPr>
        <w:spacing w:before="0" w:after="0" w:line="240" w:lineRule="auto"/>
        <w:ind w:firstLine="709"/>
        <w:jc w:val="both"/>
      </w:pPr>
      <w:r>
        <w:rPr>
          <w:rFonts w:ascii="Times New Roman" w:hAnsi="Times New Roman" w:cs="Times New Roman" w:eastAsia="Times New Roman"/>
          <w:sz w:val="28"/>
        </w:rPr>
        <w:t>12.33. В компетенцию председателя Попечительского совета входит:</w:t>
      </w:r>
    </w:p>
    <w:p>
      <w:pPr>
        <w:spacing w:before="0" w:after="0" w:line="240" w:lineRule="auto"/>
        <w:ind w:firstLine="709"/>
        <w:jc w:val="both"/>
      </w:pPr>
      <w:r>
        <w:rPr>
          <w:rFonts w:ascii="Times New Roman" w:hAnsi="Times New Roman" w:cs="Times New Roman" w:eastAsia="Times New Roman"/>
          <w:sz w:val="28"/>
        </w:rPr>
        <w:t>- определение повестки дня, даты и места проведения заседания;</w:t>
      </w:r>
    </w:p>
    <w:p>
      <w:pPr>
        <w:spacing w:before="0" w:after="0" w:line="240" w:lineRule="auto"/>
        <w:ind w:firstLine="709"/>
        <w:jc w:val="both"/>
      </w:pPr>
      <w:r>
        <w:rPr>
          <w:rFonts w:ascii="Times New Roman" w:hAnsi="Times New Roman" w:cs="Times New Roman" w:eastAsia="Times New Roman"/>
          <w:sz w:val="28"/>
        </w:rPr>
        <w:t>- назначение поручений членам совета и руководству Университета для подготовки вопросов на заседания;</w:t>
      </w:r>
    </w:p>
    <w:p>
      <w:pPr>
        <w:spacing w:before="0" w:after="0" w:line="240" w:lineRule="auto"/>
        <w:ind w:firstLine="709"/>
        <w:jc w:val="both"/>
      </w:pPr>
      <w:r>
        <w:rPr>
          <w:rFonts w:ascii="Times New Roman" w:hAnsi="Times New Roman" w:cs="Times New Roman" w:eastAsia="Times New Roman"/>
          <w:sz w:val="28"/>
        </w:rPr>
        <w:t>- руководство заседаниями совета и подготовка проектов решения;</w:t>
      </w:r>
    </w:p>
    <w:p>
      <w:pPr>
        <w:spacing w:before="0" w:after="0" w:line="240" w:lineRule="auto"/>
        <w:ind w:firstLine="709"/>
        <w:jc w:val="both"/>
      </w:pPr>
      <w:r>
        <w:rPr>
          <w:rFonts w:ascii="Times New Roman" w:hAnsi="Times New Roman" w:cs="Times New Roman" w:eastAsia="Times New Roman"/>
          <w:sz w:val="28"/>
        </w:rPr>
        <w:t>- осуществление контроля за выполнением решений совета;</w:t>
      </w:r>
    </w:p>
    <w:p>
      <w:pPr>
        <w:spacing w:before="0" w:after="0" w:line="240" w:lineRule="auto"/>
        <w:ind w:firstLine="709"/>
        <w:jc w:val="both"/>
      </w:pPr>
      <w:r>
        <w:rPr>
          <w:rFonts w:ascii="Times New Roman" w:hAnsi="Times New Roman" w:cs="Times New Roman" w:eastAsia="Times New Roman"/>
          <w:sz w:val="28"/>
        </w:rPr>
        <w:t>- назначение председательствующего из числа состава Попечительского совета в свое отсутствие.</w:t>
      </w:r>
    </w:p>
    <w:p>
      <w:pPr>
        <w:spacing w:before="0" w:after="0" w:line="240" w:lineRule="auto"/>
        <w:ind w:firstLine="709"/>
        <w:jc w:val="both"/>
      </w:pPr>
      <w:r>
        <w:rPr>
          <w:rFonts w:ascii="Times New Roman" w:hAnsi="Times New Roman" w:cs="Times New Roman" w:eastAsia="Times New Roman"/>
          <w:sz w:val="28"/>
        </w:rPr>
        <w:t>12.34. Члены Попечительского совета имеют право:</w:t>
      </w:r>
    </w:p>
    <w:p>
      <w:pPr>
        <w:spacing w:before="0" w:after="0" w:line="240" w:lineRule="auto"/>
        <w:ind w:firstLine="709"/>
        <w:jc w:val="both"/>
      </w:pPr>
      <w:r>
        <w:rPr>
          <w:rFonts w:ascii="Times New Roman" w:hAnsi="Times New Roman" w:cs="Times New Roman" w:eastAsia="Times New Roman"/>
          <w:sz w:val="28"/>
        </w:rPr>
        <w:t>- запрашивать документы и получать исчерпывающую информацию от руководства Университета и структурных подразделений по вопросам, относящимся к компетенции Попечительского совета;</w:t>
      </w:r>
    </w:p>
    <w:p>
      <w:pPr>
        <w:spacing w:before="0" w:after="0" w:line="240" w:lineRule="auto"/>
        <w:ind w:firstLine="709"/>
        <w:jc w:val="both"/>
      </w:pPr>
      <w:r>
        <w:rPr>
          <w:rFonts w:ascii="Times New Roman" w:hAnsi="Times New Roman" w:cs="Times New Roman" w:eastAsia="Times New Roman"/>
          <w:sz w:val="28"/>
        </w:rPr>
        <w:t>- посещать собрания и заседания, проводимые в Университета, в том числе и на уровне структурных подразделений.</w:t>
      </w:r>
    </w:p>
    <w:p>
      <w:pPr>
        <w:spacing w:before="0" w:after="0" w:line="240" w:lineRule="auto"/>
        <w:ind w:firstLine="709"/>
        <w:jc w:val="both"/>
      </w:pPr>
      <w:r>
        <w:rPr>
          <w:rFonts w:ascii="Times New Roman" w:hAnsi="Times New Roman" w:cs="Times New Roman" w:eastAsia="Times New Roman"/>
          <w:sz w:val="28"/>
        </w:rPr>
        <w:t>12.35. Члены Попечительского совета обязаны:</w:t>
      </w:r>
    </w:p>
    <w:p>
      <w:pPr>
        <w:spacing w:before="0" w:after="0" w:line="240" w:lineRule="auto"/>
        <w:ind w:firstLine="709"/>
        <w:jc w:val="both"/>
      </w:pPr>
      <w:r>
        <w:rPr>
          <w:rFonts w:ascii="Times New Roman" w:hAnsi="Times New Roman" w:cs="Times New Roman" w:eastAsia="Times New Roman"/>
          <w:sz w:val="28"/>
        </w:rPr>
        <w:t>- принимать активное участие в деятельности попечительского совета;</w:t>
      </w:r>
    </w:p>
    <w:p>
      <w:pPr>
        <w:spacing w:before="0" w:after="0" w:line="240" w:lineRule="auto"/>
        <w:ind w:firstLine="709"/>
        <w:jc w:val="both"/>
      </w:pPr>
      <w:r>
        <w:rPr>
          <w:rFonts w:ascii="Times New Roman" w:hAnsi="Times New Roman" w:cs="Times New Roman" w:eastAsia="Times New Roman"/>
          <w:sz w:val="28"/>
        </w:rPr>
        <w:t>- посещать заседания Попечительского совета.</w:t>
      </w:r>
    </w:p>
    <w:p>
      <w:pPr>
        <w:spacing w:before="0" w:after="0" w:line="240" w:lineRule="auto"/>
        <w:ind w:firstLine="709"/>
        <w:jc w:val="both"/>
      </w:pPr>
      <w:r>
        <w:rPr>
          <w:rFonts w:ascii="Times New Roman" w:hAnsi="Times New Roman" w:cs="Times New Roman" w:eastAsia="Times New Roman"/>
          <w:sz w:val="28"/>
        </w:rPr>
        <w:t>12.36. Секретарь избирается по представлению председателя членами Попечительского совета. В обязанности секретаря Попечительского совета входит:</w:t>
      </w:r>
    </w:p>
    <w:p>
      <w:pPr>
        <w:spacing w:before="0" w:after="0" w:line="240" w:lineRule="auto"/>
        <w:ind w:firstLine="709"/>
        <w:jc w:val="both"/>
      </w:pPr>
      <w:r>
        <w:rPr>
          <w:rFonts w:ascii="Times New Roman" w:hAnsi="Times New Roman" w:cs="Times New Roman" w:eastAsia="Times New Roman"/>
          <w:sz w:val="28"/>
        </w:rPr>
        <w:t>- проведение организационной работы по подготовке заседаний, сбор необходимых документов для членов Попечительского совета;</w:t>
      </w:r>
    </w:p>
    <w:p>
      <w:pPr>
        <w:spacing w:before="0" w:after="0" w:line="240" w:lineRule="auto"/>
        <w:ind w:firstLine="709"/>
        <w:jc w:val="both"/>
      </w:pPr>
      <w:r>
        <w:rPr>
          <w:rFonts w:ascii="Times New Roman" w:hAnsi="Times New Roman" w:cs="Times New Roman" w:eastAsia="Times New Roman"/>
          <w:sz w:val="28"/>
        </w:rPr>
        <w:t>- информирование членов Попечительского совета о повестке дня, дате и месте их проведения заседаний (не позднее 15 дней до проведения очередного заседания и 5 дней до проведения внеочередного заседания);</w:t>
      </w:r>
    </w:p>
    <w:p>
      <w:pPr>
        <w:spacing w:before="0" w:after="0" w:line="240" w:lineRule="auto"/>
        <w:ind w:firstLine="709"/>
        <w:jc w:val="both"/>
      </w:pPr>
      <w:r>
        <w:rPr>
          <w:rFonts w:ascii="Times New Roman" w:hAnsi="Times New Roman" w:cs="Times New Roman" w:eastAsia="Times New Roman"/>
          <w:sz w:val="28"/>
        </w:rPr>
        <w:t>- ведение протокола заседаний и делопроизводства.</w:t>
      </w:r>
    </w:p>
    <w:p>
      <w:pPr>
        <w:spacing w:before="0" w:after="0" w:line="240" w:lineRule="auto"/>
        <w:ind w:firstLine="709"/>
        <w:jc w:val="both"/>
      </w:pPr>
      <w:r>
        <w:rPr>
          <w:rFonts w:ascii="Times New Roman" w:hAnsi="Times New Roman" w:cs="Times New Roman" w:eastAsia="Times New Roman"/>
          <w:sz w:val="28"/>
        </w:rPr>
        <w:t>12.37. Попечительский совет функционирует на общественных началах.</w:t>
      </w:r>
    </w:p>
    <w:p>
      <w:pPr>
        <w:spacing w:before="0" w:after="0" w:line="240" w:lineRule="auto"/>
        <w:ind w:firstLine="709"/>
        <w:jc w:val="both"/>
      </w:pPr>
      <w:r>
        <w:rPr>
          <w:rFonts w:ascii="Times New Roman" w:hAnsi="Times New Roman" w:cs="Times New Roman" w:eastAsia="Times New Roman"/>
          <w:sz w:val="28"/>
        </w:rPr>
        <w:t>12.38. Расходы по организации заседаний Попечительского совета оплачиваются Университетом.</w:t>
      </w:r>
    </w:p>
    <w:p>
      <w:pPr>
        <w:spacing w:before="0" w:after="0" w:line="240" w:lineRule="auto"/>
        <w:ind w:firstLine="709"/>
        <w:jc w:val="both"/>
      </w:pPr>
      <w:r>
        <w:rPr>
          <w:rFonts w:ascii="Times New Roman" w:hAnsi="Times New Roman" w:cs="Times New Roman" w:eastAsia="Times New Roman"/>
          <w:sz w:val="28"/>
        </w:rPr>
        <w:t>12.39. В Университет предусматриваются должности научно-педагогического (профессорско- преподавательский состав, научные работники), инженерно-технического, административного, технического-обслуживающего, производственного, учебно-вспомогательного, младшего обслуживающего и иного персонала. К профессорско-преподавательскому составу относятся декан факультета, заведующий кафедрой, профессор, доцент, старший преподаватель, преподаватель, ассистент-стажёр. Замещение всех должностей научно-педагогических работников, за исключением должностей декана факультета и заведующего кафедрой, производится по трудовому договору (контракту), заключаемому на срок до пяти лет. При замещении должностей научно-педагогических работников заключению трудового договора (контракта) предшествует конкурсный отбор.</w:t>
      </w:r>
    </w:p>
    <w:p>
      <w:pPr>
        <w:spacing w:before="0" w:after="0" w:line="240" w:lineRule="auto"/>
        <w:ind w:firstLine="709"/>
        <w:jc w:val="both"/>
      </w:pPr>
      <w:r>
        <w:rPr>
          <w:rFonts w:ascii="Times New Roman" w:hAnsi="Times New Roman" w:cs="Times New Roman" w:eastAsia="Times New Roman"/>
          <w:sz w:val="28"/>
        </w:rPr>
        <w:t>12.39.1. Порядок замещения должностей профессорско-преподавательского состава образовательных организаций высшего профессионального образования Кыргызской Республики осуществляется согласно нормативным актам МОиН КР. При выявлении нарушений установленного указанным нормативным актам порядка проведения конкурса на замещение должностей, старшего преподавателя, преподавателя, ассистента ректор вправе направить конкурсные материалы на повторное рассмотрение в Ученый совет факультета, либо представить их на рассмотрение Ученому совету Университета для проведения конкурсного отбора и принятия окончательного решения. Должности декана факультета и заведующей кафедрой являются выборными. Порядок выборов на указанные должности определяется соответствующими Положениями о порядке выборов декана и заведующей кафедрой в Университете, принимаемыми Ученом Советом Университета и утверждаемыми ректором в соответствии с настоящим Уставом.</w:t>
      </w:r>
    </w:p>
    <w:p>
      <w:pPr>
        <w:spacing w:before="0" w:after="0" w:line="240" w:lineRule="auto"/>
        <w:ind w:firstLine="709"/>
        <w:jc w:val="both"/>
      </w:pPr>
      <w:r>
        <w:rPr>
          <w:rFonts w:ascii="Times New Roman" w:hAnsi="Times New Roman" w:cs="Times New Roman" w:eastAsia="Times New Roman"/>
          <w:sz w:val="28"/>
        </w:rPr>
        <w:t>12.40. Должности инженерно-технического, административно-хозяйственного, производственного, учебно-воспитательного и иного персонала замещаются по трудовому договору в соответствии с трудовым законодательством Кыргызской Республики.</w:t>
      </w:r>
    </w:p>
    <w:p>
      <w:pPr>
        <w:spacing w:before="0" w:after="0" w:line="240" w:lineRule="auto"/>
        <w:ind w:firstLine="709"/>
        <w:jc w:val="both"/>
      </w:pPr>
      <w:r>
        <w:rPr>
          <w:rFonts w:ascii="Times New Roman" w:hAnsi="Times New Roman" w:cs="Times New Roman" w:eastAsia="Times New Roman"/>
          <w:sz w:val="28"/>
        </w:rPr>
        <w:t>12.41. Ревизионная комиссия является функциональным подразделением Университета, создается учредителями для осуществления контроля над финансово-хозяйственной деятельностью Университета. Ревизионная комиссия создается сроком на 3 года в составе председателя и двух членов комиссии. Председателем и членами комиссии не могут быть сотрудники Университета. Ревизионная комиссия проводит проверку финансово-хозяйственной деятельности Университета не реже одного раза в год. Время и сроки проведения ревизии определяются по решению учредителей. Ревизионная комиссия отвечает за свою деятельность перед общим собранием учредителей и представляет ему отчет о проведенной ревизии. Ректор Университета предоставляет в распоряжение ревизионной комиссии материалы и документы, необходимые для осуществления ревизии, и создает условия для проведения ревизий и проверок. Учредители имеют право приглашать со стороны независимых аудиторов для проведения аудиторской проверки на договорной основе. По результатам проведенных ревизий (аудиторской проверки) и представленных отчетов ревизоров(аудиторов) общее собрание учредителей делает заключение о финансово-хозяйственной деятельности Университета и принимает соответствующие меры.</w:t>
      </w:r>
    </w:p>
    <w:p>
      <w:pPr>
        <w:spacing w:before="0" w:after="0" w:line="240" w:lineRule="auto"/>
        <w:ind w:firstLine="709"/>
        <w:jc w:val="both"/>
      </w:pPr>
      <w:r>
        <w:rPr>
          <w:rFonts w:ascii="Times New Roman" w:hAnsi="Times New Roman" w:cs="Times New Roman" w:eastAsia="Times New Roman"/>
          <w:sz w:val="28"/>
        </w:rPr>
        <w:t>12.42. С целью повышения эффективности управления, содействия развитию Университета и расширения представительских функций, Общим собранием учредителей Университета может быть учреждена должность президента Университета. Кандидатура на должность президента Университета утверждается решением Учредительского Совета. Президент Университета подотчётен Общему собранию учредителей, участвует в деятельности Ректората, Попечительского и Ученого советов, в разработке концепции развития Университета, в решении вопросов совершенствования учебной, научной, воспитательной, организационной и управленческой деятельности. Представляет Университет в отношениях с государственными органами, органами местного самоуправления, общественными и иными организациями.</w:t>
      </w:r>
    </w:p>
    <w:p>
      <w:pPr>
        <w:spacing w:before="0" w:after="0" w:line="240" w:lineRule="auto"/>
        <w:ind w:firstLine="709"/>
        <w:jc w:val="both"/>
      </w:pPr>
      <w:r>
        <w:rPr>
          <w:rFonts w:ascii="Times New Roman" w:hAnsi="Times New Roman" w:cs="Times New Roman" w:eastAsia="Times New Roman"/>
          <w:sz w:val="28"/>
        </w:rPr>
        <w:t>12.43. Кандидатура на должность президента Университета выдвигается Учредительским Советом и направляется в Ученый совет, из числа лиц, внесших существенный вклад в развитие Университета, имеющих ученую степень и ученое звание, стаж научно-педагогической деятельности не менее 5 лет и опыт работы в руководящих должностях Университета.</w:t>
      </w:r>
    </w:p>
    <w:p>
      <w:pPr>
        <w:spacing w:before="0" w:after="0" w:line="240" w:lineRule="auto"/>
        <w:ind w:firstLine="709"/>
        <w:jc w:val="both"/>
      </w:pPr>
      <w:r>
        <w:rPr>
          <w:rFonts w:ascii="Times New Roman" w:hAnsi="Times New Roman" w:cs="Times New Roman" w:eastAsia="Times New Roman"/>
          <w:sz w:val="28"/>
        </w:rPr>
        <w:t>12.44. Президент имеет право на выдвижение кандидатур ректора, проректоров, а также руководителей структурных подразделений. Кандидатура ректора, по предложению президента, выдвигается к рассмотрению на Общем собрании учредителей.</w:t>
      </w:r>
    </w:p>
    <w:p>
      <w:pPr>
        <w:spacing w:before="0" w:after="0" w:line="240" w:lineRule="auto"/>
        <w:ind w:firstLine="709"/>
        <w:jc w:val="both"/>
      </w:pPr>
      <w:r>
        <w:rPr>
          <w:rFonts w:ascii="Times New Roman" w:hAnsi="Times New Roman" w:cs="Times New Roman" w:eastAsia="Times New Roman"/>
          <w:sz w:val="28"/>
        </w:rPr>
        <w:t>12.45. Президент, назначенный Общим собранием учредителей, контролирует общую образовательную, научную, социальную и финансово-хозяйственную деятельность университета.</w:t>
      </w:r>
    </w:p>
    <w:p>
      <w:pPr>
        <w:spacing w:before="0" w:after="0" w:line="240" w:lineRule="auto"/>
        <w:ind w:firstLine="709"/>
        <w:jc w:val="both"/>
      </w:pPr>
      <w:r>
        <w:rPr>
          <w:rFonts w:ascii="Times New Roman" w:hAnsi="Times New Roman" w:cs="Times New Roman" w:eastAsia="Times New Roman"/>
          <w:sz w:val="28"/>
        </w:rPr>
        <w:t>12.46. Вопросы относительно статуса президента Университета, порядка его выдвижения, прав, обязанностей и порядка прекращения полномочий регулируются положением о Президенте Университета, утверждаемым Ученым советом.</w:t>
      </w:r>
    </w:p>
    <w:p>
      <w:pPr>
        <w:spacing w:before="0" w:after="0" w:line="240" w:lineRule="auto"/>
        <w:ind w:firstLine="709"/>
        <w:jc w:val="both"/>
      </w:pPr>
      <w:r>
        <w:rPr>
          <w:rFonts w:ascii="Times New Roman" w:hAnsi="Times New Roman" w:cs="Times New Roman" w:eastAsia="Times New Roman"/>
          <w:sz w:val="28"/>
        </w:rPr>
        <w:t>12.47. Президент Университета может являться членом Ректората, Административного совета и Учёного совета.</w:t>
      </w:r>
    </w:p>
    <w:p>
      <w:pPr>
        <w:spacing w:before="120" w:after="0" w:line="240" w:lineRule="auto"/>
        <w:ind w:firstLine="0"/>
        <w:jc w:val="center"/>
      </w:pPr>
      <w:r>
        <w:rPr>
          <w:rFonts w:ascii="Times New Roman" w:hAnsi="Times New Roman" w:cs="Times New Roman" w:eastAsia="Times New Roman"/>
          <w:b/>
          <w:sz w:val="28"/>
        </w:rPr>
        <w:t>13. ФИНАНСОВО-ХОЗЯЙСТВЕННАЯ ДЕЯТЕЛЬНОСТЬ УНИВЕРСИТЕТА.</w:t>
      </w:r>
    </w:p>
    <w:p>
      <w:pPr>
        <w:spacing w:before="0" w:after="0" w:line="240" w:lineRule="auto"/>
        <w:ind w:firstLine="709"/>
        <w:jc w:val="both"/>
      </w:pPr>
      <w:r>
        <w:rPr>
          <w:rFonts w:ascii="Times New Roman" w:hAnsi="Times New Roman" w:cs="Times New Roman" w:eastAsia="Times New Roman"/>
          <w:sz w:val="28"/>
        </w:rPr>
        <w:t>13.1. Источниками финансирования Университета являются:</w:t>
      </w:r>
    </w:p>
    <w:p>
      <w:pPr>
        <w:spacing w:before="0" w:after="0" w:line="240" w:lineRule="auto"/>
        <w:ind w:firstLine="709"/>
        <w:jc w:val="both"/>
      </w:pPr>
      <w:r>
        <w:rPr>
          <w:rFonts w:ascii="Times New Roman" w:hAnsi="Times New Roman" w:cs="Times New Roman" w:eastAsia="Times New Roman"/>
          <w:sz w:val="28"/>
        </w:rPr>
        <w:t>- вклады учредителей;</w:t>
      </w:r>
    </w:p>
    <w:p>
      <w:pPr>
        <w:spacing w:before="0" w:after="0" w:line="240" w:lineRule="auto"/>
        <w:ind w:firstLine="709"/>
        <w:jc w:val="both"/>
      </w:pPr>
      <w:r>
        <w:rPr>
          <w:rFonts w:ascii="Times New Roman" w:hAnsi="Times New Roman" w:cs="Times New Roman" w:eastAsia="Times New Roman"/>
          <w:sz w:val="28"/>
        </w:rPr>
        <w:t>- средства, получаемые за выполнение заказов предприятий и организаций, юридических и физических на базе учебно-производственных мастерских на основе договора;</w:t>
      </w:r>
    </w:p>
    <w:p>
      <w:pPr>
        <w:spacing w:before="0" w:after="0" w:line="240" w:lineRule="auto"/>
        <w:ind w:firstLine="709"/>
        <w:jc w:val="both"/>
      </w:pPr>
      <w:r>
        <w:rPr>
          <w:rFonts w:ascii="Times New Roman" w:hAnsi="Times New Roman" w:cs="Times New Roman" w:eastAsia="Times New Roman"/>
          <w:sz w:val="28"/>
        </w:rPr>
        <w:t>- средства, получаемые от введения других коммерческих, предпринимательских и издательско-полиграфических деятельностей Университета (подсобное хозяйство, выпуск продукции и реализации и т.п.);</w:t>
      </w:r>
    </w:p>
    <w:p>
      <w:pPr>
        <w:spacing w:before="0" w:after="0" w:line="240" w:lineRule="auto"/>
        <w:ind w:firstLine="709"/>
        <w:jc w:val="both"/>
      </w:pPr>
      <w:r>
        <w:rPr>
          <w:rFonts w:ascii="Times New Roman" w:hAnsi="Times New Roman" w:cs="Times New Roman" w:eastAsia="Times New Roman"/>
          <w:sz w:val="28"/>
        </w:rPr>
        <w:t>- средство предприятий, организаций, общественных объединений и фондов, граждан и частных лиц;</w:t>
      </w:r>
    </w:p>
    <w:p>
      <w:pPr>
        <w:spacing w:before="0" w:after="0" w:line="240" w:lineRule="auto"/>
        <w:ind w:firstLine="709"/>
        <w:jc w:val="both"/>
      </w:pPr>
      <w:r>
        <w:rPr>
          <w:rFonts w:ascii="Times New Roman" w:hAnsi="Times New Roman" w:cs="Times New Roman" w:eastAsia="Times New Roman"/>
          <w:sz w:val="28"/>
        </w:rPr>
        <w:t>- средства, получаемые за выполнение договоров на подготовку специалистов;</w:t>
      </w:r>
    </w:p>
    <w:p>
      <w:pPr>
        <w:spacing w:before="0" w:after="0" w:line="240" w:lineRule="auto"/>
        <w:ind w:firstLine="709"/>
        <w:jc w:val="both"/>
      </w:pPr>
      <w:r>
        <w:rPr>
          <w:rFonts w:ascii="Times New Roman" w:hAnsi="Times New Roman" w:cs="Times New Roman" w:eastAsia="Times New Roman"/>
          <w:sz w:val="28"/>
        </w:rPr>
        <w:t>- собственные средства, в том числе и валютные, от образовательной, консультативной, научно-поисковый, производственно-коммерческой и другой законной деятельности;</w:t>
      </w:r>
    </w:p>
    <w:p>
      <w:pPr>
        <w:spacing w:before="0" w:after="0" w:line="240" w:lineRule="auto"/>
        <w:ind w:firstLine="709"/>
        <w:jc w:val="both"/>
      </w:pPr>
      <w:r>
        <w:rPr>
          <w:rFonts w:ascii="Times New Roman" w:hAnsi="Times New Roman" w:cs="Times New Roman" w:eastAsia="Times New Roman"/>
          <w:sz w:val="28"/>
        </w:rPr>
        <w:t>- средства, поступающие от обучающихся в виде оплаты за дополнительные, сверх требований Госстандартом образовательные услуги и обучение второй и более специальности;</w:t>
      </w:r>
    </w:p>
    <w:p>
      <w:pPr>
        <w:spacing w:before="0" w:after="0" w:line="240" w:lineRule="auto"/>
        <w:ind w:firstLine="709"/>
        <w:jc w:val="both"/>
      </w:pPr>
      <w:r>
        <w:rPr>
          <w:rFonts w:ascii="Times New Roman" w:hAnsi="Times New Roman" w:cs="Times New Roman" w:eastAsia="Times New Roman"/>
          <w:sz w:val="28"/>
        </w:rPr>
        <w:t>- средства, получаемые как оплата за платные образовательные услуги;</w:t>
      </w:r>
    </w:p>
    <w:p>
      <w:pPr>
        <w:spacing w:before="0" w:after="0" w:line="240" w:lineRule="auto"/>
        <w:ind w:firstLine="709"/>
        <w:jc w:val="both"/>
      </w:pPr>
      <w:r>
        <w:rPr>
          <w:rFonts w:ascii="Times New Roman" w:hAnsi="Times New Roman" w:cs="Times New Roman" w:eastAsia="Times New Roman"/>
          <w:sz w:val="28"/>
        </w:rPr>
        <w:t>- средства от вкладов по депозитам;</w:t>
      </w:r>
    </w:p>
    <w:p>
      <w:pPr>
        <w:spacing w:before="0" w:after="0" w:line="240" w:lineRule="auto"/>
        <w:ind w:firstLine="709"/>
        <w:jc w:val="both"/>
      </w:pPr>
      <w:r>
        <w:rPr>
          <w:rFonts w:ascii="Times New Roman" w:hAnsi="Times New Roman" w:cs="Times New Roman" w:eastAsia="Times New Roman"/>
          <w:sz w:val="28"/>
        </w:rPr>
        <w:t>- кредиты государственных и коммерческих банков;</w:t>
      </w:r>
    </w:p>
    <w:p>
      <w:pPr>
        <w:spacing w:before="0" w:after="0" w:line="240" w:lineRule="auto"/>
        <w:ind w:firstLine="709"/>
        <w:jc w:val="both"/>
      </w:pPr>
      <w:r>
        <w:rPr>
          <w:rFonts w:ascii="Times New Roman" w:hAnsi="Times New Roman" w:cs="Times New Roman" w:eastAsia="Times New Roman"/>
          <w:sz w:val="28"/>
        </w:rPr>
        <w:t>- средства, передаваемые безвозмездно предприятиями, и иными общественными фондами, юридическими или физическими лицами;</w:t>
      </w:r>
    </w:p>
    <w:p>
      <w:pPr>
        <w:spacing w:before="0" w:after="0" w:line="240" w:lineRule="auto"/>
        <w:ind w:firstLine="709"/>
        <w:jc w:val="both"/>
      </w:pPr>
      <w:r>
        <w:rPr>
          <w:rFonts w:ascii="Times New Roman" w:hAnsi="Times New Roman" w:cs="Times New Roman" w:eastAsia="Times New Roman"/>
          <w:sz w:val="28"/>
        </w:rPr>
        <w:t>- собственные средства, полученные от научно-исследовательских и опытно-конструкторских работ, издательской, производственной и других видов деятельности, не запрещенных законодательством Кыргызской Республики;</w:t>
      </w:r>
    </w:p>
    <w:p>
      <w:pPr>
        <w:spacing w:before="0" w:after="0" w:line="240" w:lineRule="auto"/>
        <w:ind w:firstLine="709"/>
        <w:jc w:val="both"/>
      </w:pPr>
      <w:r>
        <w:rPr>
          <w:rFonts w:ascii="Times New Roman" w:hAnsi="Times New Roman" w:cs="Times New Roman" w:eastAsia="Times New Roman"/>
          <w:sz w:val="28"/>
        </w:rPr>
        <w:t>13.2. Университет отвечает по своим обязательствам, находящимся в его распоряжении денежными средствами.</w:t>
      </w:r>
    </w:p>
    <w:p>
      <w:pPr>
        <w:spacing w:before="0" w:after="0" w:line="240" w:lineRule="auto"/>
        <w:ind w:firstLine="709"/>
        <w:jc w:val="both"/>
      </w:pPr>
      <w:r>
        <w:rPr>
          <w:rFonts w:ascii="Times New Roman" w:hAnsi="Times New Roman" w:cs="Times New Roman" w:eastAsia="Times New Roman"/>
          <w:sz w:val="28"/>
        </w:rPr>
        <w:t>13.3. В целях обеспечения уставной деятельности за Университетом на праве оперативного управления закрепляются объекты права собственности (здания, сооружения, имущественные комплексы, оборудование, а также иное необходимое имущество потребительского, социального, культурного назначения).</w:t>
      </w:r>
    </w:p>
    <w:p>
      <w:pPr>
        <w:spacing w:before="0" w:after="0" w:line="240" w:lineRule="auto"/>
        <w:ind w:firstLine="709"/>
        <w:jc w:val="both"/>
      </w:pPr>
      <w:r>
        <w:rPr>
          <w:rFonts w:ascii="Times New Roman" w:hAnsi="Times New Roman" w:cs="Times New Roman" w:eastAsia="Times New Roman"/>
          <w:sz w:val="28"/>
        </w:rPr>
        <w:t>13.4. Объекты собственности, закрепленные за Университетом, находятся в его оперативном управлении и не подлежат изъятию для использования в иных, кроме образования целях. Университет несет ответственность за сохранность и эффективное использование вверенного имущества.</w:t>
      </w:r>
    </w:p>
    <w:p>
      <w:pPr>
        <w:spacing w:before="0" w:after="0" w:line="240" w:lineRule="auto"/>
        <w:ind w:firstLine="709"/>
        <w:jc w:val="both"/>
      </w:pPr>
      <w:r>
        <w:rPr>
          <w:rFonts w:ascii="Times New Roman" w:hAnsi="Times New Roman" w:cs="Times New Roman" w:eastAsia="Times New Roman"/>
          <w:sz w:val="28"/>
        </w:rPr>
        <w:t>13.5. Университету принадлежат права собственности на денежные средства, имущества и иные объекты собственности, полученные от учредителей, имущества, переданные Университету физическими и юридическими лицами в форме дара, пожертвования или по завещанию, на товары и продукты интеллектуального и творческого труда, являющиеся результатом его деятельности, а также на доходы от собственной деятельности Университета и приобретенные на эти доходы объекты собственности, включая произведенную, интеллектуальную продукцию и все активы учитываются на балансе Университета.</w:t>
      </w:r>
    </w:p>
    <w:p>
      <w:pPr>
        <w:spacing w:before="0" w:after="0" w:line="240" w:lineRule="auto"/>
        <w:ind w:firstLine="709"/>
        <w:jc w:val="both"/>
      </w:pPr>
      <w:r>
        <w:rPr>
          <w:rFonts w:ascii="Times New Roman" w:hAnsi="Times New Roman" w:cs="Times New Roman" w:eastAsia="Times New Roman"/>
          <w:sz w:val="28"/>
        </w:rPr>
        <w:t>13.6. Университет самостоятельно использует все имущество, переданное в его собственность и оперативное управление в соответствии с законодательством Кыргызской Республики.</w:t>
      </w:r>
    </w:p>
    <w:p>
      <w:pPr>
        <w:spacing w:before="0" w:after="0" w:line="240" w:lineRule="auto"/>
        <w:ind w:firstLine="709"/>
        <w:jc w:val="both"/>
      </w:pPr>
      <w:r>
        <w:rPr>
          <w:rFonts w:ascii="Times New Roman" w:hAnsi="Times New Roman" w:cs="Times New Roman" w:eastAsia="Times New Roman"/>
          <w:sz w:val="28"/>
        </w:rPr>
        <w:t>13.7. Все средства, поступающие в Университет, считаются его доходами и используются на оплату труда, на развитие материальной, технической и учебно-методической базы, для вознаграждения учредителям, для обеспечения учебного процесса и научных исследований.</w:t>
      </w:r>
    </w:p>
    <w:p>
      <w:pPr>
        <w:spacing w:before="0" w:after="0" w:line="240" w:lineRule="auto"/>
        <w:ind w:firstLine="709"/>
        <w:jc w:val="both"/>
      </w:pPr>
      <w:r>
        <w:rPr>
          <w:rFonts w:ascii="Times New Roman" w:hAnsi="Times New Roman" w:cs="Times New Roman" w:eastAsia="Times New Roman"/>
          <w:sz w:val="28"/>
        </w:rPr>
        <w:t>13.8. Университет с согласия учредителей определяет направления и порядок использования своих средств, в том числе долю, направляемую на оплату труда и материальное стимулирование работников Университета, разрабатывает и реализует меры по социальной поддержке обучающихся и сотрудников. В частности, на улучшение жилищных и социально-бытовых условий жизнедеятельности сотрудников Университета (строительство объектов социального назначения, социального жилья и т.д.).</w:t>
      </w:r>
    </w:p>
    <w:p>
      <w:pPr>
        <w:spacing w:before="0" w:after="0" w:line="240" w:lineRule="auto"/>
        <w:ind w:firstLine="709"/>
        <w:jc w:val="both"/>
      </w:pPr>
      <w:r>
        <w:rPr>
          <w:rFonts w:ascii="Times New Roman" w:hAnsi="Times New Roman" w:cs="Times New Roman" w:eastAsia="Times New Roman"/>
          <w:sz w:val="28"/>
        </w:rPr>
        <w:t>13.9. Размеры материального стимулирования и материальной помощи всем категориям работников устанавливается Университетом в пределах имеющихся средств с согласия учредителей.</w:t>
      </w:r>
    </w:p>
    <w:p>
      <w:pPr>
        <w:spacing w:before="0" w:after="0" w:line="240" w:lineRule="auto"/>
        <w:ind w:firstLine="709"/>
        <w:jc w:val="both"/>
      </w:pPr>
      <w:r>
        <w:rPr>
          <w:rFonts w:ascii="Times New Roman" w:hAnsi="Times New Roman" w:cs="Times New Roman" w:eastAsia="Times New Roman"/>
          <w:sz w:val="28"/>
        </w:rPr>
        <w:t>13.10. Развитие материально-технической базы осуществляется Университетом за счет собственных и привлеченных средств, размеры расходов на приобретение оборудования, капитальный ремонт определяются Университетом, исходя из имеющейся потребности и наличия финансовых средств, в пределах, в установленном порядке смет доходов и расходов Университета, утвержденных учредителями.</w:t>
      </w:r>
    </w:p>
    <w:p>
      <w:pPr>
        <w:spacing w:before="0" w:after="0" w:line="240" w:lineRule="auto"/>
        <w:ind w:firstLine="709"/>
        <w:jc w:val="both"/>
      </w:pPr>
      <w:r>
        <w:rPr>
          <w:rFonts w:ascii="Times New Roman" w:hAnsi="Times New Roman" w:cs="Times New Roman" w:eastAsia="Times New Roman"/>
          <w:sz w:val="28"/>
        </w:rPr>
        <w:t>13.11. Университет может проводить в порядке, установленном законодательством Кыргызской Республики, благотворительные мероприятия, аукционы и другие аналогичные формы деятельности.</w:t>
      </w:r>
    </w:p>
    <w:p>
      <w:pPr>
        <w:spacing w:before="0" w:after="0" w:line="240" w:lineRule="auto"/>
        <w:ind w:firstLine="709"/>
        <w:jc w:val="both"/>
      </w:pPr>
      <w:r>
        <w:rPr>
          <w:rFonts w:ascii="Times New Roman" w:hAnsi="Times New Roman" w:cs="Times New Roman" w:eastAsia="Times New Roman"/>
          <w:sz w:val="28"/>
        </w:rPr>
        <w:t>13.12. Университет имеет счета в банковских и других кредитных учреждениях (в том числе и валютные) для хранения денежных средств и осуществления всех видов расчетных, кредитных и кассовых операций.</w:t>
      </w:r>
    </w:p>
    <w:p>
      <w:pPr>
        <w:spacing w:before="0" w:after="0" w:line="240" w:lineRule="auto"/>
        <w:ind w:firstLine="709"/>
        <w:jc w:val="both"/>
      </w:pPr>
      <w:r>
        <w:rPr>
          <w:rFonts w:ascii="Times New Roman" w:hAnsi="Times New Roman" w:cs="Times New Roman" w:eastAsia="Times New Roman"/>
          <w:sz w:val="28"/>
        </w:rPr>
        <w:t>13.13. Оплата образовательных услуг, оказываемых Университетом, производится в национальной валюте путем наличной оплаты в кассу Университета или зачисления денежных средств на банковский счет Университета.</w:t>
      </w:r>
    </w:p>
    <w:p>
      <w:pPr>
        <w:spacing w:before="0" w:after="0" w:line="240" w:lineRule="auto"/>
        <w:ind w:firstLine="709"/>
        <w:jc w:val="both"/>
      </w:pPr>
      <w:r>
        <w:rPr>
          <w:rFonts w:ascii="Times New Roman" w:hAnsi="Times New Roman" w:cs="Times New Roman" w:eastAsia="Times New Roman"/>
          <w:sz w:val="28"/>
        </w:rPr>
        <w:t>13.14. Университет самостоятельно решает вопросы, связанные с заключением договоров, связанных с образовательной и научной деятельностью и иной деятельностью, с правом определения обязательств и иных условий, не противоречащих законодательству Кыргызской Республики и Уставу Университета.</w:t>
      </w:r>
    </w:p>
    <w:p>
      <w:pPr>
        <w:spacing w:before="0" w:after="0" w:line="240" w:lineRule="auto"/>
        <w:ind w:firstLine="709"/>
        <w:jc w:val="both"/>
      </w:pPr>
      <w:r>
        <w:rPr>
          <w:rFonts w:ascii="Times New Roman" w:hAnsi="Times New Roman" w:cs="Times New Roman" w:eastAsia="Times New Roman"/>
          <w:sz w:val="28"/>
        </w:rPr>
        <w:t>13.14.1. Размер платы за обучение определяется в соответствии с решением учредителей на основании сметы доходов и расходов на учебный год. Прейскурант тарифов на платные образовательные услуги, оказываемые Университетом, а также смета доходов и расходов утверждаются ректором Университета. Экономическим обоснованием тарифов на платные образовательные услуги является их себестоимость, определяемая на базе обоснованных затрат Университета на выполнение соответствующих услуг.</w:t>
      </w:r>
    </w:p>
    <w:p>
      <w:pPr>
        <w:spacing w:before="0" w:after="0" w:line="240" w:lineRule="auto"/>
        <w:ind w:firstLine="709"/>
        <w:jc w:val="both"/>
      </w:pPr>
      <w:r>
        <w:rPr>
          <w:rFonts w:ascii="Times New Roman" w:hAnsi="Times New Roman" w:cs="Times New Roman" w:eastAsia="Times New Roman"/>
          <w:sz w:val="28"/>
        </w:rPr>
        <w:t>13.15. Платная образовательная деятельность не рассматривается как предпринимательская деятельность, и получаемый от нее доход в полном объеме идет на возмещение затрат по обеспечению деятельности Университета.</w:t>
      </w:r>
    </w:p>
    <w:p>
      <w:pPr>
        <w:spacing w:before="0" w:after="0" w:line="240" w:lineRule="auto"/>
        <w:ind w:firstLine="709"/>
        <w:jc w:val="both"/>
      </w:pPr>
      <w:r>
        <w:rPr>
          <w:rFonts w:ascii="Times New Roman" w:hAnsi="Times New Roman" w:cs="Times New Roman" w:eastAsia="Times New Roman"/>
          <w:sz w:val="28"/>
        </w:rPr>
        <w:t>13.16. Для достижения уставных целей Университет вправе вести предпринимательскую деятельность, не запрещенную законодательством Кыргызской Республики и Уставом Университета.</w:t>
      </w:r>
    </w:p>
    <w:p>
      <w:pPr>
        <w:spacing w:before="0" w:after="0" w:line="240" w:lineRule="auto"/>
        <w:ind w:firstLine="709"/>
        <w:jc w:val="both"/>
      </w:pPr>
      <w:r>
        <w:rPr>
          <w:rFonts w:ascii="Times New Roman" w:hAnsi="Times New Roman" w:cs="Times New Roman" w:eastAsia="Times New Roman"/>
          <w:sz w:val="28"/>
        </w:rPr>
        <w:t>13.17. Университет осуществляет бухгалтерский учет и отчетность в соответствии с законодательством Кыргызской Республики.</w:t>
      </w:r>
    </w:p>
    <w:p>
      <w:pPr>
        <w:spacing w:before="0" w:after="0" w:line="240" w:lineRule="auto"/>
        <w:ind w:firstLine="709"/>
        <w:jc w:val="both"/>
      </w:pPr>
      <w:r>
        <w:rPr>
          <w:rFonts w:ascii="Times New Roman" w:hAnsi="Times New Roman" w:cs="Times New Roman" w:eastAsia="Times New Roman"/>
          <w:sz w:val="28"/>
        </w:rPr>
        <w:t>13.18. Лица, ответственные в Университете за достоверность сведений бухгалтерской отчетности, и руководители структурных подразделений, допустившие искажения отчетности с целью сокрытия хищений собственности Университета, несут ответственность, предусмотренную законодательством Кыргызской Республики.</w:t>
      </w:r>
    </w:p>
    <w:p>
      <w:pPr>
        <w:spacing w:before="0" w:after="0" w:line="240" w:lineRule="auto"/>
        <w:ind w:firstLine="709"/>
        <w:jc w:val="both"/>
      </w:pPr>
      <w:r>
        <w:rPr>
          <w:rFonts w:ascii="Times New Roman" w:hAnsi="Times New Roman" w:cs="Times New Roman" w:eastAsia="Times New Roman"/>
          <w:sz w:val="28"/>
        </w:rPr>
        <w:t>13.19. Порядок и сроки проведения общественных слушаний по вопросам расходования внебюджетных средств, полученных из источников, не противоречащих законодательству Кыргызской Республики.</w:t>
      </w:r>
    </w:p>
    <w:p>
      <w:pPr>
        <w:spacing w:before="0" w:after="0" w:line="240" w:lineRule="auto"/>
        <w:ind w:firstLine="709"/>
        <w:jc w:val="both"/>
      </w:pPr>
      <w:r>
        <w:rPr>
          <w:rFonts w:ascii="Times New Roman" w:hAnsi="Times New Roman" w:cs="Times New Roman" w:eastAsia="Times New Roman"/>
          <w:sz w:val="28"/>
        </w:rPr>
        <w:t>13.19.1. Общественные слушания по вопросам расходования внебюджетных средств, полученных из источников, не противоречащих законодательству Кыргызской Республики, проводятся ежегодно, не позднее 01 марта года, следующего за отчётным.</w:t>
      </w:r>
    </w:p>
    <w:p>
      <w:pPr>
        <w:spacing w:before="0" w:after="0" w:line="240" w:lineRule="auto"/>
        <w:ind w:firstLine="709"/>
        <w:jc w:val="both"/>
      </w:pPr>
      <w:r>
        <w:rPr>
          <w:rFonts w:ascii="Times New Roman" w:hAnsi="Times New Roman" w:cs="Times New Roman" w:eastAsia="Times New Roman"/>
          <w:sz w:val="28"/>
        </w:rPr>
        <w:t>13.19.2. Учредители, а также заинтересованные лица, которые являются источником (либо их представителем) внебюджетных средств, уведомляются о предстоящем общественном слушании в письменной форме за 30 (Тридцать) календарных дней до слушания, с указанием повестки дня, даты, времени, места проведения и другой необходимой информации.</w:t>
      </w:r>
    </w:p>
    <w:p>
      <w:pPr>
        <w:spacing w:before="0" w:after="0" w:line="240" w:lineRule="auto"/>
        <w:ind w:firstLine="709"/>
        <w:jc w:val="both"/>
      </w:pPr>
      <w:r>
        <w:rPr>
          <w:rFonts w:ascii="Times New Roman" w:hAnsi="Times New Roman" w:cs="Times New Roman" w:eastAsia="Times New Roman"/>
          <w:sz w:val="28"/>
        </w:rPr>
        <w:t>13.19.3. На слушании назначаются председатель и секретарь слушаний, которые несут ответственность по всем вопросам проводимых слушаний и протоколирование.</w:t>
      </w:r>
    </w:p>
    <w:p>
      <w:pPr>
        <w:spacing w:before="0" w:after="0" w:line="240" w:lineRule="auto"/>
        <w:ind w:firstLine="709"/>
        <w:jc w:val="both"/>
      </w:pPr>
      <w:r>
        <w:rPr>
          <w:rFonts w:ascii="Times New Roman" w:hAnsi="Times New Roman" w:cs="Times New Roman" w:eastAsia="Times New Roman"/>
          <w:sz w:val="28"/>
        </w:rPr>
        <w:t>13.19.4. Участники слушаний вправе задавать вопросы, знакомиться с информацией и финансовыми документами, привлекать независимых аудиторов и принимать решения по вопросам повестки дня, в соответствии с действующим законодательством Кыргызской Республики.</w:t>
      </w:r>
    </w:p>
    <w:p>
      <w:pPr>
        <w:spacing w:before="0" w:after="0" w:line="240" w:lineRule="auto"/>
        <w:ind w:firstLine="709"/>
        <w:jc w:val="both"/>
      </w:pPr>
      <w:r>
        <w:rPr>
          <w:rFonts w:ascii="Times New Roman" w:hAnsi="Times New Roman" w:cs="Times New Roman" w:eastAsia="Times New Roman"/>
          <w:sz w:val="28"/>
        </w:rPr>
        <w:t>13.20. Университет имеет право образовывать по согласованию с учредителями следующие фонды:</w:t>
      </w:r>
    </w:p>
    <w:p>
      <w:pPr>
        <w:spacing w:before="0" w:after="0" w:line="240" w:lineRule="auto"/>
        <w:ind w:firstLine="709"/>
        <w:jc w:val="both"/>
      </w:pPr>
      <w:r>
        <w:rPr>
          <w:rFonts w:ascii="Times New Roman" w:hAnsi="Times New Roman" w:cs="Times New Roman" w:eastAsia="Times New Roman"/>
          <w:sz w:val="28"/>
        </w:rPr>
        <w:t>- уставной, резервный и дополнительный;</w:t>
      </w:r>
    </w:p>
    <w:p>
      <w:pPr>
        <w:spacing w:before="0" w:after="0" w:line="240" w:lineRule="auto"/>
        <w:ind w:firstLine="709"/>
        <w:jc w:val="both"/>
      </w:pPr>
      <w:r>
        <w:rPr>
          <w:rFonts w:ascii="Times New Roman" w:hAnsi="Times New Roman" w:cs="Times New Roman" w:eastAsia="Times New Roman"/>
          <w:sz w:val="28"/>
        </w:rPr>
        <w:t>- социального развития и материального поощрения;</w:t>
      </w:r>
    </w:p>
    <w:p>
      <w:pPr>
        <w:spacing w:before="0" w:after="0" w:line="240" w:lineRule="auto"/>
        <w:ind w:firstLine="709"/>
        <w:jc w:val="both"/>
      </w:pPr>
      <w:r>
        <w:rPr>
          <w:rFonts w:ascii="Times New Roman" w:hAnsi="Times New Roman" w:cs="Times New Roman" w:eastAsia="Times New Roman"/>
          <w:sz w:val="28"/>
        </w:rPr>
        <w:t>- ректорский фонд;</w:t>
      </w:r>
    </w:p>
    <w:p>
      <w:pPr>
        <w:spacing w:before="0" w:after="0" w:line="240" w:lineRule="auto"/>
        <w:ind w:firstLine="709"/>
        <w:jc w:val="both"/>
      </w:pPr>
      <w:r>
        <w:rPr>
          <w:rFonts w:ascii="Times New Roman" w:hAnsi="Times New Roman" w:cs="Times New Roman" w:eastAsia="Times New Roman"/>
          <w:sz w:val="28"/>
        </w:rPr>
        <w:t>- другие фонды.</w:t>
      </w:r>
    </w:p>
    <w:p>
      <w:pPr>
        <w:spacing w:before="0" w:after="0" w:line="240" w:lineRule="auto"/>
        <w:ind w:firstLine="709"/>
        <w:jc w:val="both"/>
      </w:pPr>
      <w:r>
        <w:rPr>
          <w:rFonts w:ascii="Times New Roman" w:hAnsi="Times New Roman" w:cs="Times New Roman" w:eastAsia="Times New Roman"/>
          <w:sz w:val="28"/>
        </w:rPr>
        <w:t>13.20.1. Фонды Университета образуются за счет тех же источников, за счет которых осуществляется деятельность Университет и как правило используются на:</w:t>
      </w:r>
    </w:p>
    <w:p>
      <w:pPr>
        <w:spacing w:before="0" w:after="0" w:line="240" w:lineRule="auto"/>
        <w:ind w:firstLine="709"/>
        <w:jc w:val="both"/>
      </w:pPr>
      <w:r>
        <w:rPr>
          <w:rFonts w:ascii="Times New Roman" w:hAnsi="Times New Roman" w:cs="Times New Roman" w:eastAsia="Times New Roman"/>
          <w:sz w:val="28"/>
        </w:rPr>
        <w:t>- повышение качества образования и укрепление материально-технической базы;</w:t>
      </w:r>
    </w:p>
    <w:p>
      <w:pPr>
        <w:spacing w:before="0" w:after="0" w:line="240" w:lineRule="auto"/>
        <w:ind w:firstLine="709"/>
        <w:jc w:val="both"/>
      </w:pPr>
      <w:r>
        <w:rPr>
          <w:rFonts w:ascii="Times New Roman" w:hAnsi="Times New Roman" w:cs="Times New Roman" w:eastAsia="Times New Roman"/>
          <w:sz w:val="28"/>
        </w:rPr>
        <w:t>- проведение научно-исследовательских работ;</w:t>
      </w:r>
    </w:p>
    <w:p>
      <w:pPr>
        <w:spacing w:before="0" w:after="0" w:line="240" w:lineRule="auto"/>
        <w:ind w:firstLine="709"/>
        <w:jc w:val="both"/>
      </w:pPr>
      <w:r>
        <w:rPr>
          <w:rFonts w:ascii="Times New Roman" w:hAnsi="Times New Roman" w:cs="Times New Roman" w:eastAsia="Times New Roman"/>
          <w:sz w:val="28"/>
        </w:rPr>
        <w:t>- улучшение условий труда и быта работников Университета;</w:t>
      </w:r>
    </w:p>
    <w:p>
      <w:pPr>
        <w:spacing w:before="0" w:after="0" w:line="240" w:lineRule="auto"/>
        <w:ind w:firstLine="709"/>
        <w:jc w:val="both"/>
      </w:pPr>
      <w:r>
        <w:rPr>
          <w:rFonts w:ascii="Times New Roman" w:hAnsi="Times New Roman" w:cs="Times New Roman" w:eastAsia="Times New Roman"/>
          <w:sz w:val="28"/>
        </w:rPr>
        <w:t>- материальную помощь работников Университета;</w:t>
      </w:r>
    </w:p>
    <w:p>
      <w:pPr>
        <w:spacing w:before="0" w:after="0" w:line="240" w:lineRule="auto"/>
        <w:ind w:firstLine="709"/>
        <w:jc w:val="both"/>
      </w:pPr>
      <w:r>
        <w:rPr>
          <w:rFonts w:ascii="Times New Roman" w:hAnsi="Times New Roman" w:cs="Times New Roman" w:eastAsia="Times New Roman"/>
          <w:sz w:val="28"/>
        </w:rPr>
        <w:t>- другие нужды Университета.</w:t>
      </w:r>
    </w:p>
    <w:p>
      <w:pPr>
        <w:spacing w:before="0" w:after="0" w:line="240" w:lineRule="auto"/>
        <w:ind w:firstLine="709"/>
        <w:jc w:val="both"/>
      </w:pPr>
      <w:r>
        <w:rPr>
          <w:rFonts w:ascii="Times New Roman" w:hAnsi="Times New Roman" w:cs="Times New Roman" w:eastAsia="Times New Roman"/>
          <w:sz w:val="28"/>
        </w:rPr>
        <w:t>Состав, назначение, размеры и источники образования и использования каждого и фондов определяются соответствующими положениями, разрабатываемыми Университетом и утверждаемыми Общим собранием учредителей.</w:t>
      </w:r>
    </w:p>
    <w:p>
      <w:pPr>
        <w:spacing w:before="0" w:after="0" w:line="240" w:lineRule="auto"/>
        <w:ind w:firstLine="709"/>
        <w:jc w:val="both"/>
      </w:pPr>
      <w:r>
        <w:rPr>
          <w:rFonts w:ascii="Times New Roman" w:hAnsi="Times New Roman" w:cs="Times New Roman" w:eastAsia="Times New Roman"/>
          <w:sz w:val="28"/>
        </w:rPr>
        <w:t>13.21. Объем финансирования должен обеспечить возмещение материальных и приравненных к ним затрат на организацию учебно-научно-лечебно-производственного процесса, формирование средств на выплату заработной платы, вознаграждений, премий, создание необходимой материально-технической базы, социальное развитие и материальное стимулирование трудового коллектива в соответствии с действующим законодательством Кыргызской Республики.</w:t>
      </w:r>
    </w:p>
    <w:p>
      <w:pPr>
        <w:spacing w:before="0" w:after="0" w:line="240" w:lineRule="auto"/>
        <w:ind w:firstLine="709"/>
        <w:jc w:val="both"/>
      </w:pPr>
      <w:r>
        <w:rPr>
          <w:rFonts w:ascii="Times New Roman" w:hAnsi="Times New Roman" w:cs="Times New Roman" w:eastAsia="Times New Roman"/>
          <w:sz w:val="28"/>
        </w:rPr>
        <w:t>13.22. Ежегодно учредителям, в зависимости от долевого участия, предусматривается выплата вознаграждений. Размер вознаграждения в зависимости финансовой возможности Университета выносится на рассмотрение Общего собрания учредителей.</w:t>
      </w:r>
    </w:p>
    <w:p>
      <w:pPr>
        <w:spacing w:before="0" w:after="0" w:line="240" w:lineRule="auto"/>
        <w:ind w:firstLine="709"/>
        <w:jc w:val="both"/>
      </w:pPr>
      <w:r>
        <w:rPr>
          <w:rFonts w:ascii="Times New Roman" w:hAnsi="Times New Roman" w:cs="Times New Roman" w:eastAsia="Times New Roman"/>
          <w:sz w:val="28"/>
        </w:rPr>
        <w:t>13.23. Размер платы за обучение определяется сметой расходов на каждый финансовый год, утверждаемой ректором Университета и согласованной учредителями. Сметная стоимость обучения включает расходы на проведение и информационное обеспечение учебного, воспитательного и научного процессов, текущее содержание Университета, формирование средств на выплату заработной платы, вознаграждений, развитие и содержание материально-технической базы и материальное стимулирование работников, социальную поддержку студентов. Размер платы за обучение может корректироваться в соответствии с размерами инфляции и реальными расходами в течение учебного года. Полученные в результате этой деятельности доходы и приобретенное за их счет имущество поступают в распоряжение Университета и используются на цели, предусмотренные настоящим Уставом.</w:t>
      </w:r>
    </w:p>
    <w:p>
      <w:pPr>
        <w:spacing w:before="120" w:after="0" w:line="240" w:lineRule="auto"/>
        <w:ind w:firstLine="0"/>
        <w:jc w:val="center"/>
      </w:pPr>
      <w:r>
        <w:rPr>
          <w:rFonts w:ascii="Times New Roman" w:hAnsi="Times New Roman" w:cs="Times New Roman" w:eastAsia="Times New Roman"/>
          <w:b/>
          <w:sz w:val="28"/>
        </w:rPr>
        <w:t>14. МЕЖДУНАРОДНАЯ ДЕЯТЕЛЬНОСТЬ УНИВЕРСИТЕТА.</w:t>
      </w:r>
    </w:p>
    <w:p>
      <w:pPr>
        <w:spacing w:before="0" w:after="0" w:line="240" w:lineRule="auto"/>
        <w:ind w:firstLine="709"/>
        <w:jc w:val="both"/>
      </w:pPr>
      <w:r>
        <w:rPr>
          <w:rFonts w:ascii="Times New Roman" w:hAnsi="Times New Roman" w:cs="Times New Roman" w:eastAsia="Times New Roman"/>
          <w:sz w:val="28"/>
        </w:rPr>
        <w:t>14.1. Международная и внешнеэкономическая деятельность Университета ведется соответствии с законодательством Кыргызской Республики, межгосударственными соглашениями, соглашениями между государственным органом управления образования Кыргызской Республики и зарубежными, государствами и учреждениями, а также по прямым договорам-контрактам с ведущими учебными заведениями, НИИ, НИЦ, международными организациями и объединениями, а также частными лицами.</w:t>
      </w:r>
    </w:p>
    <w:p>
      <w:pPr>
        <w:spacing w:before="0" w:after="0" w:line="240" w:lineRule="auto"/>
        <w:ind w:firstLine="709"/>
        <w:jc w:val="both"/>
      </w:pPr>
      <w:r>
        <w:rPr>
          <w:rFonts w:ascii="Times New Roman" w:hAnsi="Times New Roman" w:cs="Times New Roman" w:eastAsia="Times New Roman"/>
          <w:sz w:val="28"/>
        </w:rPr>
        <w:t>14.2. Университет в целях изучения и распространения передового опыта, вправе участвовать в международном сотрудничестве в области довузовского, высшего, додипломного, последипломного и непрерывного образования, устанавливать прямые связи и сотрудничать с зарубежными и международными научными, учебными и лечебными учреждениями, прочими предприятиями и организациями, реализовать межгосударственные и международные образовательные, научно-исследовательские программы в установленном законодательством Кыргызской Республики в порядке, а также международными договорами посредством:</w:t>
      </w:r>
    </w:p>
    <w:p>
      <w:pPr>
        <w:spacing w:before="0" w:after="0" w:line="240" w:lineRule="auto"/>
        <w:ind w:firstLine="709"/>
        <w:jc w:val="both"/>
      </w:pPr>
      <w:r>
        <w:rPr>
          <w:rFonts w:ascii="Times New Roman" w:hAnsi="Times New Roman" w:cs="Times New Roman" w:eastAsia="Times New Roman"/>
          <w:sz w:val="28"/>
        </w:rPr>
        <w:t>- участия в программах двустороннего и многостороннего обмена студентами, магистрантами, аспирантами, докторантами, педагогическими и научными работниками;</w:t>
      </w:r>
    </w:p>
    <w:p>
      <w:pPr>
        <w:spacing w:before="0" w:after="0" w:line="240" w:lineRule="auto"/>
        <w:ind w:firstLine="709"/>
        <w:jc w:val="both"/>
      </w:pPr>
      <w:r>
        <w:rPr>
          <w:rFonts w:ascii="Times New Roman" w:hAnsi="Times New Roman" w:cs="Times New Roman" w:eastAsia="Times New Roman"/>
          <w:sz w:val="28"/>
        </w:rPr>
        <w:t>- обучения иностранных студентов, аспирантов и докторантов;</w:t>
      </w:r>
    </w:p>
    <w:p>
      <w:pPr>
        <w:spacing w:before="0" w:after="0" w:line="240" w:lineRule="auto"/>
        <w:ind w:firstLine="709"/>
        <w:jc w:val="both"/>
      </w:pPr>
      <w:r>
        <w:rPr>
          <w:rFonts w:ascii="Times New Roman" w:hAnsi="Times New Roman" w:cs="Times New Roman" w:eastAsia="Times New Roman"/>
          <w:sz w:val="28"/>
        </w:rPr>
        <w:t>- прием на обучение иностранных граждан и направление студентов, магистрантов, аспирантов, интернов, ординаторов, преподавателей, научных сотрудников и иных работников Университета на обучение зарубежные страны;</w:t>
      </w:r>
    </w:p>
    <w:p>
      <w:pPr>
        <w:spacing w:before="0" w:after="0" w:line="240" w:lineRule="auto"/>
        <w:ind w:firstLine="709"/>
        <w:jc w:val="both"/>
      </w:pPr>
      <w:r>
        <w:rPr>
          <w:rFonts w:ascii="Times New Roman" w:hAnsi="Times New Roman" w:cs="Times New Roman" w:eastAsia="Times New Roman"/>
          <w:sz w:val="28"/>
        </w:rPr>
        <w:t>- привлечение иностранных граждан к участию в образовательном и научном процессах в качестве преподавателей или научных работников;</w:t>
      </w:r>
    </w:p>
    <w:p>
      <w:pPr>
        <w:spacing w:before="0" w:after="0" w:line="240" w:lineRule="auto"/>
        <w:ind w:firstLine="709"/>
        <w:jc w:val="both"/>
      </w:pPr>
      <w:r>
        <w:rPr>
          <w:rFonts w:ascii="Times New Roman" w:hAnsi="Times New Roman" w:cs="Times New Roman" w:eastAsia="Times New Roman"/>
          <w:sz w:val="28"/>
        </w:rPr>
        <w:t>- проведения совместных научных исследований, а также конгрессов, конференций, симпозиумов, семинаров, совещаний и официальных приемов, визитов и других мероприятий;</w:t>
      </w:r>
    </w:p>
    <w:p>
      <w:pPr>
        <w:spacing w:before="0" w:after="0" w:line="240" w:lineRule="auto"/>
        <w:ind w:firstLine="709"/>
        <w:jc w:val="both"/>
      </w:pPr>
      <w:r>
        <w:rPr>
          <w:rFonts w:ascii="Times New Roman" w:hAnsi="Times New Roman" w:cs="Times New Roman" w:eastAsia="Times New Roman"/>
          <w:sz w:val="28"/>
        </w:rPr>
        <w:t>- обмен научной и учебно-методической литературой; обмен опытом и повышение квалификации работников по вопросам, связанных с обеспечением деятельности Университета;</w:t>
      </w:r>
    </w:p>
    <w:p>
      <w:pPr>
        <w:spacing w:before="0" w:after="0" w:line="240" w:lineRule="auto"/>
        <w:ind w:firstLine="709"/>
        <w:jc w:val="both"/>
      </w:pPr>
      <w:r>
        <w:rPr>
          <w:rFonts w:ascii="Times New Roman" w:hAnsi="Times New Roman" w:cs="Times New Roman" w:eastAsia="Times New Roman"/>
          <w:sz w:val="28"/>
        </w:rPr>
        <w:t>- разработка и реализация международных образовательных программ и научных исследований; участия в международных программах совершенствования начального, среднего, высшего, послевузовского и дополнительного профессионального образования;</w:t>
      </w:r>
    </w:p>
    <w:p>
      <w:pPr>
        <w:spacing w:before="0" w:after="0" w:line="240" w:lineRule="auto"/>
        <w:ind w:firstLine="709"/>
        <w:jc w:val="both"/>
      </w:pPr>
      <w:r>
        <w:rPr>
          <w:rFonts w:ascii="Times New Roman" w:hAnsi="Times New Roman" w:cs="Times New Roman" w:eastAsia="Times New Roman"/>
          <w:sz w:val="28"/>
        </w:rPr>
        <w:t>- другие формы сотрудничества, не противоречащие законодательству КР.</w:t>
      </w:r>
    </w:p>
    <w:p>
      <w:pPr>
        <w:spacing w:before="0" w:after="0" w:line="240" w:lineRule="auto"/>
        <w:ind w:firstLine="709"/>
        <w:jc w:val="both"/>
      </w:pPr>
      <w:r>
        <w:rPr>
          <w:rFonts w:ascii="Times New Roman" w:hAnsi="Times New Roman" w:cs="Times New Roman" w:eastAsia="Times New Roman"/>
          <w:sz w:val="28"/>
        </w:rPr>
        <w:t>14.3. В рамках международной деятельности Университет имеет право:</w:t>
      </w:r>
    </w:p>
    <w:p>
      <w:pPr>
        <w:spacing w:before="0" w:after="0" w:line="240" w:lineRule="auto"/>
        <w:ind w:firstLine="709"/>
        <w:jc w:val="both"/>
      </w:pPr>
      <w:r>
        <w:rPr>
          <w:rFonts w:ascii="Times New Roman" w:hAnsi="Times New Roman" w:cs="Times New Roman" w:eastAsia="Times New Roman"/>
          <w:sz w:val="28"/>
        </w:rPr>
        <w:t>- Входить в международные общественные, неправительственные международные организации, образовательные объединения и организации;</w:t>
      </w:r>
    </w:p>
    <w:p>
      <w:pPr>
        <w:spacing w:before="0" w:after="0" w:line="240" w:lineRule="auto"/>
        <w:ind w:firstLine="709"/>
        <w:jc w:val="both"/>
      </w:pPr>
      <w:r>
        <w:rPr>
          <w:rFonts w:ascii="Times New Roman" w:hAnsi="Times New Roman" w:cs="Times New Roman" w:eastAsia="Times New Roman"/>
          <w:sz w:val="28"/>
        </w:rPr>
        <w:t>- Создавать с участием иностранных партнеров образовательные структурные подразделения, общества, объединения и фонды, ассоциации, центры, лаборатории, технопарки, филиалы, кампусы и другие подразделения за рубежом;</w:t>
      </w:r>
    </w:p>
    <w:p>
      <w:pPr>
        <w:spacing w:before="0" w:after="0" w:line="240" w:lineRule="auto"/>
        <w:ind w:firstLine="709"/>
        <w:jc w:val="both"/>
      </w:pPr>
      <w:r>
        <w:rPr>
          <w:rFonts w:ascii="Times New Roman" w:hAnsi="Times New Roman" w:cs="Times New Roman" w:eastAsia="Times New Roman"/>
          <w:sz w:val="28"/>
        </w:rPr>
        <w:t>- Заключать с иностранными партнерами договоры о совместной деятельности, которые не могут рассматриваться как международные договоры Кыргызской Республики.</w:t>
      </w:r>
    </w:p>
    <w:p>
      <w:pPr>
        <w:spacing w:before="0" w:after="0" w:line="240" w:lineRule="auto"/>
        <w:ind w:firstLine="709"/>
        <w:jc w:val="both"/>
      </w:pPr>
      <w:r>
        <w:rPr>
          <w:rFonts w:ascii="Times New Roman" w:hAnsi="Times New Roman" w:cs="Times New Roman" w:eastAsia="Times New Roman"/>
          <w:sz w:val="28"/>
        </w:rPr>
        <w:t>- Участвовать в международных образовательных ассоциациях и консорциумах;</w:t>
      </w:r>
    </w:p>
    <w:p>
      <w:pPr>
        <w:spacing w:before="0" w:after="0" w:line="240" w:lineRule="auto"/>
        <w:ind w:firstLine="709"/>
        <w:jc w:val="both"/>
      </w:pPr>
      <w:r>
        <w:rPr>
          <w:rFonts w:ascii="Times New Roman" w:hAnsi="Times New Roman" w:cs="Times New Roman" w:eastAsia="Times New Roman"/>
          <w:sz w:val="28"/>
        </w:rPr>
        <w:t>- Участвовать в международных образовательных и инвестиционных проектах, финансируемых за счет средств различных источников.</w:t>
      </w:r>
    </w:p>
    <w:p>
      <w:pPr>
        <w:spacing w:before="0" w:after="0" w:line="240" w:lineRule="auto"/>
        <w:ind w:firstLine="709"/>
        <w:jc w:val="both"/>
      </w:pPr>
      <w:r>
        <w:rPr>
          <w:rFonts w:ascii="Times New Roman" w:hAnsi="Times New Roman" w:cs="Times New Roman" w:eastAsia="Times New Roman"/>
          <w:sz w:val="28"/>
        </w:rPr>
        <w:t>- формировать специальные фонды, предназначенные для обеспечения международного сотрудничества, используя для этого внебюджетные средства, гранты, целевые вклады физических и юридических лиц, в том числе зарубежных.</w:t>
      </w:r>
    </w:p>
    <w:p>
      <w:pPr>
        <w:spacing w:before="0" w:after="0" w:line="240" w:lineRule="auto"/>
        <w:ind w:firstLine="709"/>
        <w:jc w:val="both"/>
      </w:pPr>
      <w:r>
        <w:rPr>
          <w:rFonts w:ascii="Times New Roman" w:hAnsi="Times New Roman" w:cs="Times New Roman" w:eastAsia="Times New Roman"/>
          <w:sz w:val="28"/>
        </w:rPr>
        <w:t>14.4. Подготовка, переподготовка и повышение квалификации иностранных граждан в Университете вне квот, установленных Правительством Кыргызской Республики по соответствующим межгосударственным соглашениям, осуществляется по прямым договорам, заключенным Университетом с иностранными гражданами и иностранными юридическими лицами.</w:t>
      </w:r>
    </w:p>
    <w:p>
      <w:pPr>
        <w:spacing w:before="0" w:after="0" w:line="240" w:lineRule="auto"/>
        <w:ind w:firstLine="709"/>
        <w:jc w:val="both"/>
      </w:pPr>
      <w:r>
        <w:rPr>
          <w:rFonts w:ascii="Times New Roman" w:hAnsi="Times New Roman" w:cs="Times New Roman" w:eastAsia="Times New Roman"/>
          <w:sz w:val="28"/>
        </w:rPr>
        <w:t>14.5. Обучение иностранных граждан в Университете по межгосударственным соглашениям и по прямым договорам, может осуществляться как на компенсационной основе, так и за счет средств, перечисленных Университету указанными организациями, высшими учебными заведениями зарубежных стран, другими организациями или иностранными гражданами.</w:t>
      </w:r>
    </w:p>
    <w:p>
      <w:pPr>
        <w:spacing w:before="0" w:after="0" w:line="240" w:lineRule="auto"/>
        <w:ind w:firstLine="709"/>
        <w:jc w:val="both"/>
      </w:pPr>
      <w:r>
        <w:rPr>
          <w:rFonts w:ascii="Times New Roman" w:hAnsi="Times New Roman" w:cs="Times New Roman" w:eastAsia="Times New Roman"/>
          <w:sz w:val="28"/>
        </w:rPr>
        <w:t>14.6. Университет вправе в порядке, установленном законодательством Кыргызской Республики, заниматься внешнеэкономической деятельностью, приобретать оборудование, различные материалы, научную литературу, приборы и другое оборудование за рубежом, предусмотренной настоящим Уставом и направленной на выполнение основных задач.</w:t>
      </w:r>
    </w:p>
    <w:p>
      <w:pPr>
        <w:spacing w:before="0" w:after="0" w:line="240" w:lineRule="auto"/>
        <w:ind w:firstLine="709"/>
        <w:jc w:val="both"/>
      </w:pPr>
      <w:r>
        <w:rPr>
          <w:rFonts w:ascii="Times New Roman" w:hAnsi="Times New Roman" w:cs="Times New Roman" w:eastAsia="Times New Roman"/>
          <w:sz w:val="28"/>
        </w:rPr>
        <w:t>14.7. Все виды международной деятельности осуществляются на основе договоров (если иное не предусмотрено международными соглашениями, заключенными Кыргызской Республикой с соответствующим государством), не противоречащих законодательству Кыргызской Республики.</w:t>
      </w:r>
    </w:p>
    <w:p>
      <w:pPr>
        <w:spacing w:before="0" w:after="0" w:line="240" w:lineRule="auto"/>
        <w:ind w:firstLine="709"/>
        <w:jc w:val="both"/>
      </w:pPr>
      <w:r>
        <w:rPr>
          <w:rFonts w:ascii="Times New Roman" w:hAnsi="Times New Roman" w:cs="Times New Roman" w:eastAsia="Times New Roman"/>
          <w:sz w:val="28"/>
        </w:rPr>
        <w:t>14.8. Валютные средства, полученные Университетом внешнеэкономической деятельности, расходуются согласно решениям учредителей в пределах действующего законодательства Кыргызской Республики.</w:t>
      </w:r>
    </w:p>
    <w:p>
      <w:pPr>
        <w:spacing w:before="120" w:after="0" w:line="240" w:lineRule="auto"/>
        <w:ind w:firstLine="0"/>
        <w:jc w:val="center"/>
      </w:pPr>
      <w:r>
        <w:rPr>
          <w:rFonts w:ascii="Times New Roman" w:hAnsi="Times New Roman" w:cs="Times New Roman" w:eastAsia="Times New Roman"/>
          <w:b/>
          <w:sz w:val="28"/>
        </w:rPr>
        <w:t>15. УЧЕТ, КОНТРОЛЬ И ОТЧЕТНОСТЬ УНИВЕРСИТЕТА.</w:t>
      </w:r>
    </w:p>
    <w:p>
      <w:pPr>
        <w:spacing w:before="0" w:after="0" w:line="240" w:lineRule="auto"/>
        <w:ind w:firstLine="709"/>
        <w:jc w:val="both"/>
      </w:pPr>
      <w:r>
        <w:rPr>
          <w:rFonts w:ascii="Times New Roman" w:hAnsi="Times New Roman" w:cs="Times New Roman" w:eastAsia="Times New Roman"/>
          <w:sz w:val="28"/>
        </w:rPr>
        <w:t>15.1. Университет осуществляет оперативный бухгалтерский учет результатов своей деятельности, а также ведет статистическую отчетность в соответствии с законодательством Кыргызской Республики.</w:t>
      </w:r>
    </w:p>
    <w:p>
      <w:pPr>
        <w:spacing w:before="0" w:after="0" w:line="240" w:lineRule="auto"/>
        <w:ind w:firstLine="709"/>
        <w:jc w:val="both"/>
      </w:pPr>
      <w:r>
        <w:rPr>
          <w:rFonts w:ascii="Times New Roman" w:hAnsi="Times New Roman" w:cs="Times New Roman" w:eastAsia="Times New Roman"/>
          <w:sz w:val="28"/>
        </w:rPr>
        <w:t>15.2. Контроль и проверку финансово-хозяйственной деятельности Университета осуществляют Учредители и другие уполномоченные органы в пределах их компетенции в порядке, установленном действующим законодательством Кыргызской Республики.</w:t>
      </w:r>
    </w:p>
    <w:p>
      <w:pPr>
        <w:spacing w:before="0" w:after="0" w:line="240" w:lineRule="auto"/>
        <w:ind w:firstLine="709"/>
        <w:jc w:val="both"/>
      </w:pPr>
      <w:r>
        <w:rPr>
          <w:rFonts w:ascii="Times New Roman" w:hAnsi="Times New Roman" w:cs="Times New Roman" w:eastAsia="Times New Roman"/>
          <w:sz w:val="28"/>
        </w:rPr>
        <w:t>15.3. Университет отчитывается о результатах своей деятельности перед общим собранием учредителей, не реже одного раза в год, или по мере необходимости.</w:t>
      </w:r>
    </w:p>
    <w:p>
      <w:pPr>
        <w:spacing w:before="0" w:after="0" w:line="240" w:lineRule="auto"/>
        <w:ind w:firstLine="709"/>
        <w:jc w:val="both"/>
      </w:pPr>
      <w:r>
        <w:rPr>
          <w:rFonts w:ascii="Times New Roman" w:hAnsi="Times New Roman" w:cs="Times New Roman" w:eastAsia="Times New Roman"/>
          <w:sz w:val="28"/>
        </w:rPr>
        <w:t>15.4. Государственные органы, в компетенцию которых по законодательству Кыргызской Республики входит контрольная функция за деятельностью Университета, имеют право проверять деятельность Университета в соответствии с действующим законодательством Кыргызской Республики.</w:t>
      </w:r>
    </w:p>
    <w:p>
      <w:pPr>
        <w:spacing w:before="0" w:after="0" w:line="240" w:lineRule="auto"/>
        <w:ind w:firstLine="709"/>
        <w:jc w:val="both"/>
      </w:pPr>
      <w:r>
        <w:rPr>
          <w:rFonts w:ascii="Times New Roman" w:hAnsi="Times New Roman" w:cs="Times New Roman" w:eastAsia="Times New Roman"/>
          <w:sz w:val="28"/>
        </w:rPr>
        <w:t>15.5. Главными задачами бухгалтерского учета является:</w:t>
      </w:r>
    </w:p>
    <w:p>
      <w:pPr>
        <w:spacing w:before="0" w:after="0" w:line="240" w:lineRule="auto"/>
        <w:ind w:firstLine="709"/>
        <w:jc w:val="both"/>
      </w:pPr>
      <w:r>
        <w:rPr>
          <w:rFonts w:ascii="Times New Roman" w:hAnsi="Times New Roman" w:cs="Times New Roman" w:eastAsia="Times New Roman"/>
          <w:sz w:val="28"/>
        </w:rPr>
        <w:t>- формирование полной и достоверной информации о хозяйственных процессах и результатах деятельности Университета, необходимой для оперативного руководства и управления;</w:t>
      </w:r>
    </w:p>
    <w:p>
      <w:pPr>
        <w:spacing w:before="0" w:after="0" w:line="240" w:lineRule="auto"/>
        <w:ind w:firstLine="709"/>
        <w:jc w:val="both"/>
      </w:pPr>
      <w:r>
        <w:rPr>
          <w:rFonts w:ascii="Times New Roman" w:hAnsi="Times New Roman" w:cs="Times New Roman" w:eastAsia="Times New Roman"/>
          <w:sz w:val="28"/>
        </w:rPr>
        <w:t>- обеспечение контроля за наличием и движением имущества, использованием материальных, трудовых и финансовых ресурсов в соответствии с нормами, нормативами и сметами;</w:t>
      </w:r>
    </w:p>
    <w:p>
      <w:pPr>
        <w:spacing w:before="0" w:after="0" w:line="240" w:lineRule="auto"/>
        <w:ind w:firstLine="709"/>
        <w:jc w:val="both"/>
      </w:pPr>
      <w:r>
        <w:rPr>
          <w:rFonts w:ascii="Times New Roman" w:hAnsi="Times New Roman" w:cs="Times New Roman" w:eastAsia="Times New Roman"/>
          <w:sz w:val="28"/>
        </w:rPr>
        <w:t>- своевременное предупреждение негативных явлений в финансово-хозяйственной деятельности, выявление и мобилизация внутрихозяйственных ресурсов.</w:t>
      </w:r>
    </w:p>
    <w:p>
      <w:pPr>
        <w:spacing w:before="0" w:after="0" w:line="240" w:lineRule="auto"/>
        <w:ind w:firstLine="709"/>
        <w:jc w:val="both"/>
      </w:pPr>
      <w:r>
        <w:rPr>
          <w:rFonts w:ascii="Times New Roman" w:hAnsi="Times New Roman" w:cs="Times New Roman" w:eastAsia="Times New Roman"/>
          <w:sz w:val="28"/>
        </w:rPr>
        <w:t>15.6. Университет осуществляет оперативный бухгалтерский учет, руководствуясь законом Кыргызской Республики "О бухгалтерском учете в Кыргызской Республике", МСФО, Положением по бухгалтерскому учету и отчетности в Кыргызской Республике.</w:t>
      </w:r>
    </w:p>
    <w:p>
      <w:pPr>
        <w:spacing w:before="0" w:after="0" w:line="240" w:lineRule="auto"/>
        <w:ind w:firstLine="709"/>
        <w:jc w:val="both"/>
      </w:pPr>
      <w:r>
        <w:rPr>
          <w:rFonts w:ascii="Times New Roman" w:hAnsi="Times New Roman" w:cs="Times New Roman" w:eastAsia="Times New Roman"/>
          <w:sz w:val="28"/>
        </w:rPr>
        <w:t>15.7. Форма и порядок ведения бухгалтерского учета устанавливается Министерством экономики и финансов КР. Формы статистической отчетности Университета, адреса, сроки и порядок их представления устанавливаются органами государственной статистики.</w:t>
      </w:r>
    </w:p>
    <w:p>
      <w:pPr>
        <w:spacing w:before="0" w:after="0" w:line="240" w:lineRule="auto"/>
        <w:ind w:firstLine="709"/>
        <w:jc w:val="both"/>
      </w:pPr>
      <w:r>
        <w:rPr>
          <w:rFonts w:ascii="Times New Roman" w:hAnsi="Times New Roman" w:cs="Times New Roman" w:eastAsia="Times New Roman"/>
          <w:sz w:val="28"/>
        </w:rPr>
        <w:t>15.8. Должностные лица Университета несут установленную законодательством Кыргызской Республики дисциплинарную, материальную или уголовную ответственность за искажение государственной отчетности.</w:t>
      </w:r>
    </w:p>
    <w:p>
      <w:pPr>
        <w:spacing w:before="120" w:after="0" w:line="240" w:lineRule="auto"/>
        <w:ind w:firstLine="0"/>
        <w:jc w:val="center"/>
      </w:pPr>
      <w:r>
        <w:rPr>
          <w:rFonts w:ascii="Times New Roman" w:hAnsi="Times New Roman" w:cs="Times New Roman" w:eastAsia="Times New Roman"/>
          <w:b/>
          <w:sz w:val="28"/>
        </w:rPr>
        <w:t>16. ПОРЯДОК ВНЕСЕНИЯ ИЗМЕНЕНИЙ В УСТАВ</w:t>
      </w:r>
    </w:p>
    <w:p>
      <w:pPr>
        <w:spacing w:before="0" w:after="0" w:line="240" w:lineRule="auto"/>
        <w:ind w:firstLine="709"/>
        <w:jc w:val="both"/>
      </w:pPr>
      <w:r>
        <w:rPr>
          <w:rFonts w:ascii="Times New Roman" w:hAnsi="Times New Roman" w:cs="Times New Roman" w:eastAsia="Times New Roman"/>
          <w:sz w:val="28"/>
        </w:rPr>
        <w:t>16.1. Внесение изменений и дополнений в Устав входит в исключительную компетенцию Общего собрания учредителей учреждения и осуществляется в порядке, предусмотренном настоящим Уставом и действующим законодательством.</w:t>
      </w:r>
    </w:p>
    <w:p>
      <w:pPr>
        <w:spacing w:before="0" w:after="0" w:line="240" w:lineRule="auto"/>
        <w:ind w:firstLine="709"/>
        <w:jc w:val="both"/>
      </w:pPr>
      <w:r>
        <w:rPr>
          <w:rFonts w:ascii="Times New Roman" w:hAnsi="Times New Roman" w:cs="Times New Roman" w:eastAsia="Times New Roman"/>
          <w:sz w:val="28"/>
        </w:rPr>
        <w:t>16.2. Если какое-либо из положений настоящего Устава является или становится недействительным, это не является причиной приостановки действия остальных положений. Недействительное положение заменяются положениями, допустимыми в правовом отношении или близкими по смыслу.</w:t>
      </w:r>
    </w:p>
    <w:p>
      <w:pPr>
        <w:spacing w:before="0" w:after="0" w:line="240" w:lineRule="auto"/>
        <w:ind w:firstLine="709"/>
        <w:jc w:val="both"/>
      </w:pPr>
      <w:r>
        <w:rPr>
          <w:rFonts w:ascii="Times New Roman" w:hAnsi="Times New Roman" w:cs="Times New Roman" w:eastAsia="Times New Roman"/>
          <w:sz w:val="28"/>
        </w:rPr>
        <w:t>16.3. Все изменения и дополнения в настоящий Устав получают силу с момента государственной перерегистрации учреждения, в соответствии с законодательством Кыргызской Республики.</w:t>
      </w:r>
    </w:p>
    <w:p>
      <w:pPr>
        <w:spacing w:before="120" w:after="0" w:line="240" w:lineRule="auto"/>
        <w:ind w:firstLine="0"/>
        <w:jc w:val="center"/>
      </w:pPr>
      <w:r>
        <w:rPr>
          <w:rFonts w:ascii="Times New Roman" w:hAnsi="Times New Roman" w:cs="Times New Roman" w:eastAsia="Times New Roman"/>
          <w:b/>
          <w:sz w:val="28"/>
        </w:rPr>
        <w:t>17. ПОРЯДОК РЕОРГАНИЗАЦИИ И ЛИКВИДАЦИИ УНИВЕРСИТЕТА.</w:t>
      </w:r>
    </w:p>
    <w:p>
      <w:pPr>
        <w:spacing w:before="0" w:after="0" w:line="240" w:lineRule="auto"/>
        <w:ind w:firstLine="709"/>
        <w:jc w:val="both"/>
      </w:pPr>
      <w:r>
        <w:rPr>
          <w:rFonts w:ascii="Times New Roman" w:hAnsi="Times New Roman" w:cs="Times New Roman" w:eastAsia="Times New Roman"/>
          <w:sz w:val="28"/>
        </w:rPr>
        <w:t>17.1. Университет может быть реорганизована или ликвидирована Учредителями, либо по решению суда, в порядке, предусмотренном законодательством Кыргызской Республики.</w:t>
      </w:r>
    </w:p>
    <w:p>
      <w:pPr>
        <w:spacing w:before="0" w:after="0" w:line="240" w:lineRule="auto"/>
        <w:ind w:firstLine="709"/>
        <w:jc w:val="both"/>
      </w:pPr>
      <w:r>
        <w:rPr>
          <w:rFonts w:ascii="Times New Roman" w:hAnsi="Times New Roman" w:cs="Times New Roman" w:eastAsia="Times New Roman"/>
          <w:sz w:val="28"/>
        </w:rPr>
        <w:t>17.2. Университет считается реорганизованным, за исключением случаев реорганизации в форме присоединения, с момента регистрации вновь возникших юридических лиц. Ликвидация Университета считается завершенной, а Университет - прекратившим свою деятельность с момента принятия регистрирующим органом соответствующего решения.</w:t>
      </w:r>
    </w:p>
    <w:p>
      <w:pPr>
        <w:spacing w:before="120" w:after="0" w:line="240" w:lineRule="auto"/>
        <w:ind w:firstLine="0"/>
        <w:jc w:val="center"/>
      </w:pPr>
      <w:r>
        <w:rPr>
          <w:rFonts w:ascii="Times New Roman" w:hAnsi="Times New Roman" w:cs="Times New Roman" w:eastAsia="Times New Roman"/>
          <w:b/>
          <w:sz w:val="28"/>
        </w:rPr>
        <w:t>18. ЗАКЛЮЧИТЕЛЬНЫЕ ПОЛОЖЕНИЯ УНИВЕРСИТЕТА.</w:t>
      </w:r>
    </w:p>
    <w:p>
      <w:pPr>
        <w:spacing w:before="0" w:after="0" w:line="240" w:lineRule="auto"/>
        <w:ind w:firstLine="709"/>
        <w:jc w:val="both"/>
      </w:pPr>
      <w:r>
        <w:rPr>
          <w:rFonts w:ascii="Times New Roman" w:hAnsi="Times New Roman" w:cs="Times New Roman" w:eastAsia="Times New Roman"/>
          <w:sz w:val="28"/>
        </w:rPr>
        <w:t>18.1. Положения настоящего Устава могут быть изменены или дополнены на основании решения Учредителей.</w:t>
      </w:r>
    </w:p>
    <w:p>
      <w:pPr>
        <w:spacing w:before="0" w:after="0" w:line="240" w:lineRule="auto"/>
        <w:ind w:firstLine="709"/>
        <w:jc w:val="both"/>
      </w:pPr>
      <w:r>
        <w:rPr>
          <w:rFonts w:ascii="Times New Roman" w:hAnsi="Times New Roman" w:cs="Times New Roman" w:eastAsia="Times New Roman"/>
          <w:sz w:val="28"/>
        </w:rPr>
        <w:t>18.2. Настоящий Устав вступает в законную силу с момента его регистрации в органах юстиции Кыргызской Республики.</w:t>
      </w:r>
    </w:p>
    <w:p>
      <w:pPr>
        <w:spacing w:before="0" w:after="0" w:line="240" w:lineRule="auto"/>
        <w:ind w:firstLine="709"/>
        <w:jc w:val="both"/>
      </w:pPr>
      <w:r>
        <w:rPr>
          <w:rFonts w:ascii="Times New Roman" w:hAnsi="Times New Roman" w:cs="Times New Roman" w:eastAsia="Times New Roman"/>
          <w:sz w:val="28"/>
        </w:rPr>
        <w:t>18.3. Если одно из положений настоящего Устава является или становится недействительным, то эта не служит причиной приостановки действия остальных положений. Недействительное положение должно быть заменено положением, допустимым в правовом отношении или близким по смыслу к замененному.</w:t>
      </w:r>
    </w:p>
    <w:p>
      <w:pPr>
        <w:spacing w:before="0" w:after="0" w:line="240" w:lineRule="auto"/>
        <w:ind w:firstLine="709"/>
        <w:jc w:val="both"/>
      </w:pPr>
      <w:r>
        <w:rPr>
          <w:rFonts w:ascii="Times New Roman" w:hAnsi="Times New Roman" w:cs="Times New Roman" w:eastAsia="Times New Roman"/>
          <w:sz w:val="28"/>
        </w:rPr>
        <w:t>18.4. Документы, возникшие в процессе деятельности Университета, в случае ее реорганизации или ликвидации, подлежат хранению в соответствии с Законом «О национальном архивном фонде» Кыргызской Республики.</w:t>
      </w:r>
    </w:p>
    <w:p>
      <w:pPr>
        <w:spacing w:before="0" w:after="0" w:line="240" w:lineRule="auto"/>
        <w:ind w:firstLine="709"/>
        <w:jc w:val="both"/>
      </w:pPr>
      <w:r>
        <w:rPr>
          <w:rFonts w:ascii="Times New Roman" w:hAnsi="Times New Roman" w:cs="Times New Roman" w:eastAsia="Times New Roman"/>
          <w:b/>
          <w:sz w:val="28"/>
        </w:rPr>
        <w:t>Ректор Университета:                    М.Р.Нарбаев</w:t>
      </w:r>
    </w:p>
    <w:sectPr w:rsidR="00FC693F" w:rsidRPr="0006063C" w:rsidSect="00034616">
      <w:pgSz w:w="11906" w:h="16838"/>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