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endnotes.xml" ContentType="application/vnd.openxmlformats-officedocument.wordprocessingml.endnot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bidi w:val="false"/>
        <w:rPr>
          <w:rFonts w:hint="eastAsia"/>
        </w:rPr>
      </w:pPr>
    </w:p>
    <w:p>
      <w:pPr>
        <w:pStyle w:val="style0"/>
        <w:jc w:val="center"/>
        <w:rPr>
          <w:rFonts w:ascii="华文楷体" w:cs="华文楷体" w:eastAsia="华文楷体" w:hAnsi="华文楷体" w:hint="eastAsia"/>
          <w:b w:val="false"/>
          <w:bCs w:val="false"/>
          <w:sz w:val="52"/>
          <w:szCs w:val="52"/>
        </w:rPr>
      </w:pPr>
      <w:r>
        <w:rPr>
          <w:rFonts w:ascii="华文楷体" w:cs="华文楷体" w:eastAsia="华文楷体" w:hAnsi="华文楷体" w:hint="eastAsia"/>
          <w:b w:val="false"/>
          <w:bCs w:val="false"/>
          <w:sz w:val="52"/>
          <w:szCs w:val="52"/>
        </w:rPr>
        <w:t>中国</w:t>
      </w:r>
      <w:r>
        <w:rPr>
          <w:rFonts w:ascii="华文楷体" w:cs="华文楷体" w:eastAsia="华文楷体" w:hAnsi="华文楷体" w:hint="eastAsia"/>
          <w:b w:val="false"/>
          <w:bCs w:val="false"/>
          <w:sz w:val="52"/>
          <w:szCs w:val="52"/>
          <w:lang w:eastAsia="zh-CN"/>
        </w:rPr>
        <w:t>：</w:t>
      </w:r>
      <w:r>
        <w:rPr>
          <w:rFonts w:ascii="华文楷体" w:cs="华文楷体" w:eastAsia="华文楷体" w:hAnsi="华文楷体" w:hint="eastAsia"/>
          <w:b w:val="false"/>
          <w:bCs w:val="false"/>
          <w:sz w:val="52"/>
          <w:szCs w:val="52"/>
          <w:lang w:val="en-US" w:eastAsia="zh-CN"/>
        </w:rPr>
        <w:t>现代</w:t>
      </w:r>
      <w:r>
        <w:rPr>
          <w:rFonts w:ascii="华文楷体" w:cs="华文楷体" w:eastAsia="华文楷体" w:hAnsi="华文楷体" w:hint="eastAsia"/>
          <w:b w:val="false"/>
          <w:bCs w:val="false"/>
          <w:sz w:val="52"/>
          <w:szCs w:val="52"/>
        </w:rPr>
        <w:t>社会帝国主义大国</w:t>
      </w:r>
    </w:p>
    <w:p>
      <w:pPr>
        <w:pStyle w:val="style0"/>
        <w:jc w:val="center"/>
        <w:rPr>
          <w:rFonts w:hint="eastAsia"/>
          <w:sz w:val="30"/>
          <w:szCs w:val="30"/>
        </w:rPr>
      </w:pPr>
      <w:r>
        <w:rPr>
          <w:rFonts w:hint="eastAsia"/>
          <w:sz w:val="30"/>
          <w:szCs w:val="30"/>
          <w:lang w:eastAsia="zh-CN"/>
        </w:rPr>
        <w:t>——</w:t>
      </w:r>
      <w:r>
        <w:rPr>
          <w:rFonts w:hint="eastAsia"/>
          <w:sz w:val="30"/>
          <w:szCs w:val="30"/>
        </w:rPr>
        <w:t>它是资本主义世界帝国主义体系的关键部分</w:t>
      </w:r>
      <w:r>
        <w:rPr>
          <w:rFonts w:hint="eastAsia"/>
          <w:sz w:val="30"/>
          <w:szCs w:val="30"/>
          <w:lang w:eastAsia="zh-CN"/>
        </w:rPr>
        <w:t>！</w:t>
      </w:r>
    </w:p>
    <w:p>
      <w:pPr>
        <w:pStyle w:val="style0"/>
        <w:rPr>
          <w:rFonts w:hint="eastAsia"/>
        </w:rPr>
      </w:pPr>
    </w:p>
    <w:p>
      <w:pPr>
        <w:pStyle w:val="style0"/>
        <w:jc w:val="center"/>
        <w:rPr>
          <w:rFonts w:hint="eastAsia"/>
          <w:b/>
          <w:bCs/>
        </w:rPr>
      </w:pPr>
      <w:r>
        <w:rPr>
          <w:rFonts w:hint="eastAsia"/>
          <w:b/>
          <w:bCs/>
        </w:rPr>
        <w:t>中央委员会</w:t>
      </w:r>
    </w:p>
    <w:p>
      <w:pPr>
        <w:pStyle w:val="style0"/>
        <w:jc w:val="center"/>
        <w:rPr>
          <w:rFonts w:hint="eastAsia"/>
          <w:b/>
          <w:bCs/>
        </w:rPr>
      </w:pPr>
      <w:r>
        <w:rPr>
          <w:rFonts w:hint="eastAsia"/>
          <w:b/>
          <w:bCs/>
        </w:rPr>
        <w:t>印度共产党（毛主义）</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eastAsia="宋体" w:hint="eastAsia"/>
          <w:b/>
          <w:bCs/>
          <w:lang w:eastAsia="zh-CN"/>
        </w:rPr>
      </w:pPr>
      <w:r>
        <w:rPr>
          <w:rFonts w:hint="eastAsia"/>
          <w:b/>
          <w:bCs/>
        </w:rPr>
        <w:t>注</w:t>
      </w:r>
      <w:r>
        <w:rPr>
          <w:rFonts w:hint="eastAsia"/>
          <w:b/>
          <w:bCs/>
          <w:lang w:eastAsia="zh-CN"/>
        </w:rPr>
        <w:t>：</w:t>
      </w:r>
    </w:p>
    <w:p>
      <w:pPr>
        <w:pStyle w:val="style0"/>
        <w:rPr>
          <w:rFonts w:hint="eastAsia"/>
        </w:rPr>
      </w:pPr>
      <w:r>
        <w:rPr>
          <w:rFonts w:hint="eastAsia"/>
        </w:rPr>
        <w:t>印共（毛）中央委员会编写了《中国：现代社会帝国主义大国——它是资本主义世界帝国主义体系的关键部分</w:t>
      </w:r>
      <w:r>
        <w:rPr>
          <w:rFonts w:hint="eastAsia"/>
          <w:lang w:eastAsia="zh-CN"/>
        </w:rPr>
        <w:t>！</w:t>
      </w:r>
      <w:r>
        <w:rPr>
          <w:rFonts w:hint="eastAsia"/>
        </w:rPr>
        <w:t>》，并于2017年7月发布。后来，中央委员会收到少数几位中央委员会同志和国家委员会同志提出的一些建议、评论和修改意见。中央委员会对收到的反馈进行了讨论，并发布了修订后的文件。</w:t>
      </w:r>
    </w:p>
    <w:p>
      <w:pPr>
        <w:pStyle w:val="style0"/>
        <w:jc w:val="right"/>
        <w:rPr>
          <w:rFonts w:hint="eastAsia"/>
          <w:b/>
          <w:bCs/>
        </w:rPr>
      </w:pPr>
      <w:r>
        <w:rPr>
          <w:rFonts w:hint="eastAsia"/>
          <w:b/>
          <w:bCs/>
        </w:rPr>
        <w:t>2021年1月 革命万岁</w:t>
      </w:r>
    </w:p>
    <w:p>
      <w:pPr>
        <w:pStyle w:val="style0"/>
        <w:jc w:val="right"/>
        <w:rPr>
          <w:rFonts w:hint="eastAsia"/>
          <w:b/>
          <w:bCs/>
        </w:rPr>
      </w:pPr>
      <w:r>
        <w:rPr>
          <w:rFonts w:hint="eastAsia"/>
          <w:b/>
          <w:bCs/>
        </w:rPr>
        <w:t>中央委员会</w:t>
      </w:r>
    </w:p>
    <w:p>
      <w:pPr>
        <w:pStyle w:val="style0"/>
        <w:jc w:val="right"/>
        <w:rPr>
          <w:rFonts w:hint="eastAsia"/>
          <w:b/>
          <w:bCs/>
        </w:rPr>
      </w:pPr>
      <w:r>
        <w:rPr>
          <w:rFonts w:hint="eastAsia"/>
          <w:b/>
          <w:bCs/>
        </w:rPr>
        <w:t>印度共产党（毛主义）</w:t>
      </w:r>
    </w:p>
    <w:p>
      <w:pPr>
        <w:pStyle w:val="style0"/>
        <w:rPr>
          <w:rFonts w:hint="eastAsia"/>
        </w:rPr>
      </w:pPr>
    </w:p>
    <w:p>
      <w:pPr>
        <w:pStyle w:val="style0"/>
        <w:rPr>
          <w:rFonts w:eastAsia="宋体" w:hint="default"/>
          <w:u w:val="single"/>
          <w:lang w:val="en-US" w:eastAsia="zh-CN"/>
        </w:rPr>
      </w:pPr>
      <w:r>
        <w:rPr>
          <w:rFonts w:hint="eastAsia"/>
          <w:u w:val="single"/>
          <w:lang w:val="en-US" w:eastAsia="zh-CN"/>
        </w:rPr>
        <w:t xml:space="preserve">                                                                                 </w:t>
      </w:r>
    </w:p>
    <w:p>
      <w:pPr>
        <w:pStyle w:val="style0"/>
        <w:rPr>
          <w:rFonts w:hint="eastAsia"/>
          <w:i/>
          <w:iCs/>
        </w:rPr>
      </w:pPr>
      <w:r>
        <w:rPr>
          <w:rFonts w:hint="eastAsia"/>
          <w:i/>
          <w:iCs/>
        </w:rPr>
        <w:t>初版：2017年7月</w:t>
      </w:r>
    </w:p>
    <w:p>
      <w:pPr>
        <w:pStyle w:val="style0"/>
        <w:rPr>
          <w:rFonts w:eastAsia="宋体" w:hint="eastAsia"/>
          <w:i/>
          <w:iCs/>
          <w:lang w:val="en-US" w:eastAsia="zh-CN"/>
        </w:rPr>
      </w:pPr>
      <w:r>
        <w:rPr>
          <w:rFonts w:hint="eastAsia"/>
          <w:i/>
          <w:iCs/>
        </w:rPr>
        <w:t>第二版（修订版）：2021年1月</w:t>
      </w:r>
      <w:r>
        <w:rPr>
          <w:rFonts w:hint="eastAsia"/>
          <w:i/>
          <w:iCs/>
          <w:lang w:val="en-US" w:eastAsia="zh-CN"/>
        </w:rPr>
        <w:t xml:space="preserve"> （逆流翻译社 中译）</w:t>
      </w:r>
    </w:p>
    <w:p>
      <w:pPr>
        <w:pStyle w:val="style0"/>
        <w:rPr>
          <w:rFonts w:hint="eastAsia"/>
          <w:b/>
          <w:bCs/>
          <w:i/>
          <w:iCs/>
          <w:sz w:val="32"/>
          <w:szCs w:val="32"/>
        </w:rPr>
        <w:sectPr>
          <w:headerReference w:type="default" r:id="rId2"/>
          <w:endnotePr>
            <w:numFmt w:val="decimal"/>
          </w:endnotePr>
          <w:pgSz w:w="11906" w:h="16838" w:orient="portrait"/>
          <w:pgMar w:top="1440" w:right="1800" w:bottom="1440" w:left="1800" w:header="851" w:footer="992" w:gutter="0"/>
          <w:cols w:space="425" w:num="1"/>
          <w:docGrid w:type="lines" w:linePitch="312" w:charSpace="0"/>
        </w:sectPr>
      </w:pPr>
      <w:r>
        <w:rPr>
          <w:rFonts w:hint="eastAsia"/>
          <w:i/>
          <w:iCs/>
        </w:rPr>
        <w:t>印度共产党（毛主义）中央委员会文件</w:t>
      </w:r>
    </w:p>
    <w:p>
      <w:pPr>
        <w:pStyle w:val="style0"/>
        <w:rPr>
          <w:rFonts w:hint="eastAsia"/>
        </w:rPr>
      </w:pPr>
    </w:p>
    <w:p>
      <w:pPr>
        <w:pStyle w:val="style0"/>
        <w:spacing w:before="0" w:after="0" w:lineRule="auto" w:line="240"/>
        <w:ind w:left="0" w:leftChars="0" w:right="0" w:rightChars="0" w:firstLine="0" w:firstLineChars="0"/>
        <w:jc w:val="left"/>
        <w:rPr/>
      </w:pPr>
      <w:r>
        <w:rPr>
          <w:rStyle w:val="style4099"/>
        </w:rPr>
        <w:t>目录</w:t>
      </w:r>
    </w:p>
    <w:p>
      <w:pPr>
        <w:pStyle w:val="style19"/>
        <w:tabs>
          <w:tab w:val="right" w:leader="dot" w:pos="8306"/>
        </w:tabs>
        <w:rPr/>
      </w:pPr>
      <w:r>
        <w:rPr/>
        <w:fldChar w:fldCharType="begin"/>
      </w:r>
      <w:r>
        <w:instrText xml:space="preserve">TOC \o "1-2" \h \u </w:instrText>
      </w:r>
      <w:r>
        <w:rPr/>
        <w:fldChar w:fldCharType="separate"/>
      </w:r>
      <w:r>
        <w:rPr/>
        <w:fldChar w:fldCharType="begin"/>
      </w:r>
      <w:r>
        <w:instrText xml:space="preserve"> HYPERLINK \l _Toc15739 </w:instrText>
      </w:r>
      <w:r>
        <w:rPr/>
        <w:fldChar w:fldCharType="separate"/>
      </w:r>
      <w:r>
        <w:rPr>
          <w:rFonts w:hint="eastAsia"/>
        </w:rPr>
        <w:t>前言</w:t>
      </w:r>
      <w:r>
        <w:tab/>
      </w:r>
      <w:r>
        <w:rPr/>
        <w:fldChar w:fldCharType="begin"/>
      </w:r>
      <w:r>
        <w:instrText xml:space="preserve"> PAGEREF _Toc15739 \h </w:instrText>
      </w:r>
      <w:r>
        <w:rPr/>
        <w:fldChar w:fldCharType="separate"/>
      </w:r>
      <w:r>
        <w:t>2</w:t>
      </w:r>
      <w:r>
        <w:rPr/>
        <w:fldChar w:fldCharType="end"/>
      </w:r>
      <w:r>
        <w:rPr/>
        <w:fldChar w:fldCharType="end"/>
      </w:r>
    </w:p>
    <w:p>
      <w:pPr>
        <w:pStyle w:val="style19"/>
        <w:tabs>
          <w:tab w:val="right" w:leader="dot" w:pos="8306"/>
        </w:tabs>
        <w:rPr/>
      </w:pPr>
      <w:r>
        <w:rPr/>
        <w:fldChar w:fldCharType="begin"/>
      </w:r>
      <w:r>
        <w:instrText xml:space="preserve"> HYPERLINK \l _Toc7332 </w:instrText>
      </w:r>
      <w:r>
        <w:rPr/>
        <w:fldChar w:fldCharType="separate"/>
      </w:r>
      <w:r>
        <w:rPr>
          <w:rFonts w:hint="eastAsia"/>
          <w:lang w:val="en-US" w:eastAsia="zh-CN"/>
        </w:rPr>
        <w:t xml:space="preserve">第一章 </w:t>
      </w:r>
      <w:r>
        <w:rPr>
          <w:rFonts w:hint="eastAsia"/>
        </w:rPr>
        <w:t>社会主义革命：1949-1976</w:t>
      </w:r>
      <w:r>
        <w:tab/>
      </w:r>
      <w:r>
        <w:rPr/>
        <w:fldChar w:fldCharType="begin"/>
      </w:r>
      <w:r>
        <w:instrText xml:space="preserve"> PAGEREF _Toc7332 \h </w:instrText>
      </w:r>
      <w:r>
        <w:rPr/>
        <w:fldChar w:fldCharType="separate"/>
      </w:r>
      <w:r>
        <w:t>4</w:t>
      </w:r>
      <w:r>
        <w:rPr/>
        <w:fldChar w:fldCharType="end"/>
      </w:r>
      <w:r>
        <w:rPr/>
        <w:fldChar w:fldCharType="end"/>
      </w:r>
    </w:p>
    <w:p>
      <w:pPr>
        <w:pStyle w:val="style19"/>
        <w:tabs>
          <w:tab w:val="right" w:leader="dot" w:pos="8306"/>
        </w:tabs>
        <w:rPr/>
      </w:pPr>
      <w:r>
        <w:rPr/>
        <w:fldChar w:fldCharType="begin"/>
      </w:r>
      <w:r>
        <w:instrText xml:space="preserve"> HYPERLINK \l _Toc11228 </w:instrText>
      </w:r>
      <w:r>
        <w:rPr/>
        <w:fldChar w:fldCharType="separate"/>
      </w:r>
      <w:r>
        <w:rPr>
          <w:rFonts w:hint="eastAsia"/>
          <w:lang w:val="en-US" w:eastAsia="zh-CN"/>
        </w:rPr>
        <w:t xml:space="preserve">第二章 </w:t>
      </w:r>
      <w:r>
        <w:rPr>
          <w:rFonts w:hint="eastAsia"/>
        </w:rPr>
        <w:t>资本主义复辟后的修正主义中国</w:t>
      </w:r>
      <w:r>
        <w:tab/>
      </w:r>
      <w:r>
        <w:rPr/>
        <w:fldChar w:fldCharType="begin"/>
      </w:r>
      <w:r>
        <w:instrText xml:space="preserve"> PAGEREF _Toc11228 \h </w:instrText>
      </w:r>
      <w:r>
        <w:rPr/>
        <w:fldChar w:fldCharType="separate"/>
      </w:r>
      <w:r>
        <w:t>6</w:t>
      </w:r>
      <w:r>
        <w:rPr/>
        <w:fldChar w:fldCharType="end"/>
      </w:r>
      <w:r>
        <w:rPr/>
        <w:fldChar w:fldCharType="end"/>
      </w:r>
    </w:p>
    <w:p>
      <w:pPr>
        <w:pStyle w:val="style20"/>
        <w:tabs>
          <w:tab w:val="right" w:leader="dot" w:pos="8306"/>
        </w:tabs>
        <w:rPr/>
      </w:pPr>
      <w:r>
        <w:rPr/>
        <w:fldChar w:fldCharType="begin"/>
      </w:r>
      <w:r>
        <w:instrText xml:space="preserve"> HYPERLINK \l _Toc23117 </w:instrText>
      </w:r>
      <w:r>
        <w:rPr/>
        <w:fldChar w:fldCharType="separate"/>
      </w:r>
      <w:r>
        <w:rPr>
          <w:rFonts w:hint="eastAsia"/>
        </w:rPr>
        <w:t>第一代自由经济改革</w:t>
      </w:r>
      <w:r>
        <w:tab/>
      </w:r>
      <w:r>
        <w:rPr/>
        <w:fldChar w:fldCharType="begin"/>
      </w:r>
      <w:r>
        <w:instrText xml:space="preserve"> PAGEREF _Toc23117 \h </w:instrText>
      </w:r>
      <w:r>
        <w:rPr/>
        <w:fldChar w:fldCharType="separate"/>
      </w:r>
      <w:r>
        <w:t>7</w:t>
      </w:r>
      <w:r>
        <w:rPr/>
        <w:fldChar w:fldCharType="end"/>
      </w:r>
      <w:r>
        <w:rPr/>
        <w:fldChar w:fldCharType="end"/>
      </w:r>
    </w:p>
    <w:p>
      <w:pPr>
        <w:pStyle w:val="style20"/>
        <w:tabs>
          <w:tab w:val="right" w:leader="dot" w:pos="8306"/>
        </w:tabs>
        <w:rPr/>
      </w:pPr>
      <w:r>
        <w:rPr/>
        <w:fldChar w:fldCharType="begin"/>
      </w:r>
      <w:r>
        <w:instrText xml:space="preserve"> HYPERLINK \l _Toc21539 </w:instrText>
      </w:r>
      <w:r>
        <w:rPr/>
        <w:fldChar w:fldCharType="separate"/>
      </w:r>
      <w:r>
        <w:rPr>
          <w:rFonts w:hint="eastAsia"/>
        </w:rPr>
        <w:t>一党专政继续存在</w:t>
      </w:r>
      <w:r>
        <w:tab/>
      </w:r>
      <w:r>
        <w:rPr/>
        <w:fldChar w:fldCharType="begin"/>
      </w:r>
      <w:r>
        <w:instrText xml:space="preserve"> PAGEREF _Toc21539 \h </w:instrText>
      </w:r>
      <w:r>
        <w:rPr/>
        <w:fldChar w:fldCharType="separate"/>
      </w:r>
      <w:r>
        <w:t>9</w:t>
      </w:r>
      <w:r>
        <w:rPr/>
        <w:fldChar w:fldCharType="end"/>
      </w:r>
      <w:r>
        <w:rPr/>
        <w:fldChar w:fldCharType="end"/>
      </w:r>
    </w:p>
    <w:p>
      <w:pPr>
        <w:pStyle w:val="style20"/>
        <w:tabs>
          <w:tab w:val="right" w:leader="dot" w:pos="8306"/>
        </w:tabs>
        <w:rPr/>
      </w:pPr>
      <w:r>
        <w:rPr/>
        <w:fldChar w:fldCharType="begin"/>
      </w:r>
      <w:r>
        <w:instrText xml:space="preserve"> HYPERLINK \l _Toc19157 </w:instrText>
      </w:r>
      <w:r>
        <w:rPr/>
        <w:fldChar w:fldCharType="separate"/>
      </w:r>
      <w:r>
        <w:rPr>
          <w:rFonts w:hint="eastAsia"/>
        </w:rPr>
        <w:t>第二代改革</w:t>
      </w:r>
      <w:r>
        <w:tab/>
      </w:r>
      <w:r>
        <w:rPr/>
        <w:fldChar w:fldCharType="begin"/>
      </w:r>
      <w:r>
        <w:instrText xml:space="preserve"> PAGEREF _Toc19157 \h </w:instrText>
      </w:r>
      <w:r>
        <w:rPr/>
        <w:fldChar w:fldCharType="separate"/>
      </w:r>
      <w:r>
        <w:t>9</w:t>
      </w:r>
      <w:r>
        <w:rPr/>
        <w:fldChar w:fldCharType="end"/>
      </w:r>
      <w:r>
        <w:rPr/>
        <w:fldChar w:fldCharType="end"/>
      </w:r>
    </w:p>
    <w:p>
      <w:pPr>
        <w:pStyle w:val="style20"/>
        <w:tabs>
          <w:tab w:val="right" w:leader="dot" w:pos="8306"/>
        </w:tabs>
        <w:rPr/>
      </w:pPr>
      <w:r>
        <w:rPr/>
        <w:fldChar w:fldCharType="begin"/>
      </w:r>
      <w:r>
        <w:instrText xml:space="preserve"> HYPERLINK \l _Toc7953 </w:instrText>
      </w:r>
      <w:r>
        <w:rPr/>
        <w:fldChar w:fldCharType="separate"/>
      </w:r>
      <w:r>
        <w:rPr>
          <w:rFonts w:hint="eastAsia"/>
        </w:rPr>
        <w:t>重组中央政府产业</w:t>
      </w:r>
      <w:r>
        <w:tab/>
      </w:r>
      <w:r>
        <w:rPr/>
        <w:fldChar w:fldCharType="begin"/>
      </w:r>
      <w:r>
        <w:instrText xml:space="preserve"> PAGEREF _Toc7953 \h </w:instrText>
      </w:r>
      <w:r>
        <w:rPr/>
        <w:fldChar w:fldCharType="separate"/>
      </w:r>
      <w:r>
        <w:t>10</w:t>
      </w:r>
      <w:r>
        <w:rPr/>
        <w:fldChar w:fldCharType="end"/>
      </w:r>
      <w:r>
        <w:rPr/>
        <w:fldChar w:fldCharType="end"/>
      </w:r>
    </w:p>
    <w:p>
      <w:pPr>
        <w:pStyle w:val="style20"/>
        <w:tabs>
          <w:tab w:val="right" w:leader="dot" w:pos="8306"/>
        </w:tabs>
        <w:rPr/>
      </w:pPr>
      <w:r>
        <w:rPr/>
        <w:fldChar w:fldCharType="begin"/>
      </w:r>
      <w:r>
        <w:instrText xml:space="preserve"> HYPERLINK \l _Toc2708 </w:instrText>
      </w:r>
      <w:r>
        <w:rPr/>
        <w:fldChar w:fldCharType="separate"/>
      </w:r>
      <w:r>
        <w:rPr>
          <w:rFonts w:hint="eastAsia"/>
        </w:rPr>
        <w:t>新兴资产阶级</w:t>
      </w:r>
      <w:r>
        <w:tab/>
      </w:r>
      <w:r>
        <w:rPr/>
        <w:fldChar w:fldCharType="begin"/>
      </w:r>
      <w:r>
        <w:instrText xml:space="preserve"> PAGEREF _Toc2708 \h </w:instrText>
      </w:r>
      <w:r>
        <w:rPr/>
        <w:fldChar w:fldCharType="separate"/>
      </w:r>
      <w:r>
        <w:t>11</w:t>
      </w:r>
      <w:r>
        <w:rPr/>
        <w:fldChar w:fldCharType="end"/>
      </w:r>
      <w:r>
        <w:rPr/>
        <w:fldChar w:fldCharType="end"/>
      </w:r>
    </w:p>
    <w:p>
      <w:pPr>
        <w:pStyle w:val="style20"/>
        <w:tabs>
          <w:tab w:val="right" w:leader="dot" w:pos="8306"/>
        </w:tabs>
        <w:rPr/>
      </w:pPr>
      <w:r>
        <w:rPr/>
        <w:fldChar w:fldCharType="begin"/>
      </w:r>
      <w:r>
        <w:instrText xml:space="preserve"> HYPERLINK \l _Toc7123 </w:instrText>
      </w:r>
      <w:r>
        <w:rPr/>
        <w:fldChar w:fldCharType="separate"/>
      </w:r>
      <w:r>
        <w:rPr>
          <w:rFonts w:hint="eastAsia"/>
        </w:rPr>
        <w:t>贸易自由化——加入世贸组织</w:t>
      </w:r>
      <w:r>
        <w:tab/>
      </w:r>
      <w:r>
        <w:rPr/>
        <w:fldChar w:fldCharType="begin"/>
      </w:r>
      <w:r>
        <w:instrText xml:space="preserve"> PAGEREF _Toc7123 \h </w:instrText>
      </w:r>
      <w:r>
        <w:rPr/>
        <w:fldChar w:fldCharType="separate"/>
      </w:r>
      <w:r>
        <w:t>13</w:t>
      </w:r>
      <w:r>
        <w:rPr/>
        <w:fldChar w:fldCharType="end"/>
      </w:r>
      <w:r>
        <w:rPr/>
        <w:fldChar w:fldCharType="end"/>
      </w:r>
    </w:p>
    <w:p>
      <w:pPr>
        <w:pStyle w:val="style19"/>
        <w:tabs>
          <w:tab w:val="right" w:leader="dot" w:pos="8306"/>
        </w:tabs>
        <w:rPr/>
      </w:pPr>
      <w:r>
        <w:rPr/>
        <w:fldChar w:fldCharType="begin"/>
      </w:r>
      <w:r>
        <w:instrText xml:space="preserve"> HYPERLINK \l _Toc1905 </w:instrText>
      </w:r>
      <w:r>
        <w:rPr/>
        <w:fldChar w:fldCharType="separate"/>
      </w:r>
      <w:r>
        <w:rPr>
          <w:rFonts w:hint="eastAsia"/>
          <w:lang w:val="en-US" w:eastAsia="zh-CN"/>
        </w:rPr>
        <w:t xml:space="preserve">第三章 </w:t>
      </w:r>
      <w:r>
        <w:rPr>
          <w:rFonts w:hint="eastAsia"/>
        </w:rPr>
        <w:t>中国已成为世界上一个重要的经济力量</w:t>
      </w:r>
      <w:r>
        <w:tab/>
      </w:r>
      <w:r>
        <w:rPr/>
        <w:fldChar w:fldCharType="begin"/>
      </w:r>
      <w:r>
        <w:instrText xml:space="preserve"> PAGEREF _Toc1905 \h </w:instrText>
      </w:r>
      <w:r>
        <w:rPr/>
        <w:fldChar w:fldCharType="separate"/>
      </w:r>
      <w:r>
        <w:t>15</w:t>
      </w:r>
      <w:r>
        <w:rPr/>
        <w:fldChar w:fldCharType="end"/>
      </w:r>
      <w:r>
        <w:rPr/>
        <w:fldChar w:fldCharType="end"/>
      </w:r>
    </w:p>
    <w:p>
      <w:pPr>
        <w:pStyle w:val="style20"/>
        <w:tabs>
          <w:tab w:val="right" w:leader="dot" w:pos="8306"/>
        </w:tabs>
        <w:rPr/>
      </w:pPr>
      <w:r>
        <w:rPr/>
        <w:fldChar w:fldCharType="begin"/>
      </w:r>
      <w:r>
        <w:instrText xml:space="preserve"> HYPERLINK \l _Toc22135 </w:instrText>
      </w:r>
      <w:r>
        <w:rPr/>
        <w:fldChar w:fldCharType="separate"/>
      </w:r>
      <w:r>
        <w:rPr>
          <w:rFonts w:hint="eastAsia"/>
        </w:rPr>
        <w:t>帝国主义的本质永远不会改变</w:t>
      </w:r>
      <w:r>
        <w:tab/>
      </w:r>
      <w:r>
        <w:rPr/>
        <w:fldChar w:fldCharType="begin"/>
      </w:r>
      <w:r>
        <w:instrText xml:space="preserve"> PAGEREF _Toc22135 \h </w:instrText>
      </w:r>
      <w:r>
        <w:rPr/>
        <w:fldChar w:fldCharType="separate"/>
      </w:r>
      <w:r>
        <w:t>15</w:t>
      </w:r>
      <w:r>
        <w:rPr/>
        <w:fldChar w:fldCharType="end"/>
      </w:r>
      <w:r>
        <w:rPr/>
        <w:fldChar w:fldCharType="end"/>
      </w:r>
    </w:p>
    <w:p>
      <w:pPr>
        <w:pStyle w:val="style19"/>
        <w:tabs>
          <w:tab w:val="right" w:leader="dot" w:pos="8306"/>
        </w:tabs>
        <w:rPr/>
      </w:pPr>
      <w:r>
        <w:rPr/>
        <w:fldChar w:fldCharType="begin"/>
      </w:r>
      <w:r>
        <w:instrText xml:space="preserve"> HYPERLINK \l _Toc9210 </w:instrText>
      </w:r>
      <w:r>
        <w:rPr/>
        <w:fldChar w:fldCharType="separate"/>
      </w:r>
      <w:r>
        <w:rPr>
          <w:rFonts w:hint="eastAsia"/>
          <w:lang w:val="en-US" w:eastAsia="zh-CN"/>
        </w:rPr>
        <w:t xml:space="preserve">第四章 </w:t>
      </w:r>
      <w:r>
        <w:rPr>
          <w:rFonts w:hint="eastAsia"/>
        </w:rPr>
        <w:t>中国的垄断资本主义组织</w:t>
      </w:r>
      <w:r>
        <w:tab/>
      </w:r>
      <w:r>
        <w:rPr/>
        <w:fldChar w:fldCharType="begin"/>
      </w:r>
      <w:r>
        <w:instrText xml:space="preserve"> PAGEREF _Toc9210 \h </w:instrText>
      </w:r>
      <w:r>
        <w:rPr/>
        <w:fldChar w:fldCharType="separate"/>
      </w:r>
      <w:r>
        <w:t>17</w:t>
      </w:r>
      <w:r>
        <w:rPr/>
        <w:fldChar w:fldCharType="end"/>
      </w:r>
      <w:r>
        <w:rPr/>
        <w:fldChar w:fldCharType="end"/>
      </w:r>
    </w:p>
    <w:p>
      <w:pPr>
        <w:pStyle w:val="style19"/>
        <w:tabs>
          <w:tab w:val="right" w:leader="dot" w:pos="8306"/>
        </w:tabs>
        <w:rPr/>
      </w:pPr>
      <w:r>
        <w:rPr/>
        <w:fldChar w:fldCharType="begin"/>
      </w:r>
      <w:r>
        <w:instrText xml:space="preserve"> HYPERLINK \l _Toc31521 </w:instrText>
      </w:r>
      <w:r>
        <w:rPr/>
        <w:fldChar w:fldCharType="separate"/>
      </w:r>
      <w:r>
        <w:rPr>
          <w:rFonts w:hint="eastAsia"/>
          <w:lang w:val="en-US" w:eastAsia="zh-CN"/>
        </w:rPr>
        <w:t>第五章 中国的金融资本</w:t>
      </w:r>
      <w:r>
        <w:tab/>
      </w:r>
      <w:r>
        <w:rPr/>
        <w:fldChar w:fldCharType="begin"/>
      </w:r>
      <w:r>
        <w:instrText xml:space="preserve"> PAGEREF _Toc31521 \h </w:instrText>
      </w:r>
      <w:r>
        <w:rPr/>
        <w:fldChar w:fldCharType="separate"/>
      </w:r>
      <w:r>
        <w:t>20</w:t>
      </w:r>
      <w:r>
        <w:rPr/>
        <w:fldChar w:fldCharType="end"/>
      </w:r>
      <w:r>
        <w:rPr/>
        <w:fldChar w:fldCharType="end"/>
      </w:r>
    </w:p>
    <w:p>
      <w:pPr>
        <w:pStyle w:val="style20"/>
        <w:tabs>
          <w:tab w:val="right" w:leader="dot" w:pos="8306"/>
        </w:tabs>
        <w:rPr/>
      </w:pPr>
      <w:r>
        <w:rPr/>
        <w:fldChar w:fldCharType="begin"/>
      </w:r>
      <w:r>
        <w:instrText xml:space="preserve"> HYPERLINK \l _Toc10312 </w:instrText>
      </w:r>
      <w:r>
        <w:rPr/>
        <w:fldChar w:fldCharType="separate"/>
      </w:r>
      <w:r>
        <w:rPr>
          <w:rFonts w:hint="eastAsia"/>
          <w:lang w:val="en-US" w:eastAsia="zh-CN"/>
        </w:rPr>
        <w:t>工人贵族</w:t>
      </w:r>
      <w:r>
        <w:tab/>
      </w:r>
      <w:r>
        <w:rPr/>
        <w:fldChar w:fldCharType="begin"/>
      </w:r>
      <w:r>
        <w:instrText xml:space="preserve"> PAGEREF _Toc10312 \h </w:instrText>
      </w:r>
      <w:r>
        <w:rPr/>
        <w:fldChar w:fldCharType="separate"/>
      </w:r>
      <w:r>
        <w:t>20</w:t>
      </w:r>
      <w:r>
        <w:rPr/>
        <w:fldChar w:fldCharType="end"/>
      </w:r>
      <w:r>
        <w:rPr/>
        <w:fldChar w:fldCharType="end"/>
      </w:r>
    </w:p>
    <w:p>
      <w:pPr>
        <w:pStyle w:val="style20"/>
        <w:tabs>
          <w:tab w:val="right" w:leader="dot" w:pos="8306"/>
        </w:tabs>
        <w:rPr/>
      </w:pPr>
      <w:r>
        <w:rPr/>
        <w:fldChar w:fldCharType="begin"/>
      </w:r>
      <w:r>
        <w:instrText xml:space="preserve"> HYPERLINK \l _Toc29674 </w:instrText>
      </w:r>
      <w:r>
        <w:rPr/>
        <w:fldChar w:fldCharType="separate"/>
      </w:r>
      <w:r>
        <w:rPr>
          <w:rFonts w:hint="eastAsia"/>
          <w:lang w:val="en-US" w:eastAsia="zh-CN"/>
        </w:rPr>
        <w:t>经济无政府状态是资本主义的特征</w:t>
      </w:r>
      <w:r>
        <w:tab/>
      </w:r>
      <w:r>
        <w:rPr/>
        <w:fldChar w:fldCharType="begin"/>
      </w:r>
      <w:r>
        <w:instrText xml:space="preserve"> PAGEREF _Toc29674 \h </w:instrText>
      </w:r>
      <w:r>
        <w:rPr/>
        <w:fldChar w:fldCharType="separate"/>
      </w:r>
      <w:r>
        <w:t>21</w:t>
      </w:r>
      <w:r>
        <w:rPr/>
        <w:fldChar w:fldCharType="end"/>
      </w:r>
      <w:r>
        <w:rPr/>
        <w:fldChar w:fldCharType="end"/>
      </w:r>
    </w:p>
    <w:p>
      <w:pPr>
        <w:pStyle w:val="style19"/>
        <w:tabs>
          <w:tab w:val="right" w:leader="dot" w:pos="8306"/>
        </w:tabs>
        <w:rPr/>
      </w:pPr>
      <w:r>
        <w:rPr/>
        <w:fldChar w:fldCharType="begin"/>
      </w:r>
      <w:r>
        <w:instrText xml:space="preserve"> HYPERLINK \l _Toc5875 </w:instrText>
      </w:r>
      <w:r>
        <w:rPr/>
        <w:fldChar w:fldCharType="separate"/>
      </w:r>
      <w:r>
        <w:rPr>
          <w:rFonts w:hint="eastAsia"/>
          <w:lang w:val="en-US" w:eastAsia="zh-CN"/>
        </w:rPr>
        <w:t>第六章 “资本输出造就了金融资本的全球霸权”</w:t>
      </w:r>
      <w:r>
        <w:tab/>
      </w:r>
      <w:r>
        <w:rPr/>
        <w:fldChar w:fldCharType="begin"/>
      </w:r>
      <w:r>
        <w:instrText xml:space="preserve"> PAGEREF _Toc5875 \h </w:instrText>
      </w:r>
      <w:r>
        <w:rPr/>
        <w:fldChar w:fldCharType="separate"/>
      </w:r>
      <w:r>
        <w:t>22</w:t>
      </w:r>
      <w:r>
        <w:rPr/>
        <w:fldChar w:fldCharType="end"/>
      </w:r>
      <w:r>
        <w:rPr/>
        <w:fldChar w:fldCharType="end"/>
      </w:r>
    </w:p>
    <w:p>
      <w:pPr>
        <w:pStyle w:val="style20"/>
        <w:tabs>
          <w:tab w:val="right" w:leader="dot" w:pos="8306"/>
        </w:tabs>
        <w:rPr/>
      </w:pPr>
      <w:r>
        <w:rPr/>
        <w:fldChar w:fldCharType="begin"/>
      </w:r>
      <w:r>
        <w:instrText xml:space="preserve"> HYPERLINK \l _Toc24190 </w:instrText>
      </w:r>
      <w:r>
        <w:rPr/>
        <w:fldChar w:fldCharType="separate"/>
      </w:r>
      <w:r>
        <w:rPr>
          <w:rFonts w:hint="eastAsia"/>
          <w:lang w:val="en-US" w:eastAsia="zh-CN"/>
        </w:rPr>
        <w:t>资本以债券和贷款投资的形式输出</w:t>
      </w:r>
      <w:r>
        <w:tab/>
      </w:r>
      <w:r>
        <w:rPr/>
        <w:fldChar w:fldCharType="begin"/>
      </w:r>
      <w:r>
        <w:instrText xml:space="preserve"> PAGEREF _Toc24190 \h </w:instrText>
      </w:r>
      <w:r>
        <w:rPr/>
        <w:fldChar w:fldCharType="separate"/>
      </w:r>
      <w:r>
        <w:t>22</w:t>
      </w:r>
      <w:r>
        <w:rPr/>
        <w:fldChar w:fldCharType="end"/>
      </w:r>
      <w:r>
        <w:rPr/>
        <w:fldChar w:fldCharType="end"/>
      </w:r>
    </w:p>
    <w:p>
      <w:pPr>
        <w:pStyle w:val="style20"/>
        <w:tabs>
          <w:tab w:val="right" w:leader="dot" w:pos="8306"/>
        </w:tabs>
        <w:rPr/>
      </w:pPr>
      <w:r>
        <w:rPr/>
        <w:fldChar w:fldCharType="begin"/>
      </w:r>
      <w:r>
        <w:instrText xml:space="preserve"> HYPERLINK \l _Toc28314 </w:instrText>
      </w:r>
      <w:r>
        <w:rPr/>
        <w:fldChar w:fldCharType="separate"/>
      </w:r>
      <w:r>
        <w:rPr>
          <w:rFonts w:hint="eastAsia"/>
          <w:lang w:val="en-US" w:eastAsia="zh-CN"/>
        </w:rPr>
        <w:t>以外商直接投资的形式输出资本</w:t>
      </w:r>
      <w:r>
        <w:tab/>
      </w:r>
      <w:r>
        <w:rPr/>
        <w:fldChar w:fldCharType="begin"/>
      </w:r>
      <w:r>
        <w:instrText xml:space="preserve"> PAGEREF _Toc28314 \h </w:instrText>
      </w:r>
      <w:r>
        <w:rPr/>
        <w:fldChar w:fldCharType="separate"/>
      </w:r>
      <w:r>
        <w:t>22</w:t>
      </w:r>
      <w:r>
        <w:rPr/>
        <w:fldChar w:fldCharType="end"/>
      </w:r>
      <w:r>
        <w:rPr/>
        <w:fldChar w:fldCharType="end"/>
      </w:r>
    </w:p>
    <w:p>
      <w:pPr>
        <w:pStyle w:val="style20"/>
        <w:tabs>
          <w:tab w:val="right" w:leader="dot" w:pos="8306"/>
        </w:tabs>
        <w:rPr/>
      </w:pPr>
      <w:r>
        <w:rPr/>
        <w:fldChar w:fldCharType="begin"/>
      </w:r>
      <w:r>
        <w:instrText xml:space="preserve"> HYPERLINK \l _Toc24574 </w:instrText>
      </w:r>
      <w:r>
        <w:rPr/>
        <w:fldChar w:fldCharType="separate"/>
      </w:r>
      <w:r>
        <w:rPr>
          <w:rFonts w:hint="eastAsia"/>
          <w:lang w:val="en-US" w:eastAsia="zh-CN"/>
        </w:rPr>
        <w:t>中国正向亚洲、非洲和拉美国家输出大量资本，进行新殖民式的剥削</w:t>
      </w:r>
      <w:r>
        <w:tab/>
      </w:r>
      <w:r>
        <w:rPr/>
        <w:fldChar w:fldCharType="begin"/>
      </w:r>
      <w:r>
        <w:instrText xml:space="preserve"> PAGEREF _Toc24574 \h </w:instrText>
      </w:r>
      <w:r>
        <w:rPr/>
        <w:fldChar w:fldCharType="separate"/>
      </w:r>
      <w:r>
        <w:t>24</w:t>
      </w:r>
      <w:r>
        <w:rPr/>
        <w:fldChar w:fldCharType="end"/>
      </w:r>
      <w:r>
        <w:rPr/>
        <w:fldChar w:fldCharType="end"/>
      </w:r>
    </w:p>
    <w:p>
      <w:pPr>
        <w:pStyle w:val="style20"/>
        <w:tabs>
          <w:tab w:val="right" w:leader="dot" w:pos="8306"/>
        </w:tabs>
        <w:rPr/>
      </w:pPr>
      <w:r>
        <w:rPr/>
        <w:fldChar w:fldCharType="begin"/>
      </w:r>
      <w:r>
        <w:instrText xml:space="preserve"> HYPERLINK \l _Toc25813 </w:instrText>
      </w:r>
      <w:r>
        <w:rPr/>
        <w:fldChar w:fldCharType="separate"/>
      </w:r>
      <w:r>
        <w:rPr>
          <w:rFonts w:hint="eastAsia"/>
          <w:lang w:val="en-US" w:eastAsia="zh-CN"/>
        </w:rPr>
        <w:t>中国对南亚的影响</w:t>
      </w:r>
      <w:r>
        <w:tab/>
      </w:r>
      <w:r>
        <w:rPr/>
        <w:fldChar w:fldCharType="begin"/>
      </w:r>
      <w:r>
        <w:instrText xml:space="preserve"> PAGEREF _Toc25813 \h </w:instrText>
      </w:r>
      <w:r>
        <w:rPr/>
        <w:fldChar w:fldCharType="separate"/>
      </w:r>
      <w:r>
        <w:t>25</w:t>
      </w:r>
      <w:r>
        <w:rPr/>
        <w:fldChar w:fldCharType="end"/>
      </w:r>
      <w:r>
        <w:rPr/>
        <w:fldChar w:fldCharType="end"/>
      </w:r>
    </w:p>
    <w:p>
      <w:pPr>
        <w:pStyle w:val="style20"/>
        <w:tabs>
          <w:tab w:val="right" w:leader="dot" w:pos="8306"/>
        </w:tabs>
        <w:rPr/>
      </w:pPr>
      <w:r>
        <w:rPr/>
        <w:fldChar w:fldCharType="begin"/>
      </w:r>
      <w:r>
        <w:instrText xml:space="preserve"> HYPERLINK \l _Toc20664 </w:instrText>
      </w:r>
      <w:r>
        <w:rPr/>
        <w:fldChar w:fldCharType="separate"/>
      </w:r>
      <w:r>
        <w:rPr>
          <w:rFonts w:hint="eastAsia"/>
          <w:lang w:val="en-US" w:eastAsia="zh-CN"/>
        </w:rPr>
        <w:t>中国帝国主义对非洲的影响</w:t>
      </w:r>
      <w:r>
        <w:tab/>
      </w:r>
      <w:r>
        <w:rPr/>
        <w:fldChar w:fldCharType="begin"/>
      </w:r>
      <w:r>
        <w:instrText xml:space="preserve"> PAGEREF _Toc20664 \h </w:instrText>
      </w:r>
      <w:r>
        <w:rPr/>
        <w:fldChar w:fldCharType="separate"/>
      </w:r>
      <w:r>
        <w:t>27</w:t>
      </w:r>
      <w:r>
        <w:rPr/>
        <w:fldChar w:fldCharType="end"/>
      </w:r>
      <w:r>
        <w:rPr/>
        <w:fldChar w:fldCharType="end"/>
      </w:r>
    </w:p>
    <w:p>
      <w:pPr>
        <w:pStyle w:val="style20"/>
        <w:tabs>
          <w:tab w:val="right" w:leader="dot" w:pos="8306"/>
        </w:tabs>
        <w:rPr/>
      </w:pPr>
      <w:r>
        <w:rPr/>
        <w:fldChar w:fldCharType="begin"/>
      </w:r>
      <w:r>
        <w:instrText xml:space="preserve"> HYPERLINK \l _Toc19848 </w:instrText>
      </w:r>
      <w:r>
        <w:rPr/>
        <w:fldChar w:fldCharType="separate"/>
      </w:r>
      <w:r>
        <w:rPr>
          <w:rFonts w:hint="eastAsia"/>
          <w:lang w:val="en-US" w:eastAsia="zh-CN"/>
        </w:rPr>
        <w:t>中国资本进军拉美</w:t>
      </w:r>
      <w:r>
        <w:tab/>
      </w:r>
      <w:r>
        <w:rPr/>
        <w:fldChar w:fldCharType="begin"/>
      </w:r>
      <w:r>
        <w:instrText xml:space="preserve"> PAGEREF _Toc19848 \h </w:instrText>
      </w:r>
      <w:r>
        <w:rPr/>
        <w:fldChar w:fldCharType="separate"/>
      </w:r>
      <w:r>
        <w:t>28</w:t>
      </w:r>
      <w:r>
        <w:rPr/>
        <w:fldChar w:fldCharType="end"/>
      </w:r>
      <w:r>
        <w:rPr/>
        <w:fldChar w:fldCharType="end"/>
      </w:r>
    </w:p>
    <w:p>
      <w:pPr>
        <w:pStyle w:val="style19"/>
        <w:tabs>
          <w:tab w:val="right" w:leader="dot" w:pos="8306"/>
        </w:tabs>
        <w:rPr/>
      </w:pPr>
      <w:r>
        <w:rPr/>
        <w:fldChar w:fldCharType="begin"/>
      </w:r>
      <w:r>
        <w:instrText xml:space="preserve"> HYPERLINK \l _Toc18081 </w:instrText>
      </w:r>
      <w:r>
        <w:rPr/>
        <w:fldChar w:fldCharType="separate"/>
      </w:r>
      <w:r>
        <w:rPr>
          <w:rFonts w:hint="eastAsia"/>
          <w:lang w:val="en-US" w:eastAsia="zh-CN"/>
        </w:rPr>
        <w:t>第七章 国际经济、军事集团的形成及中国帝国主义对其控制的日益加强</w:t>
      </w:r>
      <w:r>
        <w:tab/>
      </w:r>
      <w:r>
        <w:rPr/>
        <w:fldChar w:fldCharType="begin"/>
      </w:r>
      <w:r>
        <w:instrText xml:space="preserve"> PAGEREF _Toc18081 \h </w:instrText>
      </w:r>
      <w:r>
        <w:rPr/>
        <w:fldChar w:fldCharType="separate"/>
      </w:r>
      <w:r>
        <w:t>29</w:t>
      </w:r>
      <w:r>
        <w:rPr/>
        <w:fldChar w:fldCharType="end"/>
      </w:r>
      <w:r>
        <w:rPr/>
        <w:fldChar w:fldCharType="end"/>
      </w:r>
    </w:p>
    <w:p>
      <w:pPr>
        <w:pStyle w:val="style20"/>
        <w:tabs>
          <w:tab w:val="right" w:leader="dot" w:pos="8306"/>
        </w:tabs>
        <w:rPr/>
      </w:pPr>
      <w:r>
        <w:rPr/>
        <w:fldChar w:fldCharType="begin"/>
      </w:r>
      <w:r>
        <w:instrText xml:space="preserve"> HYPERLINK \l _Toc14827 </w:instrText>
      </w:r>
      <w:r>
        <w:rPr/>
        <w:fldChar w:fldCharType="separate"/>
      </w:r>
      <w:r>
        <w:rPr>
          <w:rFonts w:hint="eastAsia"/>
          <w:lang w:val="en-US" w:eastAsia="zh-CN"/>
        </w:rPr>
        <w:t>上海合作组织</w:t>
      </w:r>
      <w:r>
        <w:tab/>
      </w:r>
      <w:r>
        <w:rPr/>
        <w:fldChar w:fldCharType="begin"/>
      </w:r>
      <w:r>
        <w:instrText xml:space="preserve"> PAGEREF _Toc14827 \h </w:instrText>
      </w:r>
      <w:r>
        <w:rPr/>
        <w:fldChar w:fldCharType="separate"/>
      </w:r>
      <w:r>
        <w:t>29</w:t>
      </w:r>
      <w:r>
        <w:rPr/>
        <w:fldChar w:fldCharType="end"/>
      </w:r>
      <w:r>
        <w:rPr/>
        <w:fldChar w:fldCharType="end"/>
      </w:r>
    </w:p>
    <w:p>
      <w:pPr>
        <w:pStyle w:val="style20"/>
        <w:tabs>
          <w:tab w:val="right" w:leader="dot" w:pos="8306"/>
        </w:tabs>
        <w:rPr/>
      </w:pPr>
      <w:r>
        <w:rPr/>
        <w:fldChar w:fldCharType="begin"/>
      </w:r>
      <w:r>
        <w:instrText xml:space="preserve"> HYPERLINK \l _Toc31939 </w:instrText>
      </w:r>
      <w:r>
        <w:rPr/>
        <w:fldChar w:fldCharType="separate"/>
      </w:r>
      <w:r>
        <w:rPr>
          <w:rFonts w:hint="eastAsia"/>
          <w:lang w:val="en-US" w:eastAsia="zh-CN"/>
        </w:rPr>
        <w:t>金砖五国</w:t>
      </w:r>
      <w:r>
        <w:tab/>
      </w:r>
      <w:r>
        <w:rPr/>
        <w:fldChar w:fldCharType="begin"/>
      </w:r>
      <w:r>
        <w:instrText xml:space="preserve"> PAGEREF _Toc31939 \h </w:instrText>
      </w:r>
      <w:r>
        <w:rPr/>
        <w:fldChar w:fldCharType="separate"/>
      </w:r>
      <w:r>
        <w:t>29</w:t>
      </w:r>
      <w:r>
        <w:rPr/>
        <w:fldChar w:fldCharType="end"/>
      </w:r>
      <w:r>
        <w:rPr/>
        <w:fldChar w:fldCharType="end"/>
      </w:r>
    </w:p>
    <w:p>
      <w:pPr>
        <w:pStyle w:val="style20"/>
        <w:tabs>
          <w:tab w:val="right" w:leader="dot" w:pos="8306"/>
        </w:tabs>
        <w:rPr/>
      </w:pPr>
      <w:r>
        <w:rPr/>
        <w:fldChar w:fldCharType="begin"/>
      </w:r>
      <w:r>
        <w:instrText xml:space="preserve"> HYPERLINK \l _Toc29897 </w:instrText>
      </w:r>
      <w:r>
        <w:rPr/>
        <w:fldChar w:fldCharType="separate"/>
      </w:r>
      <w:r>
        <w:rPr>
          <w:rFonts w:hint="eastAsia"/>
          <w:lang w:val="en-US" w:eastAsia="zh-CN"/>
        </w:rPr>
        <w:t>中国的军事力量</w:t>
      </w:r>
      <w:r>
        <w:tab/>
      </w:r>
      <w:r>
        <w:rPr/>
        <w:fldChar w:fldCharType="begin"/>
      </w:r>
      <w:r>
        <w:instrText xml:space="preserve"> PAGEREF _Toc29897 \h </w:instrText>
      </w:r>
      <w:r>
        <w:rPr/>
        <w:fldChar w:fldCharType="separate"/>
      </w:r>
      <w:r>
        <w:t>30</w:t>
      </w:r>
      <w:r>
        <w:rPr/>
        <w:fldChar w:fldCharType="end"/>
      </w:r>
      <w:r>
        <w:rPr/>
        <w:fldChar w:fldCharType="end"/>
      </w:r>
    </w:p>
    <w:p>
      <w:pPr>
        <w:pStyle w:val="style20"/>
        <w:tabs>
          <w:tab w:val="right" w:leader="dot" w:pos="8306"/>
        </w:tabs>
        <w:rPr/>
      </w:pPr>
      <w:r>
        <w:rPr/>
        <w:fldChar w:fldCharType="begin"/>
      </w:r>
      <w:r>
        <w:instrText xml:space="preserve"> HYPERLINK \l _Toc18171 </w:instrText>
      </w:r>
      <w:r>
        <w:rPr/>
        <w:fldChar w:fldCharType="separate"/>
      </w:r>
      <w:r>
        <w:rPr>
          <w:rFonts w:hint="eastAsia"/>
          <w:lang w:val="en-US" w:eastAsia="zh-CN"/>
        </w:rPr>
        <w:t>帝国主义中国的军事活动</w:t>
      </w:r>
      <w:r>
        <w:tab/>
      </w:r>
      <w:r>
        <w:rPr/>
        <w:fldChar w:fldCharType="begin"/>
      </w:r>
      <w:r>
        <w:instrText xml:space="preserve"> PAGEREF _Toc18171 \h </w:instrText>
      </w:r>
      <w:r>
        <w:rPr/>
        <w:fldChar w:fldCharType="separate"/>
      </w:r>
      <w:r>
        <w:t>30</w:t>
      </w:r>
      <w:r>
        <w:rPr/>
        <w:fldChar w:fldCharType="end"/>
      </w:r>
      <w:r>
        <w:rPr/>
        <w:fldChar w:fldCharType="end"/>
      </w:r>
    </w:p>
    <w:p>
      <w:pPr>
        <w:pStyle w:val="style19"/>
        <w:tabs>
          <w:tab w:val="right" w:leader="dot" w:pos="8306"/>
        </w:tabs>
        <w:rPr/>
      </w:pPr>
      <w:r>
        <w:rPr/>
        <w:fldChar w:fldCharType="begin"/>
      </w:r>
      <w:r>
        <w:instrText xml:space="preserve"> HYPERLINK \l _Toc28100 </w:instrText>
      </w:r>
      <w:r>
        <w:rPr/>
        <w:fldChar w:fldCharType="separate"/>
      </w:r>
      <w:r>
        <w:rPr>
          <w:rFonts w:hint="eastAsia"/>
          <w:lang w:val="en-US" w:eastAsia="zh-CN"/>
        </w:rPr>
        <w:t>第八章 中国社会帝国主义</w:t>
      </w:r>
      <w:r>
        <w:tab/>
      </w:r>
      <w:r>
        <w:rPr/>
        <w:fldChar w:fldCharType="begin"/>
      </w:r>
      <w:r>
        <w:instrText xml:space="preserve"> PAGEREF _Toc28100 \h </w:instrText>
      </w:r>
      <w:r>
        <w:rPr/>
        <w:fldChar w:fldCharType="separate"/>
      </w:r>
      <w:r>
        <w:t>32</w:t>
      </w:r>
      <w:r>
        <w:rPr/>
        <w:fldChar w:fldCharType="end"/>
      </w:r>
      <w:r>
        <w:rPr/>
        <w:fldChar w:fldCharType="end"/>
      </w:r>
    </w:p>
    <w:p>
      <w:pPr>
        <w:pStyle w:val="style19"/>
        <w:tabs>
          <w:tab w:val="right" w:leader="dot" w:pos="8306"/>
        </w:tabs>
        <w:rPr/>
      </w:pPr>
      <w:r>
        <w:rPr/>
        <w:fldChar w:fldCharType="begin"/>
      </w:r>
      <w:r>
        <w:instrText xml:space="preserve"> HYPERLINK \l _Toc31928 </w:instrText>
      </w:r>
      <w:r>
        <w:rPr/>
        <w:fldChar w:fldCharType="separate"/>
      </w:r>
      <w:r>
        <w:rPr>
          <w:rFonts w:hint="eastAsia"/>
          <w:lang w:val="en-US" w:eastAsia="zh-CN"/>
        </w:rPr>
        <w:t>第九章 “帝国主义的历史就是危机的历史、战争的历史、革命的历史和反革命的历史”——列宁</w:t>
      </w:r>
      <w:r>
        <w:tab/>
      </w:r>
      <w:r>
        <w:rPr/>
        <w:fldChar w:fldCharType="begin"/>
      </w:r>
      <w:r>
        <w:instrText xml:space="preserve"> PAGEREF _Toc31928 \h </w:instrText>
      </w:r>
      <w:r>
        <w:rPr/>
        <w:fldChar w:fldCharType="separate"/>
      </w:r>
      <w:r>
        <w:t>33</w:t>
      </w:r>
      <w:r>
        <w:rPr/>
        <w:fldChar w:fldCharType="end"/>
      </w:r>
      <w:r>
        <w:rPr/>
        <w:fldChar w:fldCharType="end"/>
      </w:r>
    </w:p>
    <w:p>
      <w:pPr>
        <w:pStyle w:val="style20"/>
        <w:tabs>
          <w:tab w:val="right" w:leader="dot" w:pos="8306"/>
        </w:tabs>
        <w:rPr/>
      </w:pPr>
      <w:r>
        <w:rPr/>
        <w:fldChar w:fldCharType="begin"/>
      </w:r>
      <w:r>
        <w:instrText xml:space="preserve"> HYPERLINK \l _Toc29598 </w:instrText>
      </w:r>
      <w:r>
        <w:rPr/>
        <w:fldChar w:fldCharType="separate"/>
      </w:r>
      <w:r>
        <w:rPr>
          <w:rFonts w:hint="eastAsia"/>
          <w:lang w:val="en-US" w:eastAsia="zh-CN"/>
        </w:rPr>
        <w:t>丝绸之路自由贸易区/一带一路项目</w:t>
      </w:r>
      <w:r>
        <w:tab/>
      </w:r>
      <w:r>
        <w:rPr/>
        <w:fldChar w:fldCharType="begin"/>
      </w:r>
      <w:r>
        <w:instrText xml:space="preserve"> PAGEREF _Toc29598 \h </w:instrText>
      </w:r>
      <w:r>
        <w:rPr/>
        <w:fldChar w:fldCharType="separate"/>
      </w:r>
      <w:r>
        <w:t>34</w:t>
      </w:r>
      <w:r>
        <w:rPr/>
        <w:fldChar w:fldCharType="end"/>
      </w:r>
      <w:r>
        <w:rPr/>
        <w:fldChar w:fldCharType="end"/>
      </w:r>
    </w:p>
    <w:p>
      <w:pPr>
        <w:pStyle w:val="style19"/>
        <w:tabs>
          <w:tab w:val="right" w:leader="dot" w:pos="8306"/>
        </w:tabs>
        <w:rPr/>
      </w:pPr>
      <w:r>
        <w:rPr/>
        <w:fldChar w:fldCharType="begin"/>
      </w:r>
      <w:r>
        <w:instrText xml:space="preserve"> HYPERLINK \l _Toc23193 </w:instrText>
      </w:r>
      <w:r>
        <w:rPr/>
        <w:fldChar w:fldCharType="separate"/>
      </w:r>
      <w:r>
        <w:rPr>
          <w:rFonts w:hint="eastAsia"/>
          <w:lang w:val="en-US" w:eastAsia="zh-CN"/>
        </w:rPr>
        <w:t>总结</w:t>
      </w:r>
      <w:r>
        <w:tab/>
      </w:r>
      <w:r>
        <w:rPr/>
        <w:fldChar w:fldCharType="begin"/>
      </w:r>
      <w:r>
        <w:instrText xml:space="preserve"> PAGEREF _Toc23193 \h </w:instrText>
      </w:r>
      <w:r>
        <w:rPr/>
        <w:fldChar w:fldCharType="separate"/>
      </w:r>
      <w:r>
        <w:t>37</w:t>
      </w:r>
      <w:r>
        <w:rPr/>
        <w:fldChar w:fldCharType="end"/>
      </w:r>
      <w:r>
        <w:rPr/>
        <w:fldChar w:fldCharType="end"/>
      </w:r>
    </w:p>
    <w:p>
      <w:pPr>
        <w:pStyle w:val="style19"/>
        <w:tabs>
          <w:tab w:val="right" w:leader="dot" w:pos="8306"/>
        </w:tabs>
        <w:rPr/>
      </w:pPr>
      <w:r>
        <w:rPr/>
        <w:fldChar w:fldCharType="begin"/>
      </w:r>
      <w:r>
        <w:instrText xml:space="preserve"> HYPERLINK \l _Toc24017 </w:instrText>
      </w:r>
      <w:r>
        <w:rPr/>
        <w:fldChar w:fldCharType="separate"/>
      </w:r>
      <w:r>
        <w:rPr>
          <w:rFonts w:hint="eastAsia"/>
          <w:lang w:val="en-US" w:eastAsia="zh-CN"/>
        </w:rPr>
        <w:t>注释</w:t>
      </w:r>
      <w:r>
        <w:tab/>
      </w:r>
      <w:r>
        <w:rPr/>
        <w:fldChar w:fldCharType="begin"/>
      </w:r>
      <w:r>
        <w:instrText xml:space="preserve"> PAGEREF _Toc24017 \h </w:instrText>
      </w:r>
      <w:r>
        <w:rPr/>
        <w:fldChar w:fldCharType="separate"/>
      </w:r>
      <w:r>
        <w:t>39</w:t>
      </w:r>
      <w:r>
        <w:rPr/>
        <w:fldChar w:fldCharType="end"/>
      </w:r>
      <w:r>
        <w:rPr/>
        <w:fldChar w:fldCharType="end"/>
      </w:r>
    </w:p>
    <w:p>
      <w:pPr>
        <w:pStyle w:val="style0"/>
        <w:rPr/>
      </w:pPr>
      <w:r>
        <w:rPr/>
        <w:fldChar w:fldCharType="end"/>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bookmarkStart w:id="0" w:name="_Toc15739"/>
    <w:p>
      <w:pPr>
        <w:pStyle w:val="style1"/>
        <w:bidi w:val="false"/>
        <w:rPr>
          <w:rFonts w:hint="eastAsia"/>
        </w:rPr>
      </w:pPr>
      <w:r>
        <w:rPr>
          <w:rFonts w:hint="eastAsia"/>
        </w:rPr>
        <w:t>前言</w:t>
      </w:r>
      <w:bookmarkEnd w:id="0"/>
    </w:p>
    <w:p>
      <w:pPr>
        <w:pStyle w:val="style0"/>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2007年1月举行的印度共产党（毛主义）第九次代表大会决定对资本主义</w:t>
      </w:r>
      <w:r>
        <w:rPr>
          <w:rFonts w:hint="eastAsia"/>
          <w:lang w:eastAsia="zh-CN"/>
        </w:rPr>
        <w:t>－</w:t>
      </w:r>
      <w:r>
        <w:rPr>
          <w:rFonts w:hint="eastAsia"/>
        </w:rPr>
        <w:t>修正主义中国的社会、经济、政治、文化和军事方面的变化发展展开专题研究。中央委员会负责贯彻这一决定。根据中央委员会第四次会议的决定，将主要研究中国的变化发展并探讨中国是否已成为社会帝国主义力量。经过调查研究，中央委员会在第五次会议上进行了相关讨论并通过了以下论断：“在当代，中国已成为一个新社会帝国主义力量，是资本主义世界帝国主义体系中不可分割的一部分，也是被压迫阶级和人民群众的敌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为了使世界社会主义革命取得成功，世界各地的马列毛主义政党、团体和力量必须团结工农、其他受压迫者和受压迫民族，推进革命运动，消灭目前已成为世界人民的敌人的修正主义、帝国主义和中国的社会帝国主义和反革命。这是革命无产阶级国际主义的共产党和组织的主要任务。要完成这些任务，就必须揭露中国作为社会帝国主义力量的本质。我们必须了解中国作为一个重要的具有竞争性的帝国主义大国的发展过程和趋势，并根据世界上阶级分化的发展，了解我们真正的朋友和敌人。我们必须正确分析世界上不断激化的基本矛盾及其具体情况。不研究这些问题，就不能认识和正确分析当代帝国主义体系的矛盾，现代修正主义政治和现代战争的矛盾。</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二十世纪已经证明了列宁的阐述，“帝国主义是资本主义的最高阶段”，帝国主义不过是战争，它已奄奄一息，帝国主义意味着社会主义革命的开始。放在今天，这一论断仍然适用。战争是帝国主义为了自己的利益而瓜分和再瓜分世界的最高形式。它加入到世界霸权的争夺中。它通过战争获得了巨大的垄断利润。只要帝国主义存在，战争就是不可避免的。帝国主义向落后地区扩张，以发动新殖民形式的剥削和压迫。对于当今世界上受压迫的民族和人民来说，它是一个吸血的怪物、给他们带来了严重的困难。列宁反复说过，“帝国主义只会制造现代战争”。发生在二十世纪上半叶的两次世界大战，是帝国主义为了瓜分和再瓜分世界而进行的战争。毛说过，“帝国主义世界大战是帝国主义国家为克服新的经济和政治危机而进行的尝试”。</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美帝国主义仅通过战争就剥削了世界各地的财产。美国的垄断组织大规模出售武器，并在两次世界大战中都获得了惊人的收益。因此，美国成为了一个帝国主义超级大国和主宰世界的大国。自美帝国主义经济体制转变为战争经济体制以来，其重心主要集中在战争上。它经常沉溺于占领战争。从朝鲜战争、越南战争到阿富汗、伊拉克、利比亚和叙利亚战争，我们可以看到这一点。因此，除非帝国主义消失，否则现代战争的根源将继续存在。要消灭战争，就要消灭整个资本主义帝国主义体系。</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二战后，作为两个超级大国</w:t>
      </w:r>
      <w:r>
        <w:rPr>
          <w:rFonts w:hint="eastAsia"/>
          <w:lang w:eastAsia="zh-CN"/>
        </w:rPr>
        <w:t>（</w:t>
      </w:r>
      <w:r>
        <w:rPr>
          <w:rFonts w:hint="eastAsia"/>
        </w:rPr>
        <w:t>美国和当时的苏联</w:t>
      </w:r>
      <w:r>
        <w:rPr>
          <w:rFonts w:hint="eastAsia"/>
          <w:lang w:eastAsia="zh-CN"/>
        </w:rPr>
        <w:t>）</w:t>
      </w:r>
      <w:r>
        <w:rPr>
          <w:rFonts w:hint="eastAsia"/>
        </w:rPr>
        <w:t>之间冷战的一部分、在发达国家和落后国家所发生的大多数战争中，它们要么是直接、要么是间接地参与到了其中。在1945年至1990年发生在亚洲、非洲和拉丁美洲国家的125次局部战争、内战和武装冲突中，有四千万人死亡，数千万人受伤。这些战争造成的经济损失远远超过第二次世界大战的损失总额。</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1990年以后，也发生了许多这样的战争。在21世纪，美国军队在洪都拉斯、乌克兰和埃及的军事政变阴谋；巴西的议会暗示；美国在20个国家的盟友的军事干涉直接或间接导致了3000万200万穆斯林的死亡；在非洲，曾经为全世界难民提供最大庇护的世俗而富裕的利比亚被摧毁，超过一半的人口流离失所，数十万人长期生活在赤贫和营养不良中；每年有1700万人死亡，其中一半是儿童；美国为了满足以色列增加的支出，长期以来花费了40万亿美元，并以反恐战争</w:t>
      </w:r>
      <w:r>
        <w:rPr>
          <w:rFonts w:hint="eastAsia"/>
          <w:lang w:eastAsia="zh-CN"/>
        </w:rPr>
        <w:t>（</w:t>
      </w:r>
      <w:r>
        <w:rPr>
          <w:rFonts w:hint="eastAsia"/>
        </w:rPr>
        <w:t>对穆斯林的战争</w:t>
      </w:r>
      <w:r>
        <w:rPr>
          <w:rFonts w:hint="eastAsia"/>
          <w:lang w:eastAsia="zh-CN"/>
        </w:rPr>
        <w:t>）</w:t>
      </w:r>
      <w:r>
        <w:rPr>
          <w:rFonts w:hint="eastAsia"/>
        </w:rPr>
        <w:t>的名义屠杀穆斯林，每年有170万美国人因此死亡。5年多来，美帝国主义为了推翻叙利亚的巴沙尔·阿萨德</w:t>
      </w:r>
      <w:r>
        <w:rPr>
          <w:rFonts w:hint="eastAsia"/>
          <w:lang w:eastAsia="zh-CN"/>
        </w:rPr>
        <w:t>（</w:t>
      </w:r>
      <w:r>
        <w:rPr>
          <w:rFonts w:hint="eastAsia"/>
        </w:rPr>
        <w:t>Bashar al-Assad</w:t>
      </w:r>
      <w:r>
        <w:rPr>
          <w:rFonts w:hint="eastAsia"/>
          <w:lang w:eastAsia="zh-CN"/>
        </w:rPr>
        <w:t>）</w:t>
      </w:r>
      <w:r>
        <w:rPr>
          <w:rFonts w:hint="eastAsia"/>
        </w:rPr>
        <w:t>政府，对叙利亚领导层发动袭击，造成50万人死亡，近200万人受伤。在这场战争中，有1200万人流离失所，移民到邻国和欧洲国家。许多古代传统部落和睦相处的世俗社会被摧毁了。在阿富汗、伊拉克、利比亚、叙利亚等国进行的帝国主义占领战争已导致数十万人死亡。更多的人受伤，越来越多的人移民到邻国和欧洲国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帝国主义者和修正主义者为了保护帝国主义制度，欺骗世界人民，编造故事，使人民对情况的变化产生错觉。我们必须不时地揭露和击破这些故事。帝国主义普遍的政治反动性，是垄断资本主义经济制度的自然政治反映。帝国主义为了实行法西斯专政和镇压人民而无限制地扩大国家机制。越是压抑，抵抗就越强。受压迫的民族、工农、小资产阶级和其他受压迫的群众，正在进行不屈不挠的反帝国主义的革命斗争。我们的党正在尽最大的努力团结被压迫的民族和群众，目的是消灭地球上的帝国主义，在全世界建立社会主义</w:t>
      </w:r>
      <w:r>
        <w:rPr>
          <w:rFonts w:hint="eastAsia"/>
          <w:lang w:eastAsia="zh-CN"/>
        </w:rPr>
        <w:t>－</w:t>
      </w:r>
      <w:r>
        <w:rPr>
          <w:rFonts w:hint="eastAsia"/>
        </w:rPr>
        <w:t>共产主义。领导着他们、和他们一起战斗。</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中国形成了社会帝国主义的现状下，世界各地的无产阶级政党必须相应地发展策略。在世界社会主义革命中，必须依靠这些策略把被压迫的民族和人民动员到无产阶级的领导中去。所以我们党的中央委员会发布这个文件，是为了说明曾经的社会主义中国是如何变成资本主义国家和帝国主义强国的，以及对付这个国家的策略。让我们深入研究一下。让我们按照伟大的马克思主义导师列宁所传授的帝国主义的三个方面和五个基本特征进行分析和综合，从而站在马列毛主义的立场上得出科学的认识。</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bookmarkStart w:id="1" w:name="_Toc7332"/>
    <w:p>
      <w:pPr>
        <w:pStyle w:val="style1"/>
        <w:bidi w:val="false"/>
        <w:rPr>
          <w:rFonts w:hint="eastAsia"/>
        </w:rPr>
      </w:pPr>
      <w:r>
        <w:rPr>
          <w:rFonts w:hint="eastAsia"/>
          <w:lang w:val="en-US" w:eastAsia="zh-CN"/>
        </w:rPr>
        <w:t xml:space="preserve">第一章 </w:t>
      </w:r>
      <w:r>
        <w:rPr>
          <w:rFonts w:hint="eastAsia"/>
        </w:rPr>
        <w:t>社会主义革命：1949-1976</w:t>
      </w:r>
      <w:bookmarkEnd w:id="1"/>
    </w:p>
    <w:p>
      <w:pPr>
        <w:pStyle w:val="style0"/>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1949年</w:t>
      </w:r>
      <w:r>
        <w:rPr>
          <w:rFonts w:hint="eastAsia"/>
          <w:lang w:eastAsia="zh-CN"/>
        </w:rPr>
        <w:t>，</w:t>
      </w:r>
      <w:r>
        <w:rPr>
          <w:rFonts w:hint="eastAsia"/>
        </w:rPr>
        <w:t>中国完成了新民主主义革命</w:t>
      </w:r>
      <w:r>
        <w:rPr>
          <w:rFonts w:hint="eastAsia"/>
          <w:lang w:eastAsia="zh-CN"/>
        </w:rPr>
        <w:t>，</w:t>
      </w:r>
      <w:r>
        <w:rPr>
          <w:rFonts w:hint="eastAsia"/>
        </w:rPr>
        <w:t>中国共产党在毛的指导下开始了“三年的准备和计划经济建设的十年”。到1956年，农业、手工业、资本主义工业、贸易和生产工具的个人所有制基本废除。全国农业实行了集体所有制。社会主义改造基本完成，社会主义社会基本形成。新民主主义中国变成了社会主义中国。在社会主义中，生产计划不是为了追求利润，而是为了满足社会的需要。在这一时期，社会主义中国没有任何对内和对外贷款。它成为了世界社会主义革命运动的坚定后盾。苏联赫鲁晓夫集团恢复资本主义后，唯一独立于世界资本主义市场体系和两个超级大国</w:t>
      </w:r>
      <w:r>
        <w:rPr>
          <w:rFonts w:hint="eastAsia"/>
          <w:lang w:eastAsia="zh-CN"/>
        </w:rPr>
        <w:t>（</w:t>
      </w:r>
      <w:r>
        <w:rPr>
          <w:rFonts w:hint="eastAsia"/>
        </w:rPr>
        <w:t>美苏</w:t>
      </w:r>
      <w:r>
        <w:rPr>
          <w:rFonts w:hint="eastAsia"/>
          <w:lang w:eastAsia="zh-CN"/>
        </w:rPr>
        <w:t>）</w:t>
      </w:r>
      <w:r>
        <w:rPr>
          <w:rFonts w:hint="eastAsia"/>
        </w:rPr>
        <w:t>控制地区的国家就是社会主义中国。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2" w:name="OLE_LINK1"/>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在“自力更生”的方针下，社会主义中国进行了“大跃进”“抓革命、促生产”运动。以农业和工业</w:t>
      </w:r>
      <w:r>
        <w:rPr>
          <w:rFonts w:hint="eastAsia"/>
          <w:lang w:eastAsia="zh-CN"/>
        </w:rPr>
        <w:t>（</w:t>
      </w:r>
      <w:r>
        <w:rPr>
          <w:rFonts w:hint="eastAsia"/>
        </w:rPr>
        <w:t>两条腿行走</w:t>
      </w:r>
      <w:r>
        <w:rPr>
          <w:rFonts w:hint="eastAsia"/>
          <w:lang w:eastAsia="zh-CN"/>
        </w:rPr>
        <w:t>）</w:t>
      </w:r>
      <w:r>
        <w:rPr>
          <w:rFonts w:hint="eastAsia"/>
        </w:rPr>
        <w:t>为依托，通过协调阶级斗争、生产斗争和科学实验，提出了靠自主技术和本土资源进行发展。农业和工业部门发生了革命性的变化。工人和农民的生活水平有了较大的提高。失业被消灭了。每个人都有工作的保障。</w:t>
      </w:r>
    </w:p>
    <w:bookmarkEnd w:id="2"/>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文化大革命的十年里，中国的工业生产平均增长率为13.5%。这一时期中国的工业化速度比任何其他国家都要快。超过了德国、日本和苏联的工业增长。尽管在文化大革命时期有一些来自修正主义者的阻碍，但产量的增长仍在继续。煤炭、化工和电力生产每年增长9.2%。为反对反革命走资派刘少奇、林彪和邓小平等的修正主义“生产力”理论</w:t>
      </w:r>
      <w:r>
        <w:rPr>
          <w:rStyle w:val="style42"/>
          <w:rFonts w:hint="eastAsia"/>
        </w:rPr>
        <w:endnoteReference w:id="1"/>
      </w:r>
      <w:r>
        <w:rPr>
          <w:rFonts w:hint="eastAsia"/>
        </w:rPr>
        <w:t>，开展了严峻的阶级斗争。在理论界，马列毛思想和修正主义进行了激烈而复杂的斗争。“社会主义新事物”出现在教育、民主化、工业、农业、反对男权统治、消除男女不平等、医疗卫生、文化和军事领域。于是，文化大革命摧毁了刘少奇和林彪两个资产阶级的大本营。它在十年的时间里阻止了资本主义的复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在伟大的马克思主义者毛教员的领导下</w:t>
      </w:r>
      <w:r>
        <w:rPr>
          <w:rFonts w:hint="eastAsia"/>
          <w:lang w:eastAsia="zh-CN"/>
        </w:rPr>
        <w:t>，</w:t>
      </w:r>
      <w:r>
        <w:rPr>
          <w:rFonts w:hint="eastAsia"/>
        </w:rPr>
        <w:t>中国共产党在三十年里完成了一个在这个世界上从没有过的社会建设的巨大飞跃。工人、农民、军人、妇女、学生、知识分子和其他受压迫的群众，为把祖国建设成为一个现代化的工业国家和一个非常先进的政治、经济、社会制度，人人享有免费医疗和免费教育，进行了艰苦的斗争。他们把国家发展建设成为世界第六大工业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无论如何，在社会主义国家里，资产阶级和反动派存在和崛起的土壤仍将继续存在。当时，根据物质生产、货币消费和劳动分配，存在8个等级的工资差别。失去权力的阶级手中仍有金钱和一些生产工具。农民和中产阶层几乎没有财产。这是小规模生产的基础。这就导致产生了大规模的资本主义和资产阶级。体力劳动者与脑力劳动者之间、工人与农民之间、城镇与农村之间、农业与工业之间、地区与民族之间存在差异。剥削文化、传统和习惯会给破坏社会主义经济基础提供机会，它们将继续存在于上层建筑中。帝国主义者、反动派和修正主义者结成了一个“神圣联盟”，他们从各个方面都得到了支持。由于这些资本主义因素的发展，新的资产阶级力量产生了。因此，我们必须不断地进行生产关系的革命，根据社会主义的经济基础发展上层建筑和生产力。无产阶级专政的一个最重要的任务，就是创造资产阶级不能存在、不能产生新的资产阶级的社会环境。这些条件只有在社会转型之后才会产生，社会发展过程是一个漫长的历史阶段。这不会按照个人的一厢情愿发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中国共产党中掌握最高权力的少数资本主义道路主义者正是利用了这些条件，开始恢复资本主义。他们秘密和公开地实施修正主义的“生产力”理论。无产阶级文化大革命在中国共产党的领导下持续了10年（1966年至</w:t>
      </w:r>
      <w:r>
        <w:rPr>
          <w:rFonts w:hint="eastAsia"/>
          <w:lang w:val="en-US" w:eastAsia="zh-CN"/>
        </w:rPr>
        <w:t>19</w:t>
      </w:r>
      <w:r>
        <w:rPr>
          <w:rFonts w:hint="eastAsia"/>
        </w:rPr>
        <w:t>76年）</w:t>
      </w:r>
      <w:r>
        <w:rPr>
          <w:rFonts w:hint="eastAsia"/>
          <w:lang w:eastAsia="zh-CN"/>
        </w:rPr>
        <w:t>，</w:t>
      </w:r>
      <w:r>
        <w:rPr>
          <w:rFonts w:hint="eastAsia"/>
        </w:rPr>
        <w:t>根据毛教导的在社会主义继续阶级斗争和继续革命的运动暴露了他们的阴谋，他呼吁继续革命直到实现共产主义目标，通过发动“炮打司令部”。总之，华</w:t>
      </w:r>
      <w:r>
        <w:rPr>
          <w:rFonts w:hint="eastAsia"/>
          <w:lang w:eastAsia="zh-CN"/>
        </w:rPr>
        <w:t>－</w:t>
      </w:r>
      <w:r>
        <w:rPr>
          <w:rFonts w:hint="eastAsia"/>
        </w:rPr>
        <w:t>邓领导的走资派通过反革命武装阴谋夺取了政权，成功地扭转了文化大革命胜利的局面。他们可以在理论、经济、政治和文化领域使资本主义系统化。他们可以把共产党变成修正主义政党，把无产阶级专政变成资产阶级专政，把社会主义国家变成资本主义国家，从而达到他们的目的。于是，中国恢复了资本主义，世界无产阶级再次面临历史性的失败。</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我们只有从历史唯物主义的角度才能理解中国资本主义复辟的这一发展过程和中国资本主义复兴的质变。发展是指一件事物或过程从低级到高级，从简单结构到复杂结构的运动或变化。在发展的过程中，它的内部结构会发生不可逆转的变化。事物会产生新的性质和特点。发展从来都不是一帆风顺的。这是一个复杂的前进和后退并存的运动。归根结底，世界是在朝着发展的方向前进，也就是说有进有退。早期的社会制度不可能复苏。历史上过去的阶段是不能复活的。那么在俄罗斯和中国恢复资本主义又是什么原因呢？这难道不是前几个阶段的复兴吗</w:t>
      </w:r>
      <w:r>
        <w:rPr>
          <w:rFonts w:hint="eastAsia"/>
          <w:lang w:eastAsia="zh-CN"/>
        </w:rPr>
        <w:t>？</w:t>
      </w:r>
      <w:r>
        <w:rPr>
          <w:rFonts w:hint="eastAsia"/>
        </w:rPr>
        <w:t>不是</w:t>
      </w:r>
      <w:r>
        <w:rPr>
          <w:rFonts w:hint="eastAsia"/>
          <w:lang w:eastAsia="zh-CN"/>
        </w:rPr>
        <w:t>！</w:t>
      </w:r>
      <w:r>
        <w:rPr>
          <w:rFonts w:hint="eastAsia"/>
        </w:rPr>
        <w:t>为什么</w:t>
      </w:r>
      <w:r>
        <w:rPr>
          <w:rFonts w:hint="eastAsia"/>
          <w:lang w:eastAsia="zh-CN"/>
        </w:rPr>
        <w:t>？</w:t>
      </w:r>
      <w:r>
        <w:rPr>
          <w:rFonts w:hint="eastAsia"/>
        </w:rPr>
        <w:t>因为社会主义只是资本主义和共产主义之间的一个过渡阶段。它本身并不是社会发展的一个新阶段。在整个社会转型期，革命势力和反革命势力之间会有一场斗争。资本主义关系的物质基础在社会主义社会中继续存在。这就是为什么一批新的资本主义复辟在这一时期是可能的。资本主义的复辟并不等于资本主义的复兴。胜利和失败反复发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社会主义时期，中国是独立于帝国主义世界之外的。在毛去世的时候，它已经不再是“不发达”了。在社会主义时期，中国经济在独立发展方面已经取得了重大进展。更重要的是，在中国资本主义复辟时期，从党的领导下出现的官僚资本主义阶级是独立于外国帝国主义控制的。正是这个阶级在毛去世后夺取了政权。这个阶级没有机会恢复旧的半殖民地半封建制度。因为这个阶级的利益是与垄断资本主义的发展相交织的。作为垄断资本主义的一部分，这个阶级首先建立了对国家经济的控制，后来进行了几次改革。在此过程中确立了具有中国特色的国家垄断资本主义。</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bookmarkStart w:id="3" w:name="_Toc11228"/>
    <w:p>
      <w:pPr>
        <w:pStyle w:val="style1"/>
        <w:bidi w:val="false"/>
        <w:rPr>
          <w:rFonts w:hint="eastAsia"/>
        </w:rPr>
      </w:pPr>
      <w:r>
        <w:rPr>
          <w:rFonts w:hint="eastAsia"/>
          <w:lang w:val="en-US" w:eastAsia="zh-CN"/>
        </w:rPr>
        <w:t xml:space="preserve">第二章 </w:t>
      </w:r>
      <w:r>
        <w:rPr>
          <w:rFonts w:hint="eastAsia"/>
        </w:rPr>
        <w:t>资本主义复辟后的修正主义中国</w:t>
      </w:r>
      <w:bookmarkEnd w:id="3"/>
    </w:p>
    <w:p>
      <w:pPr>
        <w:pStyle w:val="style0"/>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毛死后修正主义叛徒华</w:t>
      </w:r>
      <w:r>
        <w:rPr>
          <w:rFonts w:hint="eastAsia"/>
          <w:lang w:eastAsia="zh-CN"/>
        </w:rPr>
        <w:t>－</w:t>
      </w:r>
      <w:r>
        <w:rPr>
          <w:rFonts w:hint="eastAsia"/>
        </w:rPr>
        <w:t>邓反动集团巩固他们在党内的地位，挥舞着红旗只是为了欺骗。他们开展了可怕的阴谋，一步一步地向前迈进。华邓路线是对刘少奇、林彪提出的反革命路线的延续。他们因此被证明是顽固的资本主义者。毛泽东同志说过，“修正主义上台意味着资产阶级掌权”“现在苏联掌握在大资产阶级的专政手中，是德国法西斯式的专政、希特勒式的专政等形式的资产阶级专政”。毛在文化大革命时期讲过关于这些叛徒的论断——“资产阶级的代表是反革命的修正主义者</w:t>
      </w:r>
      <w:r>
        <w:rPr>
          <w:rFonts w:hint="eastAsia"/>
          <w:lang w:eastAsia="zh-CN"/>
        </w:rPr>
        <w:t>，</w:t>
      </w:r>
      <w:r>
        <w:rPr>
          <w:rFonts w:hint="eastAsia"/>
        </w:rPr>
        <w:t>他们渗透到党、政府、军队和各种文化领域。等条件成熟了，他们就把无产阶级专政改为资产阶级专政”。</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这些修正主义者最初是用革命的思想覆盖自己，从理论上</w:t>
      </w:r>
      <w:r>
        <w:rPr>
          <w:rFonts w:hint="eastAsia"/>
          <w:lang w:eastAsia="zh-CN"/>
        </w:rPr>
        <w:t>（</w:t>
      </w:r>
      <w:r>
        <w:rPr>
          <w:rFonts w:hint="eastAsia"/>
        </w:rPr>
        <w:t>思想上</w:t>
      </w:r>
      <w:r>
        <w:rPr>
          <w:rFonts w:hint="eastAsia"/>
          <w:lang w:eastAsia="zh-CN"/>
        </w:rPr>
        <w:t>）</w:t>
      </w:r>
      <w:r>
        <w:rPr>
          <w:rFonts w:hint="eastAsia"/>
        </w:rPr>
        <w:t>解除人民的武装。为了复辟资本主义，他们以一种曲解的方式承担起了塑造人民的意识形态的任务。为了这个目的，这个集团利用了帝国主义和苏联社会主义的国内外反动派。邓修集团发表许多系列文章公开指责所有在人民群众脑中种下的、由毛带领的中国共产党领导的革命价值观。他们认为文化大革命是一种冒险，并拒绝了与之相关的每一个方面。他们全面否定了政治、革命、阶级斗争、社会政治经济平等、社会民主化、自力更生、无产阶级专政等价值观，摧毁了社会主义社会。这些叛徒对毛作了许多无端的错误指控。邓修集团通过这些文章用实用主义哲学</w:t>
      </w:r>
      <w:r>
        <w:rPr>
          <w:rStyle w:val="style42"/>
          <w:rFonts w:hint="eastAsia"/>
        </w:rPr>
        <w:endnoteReference w:id="2"/>
      </w:r>
      <w:r>
        <w:rPr>
          <w:rFonts w:hint="eastAsia"/>
        </w:rPr>
        <w:t>代替马列主义思想。邓的领导的走资派削弱了毛的追随者的声望</w:t>
      </w:r>
      <w:r>
        <w:rPr>
          <w:rFonts w:hint="eastAsia"/>
          <w:lang w:eastAsia="zh-CN"/>
        </w:rPr>
        <w:t>，</w:t>
      </w:r>
      <w:r>
        <w:rPr>
          <w:rFonts w:hint="eastAsia"/>
        </w:rPr>
        <w:t>专制政府逮捕</w:t>
      </w:r>
      <w:r>
        <w:rPr>
          <w:rFonts w:hint="eastAsia"/>
          <w:lang w:eastAsia="zh-CN"/>
        </w:rPr>
        <w:t>，</w:t>
      </w:r>
      <w:r>
        <w:rPr>
          <w:rFonts w:hint="eastAsia"/>
        </w:rPr>
        <w:t>镇压</w:t>
      </w:r>
      <w:r>
        <w:rPr>
          <w:rFonts w:hint="eastAsia"/>
          <w:lang w:eastAsia="zh-CN"/>
        </w:rPr>
        <w:t>，</w:t>
      </w:r>
      <w:r>
        <w:rPr>
          <w:rFonts w:hint="eastAsia"/>
        </w:rPr>
        <w:t>死亡</w:t>
      </w:r>
      <w:r>
        <w:rPr>
          <w:rFonts w:hint="eastAsia"/>
          <w:lang w:eastAsia="zh-CN"/>
        </w:rPr>
        <w:t>，</w:t>
      </w:r>
      <w:r>
        <w:rPr>
          <w:rFonts w:hint="eastAsia"/>
        </w:rPr>
        <w:t>绞死毛派并巩固了他们自己的地位。邓集团发表了许多文章，宣传政治稳定、纪律严明、经济增长、物质奖励、技术、外国技术和改革开放的必要性。因此，它在很大程度上为资本主义的恢复铺平了道路。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邓派通过扩大资产阶级在与生产关系有关的各方面的权利来恢复资本主义。邓说，“改革和开放都没有错。中国绝不能再成为一个封闭的国家。领导层必须努力实现社会主义计划经济体制和市场经济政策的协调。本政策不</w:t>
      </w:r>
      <w:r>
        <w:rPr>
          <w:rFonts w:hint="eastAsia"/>
          <w:lang w:eastAsia="zh-CN"/>
        </w:rPr>
        <w:t>做</w:t>
      </w:r>
      <w:r>
        <w:rPr>
          <w:rFonts w:hint="eastAsia"/>
        </w:rPr>
        <w:t>任何变更”。由此，社会化生产与私人生产和消费制度之间的矛盾将成为主要矛盾。这一矛盾将导致下列事态发展——</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 这种矛盾导致了民营企业之间的矛盾和竞争。这样，穷人会变得更穷，富人会变得更富。这将导致社会更加两极分化。富人将成为资本家。他们通过剥削人民的劳动来获取利润。穷人将被贬为雇佣劳工，并为谋生而出卖劳动力。资本主义的发展趋势是市场经济体制所固有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 为了使生产社会化</w:t>
      </w:r>
      <w:r>
        <w:rPr>
          <w:rFonts w:hint="eastAsia"/>
          <w:lang w:eastAsia="zh-CN"/>
        </w:rPr>
        <w:t>（</w:t>
      </w:r>
      <w:r>
        <w:rPr>
          <w:rFonts w:hint="eastAsia"/>
        </w:rPr>
        <w:t>发展资本主义</w:t>
      </w:r>
      <w:r>
        <w:rPr>
          <w:rFonts w:hint="eastAsia"/>
          <w:lang w:eastAsia="zh-CN"/>
        </w:rPr>
        <w:t>）</w:t>
      </w:r>
      <w:r>
        <w:rPr>
          <w:rFonts w:hint="eastAsia"/>
        </w:rPr>
        <w:t>，客观的劳动力和生产工具必须是可以自由获得的。建立市场经济体制意味着劳动力可以买卖。生产工具是通过投资“资本”购买的。因此，通过生产社会化建立起来的市场体制，必然是资本主义市场经济体制。绝不是“社会主义市场经济体制”。它不可能是这样一个“系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因此，“改革”“市场经济体制”就是“改革”以促进资本主义的发展。这些“改革”的目标是发展“有中国特色的资本主义”，仅此而已。</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从1978年到1989年，中国分阶段实施改革。这被称为第一代自由经济改革。90年代以后的改革被认为是第二代自由经济改革。</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4" w:name="_Toc23117"/>
    <w:p>
      <w:pPr>
        <w:pStyle w:val="style2"/>
        <w:bidi w:val="false"/>
        <w:outlineLvl w:val="0"/>
        <w:rPr>
          <w:rFonts w:hint="eastAsia"/>
        </w:rPr>
      </w:pPr>
      <w:r>
        <w:rPr>
          <w:rFonts w:hint="eastAsia"/>
        </w:rPr>
        <w:t>第一代自由经济改革</w:t>
      </w:r>
      <w:bookmarkEnd w:id="4"/>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1984年开始进行城市改革。面向外国资本“大门敞开”。1980年，中国加入了国际货币基金组织和世界银行。中国的修正主义者为了他们的阶级利益而成为资本主义世界帝国主义体系的一部分。在中国，政府资本主义经济是分阶段进行的私有垄断资本主义的改革。结果，出现了大量的私有化和大规模裁员，从而出现了私人资本。修正主义中国重新启动了马克思所分析的资本主义“价值规律”。这意味着国家的经济变成了一个依赖于在市场上出售劳动力的体系。这就导致了对工人的剥削，这是资本的积累所产生的效应和结果。外国公司可以自由进入中国。1982年，有260万个私人组织，到1983年，这个数字上升到580万。世界银行向中国提供了一笔2.2亿美元</w:t>
      </w:r>
      <w:r>
        <w:rPr>
          <w:rStyle w:val="style42"/>
          <w:rFonts w:hint="eastAsia"/>
        </w:rPr>
        <w:endnoteReference w:id="3"/>
      </w:r>
      <w:r>
        <w:rPr>
          <w:rFonts w:hint="eastAsia"/>
        </w:rPr>
        <w:t>的贷款，用于扩建铁路。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公社制度在社会主义中国非常强大。修正主义的领导者首先对此进行了根本的政治变革，破坏了其基础。这为实现资本主义发展的飞跃奠定了基础。作为农业改革的一部分，他们对社会主义时期高度发展的集体化进行了的变革。他们废除了土地、家畜和农业设备的集体所有权，并引入了承包制。土地逐渐变为私有财产，资本主义制度恢复了。土地逐渐变为私有财产，资本主义制度恢复了。在教育、卫生、儿童和老人福利、娱乐等领域，实行资本主义方法来代替社会主义制度。</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在农业方面宣布了以下主要的经济改革措施—— 1. 农业公社和农业合作组织被废除。国家签订了从每个农民家庭购买农产品的合同。再次实行村镇承包经营的个体农业。2. 农民家庭除了在合同中约定的销售限额外，还可以在当地市场自由出售任何剩余产品。由于政府关于豆类的自由贸易的广泛传播，私人交易者出现了。3. 随着动员</w:t>
      </w:r>
      <w:r>
        <w:rPr>
          <w:rFonts w:hint="eastAsia"/>
          <w:lang w:eastAsia="zh-CN"/>
        </w:rPr>
        <w:t>（</w:t>
      </w:r>
      <w:r>
        <w:rPr>
          <w:rFonts w:hint="eastAsia"/>
        </w:rPr>
        <w:t>自愿</w:t>
      </w:r>
      <w:r>
        <w:rPr>
          <w:rFonts w:hint="eastAsia"/>
          <w:lang w:eastAsia="zh-CN"/>
        </w:rPr>
        <w:t>）</w:t>
      </w:r>
      <w:r>
        <w:rPr>
          <w:rFonts w:hint="eastAsia"/>
        </w:rPr>
        <w:t>劳工为公社服务的权利被取消，许多与此相关的权力也被取消。村庄或城镇的权力易姓了。此外，为了鼓励和增加生产，农产品的采购价格提高到20%。由于所有这些因素，农村地区在土地利用、家畜和农业设备所有权方面的不平等现象加剧。根据1988年4月</w:t>
      </w:r>
      <w:r>
        <w:rPr>
          <w:rFonts w:hint="eastAsia"/>
          <w:lang w:eastAsia="zh-CN"/>
        </w:rPr>
        <w:t>修订</w:t>
      </w:r>
      <w:r>
        <w:rPr>
          <w:rFonts w:hint="eastAsia"/>
        </w:rPr>
        <w:t>的法案，可以转让土地使用权。农民受到市场压力，导致数以万计的农民失业。那些缺乏生计的人成了“自由”工人。据估计，在此期间，农村地区有超过1.5亿的额外“自由”工人。这些力量被用来发展农村公司、私营公司和国内外资本的合资企业。中国地方政府向农民征税以动员投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在城市改革方面，有三个主要政策——</w:t>
      </w:r>
      <w:r>
        <w:rPr>
          <w:rFonts w:hint="eastAsia"/>
          <w:lang w:val="en-US" w:eastAsia="zh-CN"/>
        </w:rPr>
        <w:t xml:space="preserve"> </w:t>
      </w:r>
      <w:r>
        <w:rPr>
          <w:rFonts w:hint="eastAsia"/>
        </w:rPr>
        <w:t>1. 华南许多沿海省市被划为“经济特区（SEZs）”。取消了对中小民营企业和对外贸易、商务的限制。2. 取消了国家统一制定经济计划的制度。经营公司的主要目标是盈利。企业之间的关系不再是根据统一的政府计划相互支持和协调的社会主义关系，而是变成了自由市场竞争和对抗的资本主义关系。3. 其中最重要的是，政府财政和计划被重组了。</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邓修政府没有利用私营部门或限制或改变或逐步消除它</w:t>
      </w:r>
      <w:r>
        <w:rPr>
          <w:rFonts w:hint="eastAsia"/>
          <w:lang w:eastAsia="zh-CN"/>
        </w:rPr>
        <w:t>，</w:t>
      </w:r>
      <w:r>
        <w:rPr>
          <w:rFonts w:hint="eastAsia"/>
        </w:rPr>
        <w:t>而是使用了一个没有任何规章制度的政策。他们摧毁了长期以来在经济体系中发挥着最决定性作用的国有</w:t>
      </w:r>
      <w:r>
        <w:rPr>
          <w:rFonts w:hint="eastAsia"/>
          <w:lang w:eastAsia="zh-CN"/>
        </w:rPr>
        <w:t>（</w:t>
      </w:r>
      <w:r>
        <w:rPr>
          <w:rFonts w:hint="eastAsia"/>
        </w:rPr>
        <w:t>即所有中国人拥有的</w:t>
      </w:r>
      <w:r>
        <w:rPr>
          <w:rFonts w:hint="eastAsia"/>
          <w:lang w:eastAsia="zh-CN"/>
        </w:rPr>
        <w:t>）</w:t>
      </w:r>
      <w:r>
        <w:rPr>
          <w:rFonts w:hint="eastAsia"/>
        </w:rPr>
        <w:t>工业。所有权与管理分离。通过竞争选出合格的管理人员。他们全权负责。根据他们的经济成绩，他们会得到奖励，他们的财产会增加或减少，还会增加报酬。所有人的所有权都被放在一边。他们开始把小公司卖给一些群体和个人。也有一些送给了以前的主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中国的市场体系</w:t>
      </w:r>
      <w:r>
        <w:rPr>
          <w:rFonts w:hint="eastAsia"/>
          <w:lang w:eastAsia="zh-CN"/>
        </w:rPr>
        <w:t>，</w:t>
      </w:r>
      <w:r>
        <w:rPr>
          <w:rFonts w:hint="eastAsia"/>
        </w:rPr>
        <w:t>正如邓所说</w:t>
      </w:r>
      <w:r>
        <w:rPr>
          <w:rFonts w:hint="eastAsia"/>
          <w:lang w:eastAsia="zh-CN"/>
        </w:rPr>
        <w:t>，</w:t>
      </w:r>
      <w:r>
        <w:rPr>
          <w:rFonts w:hint="eastAsia"/>
        </w:rPr>
        <w:t>“不仅是消费商品的商品市场和生产的政策</w:t>
      </w:r>
      <w:r>
        <w:rPr>
          <w:rFonts w:hint="eastAsia"/>
          <w:lang w:eastAsia="zh-CN"/>
        </w:rPr>
        <w:t>，</w:t>
      </w:r>
      <w:r>
        <w:rPr>
          <w:rFonts w:hint="eastAsia"/>
        </w:rPr>
        <w:t>而且会有市场生产方面所必需的——例如基金、劳动力、技术、信息和房地产”。自第一次改革</w:t>
      </w:r>
      <w:r>
        <w:rPr>
          <w:rFonts w:hint="eastAsia"/>
          <w:lang w:eastAsia="zh-CN"/>
        </w:rPr>
        <w:t>（</w:t>
      </w:r>
      <w:r>
        <w:rPr>
          <w:rFonts w:hint="eastAsia"/>
        </w:rPr>
        <w:t>1979- 1989年</w:t>
      </w:r>
      <w:r>
        <w:rPr>
          <w:rFonts w:hint="eastAsia"/>
          <w:lang w:eastAsia="zh-CN"/>
        </w:rPr>
        <w:t>）</w:t>
      </w:r>
      <w:r>
        <w:rPr>
          <w:rFonts w:hint="eastAsia"/>
        </w:rPr>
        <w:t>以来，修正主义者实施了以下分配形式。包括——向购买债券的人支付利息</w:t>
      </w:r>
      <w:r>
        <w:rPr>
          <w:rFonts w:hint="eastAsia"/>
          <w:lang w:eastAsia="zh-CN"/>
        </w:rPr>
        <w:t>；</w:t>
      </w:r>
      <w:r>
        <w:rPr>
          <w:rFonts w:hint="eastAsia"/>
        </w:rPr>
        <w:t>股东将获得股息</w:t>
      </w:r>
      <w:r>
        <w:rPr>
          <w:rFonts w:hint="eastAsia"/>
          <w:lang w:eastAsia="zh-CN"/>
        </w:rPr>
        <w:t>；</w:t>
      </w:r>
      <w:r>
        <w:rPr>
          <w:rFonts w:hint="eastAsia"/>
        </w:rPr>
        <w:t>承担风险的经理人将获得额外收入</w:t>
      </w:r>
      <w:r>
        <w:rPr>
          <w:rFonts w:hint="eastAsia"/>
          <w:lang w:eastAsia="zh-CN"/>
        </w:rPr>
        <w:t>；</w:t>
      </w:r>
      <w:r>
        <w:rPr>
          <w:rFonts w:hint="eastAsia"/>
        </w:rPr>
        <w:t>雇佣一定数量工人的私营企业的所有者将毫无困难地获得收入。</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第一次改革时期，实行了“对外开放”的政策，邀请帝国主义势力来剥削中国。外国企业可以使用他们所预期的有利设施。取消了对外贸易的国家垄断。国家允许企业独自开展对外贸易。通过成为帝国主义商品的市场和向帝国主义资本敞开大门，中国成为了帝国主义市场的不可分割的一部分。给予外国公司获得更多利润的特别权利。决定工资和薪金的权利以及根据他们的意愿裁减工人的权利就是一个例子。到1994年，他们同意向18万6千家外商投资公司投资近1500亿美元</w:t>
      </w:r>
      <w:r>
        <w:rPr>
          <w:rStyle w:val="style42"/>
          <w:rFonts w:hint="eastAsia"/>
        </w:rPr>
        <w:endnoteReference w:id="4"/>
      </w:r>
      <w:r>
        <w:rPr>
          <w:rFonts w:hint="eastAsia"/>
        </w:rPr>
        <w: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利润合作协议</w:t>
      </w:r>
      <w:r>
        <w:rPr>
          <w:rStyle w:val="style42"/>
          <w:rFonts w:hint="eastAsia"/>
        </w:rPr>
        <w:endnoteReference w:id="5"/>
      </w:r>
      <w:r>
        <w:rPr>
          <w:rFonts w:hint="eastAsia"/>
        </w:rPr>
        <w:t>促使当地政府官员和工厂经理追寻利润。这发生在经济特区。经济特区的贸易和商业限制的解除让位于台湾、香港和东亚的中国贸易阶层，他们将少量资金送往自己的国家，从而促进了小型企业和私营部门的快速发展。所以私营部门对工人有需求。由于中央政府部门的工业制造供应和农业改革而失去生计的农村劳动力满足了这一需求。由此，中国商业阶层获得了利用所获得利润的途径和机会，从而导致了资本主义生产的扩张。在此基础上，城市合作组织、乡镇企业（TVE）或工商企业的生产得以大规模发展，带动了资本主义经济的发展。这很快就失去了控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由于私营企业的高利润和收入合作协议，中央政府面临着巨大的预算赤字。由于政府的预算赤字上升，而且通过未改革的银行部门很容易获得贷款，因此通货膨胀率上升，对外贸易出现赤字。作为对通胀危机的回应，政府试图通过从中央政府部门撤出投资来平衡通胀。这有助于节省政府资本，也减少了预算赤字。因此，中央政府控制的企业的计划生产配额减少了。后来，这些公司的大部分产品被允许在市场上销售。因此，出售给非政府部门的重工业产品的市场价格降低了。为了纠正这些经济上的不平等，进行了一些更加自由的改革。</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最初，他们改革了中央政府机构的体系，将其塑造成更以利润为导向的商业组织。他们加强了经理和厂长管理工厂的权力。他们减少了党委书记对公司运作的政治干预。随着利润合伙协议的引入，他们加强了相关所有者决定生产和投资的权力。特定的中央机关的管理者取消了国家工资，实行按生产分配。引进了有时限的雇佣合同。其次，他们试图减少对政府资金的控制。正式废除了终身就业保障制度，并与政府各地方具体机关讨论了收入和利润分配问题，建立了标准的普遍税收制度。收入的数额和利润的份额不是作为一个具体的整体，而是作为利润的比例。最后，银行系统在更加集中的基础上进行了重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无产阶级专政下，社会主义中国实行商品经济体制和八级工资制度。尽管八级工资差距不大，但当时的社会主义政府采取了逐步降低八级工资的差距的政策。即使存在差异，工人也享有工作保障、低房租、免费卫生保健、对孕妇和新妈妈的经济帮助、对工人损失的赔偿、各种保险、养恤金、娱乐、学校和其他此类设施。在社会主义中国</w:t>
      </w:r>
      <w:r>
        <w:rPr>
          <w:rFonts w:hint="eastAsia"/>
          <w:lang w:eastAsia="zh-CN"/>
        </w:rPr>
        <w:t>（</w:t>
      </w:r>
      <w:r>
        <w:rPr>
          <w:rFonts w:hint="eastAsia"/>
        </w:rPr>
        <w:t>1949-1976</w:t>
      </w:r>
      <w:r>
        <w:rPr>
          <w:rFonts w:hint="eastAsia"/>
          <w:lang w:eastAsia="zh-CN"/>
        </w:rPr>
        <w:t>）</w:t>
      </w:r>
      <w:r>
        <w:rPr>
          <w:rFonts w:hint="eastAsia"/>
        </w:rPr>
        <w:t>，没有失业、乞丐和贫民窟。反革命分子夺取政权，以“中国特色社会主义制度”的名义进行不良改革后，与资本主义有关的对人民有害的各个方面都深入到社会中去了。所有这些有害的方面都反映在生活的方方面面。贫困、失业、囤积居奇、腐败、走私、卖淫、羊膜穿刺术、走私毒品、拐卖妇女儿童、盗窃、对妇女的暴行和谋杀、选美等有害事物日益突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试图提高支持价格以刺激农业生产的做法，导致城市地区因通货膨胀而出现的问题加剧。当政府提供粮食补贴时，政府的赤字会更大。或者，如果食品价格上涨，就会加剧城市工人阶级的不安，他们已经被必需品价格上涨压迫到窒息。到1980年底，日益增多的经济和政治问题导致了自由改革的减少。</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随着中国资本主义生产关系的发展，一个小规模的私人资产阶级开始出现。1990年有98000个私人机构。这些项目的总资本为45亿人民币</w:t>
      </w:r>
      <w:r>
        <w:rPr>
          <w:rStyle w:val="style42"/>
          <w:rFonts w:hint="eastAsia"/>
        </w:rPr>
        <w:endnoteReference w:id="6"/>
      </w:r>
      <w:r>
        <w:rPr>
          <w:rFonts w:hint="eastAsia"/>
        </w:rPr>
        <w:t>。这个私人资产阶级不属于统治阶级。它没有政治权力。它通过剥削所雇用的工人来获取利润。由于官僚政府</w:t>
      </w:r>
      <w:r>
        <w:rPr>
          <w:rFonts w:hint="eastAsia"/>
          <w:lang w:eastAsia="zh-CN"/>
        </w:rPr>
        <w:t>资产阶级</w:t>
      </w:r>
      <w:r>
        <w:rPr>
          <w:rFonts w:hint="eastAsia"/>
        </w:rPr>
        <w:t>与私人资产阶级之间的矛盾，私人资产阶级提出了向“全民自由市场经济体制”转型需要政治“民主”的口号。这意味着“自由市场经济体制”需要法律规范，需要官僚主义政府的保护，需要明确的私有财产权和多党制。官僚政府</w:t>
      </w:r>
      <w:r>
        <w:rPr>
          <w:rFonts w:hint="eastAsia"/>
          <w:lang w:eastAsia="zh-CN"/>
        </w:rPr>
        <w:t>资产阶级</w:t>
      </w:r>
      <w:r>
        <w:rPr>
          <w:rFonts w:hint="eastAsia"/>
        </w:rPr>
        <w:t>积累了数千亿元的私有财产。作为统治阶级，中国共产党对政府财产有各种各样的控制。官僚政府资产阶级利用其政治权力实现垄断利润。这控制了私人资本家的阶级利益。因此，私人资产阶级要求民主。修正主义中国共产党中有一小部分人支持这一运动。邓领导的多数反对这场运动并抑制它。1989年的天安门事件</w:t>
      </w:r>
      <w:r>
        <w:rPr>
          <w:rStyle w:val="style42"/>
          <w:rFonts w:hint="eastAsia"/>
        </w:rPr>
        <w:endnoteReference w:id="7"/>
      </w:r>
      <w:r>
        <w:rPr>
          <w:rFonts w:hint="eastAsia"/>
        </w:rPr>
        <w:t>就是这个运动的结果。在后来的改革中起主要作用的赵紫阳被革职。改革进程突然放缓。</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中国在邓修的领导下变成资本主义后</w:t>
      </w:r>
      <w:r>
        <w:rPr>
          <w:rFonts w:hint="eastAsia"/>
          <w:lang w:eastAsia="zh-CN"/>
        </w:rPr>
        <w:t>，</w:t>
      </w:r>
      <w:r>
        <w:rPr>
          <w:rFonts w:hint="eastAsia"/>
        </w:rPr>
        <w:t>所有这些行业最初仍在实行国家</w:t>
      </w:r>
      <w:r>
        <w:rPr>
          <w:rFonts w:hint="eastAsia"/>
          <w:lang w:eastAsia="zh-CN"/>
        </w:rPr>
        <w:t>（</w:t>
      </w:r>
      <w:r>
        <w:rPr>
          <w:rFonts w:hint="eastAsia"/>
        </w:rPr>
        <w:t>政府</w:t>
      </w:r>
      <w:r>
        <w:rPr>
          <w:rFonts w:hint="eastAsia"/>
          <w:lang w:eastAsia="zh-CN"/>
        </w:rPr>
        <w:t>）</w:t>
      </w:r>
      <w:r>
        <w:rPr>
          <w:rFonts w:hint="eastAsia"/>
        </w:rPr>
        <w:t>的所有权。所以，中国的经济体制完全是国家</w:t>
      </w:r>
      <w:r>
        <w:rPr>
          <w:rFonts w:hint="eastAsia"/>
          <w:lang w:eastAsia="zh-CN"/>
        </w:rPr>
        <w:t>（</w:t>
      </w:r>
      <w:r>
        <w:rPr>
          <w:rFonts w:hint="eastAsia"/>
        </w:rPr>
        <w:t>政府</w:t>
      </w:r>
      <w:r>
        <w:rPr>
          <w:rFonts w:hint="eastAsia"/>
          <w:lang w:eastAsia="zh-CN"/>
        </w:rPr>
        <w:t>）</w:t>
      </w:r>
      <w:r>
        <w:rPr>
          <w:rFonts w:hint="eastAsia"/>
        </w:rPr>
        <w:t>资本主义。作为“改革”的一部分，国家垄断资本主义在一定程度上转变为私人垄断资本主义制度。这意味着，由于中国部分地转向了西式</w:t>
      </w:r>
      <w:r>
        <w:rPr>
          <w:rStyle w:val="style42"/>
          <w:rFonts w:hint="eastAsia"/>
        </w:rPr>
        <w:endnoteReference w:id="8"/>
      </w:r>
      <w:r>
        <w:rPr>
          <w:rFonts w:hint="eastAsia"/>
        </w:rPr>
        <w:t>的私人垄断资本主义，中国的资本主义帝国主义似乎与美国、欧洲和日本的资本主义帝国主义相似。而苏联恢复资本主义后，实行的是国家垄断资本主义政策。</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赫鲁晓夫和勃列日涅夫的卖国集团夺取了党和苏联政府的全部权力后，俄罗斯资产阶级特权阶层的政治经济权力大规模扩大。这一特权阶层加强了在党、政、军、经济、文化等领域的统治地位。这一特权阶层最终成为控制国家机制和社会财产的官僚垄断资本主义阶级。这种新的官僚垄断资产阶级利用其控制下的国家权力，将社会主义所有制转变为资本主义道路者的所有制，将社会主义经济制度转变为资本主义经济制度，转变为政府垄断的资本主义经济制度。</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5" w:name="_Toc21539"/>
    <w:p>
      <w:pPr>
        <w:pStyle w:val="style2"/>
        <w:bidi w:val="false"/>
        <w:rPr>
          <w:rFonts w:hint="eastAsia"/>
        </w:rPr>
      </w:pPr>
      <w:r>
        <w:rPr>
          <w:rFonts w:hint="eastAsia"/>
        </w:rPr>
        <w:t>一党专政继续存在</w:t>
      </w:r>
      <w:bookmarkEnd w:id="5"/>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六四事件中，中国“红色”官僚资本阶级的完整和专一都发挥了核心作用。这些事件再次证明，资本主义本质上是反对民主的，它将是一种社会压迫制度。他们用残酷的暴力和武力镇压人民的斗争，只有这样，才能把资本主义法西斯压迫制度强加给劳苦大众。从而为资本主义的发展铺平道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6" w:name="_Toc19157"/>
    <w:p>
      <w:pPr>
        <w:pStyle w:val="style2"/>
        <w:bidi w:val="false"/>
        <w:outlineLvl w:val="0"/>
        <w:rPr>
          <w:rFonts w:hint="eastAsia"/>
        </w:rPr>
      </w:pPr>
      <w:r>
        <w:rPr>
          <w:rFonts w:hint="eastAsia"/>
        </w:rPr>
        <w:t>第二代改革</w:t>
      </w:r>
      <w:bookmarkEnd w:id="6"/>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修正主义中国共产党因天安门事件和东欧剧变苏联解体而震惊</w:t>
      </w:r>
      <w:r>
        <w:rPr>
          <w:rFonts w:hint="eastAsia"/>
          <w:lang w:eastAsia="zh-CN"/>
        </w:rPr>
        <w:t>（</w:t>
      </w:r>
      <w:r>
        <w:rPr>
          <w:rFonts w:hint="eastAsia"/>
        </w:rPr>
        <w:t>叶利钦实施改革，为东欧和苏联的所有资产阶级开放自由市场体系</w:t>
      </w:r>
      <w:r>
        <w:rPr>
          <w:rFonts w:hint="eastAsia"/>
          <w:lang w:eastAsia="zh-CN"/>
        </w:rPr>
        <w:t>）</w:t>
      </w:r>
      <w:r>
        <w:rPr>
          <w:rFonts w:hint="eastAsia"/>
        </w:rPr>
        <w:t>。因此，它对第一代改革后变得松散的党</w:t>
      </w:r>
      <w:r>
        <w:rPr>
          <w:rFonts w:hint="eastAsia"/>
          <w:lang w:eastAsia="zh-CN"/>
        </w:rPr>
        <w:t>－</w:t>
      </w:r>
      <w:r>
        <w:rPr>
          <w:rFonts w:hint="eastAsia"/>
        </w:rPr>
        <w:t>政府体系重新进行了中央控制。党的领导重新掌握了财政预算分配的主导权。它重建了金融和经济稳定。邓在1992年的夏天访问中国南方的经济特区后开始了第二代改革。这些改革的第一个重要方面是将经济特区扩展到更多的城市和省。这些改革没有让位于发生在中国以外的事件</w:t>
      </w:r>
      <w:r>
        <w:rPr>
          <w:rFonts w:hint="eastAsia"/>
          <w:lang w:eastAsia="zh-CN"/>
        </w:rPr>
        <w:t>（</w:t>
      </w:r>
      <w:r>
        <w:rPr>
          <w:rFonts w:hint="eastAsia"/>
        </w:rPr>
        <w:t>东欧、苏联</w:t>
      </w:r>
      <w:r>
        <w:rPr>
          <w:rFonts w:hint="eastAsia"/>
          <w:lang w:eastAsia="zh-CN"/>
        </w:rPr>
        <w:t>）</w:t>
      </w:r>
      <w:r>
        <w:rPr>
          <w:rFonts w:hint="eastAsia"/>
        </w:rPr>
        <w:t>，而是走上了具有中国特色的新方向。</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20世纪90年代初，外国资本就在等待利用廉价和有利的劳动力的机会。这意味着跨国公司在等待机会进入中国的公共部门公司。与此同时，由于中国允许了雇佣劳动力，也由于社会主义经济政策和第一代改革期间的资本积累，它相对于东亚的其他经济体系更强大。由于具有广泛的工业基础，中国具有提供重要的地方投入</w:t>
      </w:r>
      <w:r>
        <w:rPr>
          <w:rStyle w:val="style42"/>
          <w:rFonts w:hint="eastAsia"/>
        </w:rPr>
        <w:endnoteReference w:id="9"/>
      </w:r>
      <w:r>
        <w:rPr>
          <w:rFonts w:hint="eastAsia"/>
        </w:rPr>
        <w:t>和服务的有利因素。中国也有比较发达的社会、经济基础设施，以帮助工业生产。</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无论如何，一个遵守又不遵守中国规则的贸易制度与第二代改革期间的党</w:t>
      </w:r>
      <w:r>
        <w:rPr>
          <w:rFonts w:hint="eastAsia"/>
          <w:lang w:eastAsia="zh-CN"/>
        </w:rPr>
        <w:t>－</w:t>
      </w:r>
      <w:r>
        <w:rPr>
          <w:rFonts w:hint="eastAsia"/>
        </w:rPr>
        <w:t>政府制度密切相关。外国资本的机会减少了。外国资本必须与中国政府达成协议，才能获得大规模的利润。有了强大的经济体系，中国政府就有能力与主要的跨国公司讨价还价、对他们施加条件。当外国资本直接且真正以生产资本的形式出现时，也就是说，如果是生产机械的工厂和工厂等特定形式，他们就允许外国资本进入。在大规模投资方面，通常采取政府公司和跨国公司的合资企业的形式。政府一般从对这些的控制中获得利益。这些合资企业的跨国公司提供了现代化的工厂、机械制造公司的现代技术、利用它们的技术经验和管理技能。这些公司还提供必要的市场营销、销售和分销网络，以在世界市场上销售产品。作为回报，中国政府为他们提供工人住所、道路、通信网络、廉价、有利的劳动力，这些劳动力通常是通过中国的政府就业交流和其他社会、经济基础设施提供的。这些合资企业的利润由政府和跨国公司分享。</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直到1992年，外国投资主要来自香港、台湾，也有少量来自日本，主要是中小型投资。在第二代改革中，政府开始以新的通融态度允许大规模投资。因此，1992年仅略多于10亿美元的外国直接投资，到1994年已超过500亿美元。随着外国直接投资的大量涌入，出口导向型制造业迅速发展。</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这一波外国直接投资给中国政府带来了许多直接利益。首先，在合资企业的利润流入政府国库的过程中，政府可以填补其预算赤字。其次，正是由于这种外国直接投资，中国的对外贸易逆差在出口增加的过程中转变为贸易平衡。第三，合资企业创造了就业机会，将商业活动扩大到中央政府拥有和经营的高级政府官员机制。通过重组衰败的产业，它创造了更有利的条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7" w:name="_Toc7953"/>
    <w:p>
      <w:pPr>
        <w:pStyle w:val="style2"/>
        <w:bidi w:val="false"/>
        <w:rPr>
          <w:rFonts w:hint="eastAsia"/>
        </w:rPr>
      </w:pPr>
      <w:r>
        <w:rPr>
          <w:rFonts w:hint="eastAsia"/>
        </w:rPr>
        <w:t>重组中央政府产业</w:t>
      </w:r>
      <w:bookmarkEnd w:id="7"/>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上世纪80年代，第一代改革集中于中小企业和农业。随着城市合作组织、乡镇企业或商业组织、私营企业和工业的扩大，对中央政府所有的大型重工业的投资减少，其发展放缓。第二代改革主要集中在中央政府部门。1997年，中国共产党第十五次代表大会宣布对国有企业进行全面改革。其目标是将国有企业——国有企业——转变为以利润为导向的企业。</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这个重组计划中，第一个措施是主要以购买管理或工人的劳动力的形式将小型政府拥有的组织私有化。第二项措施是将其余国有企业转变为股份制企业。虽然在中国新成立的股票市场上，有少数股票出售给了私人投资者，但大部分股票都是非流通股。通常情况下，政府各机构都持有这些股份。全国几乎所有重工业的大部分股份都变成了政府公司的所有权。与外资建立合资企业是很容易的，因为按照西方公司的模式，所有权和管理是分开的。这促进了技术的发展和公司的现代化。第三项措施为公司化进程扫清了道路。在这方面，公营机构，特别是转变为以利润为导向的机构。工人阶级因此被剥夺了社会福利。这就是说，彻底取消了工农通过革命和社会主义建设所获得的社会利益。这是资本家对广大中国工人阶级的直接攻击。</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由于这一决定，出现了私有化浪潮、大规模裁员和私人资本的增加。作为中国政府所有的公有制经济组织贯彻价值法则的一部分，出现了一波肆无忌惮的下岗潮。根据中国共产党的官方统计，从1998年到2002年，他们从经济组织/公司中移走了600多万工人。这些企业为了在国际市场竞争中站稳脚跟而进行了现代化，这导致了大规模的裁员。对中国工人阶级的另一个打击是，在公共部门机构中终身就业的权利被废除，合同劳动制度</w:t>
      </w:r>
      <w:r>
        <w:rPr>
          <w:rStyle w:val="style42"/>
          <w:rFonts w:hint="eastAsia"/>
        </w:rPr>
        <w:endnoteReference w:id="10"/>
      </w:r>
      <w:r>
        <w:rPr>
          <w:rFonts w:hint="eastAsia"/>
        </w:rPr>
        <w:t>被引入。因此，工人们每年都要根据个人情况与管理层续签合同。工人们的报复行动持续了很长一段时间，但官僚政府通过法西斯镇压和分裂工人成功地实施了这一政策。另一个攻击中国工人的例子是实行计件工资制度。根据这一规定，工人们按他们的工作领取工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作为改组计划的一部分，公共部门在相当大的程度上被控制了。由此，中国的生产开始主要靠私营部门。民间部门占国内生产总值</w:t>
      </w:r>
      <w:r>
        <w:rPr>
          <w:rFonts w:hint="eastAsia"/>
          <w:lang w:eastAsia="zh-CN"/>
        </w:rPr>
        <w:t>（</w:t>
      </w:r>
      <w:r>
        <w:rPr>
          <w:rFonts w:hint="eastAsia"/>
        </w:rPr>
        <w:t>GDP</w:t>
      </w:r>
      <w:r>
        <w:rPr>
          <w:rFonts w:hint="eastAsia"/>
          <w:lang w:eastAsia="zh-CN"/>
        </w:rPr>
        <w:t>）</w:t>
      </w:r>
      <w:r>
        <w:rPr>
          <w:rFonts w:hint="eastAsia"/>
        </w:rPr>
        <w:t>的70%左右。在1998 - 2010之间的公共部门组织的工业属性从68.8%下降到42.4%</w:t>
      </w:r>
      <w:r>
        <w:rPr>
          <w:rFonts w:hint="eastAsia"/>
          <w:lang w:eastAsia="zh-CN"/>
        </w:rPr>
        <w:t>，</w:t>
      </w:r>
      <w:r>
        <w:rPr>
          <w:rFonts w:hint="eastAsia"/>
        </w:rPr>
        <w:t>而员工的比例从60.5%降低到19.4%。公共部门组织在中国的出口也从1997年的57%降到2010年的15%。上世纪90年代，成千上万的公共部门组织破产。许多组织被合并成大单位。这样，公共部门公司的规模就更小了。世界银行鼓励这样做——“因此许多公共部门组织被公司化，完全重组</w:t>
      </w:r>
      <w:r>
        <w:rPr>
          <w:rFonts w:hint="eastAsia"/>
          <w:lang w:eastAsia="zh-CN"/>
        </w:rPr>
        <w:t>（</w:t>
      </w:r>
      <w:r>
        <w:rPr>
          <w:rFonts w:hint="eastAsia"/>
        </w:rPr>
        <w:t>以及劳工分类</w:t>
      </w:r>
      <w:r>
        <w:rPr>
          <w:rFonts w:hint="eastAsia"/>
          <w:lang w:eastAsia="zh-CN"/>
        </w:rPr>
        <w:t>）</w:t>
      </w:r>
      <w:r>
        <w:rPr>
          <w:rFonts w:hint="eastAsia"/>
        </w:rPr>
        <w:t>。我们希望他们是在利润的基础上工作的……因此，公营机构的利润增加了”。由于这一变化，政府资本主义部门和私人资本主义部门的利润率都提高了。</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虽然政府资本主义部门所占的份额较小，但它仍然发挥着重要作用。中国私营机构对公共部门机构的不动产投资接近35%。世界500强公司中，有三分之二是中国的公共部门公司。银行、保险公司和超大型公共部门机构的股份由中央国有资产监督管理委员会</w:t>
      </w:r>
      <w:r>
        <w:rPr>
          <w:rFonts w:hint="eastAsia"/>
          <w:lang w:eastAsia="zh-CN"/>
        </w:rPr>
        <w:t>（</w:t>
      </w:r>
      <w:r>
        <w:rPr>
          <w:rFonts w:hint="eastAsia"/>
        </w:rPr>
        <w:t>简称国资委</w:t>
      </w:r>
      <w:r>
        <w:rPr>
          <w:rFonts w:hint="eastAsia"/>
          <w:lang w:eastAsia="zh-CN"/>
        </w:rPr>
        <w:t>）</w:t>
      </w:r>
      <w:r>
        <w:rPr>
          <w:rFonts w:hint="eastAsia"/>
        </w:rPr>
        <w:t>控制。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8" w:name="_Toc2708"/>
    <w:p>
      <w:pPr>
        <w:pStyle w:val="style2"/>
        <w:bidi w:val="false"/>
        <w:rPr>
          <w:rFonts w:hint="eastAsia"/>
        </w:rPr>
      </w:pPr>
      <w:r>
        <w:rPr>
          <w:rFonts w:hint="eastAsia"/>
        </w:rPr>
        <w:t>新兴资产阶级</w:t>
      </w:r>
      <w:bookmarkEnd w:id="8"/>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在中国，随着资本主义生产关系的发展，修正主义统治阶级继续以资本主义方式压迫剥削劳动群众。这个政府官僚统治阶级逐渐转变为官僚垄断资本主义资产阶级和私人垄断资本主义资产阶级。</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的发展主要依靠国内资本。修正主义政权采取了“双重定价制度”，通过这种制度，国有企业可以以较低的价格购买原材料，并以较高的价格将成品卖给私营部门。这为大规模腐败打开了道路。党的高层干部由此积累了大量的资本。此后，这些高级干部的子女渗透到经济的各个领域，并利用这些资本在各个领域确立了统治地位，形成了强大的国家垄断资产阶级。从官僚阶层中产生的资产阶级和从党的中产生的资产阶级以及后来的私人资产阶级夺取了党的职位。国家垄断资本阶级和私人垄断资本阶级之间的差距在这一过程中被消除了。这两个阶级一起掌权。国有资本和私人资本通过国家的控制进行剥削。中国特色资本主义是以国家资本的形式和私人资本的本质运作的。垄断少数垄断组织的中央政府对中国的金融资本有着严格的控制。世界上最大的10家银行中有4家为中国所有。这些银行的管理系统由中共高层领导控制。概括地说，国家的这种垄断资本是由官僚垄断资本家和私人垄断资本家阶级控制的，管理者就是他们。</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政府的财产或者人民的净财产不一定特定地转化为私有财产。这是因为在资本主义发展的过程中，统治阶级成员通过欺骗手段窃取人民的集体财产而积累了私有财产。没有什么能阻止他们这样做。</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统治阶级成员以欺骗手段窃取政府财产</w:t>
      </w:r>
      <w:r>
        <w:rPr>
          <w:rFonts w:hint="eastAsia"/>
          <w:lang w:eastAsia="zh-CN"/>
        </w:rPr>
        <w:t>（</w:t>
      </w:r>
      <w:r>
        <w:rPr>
          <w:rFonts w:hint="eastAsia"/>
        </w:rPr>
        <w:t>属于所有人民的财产</w:t>
      </w:r>
      <w:r>
        <w:rPr>
          <w:rFonts w:hint="eastAsia"/>
          <w:lang w:eastAsia="zh-CN"/>
        </w:rPr>
        <w:t>）</w:t>
      </w:r>
      <w:r>
        <w:rPr>
          <w:rFonts w:hint="eastAsia"/>
        </w:rPr>
        <w:t>积累私有财产的主要方法是这样的</w:t>
      </w:r>
      <w:r>
        <w:rPr>
          <w:rFonts w:hint="eastAsia"/>
          <w:lang w:eastAsia="zh-CN"/>
        </w:rPr>
        <w:t>（</w:t>
      </w:r>
      <w:r>
        <w:rPr>
          <w:rFonts w:hint="eastAsia"/>
        </w:rPr>
        <w:t>中国资本主义的发展——阶级斗争</w:t>
      </w:r>
      <w:r>
        <w:rPr>
          <w:rFonts w:hint="eastAsia"/>
          <w:lang w:eastAsia="zh-CN"/>
        </w:rPr>
        <w:t>－</w:t>
      </w:r>
      <w:r>
        <w:rPr>
          <w:rFonts w:hint="eastAsia"/>
        </w:rPr>
        <w:t>李民骐</w:t>
      </w:r>
      <w:r>
        <w:rPr>
          <w:rFonts w:hint="eastAsia"/>
          <w:lang w:eastAsia="zh-CN"/>
        </w:rPr>
        <w:t>）</w:t>
      </w:r>
      <w:r>
        <w:rPr>
          <w:rFonts w:hint="eastAsia"/>
        </w:rPr>
        <w: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rPr>
      </w:pPr>
      <w:r>
        <w:rPr>
          <w:rFonts w:hint="eastAsia"/>
          <w:b/>
          <w:bCs/>
        </w:rPr>
        <w:t>1. 通过官僚权力进行买卖</w:t>
      </w:r>
      <w:r>
        <w:rPr>
          <w:rFonts w:hint="eastAsia"/>
        </w:rPr>
        <w:t>——根据中国专家的官方估计，通过“价格变动”、“利息变动”、“汇率变动”等方式获得的总“收入”</w:t>
      </w:r>
      <w:r>
        <w:rPr>
          <w:rFonts w:hint="eastAsia"/>
          <w:lang w:eastAsia="zh-CN"/>
        </w:rPr>
        <w:t>（</w:t>
      </w:r>
      <w:r>
        <w:rPr>
          <w:rFonts w:hint="eastAsia"/>
        </w:rPr>
        <w:t>通过垄断权力获得的非生产性利润</w:t>
      </w:r>
      <w:r>
        <w:rPr>
          <w:rFonts w:hint="eastAsia"/>
          <w:lang w:eastAsia="zh-CN"/>
        </w:rPr>
        <w:t>）</w:t>
      </w:r>
      <w:r>
        <w:rPr>
          <w:rFonts w:hint="eastAsia"/>
        </w:rPr>
        <w:t>达到4000亿元人民币。其中的百分之四十进入统治阶级成员和与他们有各种关系的人的口袋里。</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rPr>
      </w:pPr>
      <w:r>
        <w:rPr>
          <w:rFonts w:hint="eastAsia"/>
          <w:b/>
          <w:bCs/>
        </w:rPr>
        <w:t>2. 官僚机构中的权力非法交易</w:t>
      </w:r>
      <w:r>
        <w:rPr>
          <w:rFonts w:hint="eastAsia"/>
        </w:rPr>
        <w:t>——“官权非法交易”</w:t>
      </w:r>
      <w:r>
        <w:rPr>
          <w:rFonts w:hint="eastAsia"/>
          <w:lang w:eastAsia="zh-CN"/>
        </w:rPr>
        <w:t>（</w:t>
      </w:r>
      <w:r>
        <w:rPr>
          <w:rFonts w:hint="eastAsia"/>
        </w:rPr>
        <w:t>投机</w:t>
      </w:r>
      <w:r>
        <w:rPr>
          <w:rFonts w:hint="eastAsia"/>
          <w:lang w:eastAsia="zh-CN"/>
        </w:rPr>
        <w:t>）</w:t>
      </w:r>
      <w:r>
        <w:rPr>
          <w:rFonts w:hint="eastAsia"/>
        </w:rPr>
        <w:t>不是普通的商品或服务，而是房地产、股票和股票的买卖。股票也是一种虚幻的资本。它的价值是实际生产的许多倍。土地转化为商品后，虽然没有自然价值，但在土地交易中，土地的价值达到了数百万甚至数十亿元。因此，通过官僚权力的非法交易积累财产的速度和规模要大于官僚权力的买卖。</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rPr>
      </w:pPr>
      <w:r>
        <w:rPr>
          <w:rFonts w:hint="eastAsia"/>
          <w:b/>
          <w:bCs/>
        </w:rPr>
        <w:t>3. 通过官僚权力组织进行贸易</w:t>
      </w:r>
      <w:r>
        <w:rPr>
          <w:rFonts w:hint="eastAsia"/>
        </w:rPr>
        <w:t>——1992年，这个国家的新公司增加到22万。这比1991年多了88.9%。新公司大多由政府组织管理。政府组织有超过60%的业务是自己经营的。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中国人民解放军也开设了豪华酒店。解放军所有的工厂为市场大规模生产冰箱、钢琴、电视机和客机。在深圳经济特区，军队经营的工厂有近400个销售办事处。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因此，具有垄断权力的官僚权力所经营的企业所获得的垄断利润远高于普通利润。</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rPr>
      </w:pPr>
      <w:r>
        <w:rPr>
          <w:rFonts w:hint="eastAsia"/>
          <w:b/>
          <w:bCs/>
        </w:rPr>
        <w:t>4. 买办资本</w:t>
      </w:r>
      <w:r>
        <w:rPr>
          <w:rFonts w:hint="eastAsia"/>
        </w:rPr>
        <w:t>——在中国的统治阶级中，有少数人直接同外国资本合作。他们帮助外国资本剥削中国人。他们分享了通过外资获得的超额利润。帮想要逃避贸易管制和各种资本限制的外国资本家寻找避税的方法。他们试图获得廉价或免费的土地和其他利益。他们需要少数人的帮助，这些人可以利用统治阶级的权力，充当买办资本家。中国共产党高层</w:t>
      </w:r>
      <w:r>
        <w:rPr>
          <w:rFonts w:hint="eastAsia"/>
          <w:lang w:eastAsia="zh-CN"/>
        </w:rPr>
        <w:t>（</w:t>
      </w:r>
      <w:r>
        <w:rPr>
          <w:rFonts w:hint="eastAsia"/>
        </w:rPr>
        <w:t>重要</w:t>
      </w:r>
      <w:r>
        <w:rPr>
          <w:rFonts w:hint="eastAsia"/>
          <w:lang w:eastAsia="zh-CN"/>
        </w:rPr>
        <w:t>）</w:t>
      </w:r>
      <w:r>
        <w:rPr>
          <w:rFonts w:hint="eastAsia"/>
        </w:rPr>
        <w:t>领导人的子女占据了公共部门组织的高位。他们与美国、欧洲和日本的大银行和跨国公司合作。党、政府和公共部门组织紧密相连，没有任何区别。</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由于统治阶级以欺骗的方式窃取政府的财产，政府的收入和财产遭受了严重的损失。这是政府财政危机的主要原因之一。为了克服财政危机，必须增加收入，减少支出。如何增加收入</w:t>
      </w:r>
      <w:r>
        <w:rPr>
          <w:rFonts w:hint="eastAsia"/>
          <w:lang w:eastAsia="zh-CN"/>
        </w:rPr>
        <w:t>？</w:t>
      </w:r>
      <w:r>
        <w:rPr>
          <w:rFonts w:hint="eastAsia"/>
        </w:rPr>
        <w:t>如何通过提高基本商品的价格来减少开支</w:t>
      </w:r>
      <w:r>
        <w:rPr>
          <w:rFonts w:hint="eastAsia"/>
          <w:lang w:eastAsia="zh-CN"/>
        </w:rPr>
        <w:t>？</w:t>
      </w:r>
      <w:r>
        <w:rPr>
          <w:rFonts w:hint="eastAsia"/>
        </w:rPr>
        <w:t>除了削减社会福利，别无他法。</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少数人通过欺骗窃取政府财产而积累了巨大的财产。归根到底，这意味着他们可以通过剥削广大劳苦大众来达到目的。到1993年，3%</w:t>
      </w:r>
      <w:r>
        <w:rPr>
          <w:rFonts w:hint="eastAsia"/>
          <w:lang w:eastAsia="zh-CN"/>
        </w:rPr>
        <w:t>（</w:t>
      </w:r>
      <w:r>
        <w:rPr>
          <w:rFonts w:hint="eastAsia"/>
        </w:rPr>
        <w:t>3千万</w:t>
      </w:r>
      <w:r>
        <w:rPr>
          <w:rFonts w:hint="eastAsia"/>
          <w:lang w:eastAsia="zh-CN"/>
        </w:rPr>
        <w:t>）</w:t>
      </w:r>
      <w:r>
        <w:rPr>
          <w:rFonts w:hint="eastAsia"/>
        </w:rPr>
        <w:t>的中国人口来自富裕阶层。从1986年到1993年，价值1000亿元的政府财产变成了统治阶级的私有财产。这意味着从1986年到1993年，他们积累了8000亿元的私人财产。他们都是官僚资本主义权力阶级的成员。这样，中国的剥削统治阶级就可以创造一个新的官僚垄断资产阶级和私人垄断资产阶级。这意味着官僚垄断资本和私人垄断资本在中国社会中占主导地位。</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9" w:name="_Toc7123"/>
    <w:p>
      <w:pPr>
        <w:pStyle w:val="style2"/>
        <w:bidi w:val="false"/>
        <w:rPr>
          <w:rFonts w:hint="eastAsia"/>
        </w:rPr>
      </w:pPr>
      <w:r>
        <w:rPr>
          <w:rFonts w:hint="eastAsia"/>
        </w:rPr>
        <w:t>贸易自由化——加入世贸组织</w:t>
      </w:r>
      <w:bookmarkEnd w:id="9"/>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当中国的公共部门正在进行重组时，上世纪90年代末发生在东亚的危机正在摧毁新加坡、马来西亚、印度尼西亚和泰国。出于阶级利益，美国、欧洲和日本的帝国主义势力在20世纪90年代初实验性地引入了资本主义，在后来被称为东亚四小龙的国家建立了一道对抗“共产主义”的墙。为了允许资本以贷款的形式进入他们的国家，东亚四小龙放松了对资本的控制。西方银行和投资基金急于购买东亚企业的股份，希望在东亚“辉煌的经济体系”中获得丰厚的利润。起初，这一波外国金融资本帮助加快了东亚四小龙国家的实际资本积累。它导致了东亚地区资本主义的突然增长。</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无论如何，劳动力短缺和经济增长放缓加剧，实际资本积累速度开始放缓。这种投资逐渐具有了投机性。在1997年，这些投机性投资没有了利润预期。因此，外国金融资本离开了这些国家。他们把投资资本换成美元后离开，东亚四小龙的国家货币无法承受美元。他们一个接一个地倒下了。1997-98年的东亚危机蔓延到全世界。随着世界金融资本害怕投资于这样的经济体系，美国南部和俄罗斯发生了严重的金融危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虽然与东亚四小龙的资本积累有着密切的关系，但却不费吹拂地战胜了这场经济风暴。主要原因是政府控制了它的经济体系。中国政府可以约束外国资本投资于具有强大经济基础的实际生产性资本。中国官员对资本从国内流向国外实施了强有力的控制。当发生严重的金融动荡时，外国资本家不能撤回他们的投资，也就是说，他们不能撤出中国。因此，中国政府能够控制由东亚危机引发的金融动荡。</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但在东亚金融危机爆发后不久，流入中国的外资有所减少。这就导致了出口资本积累的问题。中国于2000年启动的“走出去”政策促进了外国直接投资的发展。为此，中国接受了在2001年12月加入世贸组织的条件，这些条件实际上影响了他们</w:t>
      </w:r>
      <w:r>
        <w:rPr>
          <w:rFonts w:hint="eastAsia"/>
          <w:lang w:eastAsia="zh-CN"/>
        </w:rPr>
        <w:t>（</w:t>
      </w:r>
      <w:r>
        <w:rPr>
          <w:rFonts w:hint="eastAsia"/>
        </w:rPr>
        <w:t>是更不利的而不是有利的</w:t>
      </w:r>
      <w:r>
        <w:rPr>
          <w:rFonts w:hint="eastAsia"/>
          <w:lang w:eastAsia="zh-CN"/>
        </w:rPr>
        <w:t>）</w:t>
      </w:r>
      <w:r>
        <w:rPr>
          <w:rFonts w:hint="eastAsia"/>
        </w:rPr>
        <w:t>。因此，进口关税远低于任何其他“发展中”国家。平均为40%，降幅为6%，最终降至34%。同时，出口补贴被取消。这种经济自由化政策使中国落后的农业面临问题。但中国加入世贸组织</w:t>
      </w:r>
      <w:r>
        <w:rPr>
          <w:rFonts w:hint="eastAsia"/>
          <w:lang w:eastAsia="zh-CN"/>
        </w:rPr>
        <w:t>（</w:t>
      </w:r>
      <w:r>
        <w:rPr>
          <w:rFonts w:hint="eastAsia"/>
        </w:rPr>
        <w:t>WTO</w:t>
      </w:r>
      <w:r>
        <w:rPr>
          <w:rFonts w:hint="eastAsia"/>
          <w:lang w:eastAsia="zh-CN"/>
        </w:rPr>
        <w:t>）</w:t>
      </w:r>
      <w:r>
        <w:rPr>
          <w:rFonts w:hint="eastAsia"/>
        </w:rPr>
        <w:t>后，限制了美国的出口限制措施。因此，中国政府在贸易、产业自由化和去市场化等方面，很大程度上执行了它在WTO协议中所接受的方面和理解。通过加入世贸组织，中国在某种程度上接受了美国主导下的新世界体系。美国经济体系的互联网泡沫</w:t>
      </w:r>
      <w:r>
        <w:rPr>
          <w:rStyle w:val="style42"/>
          <w:rFonts w:hint="eastAsia"/>
        </w:rPr>
        <w:endnoteReference w:id="11"/>
      </w:r>
      <w:r>
        <w:rPr>
          <w:rFonts w:hint="eastAsia"/>
        </w:rPr>
        <w:t>破灭后，外资进入中国，加剧了出口导向型发展。2004年，中国成为世界上最大的外商直接投资接收国。中国的统治阶级有计划地做了这一切，以与美国和其他主要帝国主义列强竞争。在接受了游戏规则之后，中国也开始着手制定对自己有利的规则。中国政府与资本积累的这种良性关系是中国成为世界经济强国的必然条件。这种转变将增加中国政府的控制。它将引导外资挖掘中国广大劳动者的劳动能力，并将其融入世界资本的积累。因此，中国成为世界资本主义秩序的一部分，这给资本积累带来了巨大的动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bookmarkStart w:id="10" w:name="_Toc1905"/>
    <w:p>
      <w:pPr>
        <w:pStyle w:val="style1"/>
        <w:bidi w:val="false"/>
        <w:rPr>
          <w:rFonts w:hint="eastAsia"/>
        </w:rPr>
      </w:pPr>
      <w:r>
        <w:rPr>
          <w:rFonts w:hint="eastAsia"/>
          <w:lang w:val="en-US" w:eastAsia="zh-CN"/>
        </w:rPr>
        <w:t xml:space="preserve">第三章 </w:t>
      </w:r>
      <w:r>
        <w:rPr>
          <w:rFonts w:hint="eastAsia"/>
        </w:rPr>
        <w:t>中国已成为世界上一个重要的经济力量</w:t>
      </w:r>
      <w:bookmarkEnd w:id="10"/>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随着1990年第二代改革期间资本主义发展的加剧，中国经济体制迅速发展。中国经济体制快速发展的一个主要原因是产权。它利用其利润作为政府资本，或为外国直接投资公司或出口商提供补贴。因此，间接投资被鼓励。</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政府资本、外国直接投资</w:t>
      </w:r>
      <w:r>
        <w:rPr>
          <w:rFonts w:hint="eastAsia"/>
          <w:lang w:eastAsia="zh-CN"/>
        </w:rPr>
        <w:t>（</w:t>
      </w:r>
      <w:r>
        <w:rPr>
          <w:rFonts w:hint="eastAsia"/>
        </w:rPr>
        <w:t>FDI</w:t>
      </w:r>
      <w:r>
        <w:rPr>
          <w:rFonts w:hint="eastAsia"/>
          <w:lang w:eastAsia="zh-CN"/>
        </w:rPr>
        <w:t>）</w:t>
      </w:r>
      <w:r>
        <w:rPr>
          <w:rFonts w:hint="eastAsia"/>
        </w:rPr>
        <w:t>、出口成为中国最大限度增加外国直接投资依赖型出口的成功战略的三大支柱。以国内生产总值</w:t>
      </w:r>
      <w:r>
        <w:rPr>
          <w:rFonts w:hint="eastAsia"/>
          <w:lang w:eastAsia="zh-CN"/>
        </w:rPr>
        <w:t>（</w:t>
      </w:r>
      <w:r>
        <w:rPr>
          <w:rFonts w:hint="eastAsia"/>
        </w:rPr>
        <w:t>GDP</w:t>
      </w:r>
      <w:r>
        <w:rPr>
          <w:rFonts w:hint="eastAsia"/>
          <w:lang w:eastAsia="zh-CN"/>
        </w:rPr>
        <w:t>）</w:t>
      </w:r>
      <w:r>
        <w:rPr>
          <w:rFonts w:hint="eastAsia"/>
        </w:rPr>
        <w:t>为标准，中国在世界生产中所占的比重在过去20年间大幅增加。1991年中国的生产占世界生产的4.1%，到2011年增长到14.3%，使中国成为世界第二大经济体。与此同时，美国的份额从24.1%降至19.1%。</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资本主义价值上升的核心制造业中，中国的经济体系位居世界首位。因此，中国占据了美国在过去的110年里的位置，成为了制成品的生产国。到2011年，五分之一（19.8%）的世界生产来自中国，19.4%来自美国经济体系。这意味着中国已经成为世界上一个非常大的出口国。它生产50%的照相机，30%的空调、电视机，25%的洗衣机和近20%的冰箱。到2010年，它满足了逾20%的汽车市场需求。2003年，中国出口总额占国内生产总值的33%。其价值为4388.7亿美元。1996年这一比例为18%。中国外商投资企业出口2403.4亿美元。这占了所有公司出口总额的62.4%。制成品出口额为4035.6亿美元。这占出口总额的92%。出口额中超过1100亿美元是高科技产品。加工贸易额为2418.5亿美元。这占出口总额的60%。</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中国经济的力量体现在其在世界金融市场上贷款很少上。由于中国的对外贷款仅为9.3%，因此贷款利息等贷款业务占国民收入的比重为2.5%。其他帝国主义国家从中国的金融资本中获得了贷款。所以</w:t>
      </w:r>
      <w:r>
        <w:rPr>
          <w:rFonts w:hint="eastAsia"/>
          <w:lang w:eastAsia="zh-CN"/>
        </w:rPr>
        <w:t>，</w:t>
      </w:r>
      <w:r>
        <w:rPr>
          <w:rFonts w:hint="eastAsia"/>
        </w:rPr>
        <w:t>与一些毛派的意见不同</w:t>
      </w:r>
      <w:r>
        <w:rPr>
          <w:rFonts w:hint="eastAsia"/>
          <w:lang w:eastAsia="zh-CN"/>
        </w:rPr>
        <w:t>，</w:t>
      </w:r>
      <w:r>
        <w:rPr>
          <w:rFonts w:hint="eastAsia"/>
        </w:rPr>
        <w:t>中国既不依赖于帝国主义国家也不是一个被这些帝国主义国家剥削的国家。相反，到2014年，它无疑成为了一个新的社会帝国主义国家。它之所以成为帝国主义强国，只是因为它过度剥削该国的工人阶级。毫无疑问，快速的工业化导致了这种变化。中国作为全球工厂的崛起，正在加强世界经济结构的调整，正在改变世界经济体系的供应链动态。它成为了一条渴求能源和从铁矿石到天然橡胶等原材料的巨龙。</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bookmarkStart w:id="11" w:name="_Toc22135"/>
    <w:p>
      <w:pPr>
        <w:pStyle w:val="style2"/>
        <w:pageBreakBefore w:val="false"/>
        <w:widowControl w:val="false"/>
        <w:kinsoku/>
        <w:wordWrap/>
        <w:overflowPunct/>
        <w:topLinePunct w:val="false"/>
        <w:autoSpaceDE/>
        <w:autoSpaceDN/>
        <w:bidi w:val="false"/>
        <w:adjustRightInd/>
        <w:snapToGrid/>
        <w:textAlignment w:val="auto"/>
        <w:rPr>
          <w:rFonts w:hint="eastAsia"/>
        </w:rPr>
      </w:pPr>
      <w:r>
        <w:rPr>
          <w:rFonts w:hint="eastAsia"/>
        </w:rPr>
        <w:t>帝国主义的本质永远不会改变</w:t>
      </w:r>
      <w:bookmarkEnd w:id="11"/>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虽然帝国主义在二战后世界发生重大变化后有所削弱，但它并没有被消灭。在这些条件下，马克思主义毛教员多次关于帝国主义的本质进行阐述——“我们还在帝国主义时代、无产阶级革命的时代。列宁根据马克思主义的基本原理对帝国主义进行的科学分析绝对是正确的。列宁主义的基本原则没有过时”。列宁和毛泽东同志的这一原则至今仍是我们的理论和实践的基础。所以正如马列毛主义说，帝国主义不会长久。帝国主义寄生资本主义躺在病床上，是无产阶级社会主义革命的开始。帝国主义不会自愿退出历史舞台。只有被压迫的民族和群众团结起来，在无产阶级领导下成功地进行世界社会主义革命，才能把帝国主义从这个世界上消灭掉。但到了最后阶段，帝国主义会更加残酷地为自己的生存而战。这就是帝国主义的本质。</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我们现在生活在21世纪，一个新的世界革命时代。列宁和毛泽东去世后的世界经历了重大变化的情况。世界历史的整个发展历程证明，列宁的革命思想是正确的，马列毛主义是不可战胜的。但历史也有曲折。</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正如伯恩斯坦、考茨基在恩格斯去世后发展了修正主义</w:t>
      </w:r>
      <w:r>
        <w:rPr>
          <w:rFonts w:hint="eastAsia"/>
          <w:lang w:eastAsia="zh-CN"/>
        </w:rPr>
        <w:t>，</w:t>
      </w:r>
      <w:r>
        <w:rPr>
          <w:rFonts w:hint="eastAsia"/>
        </w:rPr>
        <w:t>赫鲁晓夫</w:t>
      </w:r>
      <w:r>
        <w:rPr>
          <w:rFonts w:hint="eastAsia"/>
          <w:lang w:eastAsia="zh-CN"/>
        </w:rPr>
        <w:t>－</w:t>
      </w:r>
      <w:r>
        <w:rPr>
          <w:rFonts w:hint="eastAsia"/>
        </w:rPr>
        <w:t>勃列日涅夫在斯大林死后大搞修正主义</w:t>
      </w:r>
      <w:r>
        <w:rPr>
          <w:rFonts w:hint="eastAsia"/>
          <w:lang w:eastAsia="zh-CN"/>
        </w:rPr>
        <w:t>，</w:t>
      </w:r>
      <w:r>
        <w:rPr>
          <w:rFonts w:hint="eastAsia"/>
        </w:rPr>
        <w:t>毛去世后华</w:t>
      </w:r>
      <w:r>
        <w:rPr>
          <w:rFonts w:hint="eastAsia"/>
          <w:lang w:eastAsia="zh-CN"/>
        </w:rPr>
        <w:t>－</w:t>
      </w:r>
      <w:r>
        <w:rPr>
          <w:rFonts w:hint="eastAsia"/>
        </w:rPr>
        <w:t>邓又以同样的方式搞起了修正主义。在苏联，资本主义1956年在修正主义的赫鲁晓夫的领导下恢复，修正主义的苏联在勃列日涅夫的领导下成为社会帝国主义。毛死后</w:t>
      </w:r>
      <w:r>
        <w:rPr>
          <w:rFonts w:hint="eastAsia"/>
          <w:lang w:eastAsia="zh-CN"/>
        </w:rPr>
        <w:t>，</w:t>
      </w:r>
      <w:r>
        <w:rPr>
          <w:rFonts w:hint="eastAsia"/>
        </w:rPr>
        <w:t>资本主义在华</w:t>
      </w:r>
      <w:r>
        <w:rPr>
          <w:rFonts w:hint="eastAsia"/>
          <w:lang w:eastAsia="zh-CN"/>
        </w:rPr>
        <w:t>－</w:t>
      </w:r>
      <w:r>
        <w:rPr>
          <w:rFonts w:hint="eastAsia"/>
        </w:rPr>
        <w:t>邓的领导下在社会主义中国恢复并变成社会帝国主义力量。</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从当前的国际形势看，承担这些任务的重要性更大的是——揭露和消灭世界性的修正主义，揭露修正主义的中国社会帝国主义的阶级性质，揭示社会帝国主义同资本主义帝国主义一样也会灭亡的历史真理，推进工农被压迫群众和被压迫民族反对帝国主义、反对各种修正主义和反对各种反动派的斗争。</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但是，修正主义的中国变成社会主义帝国主义国家（力量）了吗</w:t>
      </w:r>
      <w:r>
        <w:rPr>
          <w:rFonts w:hint="eastAsia"/>
          <w:lang w:eastAsia="zh-CN"/>
        </w:rPr>
        <w:t>？</w:t>
      </w:r>
      <w:r>
        <w:rPr>
          <w:rFonts w:hint="eastAsia"/>
        </w:rPr>
        <w:t>在过去的十年里，全世界都在严肃地讨论这个问题。中国的变化，必须按照列宁所规定的帝国主义的特点来分析。这样我们就能以一种真实的方式分析中国的变化。这是马列毛主义者的正确方法。让我们简单、简单地分析和综合列宁所说的帝国主义主要经济特征之间的关系和联系。</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列宁对帝国主义作了全面而明确的定义——“帝国主义是资本主义的一个特殊的历史阶段。它的特殊性质有三点——帝国主义是1. 垄断资本主义2. 寄生或衰落的资本主义3. 资本主义已奄奄一息”。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列宁说，帝国主义的经济方面有五个基本特征——“1. 生产集中和资本集中发展到最高水平，在经济生活中起决定性作用的垄断组织出现。2. 银行资本与产业资本融合形成“金融资本”，金融寡头在此基础上掌权。3. 资本利得出口比商品出口更重要。4. 国际垄断组织的形成将瓜分世界。5. 整个世界将完全被资本主义大国瓜分”</w:t>
      </w:r>
      <w:r>
        <w:rPr>
          <w:rStyle w:val="style42"/>
          <w:rFonts w:hint="eastAsia"/>
        </w:rPr>
        <w:endnoteReference w:id="12"/>
      </w:r>
      <w:r>
        <w:rPr>
          <w:rFonts w:hint="eastAsia"/>
        </w:rPr>
        <w:t>。列宁的帝国主义理论是我们解释帝国主义反动本质的望远镜和显微镜。</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现在让我们按照列宁所说的这几个方面来看看中国的具体情况。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bookmarkStart w:id="12" w:name="_Toc9210"/>
    <w:p>
      <w:pPr>
        <w:pStyle w:val="style1"/>
        <w:bidi w:val="false"/>
        <w:rPr>
          <w:rFonts w:hint="eastAsia"/>
        </w:rPr>
      </w:pPr>
      <w:r>
        <w:rPr>
          <w:rFonts w:hint="eastAsia"/>
          <w:lang w:val="en-US" w:eastAsia="zh-CN"/>
        </w:rPr>
        <w:t xml:space="preserve">第四章 </w:t>
      </w:r>
      <w:r>
        <w:rPr>
          <w:rFonts w:hint="eastAsia"/>
        </w:rPr>
        <w:t>中国的垄断资本主义组织</w:t>
      </w:r>
      <w:bookmarkEnd w:id="12"/>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官僚垄断资本和私人垄断资本主导着中国。虽然西方和日本的投资大量进入中国，但中国统治阶级仍然控制着外国垄断组织对中国经济体系的支配地位。它在中国发展了强大的政府和私人垄断组织。国有企业由政府正式拥有，并像中国的私营企业一样运作，即在国内和国际市场上作为普通的跨国组织</w:t>
      </w:r>
      <w:r>
        <w:rPr>
          <w:rFonts w:hint="eastAsia"/>
          <w:lang w:eastAsia="zh-CN"/>
        </w:rPr>
        <w:t>（</w:t>
      </w:r>
      <w:r>
        <w:rPr>
          <w:rFonts w:hint="eastAsia"/>
        </w:rPr>
        <w:t>MNC</w:t>
      </w:r>
      <w:r>
        <w:rPr>
          <w:rFonts w:hint="eastAsia"/>
          <w:lang w:eastAsia="zh-CN"/>
        </w:rPr>
        <w:t>）</w:t>
      </w:r>
      <w:r>
        <w:rPr>
          <w:rFonts w:hint="eastAsia"/>
        </w:rPr>
        <w:t>和跨国公司</w:t>
      </w:r>
      <w:r>
        <w:rPr>
          <w:rStyle w:val="style42"/>
          <w:rFonts w:hint="eastAsia"/>
        </w:rPr>
        <w:endnoteReference w:id="13"/>
      </w:r>
      <w:r>
        <w:rPr>
          <w:rFonts w:hint="eastAsia"/>
        </w:rPr>
        <w:t>。与其他资本主义帝国主义国家相比，中国共产党和国家对私人投资公司的影响更大。原因在于，这些私营企业的所有者和管理者大多是中国共产党党员。官僚资产阶级和私人资产阶级是密不可分的。到2002年，中国有五分之一的私营企业家是中共党员。三分之二的人是“红色资本家”。中国的“红色资本家们”登上了《福布斯》全球亿万富翁排行榜</w:t>
      </w:r>
      <w:r>
        <w:rPr>
          <w:rStyle w:val="style42"/>
          <w:rFonts w:hint="eastAsia"/>
        </w:rPr>
        <w:endnoteReference w:id="14"/>
      </w:r>
      <w:r>
        <w:rPr>
          <w:rFonts w:hint="eastAsia"/>
        </w:rPr>
        <w: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强大的政府和私人垄断组织现在成了“全球参与者”。当我们看到中国垄断组织在世界最大企业中的进步时，这一点就变得清晰了。中国已经在福布斯全球2000排名</w:t>
      </w:r>
      <w:r>
        <w:rPr>
          <w:rStyle w:val="style42"/>
          <w:rFonts w:hint="eastAsia"/>
        </w:rPr>
        <w:endnoteReference w:id="15"/>
      </w:r>
      <w:r>
        <w:rPr>
          <w:rFonts w:hint="eastAsia"/>
        </w:rPr>
        <w:t>中位列第三，这是世界上非常大和非常有实力的公司的指数。这份名单中有121家是中国公司，524家是美国公司。2012年，这121家中国垄断组织的平均利润为1680亿美元。这是世界上2000个超大的公司毛利润的7%。</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在《财富》全球500指数</w:t>
      </w:r>
      <w:r>
        <w:rPr>
          <w:rStyle w:val="style42"/>
          <w:rFonts w:hint="eastAsia"/>
        </w:rPr>
        <w:endnoteReference w:id="16"/>
      </w:r>
      <w:r>
        <w:rPr>
          <w:rFonts w:hint="eastAsia"/>
        </w:rPr>
        <w:t>中，我们同样看到了中国在世界主要垄断组织中不断增长的、重要的、动态的份额，这是另一个针对全球大公司的指数，采用了不同的标准。全球十大超级垄断企业中有三家是中国企业——中石化石油公司、中国石油天然气集团公司和国家电网公司。如果我们考察一下2000年初世界500强企业中的国家，中国超过了日本。目前它排在第二位。其中，中国73个，美国132个，日本68个，法国32个，德国32个。中国在世界生产和出口中的份额正在增加。美帝国主义的最高地位正在减弱。2000年初，《财富》全球500强企业中有197家来自美国，到2012年，这一数字下降到132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有些人错误地认为，由于中国通过外资运营的组织占据了出口的主导地位，外国跨国公司主导了中国的经济体系。事实上，利用外国资金运作的组织在总出口中所占的比例正在逐渐下降。根据中国政府的统计数据，到2012年，这一比例下降了50%以上</w:t>
      </w:r>
      <w:r>
        <w:rPr>
          <w:rStyle w:val="style42"/>
          <w:rFonts w:hint="eastAsia"/>
        </w:rPr>
        <w:endnoteReference w:id="17"/>
      </w:r>
      <w:r>
        <w:rPr>
          <w:rFonts w:hint="eastAsia"/>
        </w:rPr>
        <w:t>。因此，现在的趋势是，本地所有的私营企业将在出口市场占据更大的份额。</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根据中国的统计数据，“利用外资运作的组织”在很大程度上并不是外资。香港</w:t>
      </w:r>
      <w:r>
        <w:rPr>
          <w:rFonts w:hint="eastAsia"/>
          <w:lang w:eastAsia="zh-CN"/>
        </w:rPr>
        <w:t>（</w:t>
      </w:r>
      <w:r>
        <w:rPr>
          <w:rFonts w:hint="eastAsia"/>
        </w:rPr>
        <w:t>自1997年起成为中国的一部分</w:t>
      </w:r>
      <w:r>
        <w:rPr>
          <w:rFonts w:hint="eastAsia"/>
          <w:lang w:eastAsia="zh-CN"/>
        </w:rPr>
        <w:t>）</w:t>
      </w:r>
      <w:r>
        <w:rPr>
          <w:rFonts w:hint="eastAsia"/>
        </w:rPr>
        <w:t>的公司也包括在内。香港是中国“外来直接投资”的一个非常大的和唯一的来源。到2010年，外来直接投资达到4562亿美元</w:t>
      </w:r>
      <w:r>
        <w:rPr>
          <w:rFonts w:hint="eastAsia"/>
          <w:lang w:eastAsia="zh-CN"/>
        </w:rPr>
        <w:t>（</w:t>
      </w:r>
      <w:r>
        <w:rPr>
          <w:rFonts w:hint="eastAsia"/>
        </w:rPr>
        <w:t>41%</w:t>
      </w:r>
      <w:r>
        <w:rPr>
          <w:rFonts w:hint="eastAsia"/>
          <w:lang w:eastAsia="zh-CN"/>
        </w:rPr>
        <w:t>）</w:t>
      </w:r>
      <w:r>
        <w:rPr>
          <w:rStyle w:val="style42"/>
          <w:rFonts w:hint="eastAsia"/>
        </w:rPr>
        <w:endnoteReference w:id="18"/>
      </w:r>
      <w:r>
        <w:rPr>
          <w:rFonts w:hint="eastAsia"/>
        </w:rPr>
        <w:t>，而来自美国的外国直接投资仅为787亿美元</w:t>
      </w:r>
      <w:r>
        <w:rPr>
          <w:rFonts w:hint="eastAsia"/>
          <w:lang w:eastAsia="zh-CN"/>
        </w:rPr>
        <w:t>（</w:t>
      </w:r>
      <w:r>
        <w:rPr>
          <w:rFonts w:hint="eastAsia"/>
        </w:rPr>
        <w:t>占总额的7.1%</w:t>
      </w:r>
      <w:r>
        <w:rPr>
          <w:rFonts w:hint="eastAsia"/>
          <w:lang w:eastAsia="zh-CN"/>
        </w:rPr>
        <w:t>）</w:t>
      </w:r>
      <w:r>
        <w:rPr>
          <w:rFonts w:hint="eastAsia"/>
        </w:rPr>
        <w: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有一种误解，认为美、英、德等帝国主义国家主导着中国的经济体系。这是不对的。到2010年，美国、英国、德国、法国、日本等国的外国直接投资加在一起也只有1974亿美元。这远远低于仅来自香港的一半</w:t>
      </w:r>
      <w:r>
        <w:rPr>
          <w:rFonts w:hint="eastAsia"/>
          <w:lang w:eastAsia="zh-CN"/>
        </w:rPr>
        <w:t>（</w:t>
      </w:r>
      <w:r>
        <w:rPr>
          <w:rFonts w:hint="eastAsia"/>
        </w:rPr>
        <w:t>根据上述统计</w:t>
      </w:r>
      <w:r>
        <w:rPr>
          <w:rFonts w:hint="eastAsia"/>
          <w:lang w:eastAsia="zh-CN"/>
        </w:rPr>
        <w:t>）</w:t>
      </w:r>
      <w:r>
        <w:rPr>
          <w:rFonts w:hint="eastAsia"/>
        </w:rPr>
        <w:t>。一小部分资金来自台湾、韩国、新加坡，甚至是小岛澳门</w:t>
      </w:r>
      <w:r>
        <w:rPr>
          <w:rFonts w:hint="eastAsia"/>
          <w:lang w:eastAsia="zh-CN"/>
        </w:rPr>
        <w:t>（</w:t>
      </w:r>
      <w:r>
        <w:rPr>
          <w:rFonts w:hint="eastAsia"/>
        </w:rPr>
        <w:t>它现在也是中国的一部分</w:t>
      </w:r>
      <w:r>
        <w:rPr>
          <w:rFonts w:hint="eastAsia"/>
          <w:lang w:eastAsia="zh-CN"/>
        </w:rPr>
        <w:t>）</w:t>
      </w:r>
      <w:r>
        <w:rPr>
          <w:rFonts w:hint="eastAsia"/>
        </w:rPr>
        <w:t>。但这些都不能被认为是可以支配或控制中国经济体系的外国势力。因此，认为外国帝国主义国家及其跨国公司正在主导和政治控制中国经济体系的分析是错误的。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2010年，中国富人的数量超过了100万。其中251人是亿万富翁。六年前，只有15位亿万富翁。近一半的富人是商人。其余的人是持有各种公司股份的人或房地产企业的资本家或高级管理人员。中国的超级富豪大多是商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发展中的中国资产阶级比竞争对手美国的要小得多。根据凯捷</w:t>
      </w:r>
      <w:r>
        <w:rPr>
          <w:rFonts w:hint="eastAsia"/>
          <w:lang w:eastAsia="zh-CN"/>
        </w:rPr>
        <w:t>（</w:t>
      </w:r>
      <w:r>
        <w:rPr>
          <w:rFonts w:hint="eastAsia"/>
        </w:rPr>
        <w:t>CapGemini</w:t>
      </w:r>
      <w:r>
        <w:rPr>
          <w:rFonts w:hint="eastAsia"/>
          <w:lang w:eastAsia="zh-CN"/>
        </w:rPr>
        <w:t>）</w:t>
      </w:r>
      <w:r>
        <w:rPr>
          <w:rFonts w:hint="eastAsia"/>
        </w:rPr>
        <w:t xml:space="preserve"> 2012年世界财产报告</w:t>
      </w:r>
      <w:r>
        <w:rPr>
          <w:rStyle w:val="style42"/>
          <w:rFonts w:hint="eastAsia"/>
        </w:rPr>
        <w:endnoteReference w:id="19"/>
      </w:r>
      <w:r>
        <w:rPr>
          <w:rFonts w:hint="eastAsia"/>
        </w:rPr>
        <w:t>，中国在富人榜上排名第四</w:t>
      </w:r>
      <w:r>
        <w:rPr>
          <w:rFonts w:hint="eastAsia"/>
          <w:lang w:eastAsia="zh-CN"/>
        </w:rPr>
        <w:t>（</w:t>
      </w:r>
      <w:r>
        <w:rPr>
          <w:rFonts w:hint="eastAsia"/>
        </w:rPr>
        <w:t>仅次于美国、日本和德国</w:t>
      </w:r>
      <w:r>
        <w:rPr>
          <w:rFonts w:hint="eastAsia"/>
          <w:lang w:eastAsia="zh-CN"/>
        </w:rPr>
        <w:t>）</w:t>
      </w:r>
      <w:r>
        <w:rPr>
          <w:rFonts w:hint="eastAsia"/>
        </w:rPr>
        <w:t>。因此，中国形成了一个垄断资本家的超级富豪阶层。</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总而言之，中国的垄断组织是世界上最强大的。列宁说过，“垄断是帝国主义强大的经济基础”。这是一个指标，说明中国已经发展成为一个社会帝国主义国家。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rPr>
      </w:pPr>
      <w:r>
        <w:rPr>
          <w:rFonts w:hint="eastAsia"/>
          <w:b/>
          <w:bCs/>
        </w:rPr>
        <w:t>超</w:t>
      </w:r>
      <w:r>
        <w:rPr>
          <w:rFonts w:hint="eastAsia"/>
          <w:b/>
          <w:bCs/>
          <w:lang w:val="en-US" w:eastAsia="zh-CN"/>
        </w:rPr>
        <w:t>额</w:t>
      </w:r>
      <w:r>
        <w:rPr>
          <w:rFonts w:hint="eastAsia"/>
          <w:b/>
          <w:bCs/>
        </w:rPr>
        <w:t>垄断利润</w:t>
      </w:r>
      <w:r>
        <w:rPr>
          <w:rFonts w:hint="eastAsia"/>
        </w:rPr>
        <w:t>——对工人阶级和其他劳苦大众的劳动的超额剥削，成为中国走向帝国主义强国的物质基础。结构化的中央集权的法西斯官僚主义国家机制，使对劳苦群众的无情剥削和镇压反抗成为可能。它产生于从劳苦阶级遭受的极端残酷的剥削中攫取的剩余价值。这就是中国经济奇观背后的“秘密”，即对大多数工人阶级和其他劳苦大众进行严重剥削，并大规模剥削超额利润。中国的垄断资本家变得比以往更加残酷。</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渐渐地，中国政府采取了大规模的裁员、重组、缩减公共部门的规模，并鼓励私营部门发展到与之同水平。因此，它成功地将中国工人的劳动力变成了一种商品。特殊法律与毛泽东在社会主义社会也在利用的自力更生的口号、纪律、不犹豫地牺牲、克服困难、为人民服务和国家等帮他们铺平了严重剥削中国工人阶级的道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农村贫困严重，城市有大量就业机会。因此，数以万计的人，其中大多数是年轻的农民，前往城市寻找工作。这些进城的早期农民或青年农民就是农民工。从农村进城的工人没有住房、没有适当的工作、没有教育资源、没有医疗和社会保障。他们的生活条件非常悲惨。他们中的许多人住在毁坏的房屋、帐篷、桥梁、隧道或汽车后备箱下。他们很快就成了资本家残酷剥削的主要对象。据《中国劳工通讯》报道，中国农民工总数接近2 -3亿人。其中近1.4亿人在城市工作。北京百分之四十的人口是外来务工人员。</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在</w:t>
      </w:r>
      <w:r>
        <w:rPr>
          <w:rFonts w:hint="eastAsia"/>
          <w:lang w:val="en-US" w:eastAsia="zh-CN"/>
        </w:rPr>
        <w:t>深圳</w:t>
      </w:r>
      <w:r>
        <w:rPr>
          <w:rFonts w:hint="eastAsia"/>
        </w:rPr>
        <w:t>的1400万人口中，有1200万是移民。这些移徙工人通常被迫从事危险的工作和低收入的工作。58%的产业工人和52%的服务业工人是移徙工人。这些移徙工人中有许多人属于大规模的无工会部门，由于他们的恶劣条件，很容易受到严重剥削。根据21世纪头十年的官方统计，城市工人中有工会的部门占30%至37%。</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之所以利润丰厚，主要原因是对工人的严重剥削和工人工资的超额减幅。外国公司也不加选择地剥削工人。因此，劳动者的工资在国民收入中所占的比重下降了。制造业工人工资所占比例从2002年的52.3%降至2008年的26.2%。工资总额占GDP的比例从1983年的57%，降至2005年的区区37%。</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中国学者Dang Tao发表的统计数据显示，过去20年，中国对工人劳动力的剥削率大幅上升——</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rPr>
      </w:pPr>
      <w:r>
        <w:rPr>
          <w:rFonts w:hint="eastAsia"/>
        </w:rPr>
        <w:t>尽管工资在中国工业组织总价值中所占比例不到10%，但在同期的发达国家，这一比例接近50%。美国在珠三角地区的工业生产率约为17%，而工资水平仅为6.7%。与GDP相比，中国的劳动报酬从1990年的53.4%降至2005年的41.4%。从1993年到2004年在公共部门组织和重工业也有一个相当大的总工资和利润的百分比下降，从240%降至43%。如果中国想成为一个强大的帝国主义竞争对手，只有继续极其严重地剥削工人阶级。为了与中国、美国、日本和其他帝国主义国家竞争，中国必须将工厂转移到落后国家。它必须严重剥削那里的工人阶级和劳苦大众。</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rPr>
      </w:pPr>
    </w:p>
    <w:bookmarkStart w:id="13" w:name="_Toc31521"/>
    <w:p>
      <w:pPr>
        <w:pStyle w:val="style1"/>
        <w:bidi w:val="false"/>
        <w:rPr>
          <w:rFonts w:hint="eastAsia"/>
          <w:lang w:val="en-US" w:eastAsia="zh-CN"/>
        </w:rPr>
      </w:pPr>
      <w:r>
        <w:rPr>
          <w:rFonts w:hint="eastAsia"/>
          <w:lang w:val="en-US" w:eastAsia="zh-CN"/>
        </w:rPr>
        <w:t>第五章 中国的金融资本</w:t>
      </w:r>
      <w:bookmarkEnd w:id="13"/>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帝国主义最重要的经济特征是垄断。二是金融资本的发展和少数金融资本家的垄断</w:t>
      </w:r>
      <w:r>
        <w:rPr>
          <w:rStyle w:val="style42"/>
          <w:rFonts w:hint="eastAsia"/>
          <w:lang w:val="en-US" w:eastAsia="zh-CN"/>
        </w:rPr>
        <w:endnoteReference w:id="20"/>
      </w:r>
      <w:r>
        <w:rPr>
          <w:rFonts w:hint="eastAsia"/>
          <w:lang w:val="en-US" w:eastAsia="zh-CN"/>
        </w:rPr>
        <w:t>。随着工业领域垄断霸权的出现，银行业也出现了垄断。通过购买工业组织的股份，大银行进入了工业部门。行业垄断组织通过购买银行股票进入银行业。因此，垄断银行资本与垄断产业资本合并成为金融资本。在我国，垄断产业资本和垄断银行资本不仅出现，而且相互交织，形成了金融资本。在此过程中出现了少数金融寡头，他们控制着大量的金融资本。中国政府控制着少数几个垄断巨头，对这一领域有着坚定的控制。例如，杭州娃哈哈饮料集团的总裁、中国第二大富豪宗庆后家族的收入为680亿元人民币。北京龙湖地产董事长吴玉军的家庭收入为400亿元。她是中国最富有的人之一。中国</w:t>
      </w:r>
      <w:bookmarkStart w:id="14" w:name="_GoBack"/>
      <w:bookmarkEnd w:id="14"/>
      <w:r>
        <w:rPr>
          <w:rFonts w:hint="eastAsia"/>
          <w:lang w:val="en-US" w:eastAsia="zh-CN"/>
        </w:rPr>
        <w:t>总理温家宝的家族现在是一个亿万富翁资本家家族。它拥有27亿美元的资产。</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世界上十家大银行中有四家来自中国。中国工商银行（ICBC）是其中最大的一家。它拥有2.8万亿美元的资产。其余的是中国建设银行（拥有2.2万亿美元资产）、中国农业银行（2.1万亿美元资产）和中国银行（拥有2万亿美元资产）。这些银行是中国的金融中心。这四大银行都处于中国共产党权力结构的高层领导之下。中国所有的大银行都在党和政府的强力控制下。国家对中国大银行的控制在很多方面都非常重要。这是党和政府对整个经济体系进行监督的首要机制，对他们希望加强和鼓励的经济领域进行更多的投资。他们尤其鼓励银行向国有企业贷款。这是政府在中国经济体系中控制公共部门组织的原因之一。中国金融的控制权不如华尔街</w:t>
      </w:r>
      <w:r>
        <w:rPr>
          <w:rStyle w:val="style42"/>
          <w:rFonts w:hint="eastAsia"/>
          <w:lang w:val="en-US" w:eastAsia="zh-CN"/>
        </w:rPr>
        <w:endnoteReference w:id="21"/>
      </w:r>
      <w:r>
        <w:rPr>
          <w:rFonts w:hint="eastAsia"/>
          <w:lang w:val="en-US" w:eastAsia="zh-CN"/>
        </w:rPr>
        <w:t>在美国的掌握程度。垄断控制属于中国官僚－私人垄断资本家，他们是在中国共产党中变得强大的“统治阶级”。</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中国的金融寡头</w:t>
      </w:r>
      <w:r>
        <w:rPr>
          <w:rStyle w:val="style42"/>
          <w:rFonts w:hint="eastAsia"/>
          <w:lang w:val="en-US" w:eastAsia="zh-CN"/>
        </w:rPr>
        <w:endnoteReference w:id="22"/>
      </w:r>
      <w:r>
        <w:rPr>
          <w:rFonts w:hint="eastAsia"/>
          <w:lang w:val="en-US" w:eastAsia="zh-CN"/>
        </w:rPr>
        <w:t>不仅控制着国家的政治权力，还控制着上层建筑的各个领域。例如，立法机关全国人民代表大会的70名富豪议员的财产增加幅度就更大。他们的财产超过了美国国会535名成员、总统、他的内阁成员和美国国会最高法院的财产总和。2011年，这70名立法者的集体财产达到5658亿元（898亿美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银行的职责不仅有为公司化和私司化提供资金，而且还按照政府的方向在中国积累资本。无论如何，这些中国的大银行是最有利可图的。到2012年，仅工商银行就有近500亿美元的免税利润。2012年底，中国四大银行的总市值达到1500亿元人民币（约合300亿美元）。这相当于中国总利润的三分之一。这是美国4家顶级银行总规模的3倍多。</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15" w:name="_Toc10312"/>
    <w:p>
      <w:pPr>
        <w:pStyle w:val="style2"/>
        <w:bidi w:val="false"/>
        <w:rPr>
          <w:rFonts w:hint="eastAsia"/>
          <w:lang w:val="en-US" w:eastAsia="zh-CN"/>
        </w:rPr>
      </w:pPr>
      <w:r>
        <w:rPr>
          <w:rFonts w:hint="eastAsia"/>
          <w:lang w:val="en-US" w:eastAsia="zh-CN"/>
        </w:rPr>
        <w:t>工人贵族</w:t>
      </w:r>
      <w:bookmarkEnd w:id="15"/>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工人贵族和小资产阶级是在资本主义中国发展的过程中产生的。他们总共大约有1-1.5亿人。这主要有两个方面——一是中国过去有大量的工会、职工组织和农民组织。由于资本主义的恢复，修正主义者接管了这些工会的领导权。他们在公共和私人工会中都处于领导地位。这是工人贵族的主要来源。其次，官僚阶层在工厂管理、服务管理、数以万计的买办承包商、律师、院士和工程师中都有存在。这一阶层被认为是专业人士和管理人员，为中国和外国企业以及中国的资产阶级服务。这个特殊的阶层反映了中国帝国主义的出现。由此，大多数工人和农民受到了非常严重的剥削和镇压。这种工人贵族和工会运动中的修正主义的经济基础是垄断资本的超额利润。在帝国主义体系中，工人贵族制度出现的同时，也出现了修正主义理论和保卫帝国主义的路线。工人贵族是披着工人面纱的资产阶级代理人。修正主义是披着马克思主义外衣的资产阶级理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16" w:name="_Toc29674"/>
    <w:p>
      <w:pPr>
        <w:pStyle w:val="style2"/>
        <w:bidi w:val="false"/>
        <w:rPr>
          <w:rFonts w:hint="eastAsia"/>
          <w:lang w:val="en-US" w:eastAsia="zh-CN"/>
        </w:rPr>
      </w:pPr>
      <w:r>
        <w:rPr>
          <w:rFonts w:hint="eastAsia"/>
          <w:lang w:val="en-US" w:eastAsia="zh-CN"/>
        </w:rPr>
        <w:t>经济无政府状态是资本主义的特征</w:t>
      </w:r>
      <w:bookmarkEnd w:id="16"/>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没有受到过度生产危机或金融危机的太大影响。这是因为它能更快速地平衡贷方/借方权重。在2008年至2009年的金融危机中，中国的刺激方案更为有效。作为市场竞争的一部分，中国金融体系正走向资本无法无天的分配。从马列毛的角度来看，这在资本主义中是不可避免的。资本主义就是这样的。20世纪90年代末，美国出现了“新经济秩序”或“互联网”热潮</w:t>
      </w:r>
      <w:r>
        <w:rPr>
          <w:rFonts w:hint="eastAsia"/>
          <w:vertAlign w:val="superscript"/>
          <w:lang w:val="en-US" w:eastAsia="zh-CN"/>
        </w:rPr>
        <w:t>11</w:t>
      </w:r>
      <w:r>
        <w:rPr>
          <w:rFonts w:hint="eastAsia"/>
          <w:lang w:val="en-US" w:eastAsia="zh-CN"/>
        </w:rPr>
        <w:t>。他们在互联网公司投入了大量但不平等的资金。他们中很少有人甚至赚不到一点利润，损失了数十亿美元。在这次损失之后，在2000-2006年的通货膨胀期间，美国出现了另一波新的资本分配浪潮。这就是主要房贷危机，2007年底的次贷危机。1980年底，日本也发生了同样的事情。这就是房地产泡沫</w:t>
      </w:r>
      <w:r>
        <w:rPr>
          <w:rStyle w:val="style42"/>
          <w:rFonts w:hint="eastAsia"/>
          <w:lang w:val="en-US" w:eastAsia="zh-CN"/>
        </w:rPr>
        <w:endnoteReference w:id="23"/>
      </w:r>
      <w:r>
        <w:rPr>
          <w:rFonts w:hint="eastAsia"/>
          <w:lang w:val="en-US" w:eastAsia="zh-CN"/>
        </w:rPr>
        <w:t>。这种情况在20世纪90年代初爆发。只有当泡沫破裂时，危机才为人所知。</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中国的金融体系和所有资本主义帝国主义国家一样，不断出现许多问题。例如，在中国，住房贷款危机即将来临（事实上，这个危机在中国已经存在很多年了）。2013年，新房的销售额首次超过了万亿美元</w:t>
      </w:r>
      <w:r>
        <w:rPr>
          <w:rStyle w:val="style42"/>
          <w:rFonts w:hint="eastAsia"/>
          <w:lang w:val="en-US" w:eastAsia="zh-CN"/>
        </w:rPr>
        <w:endnoteReference w:id="24"/>
      </w:r>
      <w:r>
        <w:rPr>
          <w:rFonts w:hint="eastAsia"/>
          <w:lang w:val="en-US" w:eastAsia="zh-CN"/>
        </w:rPr>
        <w:t>。新房销售总额同比增长27%。2013年12月在北京新房子的平均价格（较前一年）增加了16%。上海是18%。广州和深圳是20%（来自文章《中国的房屋销售额超一万亿美元》，《旧金山纪事报》2014年1月21日）。和美国一样，尽管特点不同，中国也有政府控制的银行系统。目前在中国有大量的生产过剩（像其他国家一样）。随着一些新“鬼城”的出现，出现了成千上万的空公寓和办公室。</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在这种经济无政府状态下，中国资本主义帝国主义和其他资本主义帝国主义国家根本没有区别。在繁荣时期，贷款延长，房地产泡沫出现。经济无政府状态是资本主义的特征。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bookmarkStart w:id="17" w:name="_Toc5875"/>
    <w:p>
      <w:pPr>
        <w:pStyle w:val="style1"/>
        <w:bidi w:val="false"/>
        <w:rPr>
          <w:rFonts w:hint="eastAsia"/>
          <w:lang w:val="en-US" w:eastAsia="zh-CN"/>
        </w:rPr>
      </w:pPr>
      <w:r>
        <w:rPr>
          <w:rFonts w:hint="eastAsia"/>
          <w:lang w:val="en-US" w:eastAsia="zh-CN"/>
        </w:rPr>
        <w:t>第六章 “资本输出造就了金融资本的全球霸权”</w:t>
      </w:r>
      <w:bookmarkEnd w:id="17"/>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18" w:name="_Toc24190"/>
    <w:p>
      <w:pPr>
        <w:pStyle w:val="style2"/>
        <w:bidi w:val="false"/>
        <w:rPr>
          <w:rFonts w:hint="eastAsia"/>
          <w:lang w:val="en-US" w:eastAsia="zh-CN"/>
        </w:rPr>
      </w:pPr>
      <w:r>
        <w:rPr>
          <w:rFonts w:hint="eastAsia"/>
          <w:lang w:val="en-US" w:eastAsia="zh-CN"/>
        </w:rPr>
        <w:t>资本以债券和贷款投资的形式输出</w:t>
      </w:r>
      <w:bookmarkEnd w:id="18"/>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正如伟大的马克思主义导师列宁所说，垄断组织的出现和资本的输出是帝国主义的特征。这种发展是中国大规模资本输出增长的结果。</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作为资本输出国的快速增长，发生在两个层面。一个是工业资本，另一个是金融资本（债券、贷款等）。中国帝国主义以非常迅速的方式从工业生产中积累资本，其结果是它还可以积累大量的金融资本和大量的银行资本。这体现在国内外汇资源的异常快速增长上。这些资源从2000年的1650亿美元增加到2012年3月的3350亿美元。中国的外汇资源相当于仅次于中国的其他六个国家的外汇资源总量。外汇资源将以贷款的形式作为金融资本使用。国家通过贷款获得的剩余价值的一部分归股东所有。为了对外汇资源拥有特殊的效用权，它们通常以相对安全的外国政府债券的形式储存，作为国际协议的一部分，或以国际货币基金组织的银行存款的形式储存。事实上，中国的总资产中有3.3万亿美元是外汇储备。其中大部分以外国政府债券的形式作为资本投资。目前，中国持有的美国国债使其成为美国最大的资本主义借贷者。中国作为向美国放贷1.73万亿美元的高利贷国位列第三，仅次于美国的两家政府机构。最近，中国政府资本开始购买欧元区政府贷款的股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在双边贷款方面，中国也是一个活跃的高利贷国。据《金融时报》报道，中国的银行在过去几年里逐渐成为重要的金融机构。中国已经向许多落后国家提供了比世界银行还多的贷款。中国进出口银行和中国开发银行与帝国主义国家的政府和企业签订了至少1100亿美元的贷款协议。相比世界银行2008年和2010年中期达成了贷款1000亿美元的协议。</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19" w:name="_Toc28314"/>
    <w:p>
      <w:pPr>
        <w:pStyle w:val="style2"/>
        <w:bidi w:val="false"/>
        <w:rPr>
          <w:rFonts w:hint="eastAsia"/>
          <w:lang w:val="en-US" w:eastAsia="zh-CN"/>
        </w:rPr>
      </w:pPr>
      <w:r>
        <w:rPr>
          <w:rFonts w:hint="eastAsia"/>
          <w:lang w:val="en-US" w:eastAsia="zh-CN"/>
        </w:rPr>
        <w:t>以外商直接投资的形式输出资本</w:t>
      </w:r>
      <w:bookmarkEnd w:id="19"/>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2000年，中国选择了“走出去”战略。这是因为有必要在一定程度上对中国经济体系进行再集权化，以资本出口取代廉价商品出口。</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从那时起，中国加快了实施“走出去”战略的步伐。2011年3月15日，温家宝总理说：“我们要加快实施‘走出去’战略。我们必须制定政策来支持它，并放宽观察和接受的过程。我们必须支持符合条件的人员和组织到国外投资。让我们鼓励在国际上以积极和定期的方式开展组织。加强对外投资的宏观引导。让我们改进机制，推动它们向前发展，保护它们，保护投资不受危险影响。”（《政府工作报告》，新华网，2011年3月5日）</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走出去”战略的主要目标是创造和鼓励“全球冠军”。这意味着在国际市场上更好地与中国的大型跨国公司和世界知名品牌竞争。例如，世界最大的钢琴制造商中国珠江在质量上也超过了雅马哈。它也更容易获得外国技术和知识。通过对外直接投资获得的外国技术比通过外国企业进入的外国直接投资更多。通过在国外设立公司和公司分支机构，可以解决相当大的贸易障碍（如进口配额、关税等）。因此，“走出去”战略成为资本输出的基本需要。所有帝国主义国家肯定需要寻找和开发世界上最赚钱的地方来投资剩余资本。</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2008年以来，一方面世界经济危机加剧，另一方面中国成为资本的主要出口国。由于2008年从美国蔓延到欧洲的金融和经济危机，美国和许多资本主义国家的大型私人和公共银行纷纷破产。当这些国家的政府以刺激方案的形式向跨国组织/公司提供资金和投资时，中国就利用了这种情况，并大举向外国投资。中国政府和它的新兴资产阶级正在进行广泛的资本投资，特别是在原材料和工业资产上，不是在国内，而是在国外。中国资本涌入其他国家，也抓住了全球停止发放和接受贷款、股票价值下降和许多公司对资金需求增加的机会，这一切都是由于危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2002年，中国的外资只有25亿美元。到2007年，这个数字达到了186亿美元。2008年，这一数字增长了两倍多，达到522亿美元。据渣打银行推算，2009年2月的外汇储备为650亿美元。该银行的统计数据显示，2009年中国的外国直接投资达到800-1000亿美元，而中国对外直接投资达到1500-1800亿美元。由于中国只是在最近才成为帝国主义大国，与在世界市场上称霸国际金融中心一个多世纪的帝国主义大国相比，中国的实力仍然较弱。因此，老牌帝国主义国家在外国直接投资中所占的份额要比中国大得多。世界外国直接投资资本的份额是这样的：美国21.1%，英国8.1%，德国6.8%，法国6.4%，香港4.9%，意大利2.4%，中国1.7%。自2005年以来，中国在外国直接投资资本投资方面出现了快速增长。据中国官方统计，2005年至2012年年中，中国对外直接投资达到3448亿美元。2009-2011年，中国每年投资的外国直接投资超过了竞争对手加拿大和意大利。最近，它达到了像德国这样的水平。</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根据美国传统基金会的统计，中国在2005-2010年最重要的投资国家是：澳大利亚453亿美元，美国420亿美元，巴西257亿美元，印度尼西亚233亿美元，尼日利亚188亿美元，加拿大172亿美元，伊朗172亿美元，哈萨克斯坦123亿美元，希腊50亿美元，委内瑞拉89亿美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是世界上储蓄率最高的国家，账户余额很多，货币储备最高达到1.95万亿美元。最低估计也显示，在半殖民地半封建国家，有80万员工属于中国公司。中国在落后国家中的作用正在迅速增加。在拉美，中国在2010年成为继美国和荷兰之后的第三大资本主义国家。除了石油公司等战略投资，中国垄断组织还集中控制港口等最重要的基础设施项目。中国已经在巴基斯坦瓜达尔港投资了2亿美元建设现代化港口。中国冶金建设集团公司（MCC）夺得了巴布亚新几内亚价值13.7亿美元的拉穆镍矿。这是中国在南太平洋地区最大的投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同样，中国国有海军巨头KOSKO占领了东地中海地区非常重要的港口之一希腊的比雷埃夫斯港。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截至2006年底，5000多家中国境内投资机构在全球172个国家建立了近万个外商直接投资产业。对外直接投资累计达906.3亿美元。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由于银行体系在政府的控制下，中国在很大程度上避免了世界危机。中国当时处于强势地位，所以它可以在外国投资。中国政府赋予国家和地方官员接受1亿美元以下的海外对国内企业投资的权力。它鼓励国家和地方机构投资更多的外国资本。中国的重工业基地主要依靠矿产和电力资源。中国与俄罗斯、巴西、委内瑞拉、哈萨克斯坦签订了460亿美元的长期石油供应资金/贷款协议。此外，中国企业还在大力投资电力公司。中国的企业集团</w:t>
      </w:r>
      <w:r>
        <w:rPr>
          <w:rStyle w:val="style42"/>
          <w:rFonts w:hint="eastAsia"/>
          <w:lang w:val="en-US" w:eastAsia="zh-CN"/>
        </w:rPr>
        <w:endnoteReference w:id="25"/>
      </w:r>
      <w:r>
        <w:rPr>
          <w:rFonts w:hint="eastAsia"/>
          <w:lang w:val="en-US" w:eastAsia="zh-CN"/>
        </w:rPr>
        <w:t>不可避免地必须创造或购买技术、债券和营销网络，以便通过重组浪潮加强和发展产业，在世界上竞争。</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作为在世界企业领域获得高地位的捷径，中国的投资组合资本</w:t>
      </w:r>
      <w:r>
        <w:rPr>
          <w:rStyle w:val="style42"/>
          <w:rFonts w:hint="eastAsia"/>
          <w:lang w:val="en-US" w:eastAsia="zh-CN"/>
        </w:rPr>
        <w:endnoteReference w:id="26"/>
      </w:r>
      <w:r>
        <w:rPr>
          <w:rFonts w:hint="eastAsia"/>
          <w:lang w:val="en-US" w:eastAsia="zh-CN"/>
        </w:rPr>
        <w:t>或从跨国公司购买股票。2004年，家用设备制造巨头TCL同意与法国电信设备制造商阿尔卡特组建合资企业。中国获得了汤姆逊DVD和欧洲电视业务的控制权。2008年，欧洲建筑机械制造商CIFA被中国变焦狮重工收购。尽管有大量的外国投资，中国还是担心美元是否会稳定。中国将其1.95万亿美元外汇中的大部分投资于美国国债和其他美国公司。美元可能会随着美国大量释放的刺激计划而下跌，因此中国领导人非常担心他们财产的安全和价值。2007年，中国成立了2000亿美元的中国投资公司，主要投资于国际金融机构和跨国公司。中国成立了亚洲基础设施投资银行</w:t>
      </w:r>
      <w:r>
        <w:rPr>
          <w:rStyle w:val="style42"/>
          <w:rFonts w:hint="eastAsia"/>
          <w:lang w:val="en-US" w:eastAsia="zh-CN"/>
        </w:rPr>
        <w:endnoteReference w:id="27"/>
      </w:r>
      <w:r>
        <w:rPr>
          <w:rFonts w:hint="eastAsia"/>
          <w:lang w:val="en-US" w:eastAsia="zh-CN"/>
        </w:rPr>
        <w:t>(AIIB)，为其雄心勃勃的“丝绸之路”和“一带一路”项目获得资金，并加强对亚洲和非洲的控制，建立霸权。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庞大的财政资源正在帮助它扩大其经济和政治影响力。在持续的发放和接受贷款的过程中，中国是许多经济落后国家资金、贷款和帮助的来源之一。牙买加就是一个例子。在同盟国美国和英国遭受金融危机的时候，中国拿出了1.38亿美元来“保护”美国。它向俄罗斯和哈萨克斯坦提供了大量贷款。中国宣布向亚洲（西北亚洲）联盟提供100亿美元的资本合作基金和150亿美元的贷款。泰国、马来西亚、菲律宾和其他与美国和日本关系密切的国家正把目光投向中国。由此可见，资本输出是帝国主义对大多数民族和国家进行剥削和压迫的强大基础，也是少数富裕国家的寄生资本主义的强大基础。</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0" w:name="_Toc24574"/>
    <w:p>
      <w:pPr>
        <w:pStyle w:val="style2"/>
        <w:bidi w:val="false"/>
        <w:rPr>
          <w:rFonts w:hint="eastAsia"/>
          <w:lang w:val="en-US" w:eastAsia="zh-CN"/>
        </w:rPr>
      </w:pPr>
      <w:r>
        <w:rPr>
          <w:rFonts w:hint="eastAsia"/>
          <w:lang w:val="en-US" w:eastAsia="zh-CN"/>
        </w:rPr>
        <w:t>中国正向亚洲、非洲和拉美国家输出大量资本，进行新殖民式的剥削</w:t>
      </w:r>
      <w:bookmarkEnd w:id="20"/>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让我们看看几个国家的例子，了解中国在亚洲、非洲和拉美国家广泛开发自然资源的情况和总体趋势。</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老挝是世界上最贫穷落后的国家之一。在中国云南省的南面。老挝在美国对印度支那国家的占领战争中被摧毁。由于中国的资本和剥削，它正面临着新的破坏。中国正在有计划地开发老挝的木材和矿产资源。不同国籍的人被迫离开他们的土地，住在首都万象等城市的贫民窟里。橡胶种植园的很大一部分属于中国。中国正在修建一条从昆明到万象的铁路，耗资72亿美元，用于运输木材、橡胶、粮食作物、矿物和其他材料。大约有5万工人在铁路线上工作。这条线路对中国在西北亚开展活动具有重要意义。这条线路连接主要的商业中心曼谷，并从那里延伸到缅甸的仰光。中国在老挝经营着许多经济特区。它也在建设许多项目。老挝正逐渐变成中国的一个附庸，或者说是一个屈从于中国的国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1" w:name="_Toc25813"/>
    <w:p>
      <w:pPr>
        <w:pStyle w:val="style2"/>
        <w:bidi w:val="false"/>
        <w:rPr>
          <w:rFonts w:hint="eastAsia"/>
          <w:lang w:val="en-US" w:eastAsia="zh-CN"/>
        </w:rPr>
      </w:pPr>
      <w:r>
        <w:rPr>
          <w:rFonts w:hint="eastAsia"/>
          <w:lang w:val="en-US" w:eastAsia="zh-CN"/>
        </w:rPr>
        <w:t>中国对南亚的影响</w:t>
      </w:r>
      <w:bookmarkEnd w:id="21"/>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中国向巴基斯坦、阿富汗、斯里兰卡和尼泊尔扩张背后的帝国主义利益及其影响是一个至关重要的问题。</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lang w:val="en-US" w:eastAsia="zh-CN"/>
        </w:rPr>
      </w:pPr>
      <w:r>
        <w:rPr>
          <w:rFonts w:hint="eastAsia"/>
          <w:b/>
          <w:bCs/>
          <w:lang w:val="en-US" w:eastAsia="zh-CN"/>
        </w:rPr>
        <w:t>巴基斯坦</w:t>
      </w:r>
      <w:r>
        <w:rPr>
          <w:rFonts w:hint="eastAsia"/>
          <w:lang w:val="en-US" w:eastAsia="zh-CN"/>
        </w:rPr>
        <w:t>——目前，巴基斯坦是中国坚定可靠的盟友。在过去的几十年里，中国一直在向巴基斯坦提供广泛的军事和经济援助，以及核技术转让和在国际事务中的外交支持。中国在巴基斯坦活动的目的是为海湾地区和非洲地区的贸易和燃料资源铺平道路。中国对巴基斯坦的支持不仅是因为它与印度的战略竞争，也是因为它与美国的战略竞争。作为对美印核协议的直接回应，中国向巴基斯坦提供了两个新的核反应堆。中国为巴基斯坦的反叛乱提供了相当大的帮助。中国在巴基斯坦各地大举投资。两国间的贸易在过去十年中迅速增长。在巴基斯坦，经济增长陷入停滞，外国直接投资减少，失业率和商品价格上升，剥削现象严重。由于这些原因，出现了严重的经济危机。在这种背景下，来自中国的资本对巴基斯坦的经济体系越发重要了。</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现在，中国正在建设中巴经济走廊（CPEC），耗资500亿美元，计划在2030年完成。这条走廊连接了巴基斯坦俾路支省的瓜达尔港和中国新疆的喀什，将成为燃料资源和对中国具有战略重要性的海军基地。作为这一计划的一部分，中国正在大举投资基础设施项目。公路、铁路和管道铺设了近3000公里。升级改造连接新疆和巴基斯坦的喀喇昆仑公路是其中的一部分。还有一个把铁路线和这条高速公路连接起来的计划。在中巴经济走廊项目中，中国将获得巴基斯坦瓜达尔港40年的使用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中国依靠马六甲海峡</w:t>
      </w:r>
      <w:r>
        <w:rPr>
          <w:rStyle w:val="style42"/>
          <w:rFonts w:hint="eastAsia"/>
          <w:lang w:val="en-US" w:eastAsia="zh-CN"/>
        </w:rPr>
        <w:endnoteReference w:id="28"/>
      </w:r>
      <w:r>
        <w:rPr>
          <w:rFonts w:hint="eastAsia"/>
          <w:lang w:val="en-US" w:eastAsia="zh-CN"/>
        </w:rPr>
        <w:t>穿越印度洋。这导致了与邻国的争端。它在亚太国家间正被孤立。美国在这一地区占据主导地位。作为一种出路，中巴经济走廊的目的是在巴基斯坦的支持下通过具有战略意义的瓜达尔港进行贸易进出口。在此过程中，中国与巴基斯坦达成协议，为中巴经济走廊项目的建设提供必要的经济帮助，加强与巴方的长期关系，并以美元形式收取数十年的贷款。中国对巴基斯坦的贷款显然无助于巴基斯坦人民，但他们将不得不承担这一负担。他们甚至找不到工作。中国给了大量的钱，把旁遮普邦和拉瓦尔品第的政治领导人淹没在贪婪之中。此外，中国还以保护参与该项目的中国军官和专家的名义，部署了1.5万名士兵。这将有助于中国在这一地区拥有政治、经济和战略上的控制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试图控制印度对印度洋的霸权。中国的存在让印度越来越担心。印度之所以担心，是因为这些运输通道要经过克什米尔的吉尔吉特－巴尔蒂斯坦，而且有可能在印度洋部署人民解放军。自1963年以来，中国在克什米尔问题上一直保持中立立场，现在打算放弃这一立场。另一方面，俄罗斯也不满意印度和美国之间日益增长的战略联盟，所以它正在将俄罗斯欧亚经济项目与中巴经济走廊联合起来。它正在与巴基斯坦进行联合军事演习。作为替代方案，印度将投资5亿美元，在距瓜达尔港100公里的伊朗开发恰巴哈尔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随着中巴经济走廊的建设，中国在阿拉伯海沿岸地区的主导权也将得到加强。随着中国加强对波斯湾的控制，霍尔木兹海峡</w:t>
      </w:r>
      <w:r>
        <w:rPr>
          <w:rStyle w:val="style42"/>
          <w:rFonts w:hint="eastAsia"/>
          <w:lang w:val="en-US" w:eastAsia="zh-CN"/>
        </w:rPr>
        <w:endnoteReference w:id="29"/>
      </w:r>
      <w:r>
        <w:rPr>
          <w:rFonts w:hint="eastAsia"/>
          <w:lang w:val="en-US" w:eastAsia="zh-CN"/>
        </w:rPr>
        <w:t>将节省600公里的距离。中国利用旧的海上航线，从阿拉伯海，从斯里兰卡一侧经过位于南中国海和北印度洋之间的马六甲海峡，到达波斯湾，将节省1.2万公里的距离。因此，中国将有更多机会按照自己的意愿从亚洲和非洲国家廉价进口石油。事实上，这是世界上石油供应最多的地区。这个项目将使中国与60个国家建立直接关系。中国将能够控制其他国家的交通和石油供应。来自中国的日益激烈的竞争使竞争的帝国主义国家越来越不能容忍。这些国家无法接受中巴经济走廊项目。不过，英国对投资中巴经济走廊很感兴趣。</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另一方面，中巴经济走廊项目在很大程度上迫使俾路支省和信德省的人民迁移。巴基斯坦不愿意给他们赔偿。中国也不担心人口迁移的问题。因此，中巴经济走廊项目已经成为俾路支省和信德省人民的生死攸关的问题。与此同时，大量中国产品涌入巴基斯坦，迫使当地的小、中生产者和手工业者陷入严重危机。从整体上看，中巴经济合作令人联想起美国的马歇尔计划（Marshal Plan）。这最终是对巴基斯坦主权的威胁。</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lang w:val="en-US" w:eastAsia="zh-CN"/>
        </w:rPr>
      </w:pPr>
      <w:r>
        <w:rPr>
          <w:rFonts w:hint="eastAsia"/>
          <w:b/>
          <w:bCs/>
          <w:lang w:val="en-US" w:eastAsia="zh-CN"/>
        </w:rPr>
        <w:t>阿富汗</w:t>
      </w:r>
      <w:r>
        <w:rPr>
          <w:rFonts w:hint="eastAsia"/>
          <w:lang w:val="en-US" w:eastAsia="zh-CN"/>
        </w:rPr>
        <w:t>——在北约从阿富汗撤军的同时，中国加快了在该地区的经济、政治和安全活动。近年来，中国在阿富汗启动了一些重要的经济项目。阿姆牦牛铜矿和阿富汗油气资源的开发都是其中的一部分。2014年以后，西方国家的援助和资金减少了。目前，中国在阿富汗已经成为一个非常大的外国资本家。中国正在改善与阿富汗的政治和安全关系。</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2012年6月，中阿关系发展到战略合作伙伴关系水平。中国不仅加强了同阿富汗政府的关系，而且正在发展同阿富汗塔利班的关系。根据最近达成的安全伙伴协议，双方将交换安全情报，在打击叛乱方面进行合作，并对阿富汗安全部队进行更多的培训。上海合作组织自2002年起积极参与阿富汗问题。2012年，阿富汗作为观察员参加了会议。中国和俄罗斯都认为，上合组织必须在阿富汗问题上发挥更积极的作用。总的来说，中国正在从政治、经济和军事方面采取行动，控制具有战略意义的阿富汗。</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lang w:val="en-US" w:eastAsia="zh-CN"/>
        </w:rPr>
      </w:pPr>
      <w:r>
        <w:rPr>
          <w:rFonts w:hint="eastAsia"/>
          <w:b/>
          <w:bCs/>
          <w:lang w:val="en-US" w:eastAsia="zh-CN"/>
        </w:rPr>
        <w:t>斯里兰卡</w:t>
      </w:r>
      <w:r>
        <w:rPr>
          <w:rFonts w:hint="eastAsia"/>
          <w:lang w:val="en-US" w:eastAsia="zh-CN"/>
        </w:rPr>
        <w:t>——自拉贾帕克萨总统2005年上台以来，中国和斯里兰卡关系良好。现在，中国是斯里兰卡最大的资助者。斯里兰卡对中国来说很重要，因为它位于印度洋。中国90%的石油进口通过斯里兰卡一侧的水道。因此，中国希望与斯里兰卡建立强有力的政治伙伴关系。中国正在为斯里兰卡港口设施和其他基础设施的发展提供资金。中国继续维持这种关系，也是为了打击印度在南亚的支配地位。</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通过实行不干涉政策</w:t>
      </w:r>
      <w:r>
        <w:rPr>
          <w:rStyle w:val="style42"/>
          <w:rFonts w:hint="eastAsia"/>
          <w:lang w:val="en-US" w:eastAsia="zh-CN"/>
        </w:rPr>
        <w:endnoteReference w:id="30"/>
      </w:r>
      <w:r>
        <w:rPr>
          <w:rFonts w:hint="eastAsia"/>
          <w:lang w:val="en-US" w:eastAsia="zh-CN"/>
        </w:rPr>
        <w:t>，中国正在支持落后国家反动统治阶级，是其世界霸权战略的一部分。它支持科伦坡的一切反动政策。中国对斯里兰卡拉贾帕克塞政府打击泰米尔民族解放斗争提供了各种支持。它用鲜血淹没了猛虎组织的斗争。成千上万的泰米尔人、儿童和革命者在这场白色恐怖中被残忍杀害。对于联合国对斯里兰卡的战争犯罪进行调查的计划，中国多次表示反对。它通过向拉贾帕克什政府提供武器，在这场战争中发挥了主要作用。虽然战争结束了，但中国继续训练和资助斯里兰卡武装部队。还存在一个联合行动的计划。</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从2009年开始，中国与斯里兰卡的主要活动是以最大的融资国的形式为基础设施项目提供大量贷款。中国帮助斯里兰卡巧妙地克服了经济孤立的问题。中国投资的大部分项目都在斯里兰卡南部和中部。人们在土地相关问题上苦苦挣扎。在这种背景下，美国准备离开斯里兰卡。中国在斯里兰卡的帝国主义利益是斯里兰卡政府对战争罪行不负责任、对人权的不尊重、对泰米尔人政治解决方案不关心的主要原因。</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2" w:firstLineChars="200"/>
        <w:textAlignment w:val="auto"/>
        <w:rPr>
          <w:rFonts w:hint="eastAsia"/>
          <w:lang w:val="en-US" w:eastAsia="zh-CN"/>
        </w:rPr>
      </w:pPr>
      <w:r>
        <w:rPr>
          <w:rFonts w:hint="eastAsia"/>
          <w:b/>
          <w:bCs/>
          <w:lang w:val="en-US" w:eastAsia="zh-CN"/>
        </w:rPr>
        <w:t>尼泊尔</w:t>
      </w:r>
      <w:r>
        <w:rPr>
          <w:rFonts w:hint="eastAsia"/>
          <w:lang w:val="en-US" w:eastAsia="zh-CN"/>
        </w:rPr>
        <w:t>——由于尼泊尔位于印度和中国之间，对两国来说都具有重要的战略意义。尼泊尔一直与中国保持良好关系，也一直是印度的亲密盟友。自2008年君主制结束以来，它与中国的关系有所改善。中国在尼泊尔的主要利益包括，观察尼泊尔政府对西藏难民的政治活动的打击，获得尼泊尔政府对边境解放军的支持，发展其在南亚的影响力，并开辟新的通过尼泊尔的贸易路线。尼泊尔面对中国不断扩大的影响力和自我保护的印度之间的情况是这样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自2008年以来，中国急剧地加强了在尼泊尔的政治、经济和安全活动。十年后的2012年，中国总理访问了尼泊尔。他宣布中国将大幅增加援助。中国扩大了在加德满都的外交和军事代表团，鼓励两国人民相互访问，并在尼泊尔各地开设了中国研究中心。中国在尼泊尔日益增长的影响力成为印度严重担忧的一个原因。2011年尼泊尔的石油短缺是印度对中国日益增加的活动的回应。印度希望通过报复性措施加以限制。尼泊尔军队虽然传统上与印度军队有着密切的友谊，但正在扩大与中国人民解放军的关系。两军正在进行联合军演。中国对尼泊尔反动军队的军事援助包括装备、训练、基础设施和交换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在尼泊尔的大部分活动都是在经济领域。中国是向尼泊尔提供“援助”的五个国家之一。人民战争结束后，中国大幅加强了在尼泊尔的事业和投资。中国正在向尼泊尔的基础设施和水电项目提供大量贷款。中国在尼泊尔的投资加剧了中印之间的紧张关系。例如，2008年，双方达成协议，要修建一条从西藏到尼泊尔的铁路。这将有助于尼泊尔的经济体制。但印度对此非常担忧。这不仅减少了尼泊尔对印度港口和燃料资源的依赖，还为中国产品进入南亚开辟了新的通道。更重要的是，印度担心这条铁路线会帮助解放军更快速地到达边界。</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2" w:name="_Toc20664"/>
    <w:p>
      <w:pPr>
        <w:pStyle w:val="style2"/>
        <w:bidi w:val="false"/>
        <w:rPr>
          <w:rFonts w:hint="eastAsia"/>
          <w:lang w:val="en-US" w:eastAsia="zh-CN"/>
        </w:rPr>
      </w:pPr>
      <w:r>
        <w:rPr>
          <w:rFonts w:hint="eastAsia"/>
          <w:lang w:val="en-US" w:eastAsia="zh-CN"/>
        </w:rPr>
        <w:t>中国帝国主义对非洲的影响</w:t>
      </w:r>
      <w:bookmarkEnd w:id="22"/>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在非洲，中国社会帝国主义正在做西方帝国主义国家曾经做过的事情。他们的目标是非洲大陆。这里有丰富的石油、铁、铜、金和其他矿石储备。世界上30%的矿石资源在非洲大陆。42%的铝土矿、38%的铀、42%的黄金、55%的钴、44%的克罗缅、82%的锰、95%的钒和73%的铂都在非洲。中国从非洲进口许多重要矿石，进口量居世界首位。因此，它正在这个大陆释放新殖民式的严重剥削。中国在非洲许多地区的经济霸权正在迅速增强。自2000年以来，中非贸易额增长了6倍，达到300亿英镑</w:t>
      </w:r>
      <w:r>
        <w:rPr>
          <w:rStyle w:val="style42"/>
          <w:rFonts w:hint="eastAsia"/>
          <w:lang w:val="en-US" w:eastAsia="zh-CN"/>
        </w:rPr>
        <w:endnoteReference w:id="31"/>
      </w:r>
      <w:r>
        <w:rPr>
          <w:rFonts w:hint="eastAsia"/>
          <w:lang w:val="en-US" w:eastAsia="zh-CN"/>
        </w:rPr>
        <w:t>。</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目前，中国从非洲购买了三分之一的石油，主要是从安哥拉和苏丹。中国正在苏丹开发一个价值8亿英镑的新油田。中国还在苏丹投资80亿英镑以铺设一条900英里长的管道。中国将斥资12亿英镑在尼日利亚海建立一个新油田。中国成为刚果石油和矿业战略伙伴。它还掌握了赞比亚的矿山、莱索托的纺织业、乌干达的铁路、中非共和国的木材和各国首都的零售贸易发展计划。为了维持帝国主义的利益，中国需要寻找更多的原材料和生产性商品的新市场。中国的石油消耗量每年可能至少增长10%。这样，中国的石油储备将在20年内耗尽。因此，它在其他国家寻找石油。世界上最大的石油储备已经掌握在美国和西方国家手中。世界石油储备量的45%在沙特阿拉伯和伊拉克。中国与这些国家的关系正逐渐拉近。苏丹在向中国供应石油方面排名第四，仅次于沙特阿拉伯、伊朗和阿曼。</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石油天然气集团公司（CNPL）、中国海洋石油总公司（CNOOC）和中国石化（Sinopec）三家国有石油公司正在非洲开展业务。中国在苏丹、安哥拉、尼日利亚、阿尔及利亚、赤道几内亚、刚果和加蓬的石油活动正在进行。</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2006年是中非关系的一个里程碑。中国国家主席胡锦涛和总理温家宝访问了非洲10个国家。同年11月，53个非洲国家中有48个国家参加了在北京举行的第三届中非合作论坛。中国发表《中国对非政策》文件。文件提到了中国的目标以及实现这些目标的途径。2000年双边贸易额为200亿美元，2006年达到550亿美元。现在，中国已经成为继美国和法国之后的非洲第三大商业伙伴。2004年，中国向31个国家提供了156笔13.8亿美元的贷款。190种产品的进口征税有名无实。截至2005年底，中国在非洲援建项目720个。</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在非洲国家说的是社会主义，做的是帝国主义。它以社会主义外交政策的名义鼓吹五项原则，严重剥削工农和中产阶级。中国帝国主义在每一份声明和宣言中都说真诚、平等、互利、团结、共同发展，为了非洲的“相互交流”、“尊重多样性”、“和平”，只是说得好听。当地的剥削统治阶级对这些话很满意。因此，中国是在社会主义的面纱下欺骗非洲工人和农民。他们正将非洲商人搞到破产并赶出市场。中国以一种极端的方式向非洲出口，因此非洲的工业遭到了破坏。中国帝国主义破坏了非洲的环境。他们正在歪曲人民要求全非洲独立和统一的要求。他们侵犯了人权。他们已经腐蚀了非洲。由于饮用水污染，加纳农业民族对中国的非法开采越来越愤怒。中国在这个国家屡次违反法律。通过这些方法，中国帝国主义者正在加强新殖民式的剥削，以确保独立和自力更生的经济体系不会在这里发展。</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3" w:name="_Toc19848"/>
    <w:p>
      <w:pPr>
        <w:pStyle w:val="style2"/>
        <w:bidi w:val="false"/>
        <w:rPr>
          <w:rFonts w:hint="eastAsia"/>
          <w:lang w:val="en-US" w:eastAsia="zh-CN"/>
        </w:rPr>
      </w:pPr>
      <w:r>
        <w:rPr>
          <w:rFonts w:hint="eastAsia"/>
          <w:lang w:val="en-US" w:eastAsia="zh-CN"/>
        </w:rPr>
        <w:t>中国资本进军拉美</w:t>
      </w:r>
      <w:bookmarkEnd w:id="23"/>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进行的外国直接投资在整个拉美地区快速增长。在秘鲁，鉴于经济、环境和社会影响，人权受到严重侵犯。中国黑手党在各种剥削方面不亚于外国和当地的资本主义公司。截至2012年年中，中拉贸易额达到2612亿美元。这和中非之间的贸易相当。中国在拉丁美洲（包括巴西）的资本超过了非洲。2005年，中国国家开发银行和中国进出口银行提供的“发展”贷款超过了世界银行和美洲开发银行。这里所有的发展活动都是为了中国帝国主义的经济利益和获利。</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正在拉美建设许多能源和基础设施项目。中国杰祖巴公司正在阿根廷圣克鲁斯省建设两个新的水电项目，造价47亿美元。中国水电公司正在厄瓜多尔建设一个价值22亿美元的水电项目。中国正在攫取拉丁美洲的原材料和自然资源。它正在投资秘鲁的铜、巴西的铁矿石和阿根廷的大豆作物。中国在拉美的对外直接投资中，87%来自国有企业。现在，中国的私营企业正在输出更多的资本。</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bookmarkStart w:id="24" w:name="_Toc18081"/>
    <w:p>
      <w:pPr>
        <w:pStyle w:val="style1"/>
        <w:bidi w:val="false"/>
        <w:rPr>
          <w:rFonts w:hint="eastAsia"/>
          <w:lang w:val="en-US" w:eastAsia="zh-CN"/>
        </w:rPr>
      </w:pPr>
      <w:r>
        <w:rPr>
          <w:rFonts w:hint="eastAsia"/>
          <w:lang w:val="en-US" w:eastAsia="zh-CN"/>
        </w:rPr>
        <w:t>第七章 国际经济、军事集团的形成及中国帝国主义对其控制的日益加强</w:t>
      </w:r>
      <w:bookmarkEnd w:id="24"/>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5" w:name="_Toc14827"/>
    <w:p>
      <w:pPr>
        <w:pStyle w:val="style2"/>
        <w:bidi w:val="false"/>
        <w:rPr>
          <w:rFonts w:hint="eastAsia"/>
          <w:lang w:val="en-US" w:eastAsia="zh-CN"/>
        </w:rPr>
      </w:pPr>
      <w:r>
        <w:rPr>
          <w:rFonts w:hint="eastAsia"/>
          <w:lang w:val="en-US" w:eastAsia="zh-CN"/>
        </w:rPr>
        <w:t>上海合作组织</w:t>
      </w:r>
      <w:bookmarkEnd w:id="25"/>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上海合作组织成立于1996年4月26日。俄罗斯、中国、哈萨克斯坦、乌兹别克斯坦、吉尔吉斯斯坦和塔吉克斯坦六国是该组织的专职成员。印度和巴基斯坦是观察员国，并在2017年6月2日上海合作组织峰会上成为正式成员。上合组织处理政治、经济和军事问题。中国和俄罗斯从2005年开始定期举行大规模军事演习。通过这些，两国给人的印象是他们的关系有了更深的层次。集体安全条约组织（CSTO）曾经是与前苏联国家的防务协议的一部分，现在成为了上合组织的一部分，上合组织正在成为美国领导的北约的替代安全联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6" w:name="_Toc31939"/>
    <w:p>
      <w:pPr>
        <w:pStyle w:val="style2"/>
        <w:bidi w:val="false"/>
        <w:rPr>
          <w:rFonts w:hint="eastAsia"/>
          <w:lang w:val="en-US" w:eastAsia="zh-CN"/>
        </w:rPr>
      </w:pPr>
      <w:r>
        <w:rPr>
          <w:rFonts w:hint="eastAsia"/>
          <w:lang w:val="en-US" w:eastAsia="zh-CN"/>
        </w:rPr>
        <w:t>金砖五国</w:t>
      </w:r>
      <w:bookmarkEnd w:id="26"/>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最近成为帝国主义国家的俄罗斯和中国，以及经济实力不断增强的主要国家巴西、印度和南非，在2007年5月至2011年年中期间共同组成了金砖国家。虽然这些国家之间存在一定的矛盾和冲突，有着不同的利益，但为了共同的利益，他们建立了金砖国家。这些国家中经济体制最大、经济增长最快的是中国。美国及其帝国主义盟国正在对国际货币基金组织（IMF）、世界银行（World Bank）和其他国际组织进行垄断。金砖国家目前没有任何退出IMF和WB的计划。但金砖国家包括中国希望建立新的国际经济和政治组织，以取代他们的霸权和不民主。2013年3月，金砖国家领导人在南非德班会议上决定成立国际开发银行，以替代世界银行，并于2015年成立新开发银行（NDB）。在为全球基础设施项目安排资金方面，它正在与世界银行（World Bank）竞争。它还将建立价值1000亿美元的“应急储备资金”，以帮助伙伴国家（金砖五国）应对未来的金融危机。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希望以美国主导国际货币基金组织和世界银行的方式主导新开发银行。根据初步计划，金砖国家必须为该银行安排等额的100亿美元货币储备。但是中国希望在一开始就提供大量的资金。无论如何，只有中国能够安排银行以后不可避免地需要的大量额外资金。金砖国家在成立会议上签署了减少对美元和欧元依赖的协议。由于世界上不平等的发展，中国作为一个经济大国正在快速发展。美国经济正在走弱，这是一个事实。帝国主义之间的经济竞争正在迅速发展。不断加剧的世界经济危机将使经济竞争更加激烈。在未来，随着经济竞争的加剧，军事竞争也将进一步加剧。</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7" w:name="_Toc29897"/>
    <w:p>
      <w:pPr>
        <w:pStyle w:val="style2"/>
        <w:bidi w:val="false"/>
        <w:rPr>
          <w:rFonts w:hint="eastAsia"/>
          <w:lang w:val="en-US" w:eastAsia="zh-CN"/>
        </w:rPr>
      </w:pPr>
      <w:r>
        <w:rPr>
          <w:rFonts w:hint="eastAsia"/>
          <w:lang w:val="en-US" w:eastAsia="zh-CN"/>
        </w:rPr>
        <w:t>中国的军事力量</w:t>
      </w:r>
      <w:bookmarkEnd w:id="27"/>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中国不仅是一个发展中的经济大国，而且是一个政治和军事上的发展中大国。从2002年到2011年年中</w:t>
      </w:r>
      <w:r>
        <w:rPr>
          <w:rStyle w:val="style42"/>
          <w:rFonts w:hint="eastAsia"/>
          <w:lang w:val="en-US" w:eastAsia="zh-CN"/>
        </w:rPr>
        <w:endnoteReference w:id="32"/>
      </w:r>
      <w:r>
        <w:rPr>
          <w:rFonts w:hint="eastAsia"/>
          <w:lang w:val="en-US" w:eastAsia="zh-CN"/>
        </w:rPr>
        <w:t>，中国国防预算增长了170%。根据斯德哥尔摩国际和平研究所的数据，中国拥有世界上第二大的军事预算。美国是唯一一个支出超过这一数字的国家。中国是继美国、俄罗斯、英国和法国之后的第五大核能国家。在过去十年中，中国军队迅速实现了现代化。现在它有强大的军事效能来发动进攻性战争。最近它证明自己能击落卫星。中国是重型武器的生产国。根据斯德哥尔摩国际和平研究所的报告，中国的垄断机构在世界武器市场的竞争对手中排名第五。与美国和其他帝国主义国家相比，中国的军事力量在不断增强。一个师在中国的工资、食物、住房和训练方面的支出远低于美国。与美国相比，中国建造坦克、喷气式飞机和导弹潜艇的成本也非常低。</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中国正在迅速扩大无人机的研发和生产。敌方无人机很容易被现代导弹系统击落。到2011年，中国有280架可操作无人机。它们被用于情报、监视、侦察计划和电子战。中国现在有一个非常现代的无人机项目。</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大规模加强武装的原因是它作为一个新的社会帝国主义力量进入舞台较晚。它的周边地区已经受到其他帝国主义势力的影响。俄罗斯在它的北部和西部。美国和日本是中国在南方和东方的主要威胁。中国在落后国家建立和扩大新殖民主义势力范围，需要面对这些国家和其他帝国主义国家。在这种背景下，我们必须了解中国与邻国日本、越南、菲律宾在东海和南海日益加剧的冲突。</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由于美国政府预算赤字和美国及世界经济危机，美国削减了军费开支。其他西方国家也出现了这样的削减。自2009年以来，向北约提供资金的7个欧洲国家（英国、德国、法国、意大利、荷兰、波兰和西班牙）已经减少了10%以上的资金。而超级大国苏联的军备竞赛和整个经济体系濒死的状况是社会主义帝国主义苏联经济体系灭亡和退化的原因。</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28" w:name="_Toc18171"/>
    <w:p>
      <w:pPr>
        <w:pStyle w:val="style2"/>
        <w:bidi w:val="false"/>
        <w:rPr>
          <w:rFonts w:hint="eastAsia"/>
          <w:lang w:val="en-US" w:eastAsia="zh-CN"/>
        </w:rPr>
      </w:pPr>
      <w:r>
        <w:rPr>
          <w:rFonts w:hint="eastAsia"/>
          <w:lang w:val="en-US" w:eastAsia="zh-CN"/>
        </w:rPr>
        <w:t>帝国主义中国的军事活动</w:t>
      </w:r>
      <w:bookmarkEnd w:id="28"/>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已经在以多种方式对许多国家进行军事干预。中国虽然还没有参加主要的帝国主义战争，但在许多国家的内战中，在人民起义中，在镇压民族解放斗争和革命斗争中，都非常积极地支持买办地方政府。在乍得，它推翻了不支持中国帝国主义的政府，并组建了一个对自己有利的政府。乍得总统IdrissDeby在石油供应方面对台湾持支持立场。因此，中国在外交、军事和经济上帮助FUC反抗他的统治。中国扶持了另一个支持中国的领导人。中国正在干涉世界上的许多军事冲突。例如，它在斯里兰卡对抗猛虎组织的战争中发挥了作用。为了改变南亚地区的力量平衡，中国战略性地向巴基斯坦移交了核武器。它在各种场合直接或间接地干涉尼泊尔和阿富汗。它通过政治和外交支持，通过军事咨询和外交办事处的军事顾问的指导以及对其外交人员的军事训练来干预非洲。它主要是向对它有利的国家出售或供应军事装备和武器。在这一点上，其他帝国主义和中国帝国主义是没有区别的。在这方面，中国已经是积极的帝国主义国家之一了。到2012年，中国成为第三大武器出口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军队通过提高效能正在迅速赶上美国军队，来保护自己在其他国家的投资，并主导落后国家。到目前为止，中国成功地建立了帝国主义的剥削力量，向全世界扩张。无论如何，由于它的帝国主义性质，它将不可避免地陷入帝国主义的占领战争，就像美国陷入越南、伊拉克和阿富汗的战争一样。</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1990年，中国同意参加“联合国维和”行动。中国向利比里亚（2005年）、西撒哈拉、塞拉利昂、科特迪瓦和刚果民主共和国派遣了少量部队。中国决定将其在巴基斯坦瓜达尔港（俾路支省）和印度洋吉布提军事后勤基地的2万名海军力量增加到10万名。中国至少与6个非洲国家有军事联盟，包括苏丹、阿尔及利亚、尼日利亚和埃及。它向这些国家提供军事训练，使其能够操作自己出售的武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bookmarkStart w:id="29" w:name="_Toc28100"/>
    <w:p>
      <w:pPr>
        <w:pStyle w:val="style1"/>
        <w:bidi w:val="false"/>
        <w:rPr>
          <w:rFonts w:hint="eastAsia"/>
          <w:lang w:val="en-US" w:eastAsia="zh-CN"/>
        </w:rPr>
      </w:pPr>
      <w:r>
        <w:rPr>
          <w:rFonts w:hint="eastAsia"/>
          <w:lang w:val="en-US" w:eastAsia="zh-CN"/>
        </w:rPr>
        <w:t>第八章 中国社会帝国主义</w:t>
      </w:r>
      <w:bookmarkEnd w:id="29"/>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列宁谴责第二国际的叛逆者说：“口头上的社会主义，行动上的机会主义，会变成帝国主义。”苏联的修正主义叛徒集团也从修正主义发展成为社会帝国主义。如果一个修正主义集团抓住社会主义国家的政治权力，它会变成像苏联一样的社会帝国主义国家，毛泽东同志说。这是一个历史性的教训。</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这一历史性教训是：一旦其政治权力被一个修正主义集团篡夺，一个社会主义国家要么变成社会帝国主义，如苏联，或堕落为附庸或殖民地，如捷克斯洛伐克和蒙古人民共和国。赫鲁晓夫－勃列日涅夫叛变集团崛起的本质在于把列宁和斯大林创立的社会主义国家转变为具有霸权的社会主义帝国主义国家。”（《列宁主义还是社会帝国主义？》，《人民日报》、《红旗报》、《解放军报》编辑部，《纪念伟大列宁诞辰一百周年》，《北京周报》，1970年4月24日，第17期）。</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的修正主义、叛徒集团也以“中国式社会主义”的名义从修正主义变成了资本主义。用邓修的话来说，“必须把经济关系变成资本主义的，同时政治关系必须在‘社会主义’和‘人民民主专政’名义下维持一党专政”。在这个面纱的掩盖下，中国变成了社会帝国主义。中国共产党和中国的政府甚至到现在都试图骗全世界人民中国仍然是社会主义国家。他们试图使人相信现在的中国制度是“有中国特色的社会主义制度”。他们欺骗说：“共产党领导的资产阶级经济改革是中国式的社会主义”。他们把这一说法延伸，称“到2050年，必须实现社会主义现代化”，并重申中国特色社会主义。中国共产党领导在会议上继续呼吁，“在21世纪全面推进中国式社会主义理想”。现在它甚至通过扭曲四项基本原则，“社会主义”、“无产阶级专政”、“共产党领导”和“马列主义思想”来欺骗人民、转移矛盾。无论是在中国，还是在其他国家，修正主义者都歪曲了实际情况。中国以社会主义的名义欺骗落后国家的人民，实现社会主义帝国主义的利益。对修正主义者来说，借公共部门组织、混淆资本主义和社会主义是正常的。</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的社会主义帝国主义通过出口战争装备和资本、不平等的贸易，剥削落后国家和其他国家的自然资源。它干涉这些国家的内政，等待获得军事基地的机会。它与美帝国主义竞争。中国的社会帝国主义就这样向着帝国主义发展。实行有中国特色的帝国主义。“中国特色的帝国主义”就是帝国主义。因为它没有赤裸裸的侵略行为，不给立即对抗的机会，并且以尽可能地狡猾并以警惕的方式进行交易，所以它必须被视为危险的帝国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p>
    <w:bookmarkStart w:id="30" w:name="_Toc31928"/>
    <w:p>
      <w:pPr>
        <w:pStyle w:val="style1"/>
        <w:bidi w:val="false"/>
        <w:rPr>
          <w:rFonts w:hint="eastAsia"/>
          <w:lang w:val="en-US" w:eastAsia="zh-CN"/>
        </w:rPr>
      </w:pPr>
      <w:r>
        <w:rPr>
          <w:rFonts w:hint="eastAsia"/>
          <w:lang w:val="en-US" w:eastAsia="zh-CN"/>
        </w:rPr>
        <w:t>第九章 “帝国主义的历史就是危机的历史、战争的历史、革命的历史和反革命的历史”——列宁</w:t>
      </w:r>
      <w:bookmarkEnd w:id="30"/>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严重的生产过剩危机成为世界性危机，对资本主义制度的存在提出了挑战。由于大量工人被严重剥削，中国成为世界经济体系的一部分，在很大程度上造成了生产过剩。每一个帝国主义列强不仅试图削减开支，而且还试图攻击降低其工薪阶级的生活水平，特别是殖民地和半殖民地工人的工人，以便与其他帝国主义列强竞争。随着工业生产、资本出口、商品出口和国际金融条件的相对变化，新的不平等条件正在出现并正在加剧。随着帝国主义国家之间不平等的经济和政治发展的加剧，它们之间在市场、原材料供应基础和资本输出途径方面的冲突将不可避免地加剧。在帝国主义的内部斗争中，拥有最盈利的产业的强国将变得强大起来。而无法竞争的资本家/帝国主义者将会衰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帝国主义者之间的内部斗争导致了世界根据经济实力的重新划分。这最终将导致世界大战。列宁这样总结说：“资本家瓜分世界，并不是因为他们的心肠特别狠毒，而是因为集中已经达到这样的阶段，使他们不得不走上这条获取利润的道路；而且他们是‘按资本’、‘按实力’来瓜分世界的，在商品生产和资本主义制度下也不可能有其他的瓜分方法。实力则是随经济和政治的发展而变化的；要了解当前发生的事情，就必须知道哪些问题要由实力的变化来解决，至于这些变化是‘纯粹’经济的变化，还是非经济的（例如军事的）变化，却是次要的问题，丝毫不能改变对于资本主义最新时代的基本观点。拿资本家同盟互相进行斗争和订立契约的形式（今天是和平的，明天是非和平的，后天又是非和平的）问题来偷换斗争和协议的内容问题，就等于堕落成诡辩家。”（列宁，《帝国主义是资本主义的最高阶段》，第五章）</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根据列宁的这一教导，中国依靠其不断增长的经济实力，与帝国主义国家特别是美国争夺世界的重新划分和金融资本的利润，是不可避免的。他们之间的经济竞争也不可避免地导致政治和军事领域的冲突。但他们也会合作。总之，合作是暂时的，也是相对的。竞争是永久的和绝对的。这种竞争导致了冷战和军事领域的区域战争。</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美国的目标是包围和遏制中国。它正试图加强与包括日本和印度在内的中国周边国家的联盟。它正在大规模扩张军事力量，并试图以更强大的方式面对中国的经济和军事扩张。崛起中的帝国主义大国中国正试图从有限的领域扩张，面对竞争对手。</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正式宣布其外交政策是建立“多极世界”。这只不过是挑战美国的单极世界，并与之展开直接竞争。中国在南盟和南亚自由贸易区获得了“特殊伙伴地位”。它与巴西就食品和原材料的供应达成了双边贸易协议。</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美国统治阶层及其盟友以基地组织（al-Qaeda）发动的“9•11”恐怖袭击为借口，在阿富汗和伊拉克发动了帝国主义的占领战争。他们把国际“反恐战争”主要集中在伊斯兰国家和穆斯林人民。因此，他们必须停止计划中的与中国日益加剧的冲突，以及与中国进行新冷战的措施。美国及其盟友认为，他们将在阿富汗和伊拉克问题上轻松取胜，然后集中力量对付伊朗、叙利亚和朝鲜，最后在长期内对付具有战略危险的中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相反，美国在阿富汗和伊拉克陷入了帝国主义占领战争的泥潭。在这些国家，人们的抵抗已经持续了很长时间。美国在这方面失败了。因此，“联盟部队”在资助这些战争和派遣部队方面的统一正在瓦解。</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由于美国在阿富汗和中东国家陷入困境，中国的帝国主义获得了一个在经济上渗透到当今世界帝国主义框架的大好机会。美国经济变得疲软，因此无法面对中国的强势扩张。举个例子。在美国领导的占领战争之后，中国从伊拉克获得了大笔石油合同。美国担心中国将成为世界上最大的经济体系，而且在中国的财政状况恶化和财政赤字增加的情况下，中国的国际金融资源和实力正在飞速增长。五角大楼无法消化中国每年军费开支和实力的扩张。总体而言，中国的实力在上升，而美国的实力在下降。</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美国统治阶层正在寻找在国际经济竞赛中战胜中国的方法。跨太平洋伙伴关系协定（TPP）是这一探索的一部分。这是一个正在为美国和除中国以外的所有环太平洋国家建立的自由贸易区（尽管唐纳德·特朗普目前取消了该协议，但他必须以另一种形式建立它。这是因为日本和韩国不仅没有接受这一协议，而且表示将继续按照该协议进行合作）。这导致了世界资本主义－帝国主义体系中两个相互竞争的经济/政治/军事联盟的形成。虽然帝国主义国家利用WTO等国际论坛合作剥削落后国家，但美国和其他帝国主义国家在WTO中针对中国的国际贸易战争日益增多。世界贸易组织的所有主要帝国主义国家都违反了它的规则。他们欺骗成员国，也互相欺骗。他们在国外市场低价出售商品或倾销商品以抢占市场份额。他们利用出口补贴的机会。他们保证，如果给他们的公司提供合同，他们将提供军事援助。他们沉溺于不适当的措施，如腐败。</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与美国一样，中国也在建立自由贸易组织，以拯救其竞争对手。为此，它试图建立经济/政治/军事联盟来对抗美国及其亲密盟友。以中俄为中心的上海合作组织就是一个很好的例子。这些国家将上合组织作为防务集团，将金砖国家作为经济集团。</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bookmarkStart w:id="31" w:name="_Toc29598"/>
    <w:p>
      <w:pPr>
        <w:pStyle w:val="style2"/>
        <w:bidi w:val="false"/>
        <w:rPr>
          <w:rFonts w:hint="eastAsia"/>
          <w:lang w:val="en-US" w:eastAsia="zh-CN"/>
        </w:rPr>
      </w:pPr>
      <w:r>
        <w:rPr>
          <w:rFonts w:hint="eastAsia"/>
          <w:lang w:val="en-US" w:eastAsia="zh-CN"/>
        </w:rPr>
        <w:t>丝绸之路自由贸易区/一带一路项目</w:t>
      </w:r>
      <w:bookmarkEnd w:id="31"/>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与哈萨克斯坦、乌兹别克斯坦、土库曼斯坦、吉尔吉斯斯坦、塔吉克斯坦等中亚国家建立丝绸之路自由贸易区。为此，中国在俄罗斯的积极合作下，启动了一带一路（一带一路）项目，投资1万亿650万卢比。中国亚洲基础设施投资银行、金砖国家新开发银行、丝路基金等组织向一带一路提供经济援助。上海合作组织在2016年峰会上全力支持一带一路。一带一路不是一个普通的项目。这是六个经济走廊的联合项目。这些走廊从中国开始。这一计划的目标是发展从中国到亚洲其他地区以及到非洲和欧洲大陆的公路、铁路和海路。这些线路将把东亚和欧洲经济区连接起来。第一条线路将通往中亚和东欧国家，直到吉尔吉斯斯坦、伊朗、土耳其和希腊。第二条将从中亚进入西亚和地中海。这将有助于中国触及哈萨克斯坦和俄罗斯。第三条线将通往南亚国家孟加拉国。这就是所谓的孟中印缅经济走廊。第四线将连接具有战略意义的巴基斯坦瓜达尔港和中国西部。这就是所谓的中巴经济走廊。第五线是从新加坡到印度洋，途经泰国和马来西亚的海上航线。六是蒙古经济走廊。该项目通过这六条陆海路，使尼泊尔、阿富汗、巴基斯坦、伊朗等亚洲国家成为中亚自由贸易区的一部分，也旨在连接非洲和欧洲大陆的65个国家。2017年5月14日，亚洲、非洲、欧洲、南美29个国家的领导人出席了在北京举行的国际研讨会。美国、日本等许多国家都派出了代表团。从本质上说，这是中国与俄罗斯及伙伴国合作的战略项目，以替代美帝国主义在海上航线上的霸权。</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从整体上看，中国在世界经济中的影响力正在上升。中国向美国提供资金以弥补财政和贸易逆差，有许多有利条件。在与美国发生经济冲突时，中国处于上风。美国对中国的攻击和制裁有很多局限性。尽管美国和中国在许多问题上合作，但两国在争夺市场获利方面存在激烈竞争。</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俄罗斯和中国有着共同利益。这表现在反对美国在现行国际体系中的霸权，渴望结束美国霸权，并准备用自己的力量结束美国霸权。俄罗斯和中国并不担心与西方国家和周边国家的关系会变得紧张。他们正在利用自己的力量，按照国家的利益行事。例如，俄罗斯单方面决定吞并克里米亚。在俄罗斯的支持下，克里米亚进行了单方面的全民公投，并于2014年3月脱离乌克兰加入俄罗斯联邦。西方国家强烈谴责这一决定，并对俄罗斯实施制裁。2013年11月，中国单方面宣布在南海划设防空识别区。它警告世界，在进入该区域之前必须得到通知。中国两架战斗机在日本防空识别区重叠区域侥幸逃脱日本两支侦察队的追捕。2014年5月，中国海洋石油总公司（CNOOC）在越南有争议的西沙群岛（ParacelIslands）附近海域建立了一个大型石油钻井平台，并在没有通知任何人的情况下开始钻探。中国派遣海军进入这些水域。中国在这一地区不断与越南的渔船和公共船只发生冲突。俄罗斯和中国是欧亚大陆的两大强国。两国都是联合国安理会常任理事国。</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俄罗斯和中国一再反对美国和西方国家控制国际政治。自冷战结束以来，俄罗斯和中国在不同场合使用否决权。例如，1999年科索沃战争爆发时，这两个国家在联合国安理会反对施加军事力量。他们在安理会中共同反对制裁朝鲜和干涉叙利亚内战。</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中国在南中国海和东中国海的措施是主张对该地区的权利。俄罗斯和中国公开的宣言和文件表明，两国反对美国作为单一超级大国的霸权。2014年5月，俄罗斯、白俄罗斯和哈萨克斯坦建立欧亚联盟，并签署了一项旨在形成一个经济集团的协议。在军事方面，俄罗斯认为集体安全条约组织（CSTO）很重要。该组织包括俄罗斯、亚美尼亚、白俄罗斯、哈萨克斯坦、吉尔吉斯斯坦和塔吉克斯坦。俄罗斯对乌克兰和欧盟的其他地区的政策是“控制这些地区”。</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自胡锦涛担任国家主席以来，中国宣称已经转变为海上强国。自从习近平成为国家主席以来，他一直在赞美中国梦和中国人民的伟大复兴。新的世界权力关系促成了习和美国总统巴拉克•奥巴马总统在2013年6月的峰会，习说，太平洋地区将为美国和中国提供足够的空间。习年代声明清楚地显示了中国的计划将美国和中国之间的太平洋地区和规则。中国比美国更渴望为其创造有利的环境。它的计划是这样的，首先对中国的南沙群岛、台湾和菲律宾之间的巴士海峡和整个南中国海第一岛群建立统治地位；然后在一个角落里建立网络，在从印度洋到中东（西亚）的海域建立基地，在第二个岛屿的范围内从小笠原群岛集体扩散到关岛（被称为珍珠项链）。因此，目前中国在东海和南海的帝国主义措施不能被理解为决定普通地理争端的尝试，而应被理解为这一计划的一步。中国明确表示，如果美国想从中国获得更多盈余资本，就必须交出台湾，并停止骚扰中国在西藏的权利。这就是新崛起的中国帝国主义力量和正在衰落的美国超级大国之间的实际关系。国际部门出现了一些重要的发展和趋势。他们是——</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1. 美国从20世纪70年代以来以滞胀</w:t>
      </w:r>
      <w:r>
        <w:rPr>
          <w:rStyle w:val="style42"/>
          <w:rFonts w:hint="eastAsia"/>
          <w:lang w:val="en-US" w:eastAsia="zh-CN"/>
        </w:rPr>
        <w:endnoteReference w:id="33"/>
      </w:r>
      <w:r>
        <w:rPr>
          <w:rFonts w:hint="eastAsia"/>
          <w:lang w:val="en-US" w:eastAsia="zh-CN"/>
        </w:rPr>
        <w:t>形式出现的普遍资本主义危机中逐渐走弱，而2008年的住房贷款危机则进一步削弱了美国的实力；在政治和军事领域，它正面临来自俄罗斯和中国的更多竞争。</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2. 帝国主义国家和资本主义国家的经济部门出现了保护主义，政治部门出现了种族主义和法西斯主义。</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3.帝国主义国家之间争夺落后国家的资源和市场的竞争日益激烈。</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4. 美帝国主义，迄今为止唯一的超级大国，正试图巩固自己的地位。俄国帝国主义试图维持其势力范围。中国崛起为帝国主义国家，并尝试重新划分世界市场，因此中美之间的矛盾加剧。随着美国和中国对世界重新划分的竞赛日益激烈，全球地缘政治格局也在重新调整。在欧洲，德国和法国之间的竞争正在升温。这些事态发展反映了主要帝国主义国家力量对比的情况。</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虽然在不久的将来，美国和中国/俄罗斯之间不可能发生直接的战争，但许多间接战争是可能的。不管怎样，美国正在积极包围俄罗斯和中国。北约正在扩大阿富汗和巴基斯坦的战争。它将阻止俄罗斯进入北极。我们可以看到，中国正从以美国为首的集团的警告中重新武装起来。所以中俄集团已经成为美帝国主义的主要竞争对手。中国在每一个地方都在与美国竞争，以满足中国帝国主义日益增长的市场需求，以控制石油和重要的矿石，并开发整个世界。因此，在帝国主义的内部斗争中，中国/俄罗斯集团已经成为美国霸权的主要威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lang w:val="en-US" w:eastAsia="zh-CN"/>
        </w:rPr>
      </w:pPr>
    </w:p>
    <w:bookmarkStart w:id="32" w:name="_Toc23193"/>
    <w:p>
      <w:pPr>
        <w:pStyle w:val="style1"/>
        <w:bidi w:val="false"/>
        <w:rPr>
          <w:rFonts w:hint="eastAsia"/>
          <w:lang w:val="en-US" w:eastAsia="zh-CN"/>
        </w:rPr>
      </w:pPr>
      <w:r>
        <w:rPr>
          <w:rFonts w:hint="eastAsia"/>
          <w:lang w:val="en-US" w:eastAsia="zh-CN"/>
        </w:rPr>
        <w:t>总结</w:t>
      </w:r>
      <w:bookmarkEnd w:id="32"/>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世界三大基本矛盾——帝国主义同被压迫民族和人民之间的矛盾；资本主义国家和帝国主义国家的资产阶级和无产阶级之间的矛盾；帝国主义国家之间和垄断资本主义联盟之间的矛盾正在加剧。帝国主义与被压迫民族和人民之间的矛盾是主要的矛盾。这一矛盾决定性地影响着其他矛盾。</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面临帝国主义剥削、压迫、镇压、占领、背叛、干涉、统治和歧视的亚非拉人民正在觉醒和反抗。人民反对帝国主义斗争的参与日益增加。中国社会帝国主义同被压迫民族和人民之间的矛盾，中国资产阶级同无产阶级之间的矛盾在增加，人民在进行各种形式的反对中国帝国主义的斗争。国家要独立，民族要解放，人民要革命。所有这些斗争将像人民的浪潮一样不可战胜地向前推进，直到帝国主义的灭亡。伟大的马克思主义导师毛泽东在抗日战争胜利时说过：“世界将走向进步，绝不是走向反动。当然应该提起充分的警觉，估计到历史的若干暂时的甚至是严重的曲折，可能还会发生；许多国家中不愿看见本国人民和外国人民获得团结、进步和解放的反动势力，还是强大的。谁要是忽视了这些，谁就将在政治上犯错误。但是，历史的总趋向已经确定，不能改变了。”</w:t>
      </w:r>
      <w:r>
        <w:rPr>
          <w:rStyle w:val="style42"/>
          <w:rFonts w:hint="eastAsia"/>
          <w:lang w:val="en-US" w:eastAsia="zh-CN"/>
        </w:rPr>
        <w:endnoteReference w:id="34"/>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由于修正主义者的背叛和帝国主义的支持，世界无产阶级失去了苏联、社会主义中国和整个社会主义阵营。现在没有基地了。十月革命前的情况又回来了。从当前形势的所有特点来看，虽然消极因素带来了很大的危险和挑战，但也有有利因素为我们带来了比以往任何时候都更大的机遇。毫无疑问，世界无产阶级正面临着巨大的挑战和困难的局面。但正如毛泽东同志所指出的那样，整体形势就如同“星星之火可以燎原”和“以武装的革命反对武装的反革命”那样。</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r>
        <w:rPr>
          <w:rFonts w:hint="eastAsia"/>
          <w:lang w:val="en-US" w:eastAsia="zh-CN"/>
        </w:rPr>
        <w:t>垂死的帝国主义正在对许多落后国家发动占领战争，发动局部战争，成为世界被压迫人民的重大危险。在帝国主义之间的竞赛中，他们有计划地组成经济和军事集团，为他们的市场利益重新划分世界，并准备在世界范围内进行另一场战争。前面已经说过，无产阶级和世界上受压迫的民族和人民，反对和抵制帝国主义通过占领和干涉进行的反革命战争。我们必须根据马列毛主义动员世界无产阶级、毛主义政党组织、受压迫国家和人民，为消除帝国主义及造成这些战争的各种反动势力而斗争。如果帝国主义者参加第三次世界大战，世界无产阶级必须采取把这场战争转变为内战的策略，目的是消灭帝国主义者，使无产阶级革命取得成功。对于帝国主义者和修正主义者煽动资产阶级民族主义沙文主义，分裂被压迫民族和群众的一切阴谋，我们必须予以反击。我们要承担成功社会主义革命的任务，联合资本主义和帝国主义国家的无产阶级和中产阶级，使世界社会主义革命取得成功。我们一定要把落后国家的新民主主义革命和民族解放斗争搞好。在目前这种良好的革命形势下，革命有可能爆发，也有可能停止战争。如果革命晚了，帝国主义内部的矛盾就会加剧，可能导致世界大战。如果是这样，世界无产阶级就应该利用人民因严重危机和战争而产生的愤怒，打击帝国主义及其在本国的代理人，使革命取得成功。无论发生哪一种情况，革命都将是主要趋势。世界上没有任何力量能阻止这一趋势。</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无产者失去的只是锁链！他们得到的将是整个世界！</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全世界无产者和受压迫的人民，联合起来！</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让统治阶级在共产主义革命中颤抖吧！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打倒帝国主义和全世界的反动派！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打倒中修社会帝国主义！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打倒一切修正主义！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世界各国无产阶级革命政党和组织大团结万岁！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反帝国主义革命、民主组织和力量大团结万岁！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全世界工人、被压迫民族和被压迫人民大团结万岁！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世界无产阶级革命万岁！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无产阶级国际主义万岁！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r>
        <w:rPr>
          <w:rFonts w:hint="eastAsia"/>
          <w:b/>
          <w:bCs/>
          <w:lang w:val="en-US" w:eastAsia="zh-CN"/>
        </w:rPr>
        <w:t>• 马列毛主义万岁！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eastAsia"/>
          <w:b/>
          <w:bCs/>
          <w:lang w:val="en-US" w:eastAsia="zh-CN"/>
        </w:rPr>
      </w:pPr>
    </w:p>
    <w:bookmarkStart w:id="33" w:name="_Toc24017"/>
    <w:p>
      <w:pPr>
        <w:pStyle w:val="style1"/>
        <w:bidi w:val="false"/>
        <w:rPr>
          <w:rFonts w:hint="default"/>
          <w:lang w:val="en-US" w:eastAsia="zh-CN"/>
        </w:rPr>
      </w:pPr>
      <w:r>
        <w:rPr>
          <w:rFonts w:hint="eastAsia"/>
          <w:lang w:val="en-US" w:eastAsia="zh-CN"/>
        </w:rPr>
        <w:t>注释</w:t>
      </w:r>
      <w:bookmarkEnd w:id="33"/>
    </w:p>
    <w:sectPr>
      <w:footerReference w:type="default" r:id="rId3"/>
      <w:endnotePr>
        <w:numFmt w:val="decimal"/>
      </w:endnotePr>
      <w:pgSz w:w="11906" w:h="16838" w:orient="portrait"/>
      <w:pgMar w:top="1440" w:right="1800" w:bottom="1440" w:left="1800" w:header="851" w:footer="992" w:gutter="0"/>
      <w:pgNumType w:fmt="decimal" w:start="1"/>
      <w:cols w:space="425" w:num="1"/>
      <w:docGrid w:type="lines" w:linePitch="312" w:charSpace="0"/>
    </w:sectPr>
  </w:body>
</w:document>
</file>

<file path=word/endnotes.xml><?xml version="1.0" encoding="utf-8"?>
<w:end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endnote w:id="1">
    <w:p>
      <w:pPr>
        <w:pStyle w:val="style43"/>
        <w:bidi w:val="false"/>
        <w:rPr>
          <w:rFonts w:eastAsia="宋体" w:hint="eastAsia"/>
          <w:lang w:eastAsia="zh-CN"/>
        </w:rPr>
      </w:pPr>
      <w:r>
        <w:rPr>
          <w:rStyle w:val="style42"/>
        </w:rPr>
        <w:endnoteRef/>
      </w:r>
      <w:r>
        <w:t xml:space="preserve"> </w:t>
      </w:r>
      <w:r>
        <w:rPr>
          <w:rFonts w:hint="eastAsia"/>
        </w:rPr>
        <w:t>修正主义的“生产力”理论——关于生产力，有两个方面。一个是人，另一个是生产工具。在这两者中，人是主要的和决定性的。但是，修正主义者重视生产工具的发展。拥护“生产力理论”的修正主义者说，我们必须依靠资产阶级专家开发生产的工具，我们需要从国外进口现代知识，生产发展只有通过发展科学和技术，只有这样才能促进经济体系的发展。总之，“生产力理论”就是强调现代化和利润，反对阶级斗争，通过物质激励来提高生产力。这个理论是修正主义者为了反对无产阶级革命和无产阶级专政而提出的。第二国际修正主义领导人，伯恩斯坦和考茨基,革命的叛徒托洛茨基和俄罗斯布尔什维克党的布哈林，中国共产党的“左”倾机会主义、右倾机会主义和修正主义路线的领导人陈独秀、刘少奇、林彪、邓小平在他们的时代引入了这个理论</w:t>
      </w:r>
      <w:r>
        <w:rPr>
          <w:rFonts w:hint="eastAsia"/>
          <w:lang w:eastAsia="zh-CN"/>
        </w:rPr>
        <w:t>。</w:t>
      </w:r>
    </w:p>
    <w:p>
      <w:pPr>
        <w:pStyle w:val="style43"/>
        <w:bidi w:val="false"/>
        <w:rPr>
          <w:rFonts w:hint="eastAsia"/>
        </w:rPr>
      </w:pPr>
    </w:p>
  </w:endnote>
  <w:endnote w:id="2">
    <w:p>
      <w:pPr>
        <w:pStyle w:val="style43"/>
        <w:bidi w:val="false"/>
        <w:rPr/>
      </w:pPr>
      <w:r>
        <w:rPr>
          <w:rStyle w:val="style42"/>
        </w:rPr>
        <w:endnoteRef/>
      </w:r>
      <w:r>
        <w:t xml:space="preserve"> </w:t>
      </w:r>
      <w:r>
        <w:rPr>
          <w:rFonts w:hint="eastAsia"/>
        </w:rPr>
        <w:t>实用主义是19世纪70年代开始于美国的一种趋势，在资本主义世界，特别是在美国很流行。它认为，知识价值的标准是它的实践活动，而不是符合客观现实的活动。真理是符合个人的主观利益的东西。任何获得实际成功的观念都是真理。客观现实就是经验。这意味着，任何反动的政策或理论只要取得成功，都是正当的。这显然反映了资产阶级的利益。</w:t>
      </w:r>
    </w:p>
    <w:p>
      <w:pPr>
        <w:pStyle w:val="style43"/>
        <w:bidi w:val="false"/>
        <w:rPr/>
      </w:pPr>
    </w:p>
  </w:endnote>
  <w:endnote w:id="3">
    <w:p>
      <w:pPr>
        <w:pStyle w:val="style43"/>
        <w:bidi w:val="false"/>
        <w:rPr>
          <w:rFonts w:eastAsia="宋体" w:hint="eastAsia"/>
          <w:lang w:eastAsia="zh-CN"/>
        </w:rPr>
      </w:pPr>
      <w:r>
        <w:rPr>
          <w:rStyle w:val="style42"/>
        </w:rPr>
        <w:endnoteRef/>
      </w:r>
      <w:r>
        <w:t xml:space="preserve"> </w:t>
      </w:r>
      <w:r>
        <w:rPr>
          <w:rFonts w:hint="eastAsia"/>
        </w:rPr>
        <w:t>Million的意思是100万，按照目前的汇率，1美元相当于66-67卢比</w:t>
      </w:r>
      <w:r>
        <w:rPr>
          <w:rFonts w:hint="eastAsia"/>
          <w:lang w:eastAsia="zh-CN"/>
        </w:rPr>
        <w:t>。（</w:t>
      </w:r>
      <w:r>
        <w:rPr>
          <w:rFonts w:hint="eastAsia"/>
          <w:lang w:val="en-US" w:eastAsia="zh-CN"/>
        </w:rPr>
        <w:t>译者注：此注释是作者为方便印度读者阅读，卢比为印度货币单位</w:t>
      </w:r>
      <w:r>
        <w:rPr>
          <w:rFonts w:hint="eastAsia"/>
          <w:lang w:eastAsia="zh-CN"/>
        </w:rPr>
        <w:t>）</w:t>
      </w:r>
    </w:p>
    <w:p>
      <w:pPr>
        <w:pStyle w:val="style43"/>
        <w:bidi w:val="false"/>
        <w:rPr/>
      </w:pPr>
    </w:p>
  </w:endnote>
  <w:endnote w:id="4">
    <w:p>
      <w:pPr>
        <w:pStyle w:val="style43"/>
        <w:bidi w:val="false"/>
        <w:rPr>
          <w:rFonts w:eastAsia="宋体" w:hint="eastAsia"/>
          <w:lang w:eastAsia="zh-CN"/>
        </w:rPr>
      </w:pPr>
      <w:r>
        <w:rPr>
          <w:rStyle w:val="style42"/>
        </w:rPr>
        <w:endnoteRef/>
      </w:r>
      <w:r>
        <w:t xml:space="preserve"> </w:t>
      </w:r>
      <w:r>
        <w:rPr>
          <w:rFonts w:hint="eastAsia"/>
        </w:rPr>
        <w:t>Billion等于10亿</w:t>
      </w:r>
      <w:r>
        <w:rPr>
          <w:rFonts w:hint="eastAsia"/>
          <w:lang w:eastAsia="zh-CN"/>
        </w:rPr>
        <w:t>。（</w:t>
      </w:r>
      <w:r>
        <w:rPr>
          <w:rFonts w:hint="eastAsia"/>
          <w:lang w:val="en-US" w:eastAsia="zh-CN"/>
        </w:rPr>
        <w:t>译者注：此注释是作者为方便印度读者阅读，原文crores指1000万卢比，此处借指数字1000万</w:t>
      </w:r>
      <w:r>
        <w:rPr>
          <w:rFonts w:hint="eastAsia"/>
          <w:lang w:eastAsia="zh-CN"/>
        </w:rPr>
        <w:t>）</w:t>
      </w:r>
    </w:p>
    <w:p>
      <w:pPr>
        <w:pStyle w:val="style43"/>
        <w:bidi w:val="false"/>
        <w:rPr/>
      </w:pPr>
    </w:p>
  </w:endnote>
  <w:endnote w:id="5">
    <w:p>
      <w:pPr>
        <w:pStyle w:val="style43"/>
        <w:bidi w:val="false"/>
        <w:rPr/>
      </w:pPr>
      <w:r>
        <w:rPr>
          <w:rStyle w:val="style42"/>
        </w:rPr>
        <w:endnoteRef/>
      </w:r>
      <w:r>
        <w:t xml:space="preserve"> </w:t>
      </w:r>
      <w:r>
        <w:rPr>
          <w:rFonts w:hint="eastAsia"/>
        </w:rPr>
        <w:t>利润合作协议——由于中国复辟资本主义后进行的改革，早期的有计划的经济增长的社会主义政策也被搁置了。各级政府机关自下而上主导的生产部门逐步转为私有制。随后，由下级(地方)政府机关领导实施的地方规划发展政策被取消。由此，生产/服务部门的合同贸易开始实施。取消地方政府机关对生产、服务计划的监督职责。他们被限制与负责的承包商/资本家进行谈判，讨论从支付给政府的合同业务中获得的利润份额，并达成协议。地方政府机关与资本家签订的这些协议被称为利润合作协议。这个协议是关于私人公司支付给政府的利润份额。</w:t>
      </w:r>
    </w:p>
    <w:p>
      <w:pPr>
        <w:pStyle w:val="style43"/>
        <w:bidi w:val="false"/>
        <w:rPr/>
      </w:pPr>
    </w:p>
  </w:endnote>
  <w:endnote w:id="6">
    <w:p>
      <w:pPr>
        <w:pStyle w:val="style43"/>
        <w:bidi w:val="false"/>
        <w:rPr>
          <w:rFonts w:eastAsia="宋体" w:hint="eastAsia"/>
          <w:lang w:eastAsia="zh-CN"/>
        </w:rPr>
      </w:pPr>
      <w:r>
        <w:rPr>
          <w:rStyle w:val="style42"/>
        </w:rPr>
        <w:endnoteRef/>
      </w:r>
      <w:r>
        <w:t xml:space="preserve"> </w:t>
      </w:r>
      <w:r>
        <w:rPr>
          <w:rFonts w:hint="eastAsia"/>
        </w:rPr>
        <w:t>人民币是中国的货币，在2012年3月，1美元等于6.3元人民币</w:t>
      </w:r>
      <w:r>
        <w:rPr>
          <w:rFonts w:hint="eastAsia"/>
          <w:lang w:eastAsia="zh-CN"/>
        </w:rPr>
        <w:t>。</w:t>
      </w:r>
    </w:p>
    <w:p>
      <w:pPr>
        <w:pStyle w:val="style43"/>
        <w:bidi w:val="false"/>
        <w:rPr/>
      </w:pPr>
    </w:p>
  </w:endnote>
  <w:endnote w:id="7">
    <w:p>
      <w:pPr>
        <w:pStyle w:val="style43"/>
        <w:bidi w:val="false"/>
        <w:rPr/>
      </w:pPr>
      <w:r>
        <w:rPr>
          <w:rStyle w:val="style42"/>
        </w:rPr>
        <w:endnoteRef/>
      </w:r>
      <w:r>
        <w:t xml:space="preserve"> </w:t>
      </w:r>
      <w:r>
        <w:rPr>
          <w:rFonts w:hint="eastAsia"/>
        </w:rPr>
        <w:t>天安门广场示威——1989年春天，亲民主的学生在中国各地举行了大规模示威。他们要求进行民主改革。1989年4月前中共中央总书记胡耀邦逝世后，北京天安门广场的示威活动达到了顶峰。在这次运动中，示威者不顾政府的禁止令，继续煽动。他们要求中国共产党的领袖，修正主义邓小平和他的同僚下台。5月20日，政府实施了戒严令。美帝国主义者以各种可能的方式鼓励这场所谓的民主运动。修正主义的邓政府部署军队，非常残酷地镇压了这些示威。1989年6月3日和4日，数百名示威者在军队的袭击中丧生。数千人受伤或被捕。发生了大规模的处决。</w:t>
      </w:r>
    </w:p>
    <w:p>
      <w:pPr>
        <w:pStyle w:val="style43"/>
        <w:bidi w:val="false"/>
        <w:rPr/>
      </w:pPr>
    </w:p>
  </w:endnote>
  <w:endnote w:id="8">
    <w:p>
      <w:pPr>
        <w:pStyle w:val="style43"/>
        <w:bidi w:val="false"/>
        <w:rPr/>
      </w:pPr>
      <w:r>
        <w:rPr>
          <w:rStyle w:val="style42"/>
        </w:rPr>
        <w:endnoteRef/>
      </w:r>
      <w:r>
        <w:t xml:space="preserve"> </w:t>
      </w:r>
      <w:r>
        <w:rPr>
          <w:rFonts w:hint="eastAsia"/>
        </w:rPr>
        <w:t>西式私人垄断资本主义和垄断资本主义最早出现于西欧和美国，并大规模存在。垄断资本主义是在资本主义帝国主义国家的私人资本主义经济制度的激烈竞争中逐渐发展起来的。这是西方式的私人垄断资本主义。政府垄断资本主义是在私人垄断资本主义发展到一定程度，并在国家权力与垄断资本合二为一后为这种私人垄断资本服务而产生的。</w:t>
      </w:r>
    </w:p>
    <w:p>
      <w:pPr>
        <w:pStyle w:val="style43"/>
        <w:bidi w:val="false"/>
        <w:rPr/>
      </w:pPr>
    </w:p>
  </w:endnote>
  <w:endnote w:id="9">
    <w:p>
      <w:pPr>
        <w:pStyle w:val="style43"/>
        <w:bidi w:val="false"/>
        <w:rPr/>
      </w:pPr>
      <w:r>
        <w:rPr>
          <w:rStyle w:val="style42"/>
        </w:rPr>
        <w:endnoteRef/>
      </w:r>
      <w:r>
        <w:t xml:space="preserve"> </w:t>
      </w:r>
      <w:r>
        <w:rPr>
          <w:rFonts w:hint="eastAsia"/>
        </w:rPr>
        <w:t>投入是从外部到特定过程(生产、服务或操作)的支持。例如原材料、水、电和其他有助于生产、劳动力等的基础设施。</w:t>
      </w:r>
    </w:p>
    <w:p>
      <w:pPr>
        <w:pStyle w:val="style43"/>
        <w:bidi w:val="false"/>
        <w:rPr/>
      </w:pPr>
    </w:p>
  </w:endnote>
  <w:endnote w:id="10">
    <w:p>
      <w:pPr>
        <w:pStyle w:val="style43"/>
        <w:bidi w:val="false"/>
        <w:rPr/>
      </w:pPr>
      <w:r>
        <w:rPr>
          <w:rStyle w:val="style42"/>
        </w:rPr>
        <w:endnoteRef/>
      </w:r>
      <w:r>
        <w:t xml:space="preserve"> </w:t>
      </w:r>
      <w:r>
        <w:rPr>
          <w:rFonts w:hint="eastAsia"/>
        </w:rPr>
        <w:t>合同制是指逐渐减少固定工人数量，大量雇用临时工和季节工的“劳动合同制”。</w:t>
      </w:r>
    </w:p>
    <w:p>
      <w:pPr>
        <w:pStyle w:val="style43"/>
        <w:bidi w:val="false"/>
        <w:rPr/>
      </w:pPr>
    </w:p>
  </w:endnote>
  <w:endnote w:id="11">
    <w:p>
      <w:pPr>
        <w:pStyle w:val="style43"/>
        <w:bidi w:val="false"/>
        <w:rPr/>
      </w:pPr>
      <w:r>
        <w:rPr>
          <w:rStyle w:val="style42"/>
        </w:rPr>
        <w:endnoteRef/>
      </w:r>
      <w:r>
        <w:t xml:space="preserve"> </w:t>
      </w:r>
      <w:r>
        <w:rPr>
          <w:rFonts w:hint="eastAsia"/>
        </w:rPr>
        <w:t>20世纪90年代末，美帝国主义依靠互联网，以不同于传统的方式大规模发展了电子商务(电子贸易交易)。电子商务在1999-2002年间有了长足的发展。据美国统计局统计，1999年为150亿美元，2002年增长到440亿美元。势头慢慢下降，在2000-2001年电子商务基本上破产了。始于90年代末的互联网泡沫在21世纪初破灭。在1999-2001年间，有近520家电子商务机构倒闭或破产。据《财富》杂志报道，有10万名雇员被解雇。</w:t>
      </w:r>
    </w:p>
    <w:p>
      <w:pPr>
        <w:pStyle w:val="style43"/>
        <w:bidi w:val="false"/>
        <w:rPr/>
      </w:pPr>
    </w:p>
  </w:endnote>
  <w:endnote w:id="12">
    <w:p>
      <w:pPr>
        <w:pStyle w:val="style43"/>
        <w:bidi w:val="false"/>
        <w:rPr>
          <w:rFonts w:eastAsia="宋体" w:hint="eastAsia"/>
          <w:lang w:eastAsia="zh-CN"/>
        </w:rPr>
      </w:pPr>
      <w:r>
        <w:rPr>
          <w:rStyle w:val="style42"/>
        </w:rPr>
        <w:endnoteRef/>
      </w:r>
      <w:r>
        <w:t xml:space="preserve"> </w:t>
      </w:r>
      <w:r>
        <w:rPr>
          <w:rFonts w:hint="eastAsia"/>
        </w:rPr>
        <w:t>列宁，《帝国主义是资本主义的最高阶段》</w:t>
      </w:r>
      <w:r>
        <w:rPr>
          <w:rFonts w:hint="eastAsia"/>
          <w:lang w:eastAsia="zh-CN"/>
        </w:rPr>
        <w:t>。</w:t>
      </w:r>
    </w:p>
    <w:p>
      <w:pPr>
        <w:pStyle w:val="style43"/>
        <w:bidi w:val="false"/>
        <w:rPr/>
      </w:pPr>
    </w:p>
  </w:endnote>
  <w:endnote w:id="13">
    <w:p>
      <w:pPr>
        <w:pStyle w:val="style43"/>
        <w:bidi w:val="false"/>
        <w:rPr/>
      </w:pPr>
      <w:r>
        <w:rPr>
          <w:rStyle w:val="style42"/>
        </w:rPr>
        <w:endnoteRef/>
      </w:r>
      <w:r>
        <w:t xml:space="preserve"> </w:t>
      </w:r>
      <w:r>
        <w:rPr>
          <w:rFonts w:hint="eastAsia"/>
        </w:rPr>
        <w:t>跨国公司（MNC、TNC）——跨国公司（MNC）是帝国主义国家的大型垄断资本主义组织。这些组织的大部分单位存在于落后的国家。跨国公司（MNC）抓住工人工资低的机会，向这些国家输出资本。跨国公司（MNC）是国家的垄断组织。在某些情况下，跨国公司（MNC）也作为跨国公司（TNC）工作。这两种公司都有全球范围的活动。自20世纪60年代以来，它们无限增长。它们有巨额的财产。</w:t>
      </w:r>
    </w:p>
    <w:p>
      <w:pPr>
        <w:pStyle w:val="style43"/>
        <w:bidi w:val="false"/>
        <w:rPr/>
      </w:pPr>
    </w:p>
  </w:endnote>
  <w:endnote w:id="14">
    <w:p>
      <w:pPr>
        <w:pStyle w:val="style43"/>
        <w:bidi w:val="false"/>
        <w:rPr/>
      </w:pPr>
      <w:r>
        <w:rPr>
          <w:rStyle w:val="style42"/>
        </w:rPr>
        <w:endnoteRef/>
      </w:r>
      <w:r>
        <w:t xml:space="preserve"> </w:t>
      </w:r>
      <w:r>
        <w:rPr>
          <w:rFonts w:hint="eastAsia"/>
        </w:rPr>
        <w:t>福布斯全球亿万富翁名单——这是世界上的亿万富翁的名单。由美国《福布斯》杂志出版。</w:t>
      </w:r>
    </w:p>
    <w:p>
      <w:pPr>
        <w:pStyle w:val="style43"/>
        <w:bidi w:val="false"/>
        <w:rPr/>
      </w:pPr>
    </w:p>
  </w:endnote>
  <w:endnote w:id="15">
    <w:p>
      <w:pPr>
        <w:pStyle w:val="style43"/>
        <w:bidi w:val="false"/>
        <w:rPr/>
      </w:pPr>
      <w:r>
        <w:rPr>
          <w:rStyle w:val="style42"/>
        </w:rPr>
        <w:endnoteRef/>
      </w:r>
      <w:r>
        <w:t xml:space="preserve"> </w:t>
      </w:r>
      <w:r>
        <w:rPr>
          <w:rFonts w:hint="eastAsia"/>
        </w:rPr>
        <w:t>福布斯全球2000——这是世界上最大和最强的公司的名单。由美国《福布斯》杂志出版。</w:t>
      </w:r>
    </w:p>
    <w:p>
      <w:pPr>
        <w:pStyle w:val="style43"/>
        <w:bidi w:val="false"/>
        <w:rPr/>
      </w:pPr>
    </w:p>
  </w:endnote>
  <w:endnote w:id="16">
    <w:p>
      <w:pPr>
        <w:pStyle w:val="style43"/>
        <w:bidi w:val="false"/>
        <w:rPr/>
      </w:pPr>
      <w:r>
        <w:rPr>
          <w:rStyle w:val="style42"/>
        </w:rPr>
        <w:endnoteRef/>
      </w:r>
      <w:r>
        <w:t xml:space="preserve"> </w:t>
      </w:r>
      <w:r>
        <w:rPr>
          <w:rFonts w:hint="eastAsia"/>
        </w:rPr>
        <w:t>《财富》全球500强——这是世界上以美国为中心的500家大公司的名单。由美国《福布斯》杂志出版。</w:t>
      </w:r>
    </w:p>
    <w:p>
      <w:pPr>
        <w:pStyle w:val="style43"/>
        <w:bidi w:val="false"/>
        <w:rPr/>
      </w:pPr>
    </w:p>
  </w:endnote>
  <w:endnote w:id="17">
    <w:p>
      <w:pPr>
        <w:pStyle w:val="style43"/>
        <w:bidi w:val="false"/>
        <w:rPr/>
      </w:pPr>
      <w:r>
        <w:rPr>
          <w:rStyle w:val="style42"/>
        </w:rPr>
        <w:endnoteRef/>
      </w:r>
      <w:r>
        <w:t xml:space="preserve"> </w:t>
      </w:r>
      <w:r>
        <w:rPr>
          <w:rFonts w:hint="eastAsia"/>
        </w:rPr>
        <w:t>《中华人民共和国2012年国民经济和社会发展统计信息公报》，国家统计局，2013年2月22日。</w:t>
      </w:r>
    </w:p>
    <w:p>
      <w:pPr>
        <w:pStyle w:val="style43"/>
        <w:bidi w:val="false"/>
        <w:rPr/>
      </w:pPr>
    </w:p>
  </w:endnote>
  <w:endnote w:id="18">
    <w:p>
      <w:pPr>
        <w:pStyle w:val="style43"/>
        <w:bidi w:val="false"/>
        <w:rPr/>
      </w:pPr>
      <w:r>
        <w:rPr>
          <w:rStyle w:val="style42"/>
        </w:rPr>
        <w:endnoteRef/>
      </w:r>
      <w:r>
        <w:t xml:space="preserve"> </w:t>
      </w:r>
      <w:r>
        <w:rPr>
          <w:rFonts w:hint="eastAsia"/>
        </w:rPr>
        <w:t>KeasDavis，《中国对外直接投资及其政策背景》，《哥伦比亚外商直接投资档案》，2012年10月24日。</w:t>
      </w:r>
    </w:p>
    <w:p>
      <w:pPr>
        <w:pStyle w:val="style43"/>
        <w:bidi w:val="false"/>
        <w:rPr/>
      </w:pPr>
    </w:p>
  </w:endnote>
  <w:endnote w:id="19">
    <w:p>
      <w:pPr>
        <w:pStyle w:val="style43"/>
        <w:bidi w:val="false"/>
        <w:rPr/>
      </w:pPr>
      <w:r>
        <w:rPr>
          <w:rStyle w:val="style42"/>
        </w:rPr>
        <w:endnoteRef/>
      </w:r>
      <w:r>
        <w:t xml:space="preserve"> </w:t>
      </w:r>
      <w:r>
        <w:rPr>
          <w:rFonts w:hint="eastAsia"/>
        </w:rPr>
        <w:t>《凯捷2012世界财产报告》显示了2012年世界富人的财产。</w:t>
      </w:r>
    </w:p>
    <w:p>
      <w:pPr>
        <w:pStyle w:val="style43"/>
        <w:bidi w:val="false"/>
        <w:rPr/>
      </w:pPr>
    </w:p>
  </w:endnote>
  <w:endnote w:id="20">
    <w:p>
      <w:pPr>
        <w:pStyle w:val="style43"/>
        <w:bidi w:val="false"/>
        <w:rPr/>
      </w:pPr>
      <w:r>
        <w:rPr>
          <w:rStyle w:val="style42"/>
        </w:rPr>
        <w:endnoteRef/>
      </w:r>
      <w:r>
        <w:t xml:space="preserve"> </w:t>
      </w:r>
      <w:r>
        <w:rPr>
          <w:rFonts w:hint="eastAsia"/>
        </w:rPr>
        <w:t>寡头垄断——寡头垄断是少数金融资本家的经济霸权。</w:t>
      </w:r>
    </w:p>
    <w:p>
      <w:pPr>
        <w:pStyle w:val="style43"/>
        <w:bidi w:val="false"/>
        <w:rPr/>
      </w:pPr>
    </w:p>
  </w:endnote>
  <w:endnote w:id="21">
    <w:p>
      <w:pPr>
        <w:pStyle w:val="style43"/>
        <w:bidi w:val="false"/>
        <w:rPr/>
      </w:pPr>
      <w:r>
        <w:rPr>
          <w:rStyle w:val="style42"/>
        </w:rPr>
        <w:endnoteRef/>
      </w:r>
      <w:r>
        <w:t xml:space="preserve"> </w:t>
      </w:r>
      <w:r>
        <w:rPr>
          <w:rFonts w:hint="eastAsia"/>
        </w:rPr>
        <w:t>华尔街是美国纽约市的主要证券交易所。</w:t>
      </w:r>
    </w:p>
    <w:p>
      <w:pPr>
        <w:pStyle w:val="style43"/>
        <w:bidi w:val="false"/>
        <w:rPr/>
      </w:pPr>
    </w:p>
  </w:endnote>
  <w:endnote w:id="22">
    <w:p>
      <w:pPr>
        <w:pStyle w:val="style43"/>
        <w:bidi w:val="false"/>
        <w:rPr/>
      </w:pPr>
      <w:r>
        <w:rPr>
          <w:rStyle w:val="style42"/>
        </w:rPr>
        <w:endnoteRef/>
      </w:r>
      <w:r>
        <w:t xml:space="preserve"> </w:t>
      </w:r>
      <w:r>
        <w:rPr>
          <w:rFonts w:hint="eastAsia"/>
        </w:rPr>
        <w:t>金融寡头——金融寡头是顶尖金融家的联盟，他们不仅控制着国家的政治权力，还控制着上层建筑的各个部门。</w:t>
      </w:r>
    </w:p>
    <w:p>
      <w:pPr>
        <w:pStyle w:val="style43"/>
        <w:bidi w:val="false"/>
        <w:rPr/>
      </w:pPr>
    </w:p>
  </w:endnote>
  <w:endnote w:id="23">
    <w:p>
      <w:pPr>
        <w:pStyle w:val="style43"/>
        <w:bidi w:val="false"/>
        <w:rPr/>
      </w:pPr>
      <w:r>
        <w:rPr>
          <w:rStyle w:val="style42"/>
        </w:rPr>
        <w:endnoteRef/>
      </w:r>
      <w:r>
        <w:t xml:space="preserve"> </w:t>
      </w:r>
      <w:r>
        <w:rPr>
          <w:rFonts w:hint="eastAsia"/>
        </w:rPr>
        <w:t>房地产泡沫——仅在2008年10月15日，美国股市就损失了1万亿美元。在9月份，它损失了7万亿美元。截止到10月中旬，由于世界市场危机，它总共损失了27万亿美元。银行损失了7000亿美元，还有2.5万亿美元的养老基金。贷款政策腐败，影响下降，后果严重。住房贷款危机是这些发展的催化剂。次贷是金融资本创造的一种新的有毒趋势。我们需要知道在美国贷款的方法来了解次级贷款。在美国，接受贷款的人分为两类。1. 那些接受优质贷款的人。优质贷款只发放给那些有足够财产偿还贷款的人。2. 那些接受次级贷款的人。这些贷款是给那些不合格的人的。他们不需要为贷款提供担保。最近，抵押房屋所得的钱在金融市场上以证券债券的形式提供。美国的房地产商人用这种证券债券获得了贷款。事实上，这种证券债券没有担保。在这种基础上的贷款是行不通的。美国银行以这种方式发放了数万亿美元的贷款，没有任何担保，也无法收回。于是，美国在2007年底爆发了次贷危机。</w:t>
      </w:r>
    </w:p>
    <w:p>
      <w:pPr>
        <w:pStyle w:val="style43"/>
        <w:bidi w:val="false"/>
        <w:rPr/>
      </w:pPr>
    </w:p>
  </w:endnote>
  <w:endnote w:id="24">
    <w:p>
      <w:pPr>
        <w:pStyle w:val="style43"/>
        <w:bidi w:val="false"/>
        <w:rPr>
          <w:rFonts w:eastAsia="宋体" w:hint="default"/>
          <w:lang w:val="en-US" w:eastAsia="zh-CN"/>
        </w:rPr>
      </w:pPr>
      <w:r>
        <w:rPr>
          <w:rStyle w:val="style42"/>
        </w:rPr>
        <w:endnoteRef/>
      </w:r>
      <w:r>
        <w:t xml:space="preserve"> </w:t>
      </w:r>
      <w:r>
        <w:rPr>
          <w:rFonts w:hint="eastAsia"/>
        </w:rPr>
        <w:t>万亿等于</w:t>
      </w:r>
      <w:r>
        <w:rPr>
          <w:rFonts w:hint="eastAsia"/>
          <w:lang w:val="en-US" w:eastAsia="zh-CN"/>
        </w:rPr>
        <w:t>十</w:t>
      </w:r>
      <w:r>
        <w:rPr>
          <w:rFonts w:hint="eastAsia"/>
        </w:rPr>
        <w:t>亿</w:t>
      </w:r>
      <w:r>
        <w:rPr>
          <w:rFonts w:hint="eastAsia"/>
          <w:lang w:val="en-US" w:eastAsia="zh-CN"/>
        </w:rPr>
        <w:t>的一千倍</w:t>
      </w:r>
      <w:r>
        <w:rPr>
          <w:rFonts w:hint="eastAsia"/>
        </w:rPr>
        <w:t>或</w:t>
      </w:r>
      <w:r>
        <w:rPr>
          <w:rFonts w:hint="eastAsia"/>
          <w:lang w:val="en-US" w:eastAsia="zh-CN"/>
        </w:rPr>
        <w:t>一千万的十万倍。</w:t>
      </w:r>
      <w:r>
        <w:rPr>
          <w:rFonts w:hint="eastAsia"/>
          <w:lang w:eastAsia="zh-CN"/>
        </w:rPr>
        <w:t>（</w:t>
      </w:r>
      <w:r>
        <w:rPr>
          <w:rFonts w:hint="eastAsia"/>
          <w:lang w:val="en-US" w:eastAsia="zh-CN"/>
        </w:rPr>
        <w:t>译者注：此注释是作者为方便印度读者阅读，原文crores指1000万卢比，此处借指数字1000万；原文lakh指10万</w:t>
      </w:r>
      <w:r>
        <w:rPr>
          <w:rFonts w:hint="eastAsia"/>
          <w:lang w:eastAsia="zh-CN"/>
        </w:rPr>
        <w:t>）</w:t>
      </w:r>
    </w:p>
    <w:p>
      <w:pPr>
        <w:pStyle w:val="style43"/>
        <w:bidi w:val="false"/>
        <w:rPr/>
      </w:pPr>
    </w:p>
  </w:endnote>
  <w:endnote w:id="25">
    <w:p>
      <w:pPr>
        <w:pStyle w:val="style43"/>
        <w:bidi w:val="false"/>
        <w:rPr/>
      </w:pPr>
      <w:r>
        <w:rPr>
          <w:rStyle w:val="style42"/>
        </w:rPr>
        <w:endnoteRef/>
      </w:r>
      <w:r>
        <w:t xml:space="preserve"> </w:t>
      </w:r>
      <w:r>
        <w:rPr>
          <w:rFonts w:hint="eastAsia"/>
        </w:rPr>
        <w:t>大企业集团——大企业集团是垄断资本主义组织。它投资于工业部门和服务部门，如银行、运输、保险、咨询和其他服务部门。大企业集团的特点是对各领域的产业拥有经济主导权。</w:t>
      </w:r>
    </w:p>
    <w:p>
      <w:pPr>
        <w:pStyle w:val="style43"/>
        <w:bidi w:val="false"/>
        <w:rPr/>
      </w:pPr>
    </w:p>
  </w:endnote>
  <w:endnote w:id="26">
    <w:p>
      <w:pPr>
        <w:pStyle w:val="style43"/>
        <w:bidi w:val="false"/>
        <w:rPr/>
      </w:pPr>
      <w:r>
        <w:rPr>
          <w:rStyle w:val="style42"/>
        </w:rPr>
        <w:endnoteRef/>
      </w:r>
      <w:r>
        <w:t xml:space="preserve"> </w:t>
      </w:r>
      <w:r>
        <w:rPr>
          <w:rFonts w:hint="eastAsia"/>
        </w:rPr>
        <w:t>证券投资组合资本是以国债、证券、股票市场份额和投资于发展活动的形式存在的资本。</w:t>
      </w:r>
    </w:p>
    <w:p>
      <w:pPr>
        <w:pStyle w:val="style43"/>
        <w:bidi w:val="false"/>
        <w:rPr/>
      </w:pPr>
    </w:p>
  </w:endnote>
  <w:endnote w:id="27">
    <w:p>
      <w:pPr>
        <w:pStyle w:val="style43"/>
        <w:bidi w:val="false"/>
        <w:rPr/>
      </w:pPr>
      <w:r>
        <w:rPr>
          <w:rStyle w:val="style42"/>
        </w:rPr>
        <w:endnoteRef/>
      </w:r>
      <w:r>
        <w:t xml:space="preserve"> </w:t>
      </w:r>
      <w:r>
        <w:rPr>
          <w:rFonts w:hint="eastAsia"/>
        </w:rPr>
        <w:t>中国帝国主义建立亚投行是为了与美国竞争，扩大他们在亚洲的霸权。世界各国都进行了投资，但中国成立</w:t>
      </w:r>
      <w:r>
        <w:rPr>
          <w:rFonts w:hint="eastAsia"/>
          <w:lang w:val="en-US" w:eastAsia="zh-CN"/>
        </w:rPr>
        <w:t>并领导</w:t>
      </w:r>
      <w:r>
        <w:rPr>
          <w:rFonts w:hint="eastAsia"/>
        </w:rPr>
        <w:t>了该银行。</w:t>
      </w:r>
    </w:p>
    <w:p>
      <w:pPr>
        <w:pStyle w:val="style43"/>
        <w:bidi w:val="false"/>
        <w:rPr/>
      </w:pPr>
    </w:p>
  </w:endnote>
  <w:endnote w:id="28">
    <w:p>
      <w:pPr>
        <w:pStyle w:val="style43"/>
        <w:bidi w:val="false"/>
        <w:rPr>
          <w:rFonts w:eastAsia="宋体" w:hint="eastAsia"/>
          <w:lang w:eastAsia="zh-CN"/>
        </w:rPr>
      </w:pPr>
      <w:r>
        <w:rPr>
          <w:rStyle w:val="style42"/>
        </w:rPr>
        <w:endnoteRef/>
      </w:r>
      <w:r>
        <w:t xml:space="preserve"> </w:t>
      </w:r>
      <w:r>
        <w:rPr>
          <w:rFonts w:hint="eastAsia"/>
        </w:rPr>
        <w:t>西北亚的马六甲海峡将马来西亚和印度尼西亚隔开。它连接了北印度洋和南中国海。它长800公里，宽60-480公里。在它的南边有许多岛屿。这个海峡是世界上重要的海上通道之一。</w:t>
      </w:r>
      <w:r>
        <w:rPr>
          <w:rFonts w:hint="eastAsia"/>
          <w:lang w:eastAsia="zh-CN"/>
        </w:rPr>
        <w:t>（</w:t>
      </w:r>
      <w:r>
        <w:rPr>
          <w:rFonts w:hint="eastAsia"/>
          <w:lang w:val="en-US" w:eastAsia="zh-CN"/>
        </w:rPr>
        <w:t>译者注：疑有误，应为东南亚</w:t>
      </w:r>
      <w:r>
        <w:rPr>
          <w:rFonts w:hint="eastAsia"/>
          <w:lang w:eastAsia="zh-CN"/>
        </w:rPr>
        <w:t>）</w:t>
      </w:r>
    </w:p>
    <w:p>
      <w:pPr>
        <w:pStyle w:val="style43"/>
        <w:bidi w:val="false"/>
        <w:rPr/>
      </w:pPr>
    </w:p>
  </w:endnote>
  <w:endnote w:id="29">
    <w:p>
      <w:pPr>
        <w:pStyle w:val="style43"/>
        <w:bidi w:val="false"/>
        <w:rPr/>
      </w:pPr>
      <w:r>
        <w:rPr>
          <w:rStyle w:val="style42"/>
        </w:rPr>
        <w:endnoteRef/>
      </w:r>
      <w:r>
        <w:t xml:space="preserve"> </w:t>
      </w:r>
      <w:r>
        <w:rPr>
          <w:rFonts w:hint="eastAsia"/>
        </w:rPr>
        <w:t>霍尔木兹海峡位于伊朗和阿拉伯群岛之间。它连接波斯湾和阿拉伯海。它长270公里，宽50-80公里。通过海上航线向世界各地运输石油具有重要的战略和经济意义。在这个海峡有三个岛屿，即Tunb Al Kubra (Big Tunb)、Tunb Essughra(Small Tunb)和Abu Musa。伊朗于1971年控制了这些岛屿。阿拉伯联合酋长国宣称对这些岛屿拥有主权，并将其命名为Qeshm、Hormuz和Hengam。</w:t>
      </w:r>
    </w:p>
    <w:p>
      <w:pPr>
        <w:pStyle w:val="style43"/>
        <w:bidi w:val="false"/>
        <w:rPr/>
      </w:pPr>
    </w:p>
  </w:endnote>
  <w:endnote w:id="30">
    <w:p>
      <w:pPr>
        <w:pStyle w:val="style43"/>
        <w:bidi w:val="false"/>
        <w:rPr/>
      </w:pPr>
      <w:r>
        <w:rPr>
          <w:rStyle w:val="style42"/>
        </w:rPr>
        <w:endnoteRef/>
      </w:r>
      <w:r>
        <w:t xml:space="preserve"> </w:t>
      </w:r>
      <w:r>
        <w:rPr>
          <w:rFonts w:hint="eastAsia"/>
        </w:rPr>
        <w:t>不干涉政策是指不干涉别国内政、不侵犯别国主权的政策。</w:t>
      </w:r>
    </w:p>
    <w:p>
      <w:pPr>
        <w:pStyle w:val="style43"/>
        <w:bidi w:val="false"/>
        <w:rPr/>
      </w:pPr>
    </w:p>
  </w:endnote>
  <w:endnote w:id="31">
    <w:p>
      <w:pPr>
        <w:pStyle w:val="style43"/>
        <w:bidi w:val="false"/>
        <w:rPr/>
      </w:pPr>
      <w:r>
        <w:rPr>
          <w:rStyle w:val="style42"/>
        </w:rPr>
        <w:endnoteRef/>
      </w:r>
      <w:r>
        <w:t xml:space="preserve"> </w:t>
      </w:r>
      <w:r>
        <w:rPr>
          <w:rFonts w:hint="eastAsia"/>
        </w:rPr>
        <w:t>英镑是英国的货币。目前一英磅相当于77卢比。</w:t>
      </w:r>
      <w:r>
        <w:rPr>
          <w:rFonts w:hint="eastAsia"/>
          <w:lang w:eastAsia="zh-CN"/>
        </w:rPr>
        <w:t>（</w:t>
      </w:r>
      <w:r>
        <w:rPr>
          <w:rFonts w:hint="eastAsia"/>
          <w:lang w:val="en-US" w:eastAsia="zh-CN"/>
        </w:rPr>
        <w:t>译者注：此注释是作者为方便印度读者阅读，卢比为印度货币单位</w:t>
      </w:r>
      <w:r>
        <w:rPr>
          <w:rFonts w:hint="eastAsia"/>
          <w:lang w:eastAsia="zh-CN"/>
        </w:rPr>
        <w:t>）</w:t>
      </w:r>
    </w:p>
    <w:p>
      <w:pPr>
        <w:pStyle w:val="style43"/>
        <w:bidi w:val="false"/>
        <w:rPr/>
      </w:pPr>
    </w:p>
  </w:endnote>
  <w:endnote w:id="32">
    <w:p>
      <w:pPr>
        <w:pStyle w:val="style43"/>
        <w:bidi w:val="false"/>
        <w:rPr/>
      </w:pPr>
      <w:r>
        <w:rPr>
          <w:rStyle w:val="style42"/>
        </w:rPr>
        <w:endnoteRef/>
      </w:r>
      <w:r>
        <w:t xml:space="preserve"> </w:t>
      </w:r>
      <w:r>
        <w:rPr>
          <w:rFonts w:hint="eastAsia"/>
        </w:rPr>
        <w:t>摘自迈克尔·普罗斯汀的《中国崛起为帝国主义强国》。</w:t>
      </w:r>
    </w:p>
    <w:p>
      <w:pPr>
        <w:pStyle w:val="style43"/>
        <w:bidi w:val="false"/>
        <w:rPr/>
      </w:pPr>
    </w:p>
  </w:endnote>
  <w:endnote w:id="33">
    <w:p>
      <w:pPr>
        <w:pStyle w:val="style43"/>
        <w:bidi w:val="false"/>
        <w:rPr/>
      </w:pPr>
      <w:r>
        <w:rPr>
          <w:rStyle w:val="style42"/>
        </w:rPr>
        <w:endnoteRef/>
      </w:r>
      <w:r>
        <w:t xml:space="preserve"> </w:t>
      </w:r>
      <w:r>
        <w:rPr>
          <w:rFonts w:hint="eastAsia"/>
        </w:rPr>
        <w:t>滞胀(停滞+通货膨胀)这意味着经济增长停滞，价格大幅增长。简单地说，对商品的需求下降而价格以一种极端的方式上升。随着大宗商品需求的下降，工业受到生产过剩的影响而关闭。到处都是失业。日常生活用品的价格飞涨。人们买不起东西。越来越多的企业倒闭，失业人数大幅增加，物价持续上涨，危机加剧。资本主义经济体制不可能克服这样的危机。革命或战争是唯一的出路。有趣的是，滞胀在第二次世界大战之前从未出现过。每当出现生产过剩危机时，价格就会在危机或衰退期间大幅上升。在后来的复苏和繁荣时期，价格开始恢复。这样，这个循环就完成了。这种情况一直持续到1914年。后来，这个周期直到第二次世界大战才持续，但在危机期间价格下降了。1929- 1932年通货膨胀期间，物价急剧上升。但在第二次世界大战之后，主要是自1973年危机以来，尽管需求减少，由于生产过剩而关闭工业，价格并没有下降。资产阶级经济理论家认为，由于资本家之间的竞争，价格会下降，但他们无法解释滞胀的原因。也许他们知道这件事却不敢说出来。</w:t>
      </w:r>
    </w:p>
    <w:p>
      <w:pPr>
        <w:pStyle w:val="style43"/>
        <w:bidi w:val="false"/>
        <w:rPr/>
      </w:pPr>
    </w:p>
  </w:endnote>
  <w:endnote w:id="34">
    <w:p>
      <w:pPr>
        <w:pStyle w:val="style43"/>
        <w:bidi w:val="false"/>
        <w:rPr/>
      </w:pPr>
      <w:r>
        <w:rPr>
          <w:rStyle w:val="style42"/>
        </w:rPr>
        <w:endnoteRef/>
      </w:r>
      <w:r>
        <w:t xml:space="preserve"> </w:t>
      </w:r>
      <w:r>
        <w:rPr>
          <w:rFonts w:hint="eastAsia"/>
        </w:rPr>
        <w:t>毛泽东选集第三卷，《论联合政府》,1945年4月24日。</w:t>
      </w:r>
    </w:p>
    <w:p>
      <w:pPr>
        <w:pStyle w:val="style43"/>
        <w:bidi w:val="fals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华文楷体">
    <w:altName w:val="华文楷体"/>
    <w:panose1 w:val="02010600040001010101"/>
    <w:charset w:val="86"/>
    <w:family w:val="auto"/>
    <w:pitch w:val="default"/>
    <w:sig w:usb0="00000287" w:usb1="080F0000" w:usb2="00000000" w:usb3="00000000" w:csb0="0004009F" w:csb1="DFD7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0</wp:posOffset>
              </wp:positionV>
              <wp:extent cx="1828800" cy="1828800"/>
              <wp:effectExtent l="0" t="0" r="0" b="0"/>
              <wp:wrapNone/>
              <wp:docPr id="4097"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pPr>
                          <w:r>
                            <w:rPr/>
                            <w:fldChar w:fldCharType="begin"/>
                          </w:r>
                          <w:r>
                            <w:instrText xml:space="preserve"> PAGE  \* MERGEFORMAT </w:instrText>
                          </w:r>
                          <w:r>
                            <w:rPr/>
                            <w:fldChar w:fldCharType="separate"/>
                          </w:r>
                          <w:r>
                            <w:t>2</w:t>
                          </w:r>
                          <w:r>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pPr>
                    <w:r>
                      <w:rPr/>
                      <w:fldChar w:fldCharType="begin"/>
                    </w:r>
                    <w:r>
                      <w:instrText xml:space="preserve"> PAGE  \* MERGEFORMAT </w:instrText>
                    </w:r>
                    <w:r>
                      <w:rPr/>
                      <w:fldChar w:fldCharType="separate"/>
                    </w:r>
                    <w:r>
                      <w:t>2</w:t>
                    </w:r>
                    <w:r>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b w:val="false"/>
        <w:bCs w:val="false"/>
        <w:i w:val="false"/>
        <w:iCs w:val="false"/>
        <w:sz w:val="21"/>
        <w:szCs w:val="21"/>
      </w:rPr>
    </w:pPr>
    <w:r>
      <w:rPr>
        <w:rFonts w:ascii="华文楷体" w:cs="华文楷体" w:eastAsia="华文楷体" w:hAnsi="华文楷体" w:hint="eastAsia"/>
        <w:b w:val="false"/>
        <w:bCs w:val="false"/>
        <w:i w:val="false"/>
        <w:iCs w:val="false"/>
        <w:sz w:val="21"/>
        <w:szCs w:val="21"/>
      </w:rPr>
      <w:t>中国</w:t>
    </w:r>
    <w:r>
      <w:rPr>
        <w:rFonts w:ascii="华文楷体" w:cs="华文楷体" w:eastAsia="华文楷体" w:hAnsi="华文楷体" w:hint="eastAsia"/>
        <w:b w:val="false"/>
        <w:bCs w:val="false"/>
        <w:i w:val="false"/>
        <w:iCs w:val="false"/>
        <w:sz w:val="21"/>
        <w:szCs w:val="21"/>
        <w:lang w:eastAsia="zh-CN"/>
      </w:rPr>
      <w:t>：</w:t>
    </w:r>
    <w:r>
      <w:rPr>
        <w:rFonts w:ascii="华文楷体" w:cs="华文楷体" w:eastAsia="华文楷体" w:hAnsi="华文楷体" w:hint="eastAsia"/>
        <w:b w:val="false"/>
        <w:bCs w:val="false"/>
        <w:i w:val="false"/>
        <w:iCs w:val="false"/>
        <w:sz w:val="21"/>
        <w:szCs w:val="21"/>
        <w:lang w:val="en-US" w:eastAsia="zh-CN"/>
      </w:rPr>
      <w:t>现代</w:t>
    </w:r>
    <w:r>
      <w:rPr>
        <w:rFonts w:ascii="华文楷体" w:cs="华文楷体" w:eastAsia="华文楷体" w:hAnsi="华文楷体" w:hint="eastAsia"/>
        <w:b w:val="false"/>
        <w:bCs w:val="false"/>
        <w:i w:val="false"/>
        <w:iCs w:val="false"/>
        <w:sz w:val="21"/>
        <w:szCs w:val="21"/>
      </w:rPr>
      <w:t>社会帝国主义大国</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link w:val="style4099"/>
    <w:qFormat/>
    <w:uiPriority w:val="0"/>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0"/>
    <w:pPr>
      <w:keepNext/>
      <w:keepLines/>
      <w:spacing w:before="260" w:beforeAutospacing="false" w:after="260" w:afterAutospacing="false" w:lineRule="auto" w:line="413"/>
      <w:outlineLvl w:val="1"/>
    </w:pPr>
    <w:rPr>
      <w:rFonts w:ascii="Arial" w:eastAsia="黑体" w:hAnsi="Arial"/>
      <w:b/>
      <w:sz w:val="32"/>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43">
    <w:name w:val="endnote text"/>
    <w:basedOn w:val="style0"/>
    <w:next w:val="style43"/>
    <w:qFormat/>
    <w:uiPriority w:val="0"/>
    <w:pPr>
      <w:snapToGrid w:val="false"/>
      <w:jc w:val="left"/>
    </w:pPr>
    <w:rPr>
      <w:rFonts w:ascii="Calibri" w:hAnsi="Calibri"/>
      <w:sz w:val="21"/>
    </w:r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character" w:styleId="style42">
    <w:name w:val="endnote reference"/>
    <w:basedOn w:val="style65"/>
    <w:next w:val="style42"/>
    <w:qFormat/>
    <w:uiPriority w:val="0"/>
    <w:rPr>
      <w:vertAlign w:val="superscript"/>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character" w:customStyle="1" w:styleId="style4099">
    <w:name w:val="标题 1 Char"/>
    <w:next w:val="style4099"/>
    <w:link w:val="style1"/>
    <w:qFormat/>
    <w:uiPriority w:val="0"/>
    <w:rPr>
      <w:b/>
      <w:kern w:val="44"/>
      <w:sz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endnotes" Target="endnotes.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42603</Words>
  <Pages>1</Pages>
  <Characters>44320</Characters>
  <Application>WPS Office</Application>
  <DocSecurity>0</DocSecurity>
  <Paragraphs>815</Paragraphs>
  <ScaleCrop>false</ScaleCrop>
  <LinksUpToDate>false</LinksUpToDate>
  <CharactersWithSpaces>44545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2021-08-31T04:19:00Z</dcterms:created>
  <dc:creator>WPS Office</dc:creator>
  <lastModifiedBy>TAS-AL00</lastModifiedBy>
  <dcterms:modified xsi:type="dcterms:W3CDTF">2022-01-22T06:13:49Z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55B9CEE6B5924726819AF9BDCBA55997</vt:lpwstr>
  </property>
</Properties>
</file>