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BITIRUV MALAKAVIY ISH LOYIHASI</w:t>
      </w:r>
    </w:p>
    <w:p>
      <w:pPr>
        <w:spacing w:after="80"/>
        <w:jc w:val="center"/>
      </w:pPr>
      <w:r>
        <w:rPr>
          <w:b/>
          <w:bCs/>
          <w:color w:val="2E75B6"/>
          <w:sz w:val="26"/>
          <w:szCs w:val="26"/>
        </w:rPr>
        <w:t xml:space="preserve">Vue.js freymvorki asosida konferensiyalarni rejalashtirish va boshqarish axborot tizimini ishlab chiqish</w:t>
      </w:r>
    </w:p>
    <w:p>
      <w:pPr>
        <w:spacing w:after="360"/>
        <w:jc w:val="center"/>
      </w:pPr>
      <w:r>
        <w:rPr>
          <w:i/>
          <w:iCs/>
          <w:sz w:val="22"/>
          <w:szCs w:val="22"/>
        </w:rPr>
        <w:t xml:space="preserve">Talaba: ABDUXOLIQOV BEXRUZ SHUXRAT O'G'LI  •  Guruh: 031-21 SATo'</w:t>
      </w:r>
    </w:p>
    <w:p>
      <w:pPr>
        <w:pStyle w:val="Heading1"/>
        <w:spacing w:after="200" w:before="360"/>
      </w:pPr>
      <w:r>
        <w:rPr>
          <w:b/>
          <w:bCs/>
          <w:color w:val="1F4E79"/>
          <w:sz w:val="32"/>
          <w:szCs w:val="32"/>
        </w:rPr>
        <w:t xml:space="preserve">1. LOYIHA HAQIDA UMUMIY MA'LUMOT</w:t>
      </w:r>
    </w:p>
    <w:p>
      <w:pPr>
        <w:spacing w:after="100" w:before="0"/>
        <w:jc w:val="left"/>
      </w:pPr>
      <w:r>
        <w:rPr>
          <w:b/>
          <w:bCs/>
          <w:i w:val="false"/>
          <w:iCs w:val="false"/>
          <w:color w:val="000000"/>
          <w:sz w:val="24"/>
          <w:szCs w:val="24"/>
        </w:rPr>
        <w:t xml:space="preserve">Loyiha maqsadi:</w:t>
      </w:r>
    </w:p>
    <w:p>
      <w:pPr>
        <w:spacing w:after="100" w:before="0"/>
        <w:jc w:val="left"/>
      </w:pPr>
      <w:r>
        <w:rPr>
          <w:b w:val="false"/>
          <w:bCs w:val="false"/>
          <w:i w:val="false"/>
          <w:iCs w:val="false"/>
          <w:color w:val="000000"/>
          <w:sz w:val="22"/>
          <w:szCs w:val="22"/>
        </w:rPr>
        <w:t xml:space="preserve">Konferensiyalar, seminarlar va ilmiy uchrashuvlarni to'liq onlayn rejalashtirish, ro'yxatga olish, ma'ruzachilarni boshqarish, dasturni tuzish va real vaqt rejimida xabarnoma yuborish imkonini beruvchi zamonaviy veb-platforma yaratish.</w:t>
      </w:r>
    </w:p>
    <w:p>
      <w:pPr>
        <w:spacing w:after="100" w:before="200"/>
        <w:jc w:val="left"/>
      </w:pPr>
      <w:r>
        <w:rPr>
          <w:b/>
          <w:bCs/>
          <w:i w:val="false"/>
          <w:iCs w:val="false"/>
          <w:color w:val="000000"/>
          <w:sz w:val="24"/>
          <w:szCs w:val="24"/>
        </w:rPr>
        <w:t xml:space="preserve">Yechiladigan muammolar:</w:t>
      </w:r>
    </w:p>
    <w:p>
      <w:pPr>
        <w:pStyle w:val="ListParagraph"/>
        <w:numPr>
          <w:ilvl w:val="0"/>
          <w:numId w:val="2"/>
        </w:numPr>
        <w:spacing w:after="80"/>
      </w:pPr>
      <w:r>
        <w:rPr>
          <w:sz w:val="22"/>
          <w:szCs w:val="22"/>
        </w:rPr>
        <w:t xml:space="preserve">Konferensiyalarni qog'ozda yoki Excel orqali boshqarish — vaqt va resursni ko'p oladi</w:t>
      </w:r>
    </w:p>
    <w:p>
      <w:pPr>
        <w:pStyle w:val="ListParagraph"/>
        <w:numPr>
          <w:ilvl w:val="0"/>
          <w:numId w:val="2"/>
        </w:numPr>
        <w:spacing w:after="80"/>
      </w:pPr>
      <w:r>
        <w:rPr>
          <w:sz w:val="22"/>
          <w:szCs w:val="22"/>
        </w:rPr>
        <w:t xml:space="preserve">Qatnashchilarni ro'yxatga olishda xatoliklar va dublikatlar yuzaga keladi</w:t>
      </w:r>
    </w:p>
    <w:p>
      <w:pPr>
        <w:pStyle w:val="ListParagraph"/>
        <w:numPr>
          <w:ilvl w:val="0"/>
          <w:numId w:val="2"/>
        </w:numPr>
        <w:spacing w:after="80"/>
      </w:pPr>
      <w:r>
        <w:rPr>
          <w:sz w:val="22"/>
          <w:szCs w:val="22"/>
        </w:rPr>
        <w:t xml:space="preserve">Dastur (jadval) o'zgarsa, qatnashchilarga xabar yetkazish qiyin</w:t>
      </w:r>
    </w:p>
    <w:p>
      <w:pPr>
        <w:pStyle w:val="ListParagraph"/>
        <w:numPr>
          <w:ilvl w:val="0"/>
          <w:numId w:val="2"/>
        </w:numPr>
        <w:spacing w:after="80"/>
      </w:pPr>
      <w:r>
        <w:rPr>
          <w:sz w:val="22"/>
          <w:szCs w:val="22"/>
        </w:rPr>
        <w:t xml:space="preserve">Ma'ruzachilar va tashkilotchilar o'rtasidagi muloqot tarqoq</w:t>
      </w:r>
    </w:p>
    <w:p>
      <w:pPr>
        <w:pStyle w:val="ListParagraph"/>
        <w:numPr>
          <w:ilvl w:val="0"/>
          <w:numId w:val="2"/>
        </w:numPr>
        <w:spacing w:after="80"/>
      </w:pPr>
      <w:r>
        <w:rPr>
          <w:sz w:val="22"/>
          <w:szCs w:val="22"/>
        </w:rPr>
        <w:t xml:space="preserve">Sertifikatlar va hisobotlarni qo'lda tayyorlash uzoq vaqt oladi</w:t>
      </w:r>
    </w:p>
    <w:p>
      <w:pPr>
        <w:spacing w:after="100" w:before="200"/>
        <w:jc w:val="left"/>
      </w:pPr>
      <w:r>
        <w:rPr>
          <w:b/>
          <w:bCs/>
          <w:i w:val="false"/>
          <w:iCs w:val="false"/>
          <w:color w:val="000000"/>
          <w:sz w:val="24"/>
          <w:szCs w:val="24"/>
        </w:rPr>
        <w:t xml:space="preserve">Loyiha yangiligi:</w:t>
      </w:r>
    </w:p>
    <w:p>
      <w:pPr>
        <w:spacing w:after="100" w:before="0"/>
        <w:jc w:val="left"/>
      </w:pPr>
      <w:r>
        <w:rPr>
          <w:b w:val="false"/>
          <w:bCs w:val="false"/>
          <w:i w:val="false"/>
          <w:iCs w:val="false"/>
          <w:color w:val="000000"/>
          <w:sz w:val="22"/>
          <w:szCs w:val="22"/>
        </w:rPr>
        <w:t xml:space="preserve">Tizim Socket.IO orqali real vaqt rejimida ishlaydi — dastur o'zgarganda, yangi xabar kelganda yoki savol-javob (Q&amp;A) bo'limida yangilanish bo'lganda barcha foydalanuvchilar darhol xabardor bo'ladi. Bu O'zbekistondagi mavjud platformalardan farqli xususiyat hisoblanadi.</w:t>
      </w:r>
    </w:p>
    <w:p>
      <w:pPr>
        <w:pStyle w:val="Heading1"/>
        <w:spacing w:after="200" w:before="360"/>
      </w:pPr>
      <w:r>
        <w:rPr>
          <w:b/>
          <w:bCs/>
          <w:color w:val="1F4E79"/>
          <w:sz w:val="32"/>
          <w:szCs w:val="32"/>
        </w:rPr>
        <w:t xml:space="preserve">2. TANLANGAN TEXNOLOGIYALAR (TECH STACK)</w:t>
      </w:r>
    </w:p>
    <w:p>
      <w:pPr>
        <w:spacing w:after="100" w:before="0"/>
        <w:jc w:val="left"/>
      </w:pPr>
      <w:r>
        <w:rPr>
          <w:b w:val="false"/>
          <w:bCs w:val="false"/>
          <w:i w:val="false"/>
          <w:iCs w:val="false"/>
          <w:color w:val="000000"/>
          <w:sz w:val="22"/>
          <w:szCs w:val="22"/>
        </w:rPr>
        <w:t xml:space="preserve">Loyiha zamonaviy va sanoat standartiga mos texnologiyalardan tashkil topgan. Har bir texnologiya o'zining aniq vazifasiga 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Texnologiya</w:t>
            </w:r>
          </w:p>
        </w:tc>
        <w:tc>
          <w:tcPr>
            <w:tcW w:type="dxa" w:w="1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Qatlam</w:t>
            </w:r>
          </w:p>
        </w:tc>
        <w:tc>
          <w:tcPr>
            <w:tcW w:type="dxa" w:w="5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Vazifasi va sababi</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Vue.js 3</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Frontend</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Composition API, reaktivlik va komponent asosli arxitektura. SPA (Single Page Application) qurish uchun yengil va tezkor.</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TypeScript</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Frontend + Backend</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Statik tiplar — xatoliklarni runtime'gacha aniqlash, kod tutib turish va IDE'da auto-complete.</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Tailwind CSS</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Frontend (UI)</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Utility-first CSS — tezkor va izchil dizayn, responsive layout va custom theme imkoniyati.</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Pinia</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Frontend (state)</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Vue uchun zamonaviy state management — Vuex'ning vorisi, TypeScript bilan mukammal ishlaydi.</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Vue Router</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Frontend</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Sahifalar (route'lar) o'rtasida navigatsiya, guard'lar bilan himoya.</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NestJS</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Backend</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Node.js asosidagi modulli, scalable freymvork. Decorators, DI (Dependency Injection) va aniq arxitektura.</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Prisma ORM</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Backend (DB)</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Type-safe ORM. Schema → migration → tipli klient. PostgreSQL bilan birga ishlatiladi.</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PostgreSQL</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Ma'lumotlar bazasi</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Relyatsion DB — JSON, full-text search va kuchli imkoniyatlarga ega.</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Socket.IO</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Real-time</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WebSocket asosida ikki tomonlama aloqa — chat, bildirishnomalar, jonli yangilanishlar.</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JWT</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Autentifikatsiya</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Access va Refresh tokenlar orqali xavfsiz autentifikatsiya.</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Bcrypt</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Xavfsizlik</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Parollarni xeshlash (12 round salt).</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Multer + Sharp</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Fayllar</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Rasm yuklash va optimizatsiya qilish.</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Nodemailer</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Email</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Email orqali xabarnoma va sertifikat yuborish.</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Docker</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DevOps</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Konteynerlash — dev va prod muhitlarini bir xil qilish.</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Vite</w:t>
            </w:r>
          </w:p>
        </w:tc>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Build tool</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Vue uchun ultra-tezkor dev server va build vositasi.</w:t>
            </w:r>
          </w:p>
        </w:tc>
      </w:tr>
    </w:tbl>
    <w:p>
      <w:pPr>
        <w:pStyle w:val="Heading1"/>
        <w:spacing w:after="200" w:before="360"/>
      </w:pPr>
      <w:r>
        <w:rPr>
          <w:b/>
          <w:bCs/>
          <w:color w:val="1F4E79"/>
          <w:sz w:val="32"/>
          <w:szCs w:val="32"/>
        </w:rPr>
        <w:t xml:space="preserve">3. TIZIM ARXITEKTURASI</w:t>
      </w:r>
    </w:p>
    <w:p>
      <w:pPr>
        <w:spacing w:after="100" w:before="0"/>
        <w:jc w:val="left"/>
      </w:pPr>
      <w:r>
        <w:rPr>
          <w:b w:val="false"/>
          <w:bCs w:val="false"/>
          <w:i w:val="false"/>
          <w:iCs w:val="false"/>
          <w:color w:val="000000"/>
          <w:sz w:val="22"/>
          <w:szCs w:val="22"/>
        </w:rPr>
        <w:t xml:space="preserve">Loyiha klassik client-server arxitekturada qurilgan, lekin real-time aloqa qatlami bilan boyitilgan:</w:t>
      </w:r>
    </w:p>
    <w:p>
      <w:pPr>
        <w:shd w:fill="F2F2F2" w:val="clear"/>
        <w:spacing w:after="100" w:before="100"/>
      </w:pPr>
      <w:r>
        <w:rPr>
          <w:rFonts w:ascii="Consolas" w:cs="Consolas" w:eastAsia="Consolas" w:hAnsi="Consolas"/>
          <w:sz w:val="20"/>
          <w:szCs w:val="20"/>
        </w:rPr>
        <w:t xml:space="preserve">┌─────────────────────────────────────────────────────────────┐</w:t>
      </w:r>
    </w:p>
    <w:p>
      <w:pPr>
        <w:shd w:fill="F2F2F2" w:val="clear"/>
        <w:spacing w:after="100" w:before="100"/>
      </w:pPr>
      <w:r>
        <w:rPr>
          <w:rFonts w:ascii="Consolas" w:cs="Consolas" w:eastAsia="Consolas" w:hAnsi="Consolas"/>
          <w:sz w:val="20"/>
          <w:szCs w:val="20"/>
        </w:rPr>
        <w:t xml:space="preserve">│   FRONTEND (Vue 3 + TS + Tailwind)                          │</w:t>
      </w:r>
    </w:p>
    <w:p>
      <w:pPr>
        <w:shd w:fill="F2F2F2" w:val="clear"/>
        <w:spacing w:after="100" w:before="100"/>
      </w:pPr>
      <w:r>
        <w:rPr>
          <w:rFonts w:ascii="Consolas" w:cs="Consolas" w:eastAsia="Consolas" w:hAnsi="Consolas"/>
          <w:sz w:val="20"/>
          <w:szCs w:val="20"/>
        </w:rPr>
        <w:t xml:space="preserve">│   ─ Pages (Vue Router)                                      │</w:t>
      </w:r>
    </w:p>
    <w:p>
      <w:pPr>
        <w:shd w:fill="F2F2F2" w:val="clear"/>
        <w:spacing w:after="100" w:before="100"/>
      </w:pPr>
      <w:r>
        <w:rPr>
          <w:rFonts w:ascii="Consolas" w:cs="Consolas" w:eastAsia="Consolas" w:hAnsi="Consolas"/>
          <w:sz w:val="20"/>
          <w:szCs w:val="20"/>
        </w:rPr>
        <w:t xml:space="preserve">│   ─ Components (UI kutubxonasi)                             │</w:t>
      </w:r>
    </w:p>
    <w:p>
      <w:pPr>
        <w:shd w:fill="F2F2F2" w:val="clear"/>
        <w:spacing w:after="100" w:before="100"/>
      </w:pPr>
      <w:r>
        <w:rPr>
          <w:rFonts w:ascii="Consolas" w:cs="Consolas" w:eastAsia="Consolas" w:hAnsi="Consolas"/>
          <w:sz w:val="20"/>
          <w:szCs w:val="20"/>
        </w:rPr>
        <w:t xml:space="preserve">│   ─ Stores (Pinia)                                          │</w:t>
      </w:r>
    </w:p>
    <w:p>
      <w:pPr>
        <w:shd w:fill="F2F2F2" w:val="clear"/>
        <w:spacing w:after="100" w:before="100"/>
      </w:pPr>
      <w:r>
        <w:rPr>
          <w:rFonts w:ascii="Consolas" w:cs="Consolas" w:eastAsia="Consolas" w:hAnsi="Consolas"/>
          <w:sz w:val="20"/>
          <w:szCs w:val="20"/>
        </w:rPr>
        <w:t xml:space="preserve">│   ─ Services (axios + socket.io-client)                     │</w:t>
      </w:r>
    </w:p>
    <w:p>
      <w:pPr>
        <w:shd w:fill="F2F2F2" w:val="clear"/>
        <w:spacing w:after="100" w:before="100"/>
      </w:pPr>
      <w:r>
        <w:rPr>
          <w:rFonts w:ascii="Consolas" w:cs="Consolas" w:eastAsia="Consolas" w:hAnsi="Consolas"/>
          <w:sz w:val="20"/>
          <w:szCs w:val="20"/>
        </w:rPr>
        <w:t xml:space="preserve">└─────────┬───────────────────────────┬───────────────────────┘</w:t>
      </w:r>
    </w:p>
    <w:p>
      <w:pPr>
        <w:shd w:fill="F2F2F2" w:val="clear"/>
        <w:spacing w:after="100" w:before="100"/>
      </w:pPr>
      <w:r>
        <w:rPr>
          <w:rFonts w:ascii="Consolas" w:cs="Consolas" w:eastAsia="Consolas" w:hAnsi="Consolas"/>
          <w:sz w:val="20"/>
          <w:szCs w:val="20"/>
        </w:rPr>
        <w:t xml:space="preserve">          │ HTTPS (REST API)          │ WSS (Socket.IO)        </w:t>
      </w:r>
    </w:p>
    <w:p>
      <w:pPr>
        <w:shd w:fill="F2F2F2" w:val="clear"/>
        <w:spacing w:after="100" w:before="100"/>
      </w:pPr>
      <w:r>
        <w:rPr>
          <w:rFonts w:ascii="Consolas" w:cs="Consolas" w:eastAsia="Consolas" w:hAnsi="Consolas"/>
          <w:sz w:val="20"/>
          <w:szCs w:val="20"/>
        </w:rPr>
        <w:t xml:space="preserve">┌─────────▼───────────────────────────▼───────────────────────┐</w:t>
      </w:r>
    </w:p>
    <w:p>
      <w:pPr>
        <w:shd w:fill="F2F2F2" w:val="clear"/>
        <w:spacing w:after="100" w:before="100"/>
      </w:pPr>
      <w:r>
        <w:rPr>
          <w:rFonts w:ascii="Consolas" w:cs="Consolas" w:eastAsia="Consolas" w:hAnsi="Consolas"/>
          <w:sz w:val="20"/>
          <w:szCs w:val="20"/>
        </w:rPr>
        <w:t xml:space="preserve">│   BACKEND (NestJS + TypeScript)                             │</w:t>
      </w:r>
    </w:p>
    <w:p>
      <w:pPr>
        <w:shd w:fill="F2F2F2" w:val="clear"/>
        <w:spacing w:after="100" w:before="100"/>
      </w:pPr>
      <w:r>
        <w:rPr>
          <w:rFonts w:ascii="Consolas" w:cs="Consolas" w:eastAsia="Consolas" w:hAnsi="Consolas"/>
          <w:sz w:val="20"/>
          <w:szCs w:val="20"/>
        </w:rPr>
        <w:t xml:space="preserve">│   ─ Controllers (REST endpoints)                            │</w:t>
      </w:r>
    </w:p>
    <w:p>
      <w:pPr>
        <w:shd w:fill="F2F2F2" w:val="clear"/>
        <w:spacing w:after="100" w:before="100"/>
      </w:pPr>
      <w:r>
        <w:rPr>
          <w:rFonts w:ascii="Consolas" w:cs="Consolas" w:eastAsia="Consolas" w:hAnsi="Consolas"/>
          <w:sz w:val="20"/>
          <w:szCs w:val="20"/>
        </w:rPr>
        <w:t xml:space="preserve">│   ─ Gateways (WebSocket events)                             │</w:t>
      </w:r>
    </w:p>
    <w:p>
      <w:pPr>
        <w:shd w:fill="F2F2F2" w:val="clear"/>
        <w:spacing w:after="100" w:before="100"/>
      </w:pPr>
      <w:r>
        <w:rPr>
          <w:rFonts w:ascii="Consolas" w:cs="Consolas" w:eastAsia="Consolas" w:hAnsi="Consolas"/>
          <w:sz w:val="20"/>
          <w:szCs w:val="20"/>
        </w:rPr>
        <w:t xml:space="preserve">│   ─ Services (biznes logika)                                │</w:t>
      </w:r>
    </w:p>
    <w:p>
      <w:pPr>
        <w:shd w:fill="F2F2F2" w:val="clear"/>
        <w:spacing w:after="100" w:before="100"/>
      </w:pPr>
      <w:r>
        <w:rPr>
          <w:rFonts w:ascii="Consolas" w:cs="Consolas" w:eastAsia="Consolas" w:hAnsi="Consolas"/>
          <w:sz w:val="20"/>
          <w:szCs w:val="20"/>
        </w:rPr>
        <w:t xml:space="preserve">│   ─ Guards (JWT, Roles)                                     │</w:t>
      </w:r>
    </w:p>
    <w:p>
      <w:pPr>
        <w:shd w:fill="F2F2F2" w:val="clear"/>
        <w:spacing w:after="100" w:before="100"/>
      </w:pPr>
      <w:r>
        <w:rPr>
          <w:rFonts w:ascii="Consolas" w:cs="Consolas" w:eastAsia="Consolas" w:hAnsi="Consolas"/>
          <w:sz w:val="20"/>
          <w:szCs w:val="20"/>
        </w:rPr>
        <w:t xml:space="preserve">│   ─ Prisma Service (DB qatlami)                             │</w:t>
      </w:r>
    </w:p>
    <w:p>
      <w:pPr>
        <w:shd w:fill="F2F2F2" w:val="clear"/>
        <w:spacing w:after="100" w:before="100"/>
      </w:pPr>
      <w:r>
        <w:rPr>
          <w:rFonts w:ascii="Consolas" w:cs="Consolas" w:eastAsia="Consolas" w:hAnsi="Consolas"/>
          <w:sz w:val="20"/>
          <w:szCs w:val="20"/>
        </w:rPr>
        <w:t xml:space="preserve">└─────────┬───────────────────────────────────────────────────┘</w:t>
      </w:r>
    </w:p>
    <w:p>
      <w:pPr>
        <w:shd w:fill="F2F2F2" w:val="clear"/>
        <w:spacing w:after="100" w:before="100"/>
      </w:pPr>
      <w:r>
        <w:rPr>
          <w:rFonts w:ascii="Consolas" w:cs="Consolas" w:eastAsia="Consolas" w:hAnsi="Consolas"/>
          <w:sz w:val="20"/>
          <w:szCs w:val="20"/>
        </w:rPr>
        <w:t xml:space="preserve">          │</w:t>
      </w:r>
    </w:p>
    <w:p>
      <w:pPr>
        <w:shd w:fill="F2F2F2" w:val="clear"/>
        <w:spacing w:after="100" w:before="100"/>
      </w:pPr>
      <w:r>
        <w:rPr>
          <w:rFonts w:ascii="Consolas" w:cs="Consolas" w:eastAsia="Consolas" w:hAnsi="Consolas"/>
          <w:sz w:val="20"/>
          <w:szCs w:val="20"/>
        </w:rPr>
        <w:t xml:space="preserve">┌─────────▼───────────────────────────────────────────────────┐</w:t>
      </w:r>
    </w:p>
    <w:p>
      <w:pPr>
        <w:shd w:fill="F2F2F2" w:val="clear"/>
        <w:spacing w:after="100" w:before="100"/>
      </w:pPr>
      <w:r>
        <w:rPr>
          <w:rFonts w:ascii="Consolas" w:cs="Consolas" w:eastAsia="Consolas" w:hAnsi="Consolas"/>
          <w:sz w:val="20"/>
          <w:szCs w:val="20"/>
        </w:rPr>
        <w:t xml:space="preserve">│   PostgreSQL (Prisma ORM)                                   │</w:t>
      </w:r>
    </w:p>
    <w:p>
      <w:pPr>
        <w:shd w:fill="F2F2F2" w:val="clear"/>
        <w:spacing w:after="100" w:before="100"/>
      </w:pPr>
      <w:r>
        <w:rPr>
          <w:rFonts w:ascii="Consolas" w:cs="Consolas" w:eastAsia="Consolas" w:hAnsi="Consolas"/>
          <w:sz w:val="20"/>
          <w:szCs w:val="20"/>
        </w:rPr>
        <w:t xml:space="preserve">└─────────────────────────────────────────────────────────────┘</w:t>
      </w:r>
    </w:p>
    <w:p>
      <w:pPr>
        <w:pStyle w:val="Heading1"/>
        <w:spacing w:after="200" w:before="360"/>
      </w:pPr>
      <w:r>
        <w:rPr>
          <w:b/>
          <w:bCs/>
          <w:color w:val="1F4E79"/>
          <w:sz w:val="32"/>
          <w:szCs w:val="32"/>
        </w:rPr>
        <w:t xml:space="preserve">4. FOYDALANUVCHI ROLLARI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Rol</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Vakolatlari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ADMIN</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Tizimni umumiy boshqaradi, foydalanuvchilarni va konferensiyalarni boshqaradi, statistikani ko'radi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ORGANIZER (Tashkilotchi)</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 yaratadi, dastur tuzadi, ma'ruzachilarni taklif qiladi, qatnashchilarni tasdiqlaydi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SPEAKER (Ma'ruzachi)</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O'z taqdimotlari, materiallari va ma'ruza vaqtini boshqaradi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PARTICIPANT (Qatnashchi)</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Konferensiyalarga ro'yxatdan o'tadi, jadvalni ko'radi, savol beradi, sertifikat oladi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GUEST (Mehmon)</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Faqat ochiq konferensiyalar ro'yxatini ko'rishi mumkin</w:t>
            </w:r>
          </w:p>
        </w:tc>
      </w:tr>
    </w:tbl>
    <w:p>
      <w:pPr>
        <w:pStyle w:val="Heading1"/>
        <w:spacing w:after="200" w:before="360"/>
      </w:pPr>
      <w:r>
        <w:rPr>
          <w:b/>
          <w:bCs/>
          <w:color w:val="1F4E79"/>
          <w:sz w:val="32"/>
          <w:szCs w:val="32"/>
        </w:rPr>
        <w:t xml:space="preserve">5. MA'LUMOTLAR BAZASI (Prisma Schema)</w:t>
      </w:r>
    </w:p>
    <w:p>
      <w:pPr>
        <w:spacing w:after="100" w:before="0"/>
        <w:jc w:val="left"/>
      </w:pPr>
      <w:r>
        <w:rPr>
          <w:b w:val="false"/>
          <w:bCs w:val="false"/>
          <w:i w:val="false"/>
          <w:iCs w:val="false"/>
          <w:color w:val="000000"/>
          <w:sz w:val="22"/>
          <w:szCs w:val="22"/>
        </w:rPr>
        <w:t xml:space="preserve">Quyida loyihaning asosiy modellarini ko'rishingiz mumkin. Prisma schema fayli orqali yoziladi va avtomatik migratsiyalar generatsiya qilinadi.</w:t>
      </w:r>
    </w:p>
    <w:p>
      <w:pPr>
        <w:pStyle w:val="Heading3"/>
        <w:spacing w:after="120" w:before="200"/>
      </w:pPr>
      <w:r>
        <w:rPr>
          <w:b/>
          <w:bCs/>
          <w:color w:val="333333"/>
          <w:sz w:val="24"/>
          <w:szCs w:val="24"/>
        </w:rPr>
        <w:t xml:space="preserve">Asosiy jadvallar:</w:t>
      </w:r>
    </w:p>
    <w:p>
      <w:pPr>
        <w:pStyle w:val="ListParagraph"/>
        <w:numPr>
          <w:ilvl w:val="0"/>
          <w:numId w:val="3"/>
        </w:numPr>
        <w:spacing w:after="80"/>
      </w:pPr>
      <w:r>
        <w:rPr>
          <w:sz w:val="22"/>
          <w:szCs w:val="22"/>
        </w:rPr>
        <w:t xml:space="preserve">User — foydalanuvchilar (id, email, password, name, role, avatar, createdAt)</w:t>
      </w:r>
    </w:p>
    <w:p>
      <w:pPr>
        <w:pStyle w:val="ListParagraph"/>
        <w:numPr>
          <w:ilvl w:val="0"/>
          <w:numId w:val="3"/>
        </w:numPr>
        <w:spacing w:after="80"/>
      </w:pPr>
      <w:r>
        <w:rPr>
          <w:sz w:val="22"/>
          <w:szCs w:val="22"/>
        </w:rPr>
        <w:t xml:space="preserve">Conference — konferensiyalar (id, title, description, startDate, endDate, location, isOnline, organizerId, status)</w:t>
      </w:r>
    </w:p>
    <w:p>
      <w:pPr>
        <w:pStyle w:val="ListParagraph"/>
        <w:numPr>
          <w:ilvl w:val="0"/>
          <w:numId w:val="3"/>
        </w:numPr>
        <w:spacing w:after="80"/>
      </w:pPr>
      <w:r>
        <w:rPr>
          <w:sz w:val="22"/>
          <w:szCs w:val="22"/>
        </w:rPr>
        <w:t xml:space="preserve">Session — ma'ruzalar/sessiyalar (id, conferenceId, title, description, startTime, endTime, room, speakerId)</w:t>
      </w:r>
    </w:p>
    <w:p>
      <w:pPr>
        <w:pStyle w:val="ListParagraph"/>
        <w:numPr>
          <w:ilvl w:val="0"/>
          <w:numId w:val="3"/>
        </w:numPr>
        <w:spacing w:after="80"/>
      </w:pPr>
      <w:r>
        <w:rPr>
          <w:sz w:val="22"/>
          <w:szCs w:val="22"/>
        </w:rPr>
        <w:t xml:space="preserve">Registration — qatnashchi yozilishlari (id, userId, conferenceId, status, ticketCode)</w:t>
      </w:r>
    </w:p>
    <w:p>
      <w:pPr>
        <w:pStyle w:val="ListParagraph"/>
        <w:numPr>
          <w:ilvl w:val="0"/>
          <w:numId w:val="3"/>
        </w:numPr>
        <w:spacing w:after="80"/>
      </w:pPr>
      <w:r>
        <w:rPr>
          <w:sz w:val="22"/>
          <w:szCs w:val="22"/>
        </w:rPr>
        <w:t xml:space="preserve">Question — Q&amp;A bo'limi (id, sessionId, userId, text, upvotes, isAnswered)</w:t>
      </w:r>
    </w:p>
    <w:p>
      <w:pPr>
        <w:pStyle w:val="ListParagraph"/>
        <w:numPr>
          <w:ilvl w:val="0"/>
          <w:numId w:val="3"/>
        </w:numPr>
        <w:spacing w:after="80"/>
      </w:pPr>
      <w:r>
        <w:rPr>
          <w:sz w:val="22"/>
          <w:szCs w:val="22"/>
        </w:rPr>
        <w:t xml:space="preserve">Notification — bildirishnomalar (id, userId, type, message, isRead)</w:t>
      </w:r>
    </w:p>
    <w:p>
      <w:pPr>
        <w:pStyle w:val="ListParagraph"/>
        <w:numPr>
          <w:ilvl w:val="0"/>
          <w:numId w:val="3"/>
        </w:numPr>
        <w:spacing w:after="80"/>
      </w:pPr>
      <w:r>
        <w:rPr>
          <w:sz w:val="22"/>
          <w:szCs w:val="22"/>
        </w:rPr>
        <w:t xml:space="preserve">Material — taqdimot fayllari (id, sessionId, fileUrl, fileType)</w:t>
      </w:r>
    </w:p>
    <w:p>
      <w:pPr>
        <w:pStyle w:val="ListParagraph"/>
        <w:numPr>
          <w:ilvl w:val="0"/>
          <w:numId w:val="3"/>
        </w:numPr>
        <w:spacing w:after="80"/>
      </w:pPr>
      <w:r>
        <w:rPr>
          <w:sz w:val="22"/>
          <w:szCs w:val="22"/>
        </w:rPr>
        <w:t xml:space="preserve">Certificate — sertifikatlar (id, userId, conferenceId, code, issuedAt)</w:t>
      </w:r>
    </w:p>
    <w:p>
      <w:pPr>
        <w:pStyle w:val="ListParagraph"/>
        <w:numPr>
          <w:ilvl w:val="0"/>
          <w:numId w:val="3"/>
        </w:numPr>
        <w:spacing w:after="80"/>
      </w:pPr>
      <w:r>
        <w:rPr>
          <w:sz w:val="22"/>
          <w:szCs w:val="22"/>
        </w:rPr>
        <w:t xml:space="preserve">Feedback — fikr-mulohazalar (id, sessionId, userId, rating, comment)</w:t>
      </w:r>
    </w:p>
    <w:p>
      <w:pPr>
        <w:pStyle w:val="Heading3"/>
        <w:spacing w:after="120" w:before="200"/>
      </w:pPr>
      <w:r>
        <w:rPr>
          <w:b/>
          <w:bCs/>
          <w:color w:val="333333"/>
          <w:sz w:val="24"/>
          <w:szCs w:val="24"/>
        </w:rPr>
        <w:t xml:space="preserve">Misol — Prisma schema fragment:</w:t>
      </w:r>
    </w:p>
    <w:p>
      <w:pPr>
        <w:shd w:fill="F2F2F2" w:val="clear"/>
        <w:spacing w:after="100" w:before="100"/>
      </w:pPr>
      <w:r>
        <w:rPr>
          <w:rFonts w:ascii="Consolas" w:cs="Consolas" w:eastAsia="Consolas" w:hAnsi="Consolas"/>
          <w:sz w:val="20"/>
          <w:szCs w:val="20"/>
        </w:rPr>
        <w:t xml:space="preserve">model User {</w:t>
      </w:r>
    </w:p>
    <w:p>
      <w:pPr>
        <w:shd w:fill="F2F2F2" w:val="clear"/>
        <w:spacing w:after="100" w:before="100"/>
      </w:pPr>
      <w:r>
        <w:rPr>
          <w:rFonts w:ascii="Consolas" w:cs="Consolas" w:eastAsia="Consolas" w:hAnsi="Consolas"/>
          <w:sz w:val="20"/>
          <w:szCs w:val="20"/>
        </w:rPr>
        <w:t xml:space="preserve">  id            String         @id @default(uuid())</w:t>
      </w:r>
    </w:p>
    <w:p>
      <w:pPr>
        <w:shd w:fill="F2F2F2" w:val="clear"/>
        <w:spacing w:after="100" w:before="100"/>
      </w:pPr>
      <w:r>
        <w:rPr>
          <w:rFonts w:ascii="Consolas" w:cs="Consolas" w:eastAsia="Consolas" w:hAnsi="Consolas"/>
          <w:sz w:val="20"/>
          <w:szCs w:val="20"/>
        </w:rPr>
        <w:t xml:space="preserve">  email         String         @unique</w:t>
      </w:r>
    </w:p>
    <w:p>
      <w:pPr>
        <w:shd w:fill="F2F2F2" w:val="clear"/>
        <w:spacing w:after="100" w:before="100"/>
      </w:pPr>
      <w:r>
        <w:rPr>
          <w:rFonts w:ascii="Consolas" w:cs="Consolas" w:eastAsia="Consolas" w:hAnsi="Consolas"/>
          <w:sz w:val="20"/>
          <w:szCs w:val="20"/>
        </w:rPr>
        <w:t xml:space="preserve">  password      String</w:t>
      </w:r>
    </w:p>
    <w:p>
      <w:pPr>
        <w:shd w:fill="F2F2F2" w:val="clear"/>
        <w:spacing w:after="100" w:before="100"/>
      </w:pPr>
      <w:r>
        <w:rPr>
          <w:rFonts w:ascii="Consolas" w:cs="Consolas" w:eastAsia="Consolas" w:hAnsi="Consolas"/>
          <w:sz w:val="20"/>
          <w:szCs w:val="20"/>
        </w:rPr>
        <w:t xml:space="preserve">  name          String</w:t>
      </w:r>
    </w:p>
    <w:p>
      <w:pPr>
        <w:shd w:fill="F2F2F2" w:val="clear"/>
        <w:spacing w:after="100" w:before="100"/>
      </w:pPr>
      <w:r>
        <w:rPr>
          <w:rFonts w:ascii="Consolas" w:cs="Consolas" w:eastAsia="Consolas" w:hAnsi="Consolas"/>
          <w:sz w:val="20"/>
          <w:szCs w:val="20"/>
        </w:rPr>
        <w:t xml:space="preserve">  role          Role           @default(PARTICIPANT)</w:t>
      </w:r>
    </w:p>
    <w:p>
      <w:pPr>
        <w:shd w:fill="F2F2F2" w:val="clear"/>
        <w:spacing w:after="100" w:before="100"/>
      </w:pPr>
      <w:r>
        <w:rPr>
          <w:rFonts w:ascii="Consolas" w:cs="Consolas" w:eastAsia="Consolas" w:hAnsi="Consolas"/>
          <w:sz w:val="20"/>
          <w:szCs w:val="20"/>
        </w:rPr>
        <w:t xml:space="preserve">  avatar        String?</w:t>
      </w:r>
    </w:p>
    <w:p>
      <w:pPr>
        <w:shd w:fill="F2F2F2" w:val="clear"/>
        <w:spacing w:after="100" w:before="100"/>
      </w:pPr>
      <w:r>
        <w:rPr>
          <w:rFonts w:ascii="Consolas" w:cs="Consolas" w:eastAsia="Consolas" w:hAnsi="Consolas"/>
          <w:sz w:val="20"/>
          <w:szCs w:val="20"/>
        </w:rPr>
        <w:t xml:space="preserve">  conferences   Conference[]   @relation("Organizer")</w:t>
      </w:r>
    </w:p>
    <w:p>
      <w:pPr>
        <w:shd w:fill="F2F2F2" w:val="clear"/>
        <w:spacing w:after="100" w:before="100"/>
      </w:pPr>
      <w:r>
        <w:rPr>
          <w:rFonts w:ascii="Consolas" w:cs="Consolas" w:eastAsia="Consolas" w:hAnsi="Consolas"/>
          <w:sz w:val="20"/>
          <w:szCs w:val="20"/>
        </w:rPr>
        <w:t xml:space="preserve">  sessions      Session[]      @relation("Speaker")</w:t>
      </w:r>
    </w:p>
    <w:p>
      <w:pPr>
        <w:shd w:fill="F2F2F2" w:val="clear"/>
        <w:spacing w:after="100" w:before="100"/>
      </w:pPr>
      <w:r>
        <w:rPr>
          <w:rFonts w:ascii="Consolas" w:cs="Consolas" w:eastAsia="Consolas" w:hAnsi="Consolas"/>
          <w:sz w:val="20"/>
          <w:szCs w:val="20"/>
        </w:rPr>
        <w:t xml:space="preserve">  registrations Registration[]</w:t>
      </w:r>
    </w:p>
    <w:p>
      <w:pPr>
        <w:shd w:fill="F2F2F2" w:val="clear"/>
        <w:spacing w:after="100" w:before="100"/>
      </w:pPr>
      <w:r>
        <w:rPr>
          <w:rFonts w:ascii="Consolas" w:cs="Consolas" w:eastAsia="Consolas" w:hAnsi="Consolas"/>
          <w:sz w:val="20"/>
          <w:szCs w:val="20"/>
        </w:rPr>
        <w:t xml:space="preserve">  createdAt     DateTime       @default(now())</w:t>
      </w:r>
    </w:p>
    <w:p>
      <w:pPr>
        <w:shd w:fill="F2F2F2" w:val="clear"/>
        <w:spacing w:after="100" w:before="100"/>
      </w:pPr>
      <w:r>
        <w:rPr>
          <w:rFonts w:ascii="Consolas" w:cs="Consolas" w:eastAsia="Consolas" w:hAnsi="Consolas"/>
          <w:sz w:val="20"/>
          <w:szCs w:val="20"/>
        </w:rPr>
        <w:t xml:space="preserve">}</w:t>
      </w:r>
    </w:p>
    <w:p>
      <w:pPr>
        <w:pStyle w:val="Heading1"/>
        <w:spacing w:after="200" w:before="360"/>
      </w:pPr>
      <w:r>
        <w:rPr>
          <w:b/>
          <w:bCs/>
          <w:color w:val="1F4E79"/>
          <w:sz w:val="32"/>
          <w:szCs w:val="32"/>
        </w:rPr>
        <w:t xml:space="preserve">6. TIZIM MODULLARI VA FUNKSIYALAR</w:t>
      </w:r>
    </w:p>
    <w:p>
      <w:pPr>
        <w:pStyle w:val="Heading2"/>
        <w:spacing w:after="160" w:before="280"/>
      </w:pPr>
      <w:r>
        <w:rPr>
          <w:b/>
          <w:bCs/>
          <w:color w:val="2E75B6"/>
          <w:sz w:val="26"/>
          <w:szCs w:val="26"/>
        </w:rPr>
        <w:t xml:space="preserve">6.1. Autentifikatsiya moduli</w:t>
      </w:r>
    </w:p>
    <w:p>
      <w:pPr>
        <w:pStyle w:val="ListParagraph"/>
        <w:numPr>
          <w:ilvl w:val="0"/>
          <w:numId w:val="2"/>
        </w:numPr>
        <w:spacing w:after="80"/>
      </w:pPr>
      <w:r>
        <w:rPr>
          <w:sz w:val="22"/>
          <w:szCs w:val="22"/>
        </w:rPr>
        <w:t xml:space="preserve">Ro'yxatdan o'tish (email + parol)</w:t>
      </w:r>
    </w:p>
    <w:p>
      <w:pPr>
        <w:pStyle w:val="ListParagraph"/>
        <w:numPr>
          <w:ilvl w:val="0"/>
          <w:numId w:val="2"/>
        </w:numPr>
        <w:spacing w:after="80"/>
      </w:pPr>
      <w:r>
        <w:rPr>
          <w:sz w:val="22"/>
          <w:szCs w:val="22"/>
        </w:rPr>
        <w:t xml:space="preserve">Tizimga kirish — JWT access + refresh token</w:t>
      </w:r>
    </w:p>
    <w:p>
      <w:pPr>
        <w:pStyle w:val="ListParagraph"/>
        <w:numPr>
          <w:ilvl w:val="0"/>
          <w:numId w:val="2"/>
        </w:numPr>
        <w:spacing w:after="80"/>
      </w:pPr>
      <w:r>
        <w:rPr>
          <w:sz w:val="22"/>
          <w:szCs w:val="22"/>
        </w:rPr>
        <w:t xml:space="preserve">Email orqali tasdiqlash</w:t>
      </w:r>
    </w:p>
    <w:p>
      <w:pPr>
        <w:pStyle w:val="ListParagraph"/>
        <w:numPr>
          <w:ilvl w:val="0"/>
          <w:numId w:val="2"/>
        </w:numPr>
        <w:spacing w:after="80"/>
      </w:pPr>
      <w:r>
        <w:rPr>
          <w:sz w:val="22"/>
          <w:szCs w:val="22"/>
        </w:rPr>
        <w:t xml:space="preserve">Parolni tiklash</w:t>
      </w:r>
    </w:p>
    <w:p>
      <w:pPr>
        <w:pStyle w:val="ListParagraph"/>
        <w:numPr>
          <w:ilvl w:val="0"/>
          <w:numId w:val="2"/>
        </w:numPr>
        <w:spacing w:after="80"/>
      </w:pPr>
      <w:r>
        <w:rPr>
          <w:sz w:val="22"/>
          <w:szCs w:val="22"/>
        </w:rPr>
        <w:t xml:space="preserve">Role-based guard'lar (NestJS Guards)</w:t>
      </w:r>
    </w:p>
    <w:p>
      <w:pPr>
        <w:pStyle w:val="Heading2"/>
        <w:spacing w:after="160" w:before="280"/>
      </w:pPr>
      <w:r>
        <w:rPr>
          <w:b/>
          <w:bCs/>
          <w:color w:val="2E75B6"/>
          <w:sz w:val="26"/>
          <w:szCs w:val="26"/>
        </w:rPr>
        <w:t xml:space="preserve">6.2. Konferensiya boshqaruv moduli</w:t>
      </w:r>
    </w:p>
    <w:p>
      <w:pPr>
        <w:pStyle w:val="ListParagraph"/>
        <w:numPr>
          <w:ilvl w:val="0"/>
          <w:numId w:val="2"/>
        </w:numPr>
        <w:spacing w:after="80"/>
      </w:pPr>
      <w:r>
        <w:rPr>
          <w:sz w:val="22"/>
          <w:szCs w:val="22"/>
        </w:rPr>
        <w:t xml:space="preserve">Konferensiya yaratish, tahrirlash, o'chirish (CRUD)</w:t>
      </w:r>
    </w:p>
    <w:p>
      <w:pPr>
        <w:pStyle w:val="ListParagraph"/>
        <w:numPr>
          <w:ilvl w:val="0"/>
          <w:numId w:val="2"/>
        </w:numPr>
        <w:spacing w:after="80"/>
      </w:pPr>
      <w:r>
        <w:rPr>
          <w:sz w:val="22"/>
          <w:szCs w:val="22"/>
        </w:rPr>
        <w:t xml:space="preserve">Banner va logotip yuklash (Multer + Sharp)</w:t>
      </w:r>
    </w:p>
    <w:p>
      <w:pPr>
        <w:pStyle w:val="ListParagraph"/>
        <w:numPr>
          <w:ilvl w:val="0"/>
          <w:numId w:val="2"/>
        </w:numPr>
        <w:spacing w:after="80"/>
      </w:pPr>
      <w:r>
        <w:rPr>
          <w:sz w:val="22"/>
          <w:szCs w:val="22"/>
        </w:rPr>
        <w:t xml:space="preserve">Qidiruv va filtrlash (sana, kategoriya, holat)</w:t>
      </w:r>
    </w:p>
    <w:p>
      <w:pPr>
        <w:pStyle w:val="ListParagraph"/>
        <w:numPr>
          <w:ilvl w:val="0"/>
          <w:numId w:val="2"/>
        </w:numPr>
        <w:spacing w:after="80"/>
      </w:pPr>
      <w:r>
        <w:rPr>
          <w:sz w:val="22"/>
          <w:szCs w:val="22"/>
        </w:rPr>
        <w:t xml:space="preserve">Konferensiyaning ochiq/yopiq holatini boshqarish</w:t>
      </w:r>
    </w:p>
    <w:p>
      <w:pPr>
        <w:pStyle w:val="ListParagraph"/>
        <w:numPr>
          <w:ilvl w:val="0"/>
          <w:numId w:val="2"/>
        </w:numPr>
        <w:spacing w:after="80"/>
      </w:pPr>
      <w:r>
        <w:rPr>
          <w:sz w:val="22"/>
          <w:szCs w:val="22"/>
        </w:rPr>
        <w:t xml:space="preserve">Statistika: qatnashchilar soni, daromad, tahliliy hisobotlar</w:t>
      </w:r>
    </w:p>
    <w:p>
      <w:pPr>
        <w:pStyle w:val="Heading2"/>
        <w:spacing w:after="160" w:before="280"/>
      </w:pPr>
      <w:r>
        <w:rPr>
          <w:b/>
          <w:bCs/>
          <w:color w:val="2E75B6"/>
          <w:sz w:val="26"/>
          <w:szCs w:val="26"/>
        </w:rPr>
        <w:t xml:space="preserve">6.3. Sessiyalar va dastur moduli</w:t>
      </w:r>
    </w:p>
    <w:p>
      <w:pPr>
        <w:pStyle w:val="ListParagraph"/>
        <w:numPr>
          <w:ilvl w:val="0"/>
          <w:numId w:val="2"/>
        </w:numPr>
        <w:spacing w:after="80"/>
      </w:pPr>
      <w:r>
        <w:rPr>
          <w:sz w:val="22"/>
          <w:szCs w:val="22"/>
        </w:rPr>
        <w:t xml:space="preserve">Konferensiya doirasida bir nechta sessiya yaratish</w:t>
      </w:r>
    </w:p>
    <w:p>
      <w:pPr>
        <w:pStyle w:val="ListParagraph"/>
        <w:numPr>
          <w:ilvl w:val="0"/>
          <w:numId w:val="2"/>
        </w:numPr>
        <w:spacing w:after="80"/>
      </w:pPr>
      <w:r>
        <w:rPr>
          <w:sz w:val="22"/>
          <w:szCs w:val="22"/>
        </w:rPr>
        <w:t xml:space="preserve">Vaqt jadvalini drag-and-drop orqali tuzish</w:t>
      </w:r>
    </w:p>
    <w:p>
      <w:pPr>
        <w:pStyle w:val="ListParagraph"/>
        <w:numPr>
          <w:ilvl w:val="0"/>
          <w:numId w:val="2"/>
        </w:numPr>
        <w:spacing w:after="80"/>
      </w:pPr>
      <w:r>
        <w:rPr>
          <w:sz w:val="22"/>
          <w:szCs w:val="22"/>
        </w:rPr>
        <w:t xml:space="preserve">Ma'ruzachi biriktirish va vaqt to'qnashuvini tekshirish</w:t>
      </w:r>
    </w:p>
    <w:p>
      <w:pPr>
        <w:pStyle w:val="ListParagraph"/>
        <w:numPr>
          <w:ilvl w:val="0"/>
          <w:numId w:val="2"/>
        </w:numPr>
        <w:spacing w:after="80"/>
      </w:pPr>
      <w:r>
        <w:rPr>
          <w:sz w:val="22"/>
          <w:szCs w:val="22"/>
        </w:rPr>
        <w:t xml:space="preserve">Xona / virtual link belgilash</w:t>
      </w:r>
    </w:p>
    <w:p>
      <w:pPr>
        <w:pStyle w:val="Heading2"/>
        <w:spacing w:after="160" w:before="280"/>
      </w:pPr>
      <w:r>
        <w:rPr>
          <w:b/>
          <w:bCs/>
          <w:color w:val="2E75B6"/>
          <w:sz w:val="26"/>
          <w:szCs w:val="26"/>
        </w:rPr>
        <w:t xml:space="preserve">6.4. Ro'yxatdan o'tish va chiptalar moduli</w:t>
      </w:r>
    </w:p>
    <w:p>
      <w:pPr>
        <w:pStyle w:val="ListParagraph"/>
        <w:numPr>
          <w:ilvl w:val="0"/>
          <w:numId w:val="2"/>
        </w:numPr>
        <w:spacing w:after="80"/>
      </w:pPr>
      <w:r>
        <w:rPr>
          <w:sz w:val="22"/>
          <w:szCs w:val="22"/>
        </w:rPr>
        <w:t xml:space="preserve">Bir tugma orqali konferensiyaga yozilish</w:t>
      </w:r>
    </w:p>
    <w:p>
      <w:pPr>
        <w:pStyle w:val="ListParagraph"/>
        <w:numPr>
          <w:ilvl w:val="0"/>
          <w:numId w:val="2"/>
        </w:numPr>
        <w:spacing w:after="80"/>
      </w:pPr>
      <w:r>
        <w:rPr>
          <w:sz w:val="22"/>
          <w:szCs w:val="22"/>
        </w:rPr>
        <w:t xml:space="preserve">Unikal QR-kod chipta generatsiyasi</w:t>
      </w:r>
    </w:p>
    <w:p>
      <w:pPr>
        <w:pStyle w:val="ListParagraph"/>
        <w:numPr>
          <w:ilvl w:val="0"/>
          <w:numId w:val="2"/>
        </w:numPr>
        <w:spacing w:after="80"/>
      </w:pPr>
      <w:r>
        <w:rPr>
          <w:sz w:val="22"/>
          <w:szCs w:val="22"/>
        </w:rPr>
        <w:t xml:space="preserve">PDF formatida chipta yuklash</w:t>
      </w:r>
    </w:p>
    <w:p>
      <w:pPr>
        <w:pStyle w:val="ListParagraph"/>
        <w:numPr>
          <w:ilvl w:val="0"/>
          <w:numId w:val="2"/>
        </w:numPr>
        <w:spacing w:after="80"/>
      </w:pPr>
      <w:r>
        <w:rPr>
          <w:sz w:val="22"/>
          <w:szCs w:val="22"/>
        </w:rPr>
        <w:t xml:space="preserve">Email orqali tasdiqlash xati</w:t>
      </w:r>
    </w:p>
    <w:p>
      <w:pPr>
        <w:pStyle w:val="Heading2"/>
        <w:spacing w:after="160" w:before="280"/>
      </w:pPr>
      <w:r>
        <w:rPr>
          <w:b/>
          <w:bCs/>
          <w:color w:val="2E75B6"/>
          <w:sz w:val="26"/>
          <w:szCs w:val="26"/>
        </w:rPr>
        <w:t xml:space="preserve">6.5. Real-time modul (Socket.IO)</w:t>
      </w:r>
    </w:p>
    <w:p>
      <w:pPr>
        <w:spacing w:after="100" w:before="0"/>
        <w:jc w:val="left"/>
      </w:pPr>
      <w:r>
        <w:rPr>
          <w:b/>
          <w:bCs/>
          <w:i w:val="false"/>
          <w:iCs w:val="false"/>
          <w:color w:val="000000"/>
          <w:sz w:val="22"/>
          <w:szCs w:val="22"/>
        </w:rPr>
        <w:t xml:space="preserve">Bu loyihaning asosiy zamonaviy xususiyati hisoblanadi:</w:t>
      </w:r>
    </w:p>
    <w:p>
      <w:pPr>
        <w:pStyle w:val="ListParagraph"/>
        <w:numPr>
          <w:ilvl w:val="0"/>
          <w:numId w:val="2"/>
        </w:numPr>
        <w:spacing w:after="80"/>
      </w:pPr>
      <w:r>
        <w:rPr>
          <w:sz w:val="22"/>
          <w:szCs w:val="22"/>
        </w:rPr>
        <w:t xml:space="preserve">Jonli xabarnomalar — dastur o'zgarsa darhol bildirish</w:t>
      </w:r>
    </w:p>
    <w:p>
      <w:pPr>
        <w:pStyle w:val="ListParagraph"/>
        <w:numPr>
          <w:ilvl w:val="0"/>
          <w:numId w:val="2"/>
        </w:numPr>
        <w:spacing w:after="80"/>
      </w:pPr>
      <w:r>
        <w:rPr>
          <w:sz w:val="22"/>
          <w:szCs w:val="22"/>
        </w:rPr>
        <w:t xml:space="preserve">Q&amp;A — ma'ruza vaqtida savol berish va boshqalar uni upvote qilishi</w:t>
      </w:r>
    </w:p>
    <w:p>
      <w:pPr>
        <w:pStyle w:val="ListParagraph"/>
        <w:numPr>
          <w:ilvl w:val="0"/>
          <w:numId w:val="2"/>
        </w:numPr>
        <w:spacing w:after="80"/>
      </w:pPr>
      <w:r>
        <w:rPr>
          <w:sz w:val="22"/>
          <w:szCs w:val="22"/>
        </w:rPr>
        <w:t xml:space="preserve">Live chat — qatnashchilar o'rtasida muloqot</w:t>
      </w:r>
    </w:p>
    <w:p>
      <w:pPr>
        <w:pStyle w:val="ListParagraph"/>
        <w:numPr>
          <w:ilvl w:val="0"/>
          <w:numId w:val="2"/>
        </w:numPr>
        <w:spacing w:after="80"/>
      </w:pPr>
      <w:r>
        <w:rPr>
          <w:sz w:val="22"/>
          <w:szCs w:val="22"/>
        </w:rPr>
        <w:t xml:space="preserve">Online qatnashchilar ko'rsatkichi</w:t>
      </w:r>
    </w:p>
    <w:p>
      <w:pPr>
        <w:pStyle w:val="ListParagraph"/>
        <w:numPr>
          <w:ilvl w:val="0"/>
          <w:numId w:val="2"/>
        </w:numPr>
        <w:spacing w:after="80"/>
      </w:pPr>
      <w:r>
        <w:rPr>
          <w:sz w:val="22"/>
          <w:szCs w:val="22"/>
        </w:rPr>
        <w:t xml:space="preserve">Push bildirishnomalar</w:t>
      </w:r>
    </w:p>
    <w:p>
      <w:pPr>
        <w:pStyle w:val="Heading2"/>
        <w:spacing w:after="160" w:before="280"/>
      </w:pPr>
      <w:r>
        <w:rPr>
          <w:b/>
          <w:bCs/>
          <w:color w:val="2E75B6"/>
          <w:sz w:val="26"/>
          <w:szCs w:val="26"/>
        </w:rPr>
        <w:t xml:space="preserve">6.6. Ma'ruzachi (Speaker) paneli</w:t>
      </w:r>
    </w:p>
    <w:p>
      <w:pPr>
        <w:pStyle w:val="ListParagraph"/>
        <w:numPr>
          <w:ilvl w:val="0"/>
          <w:numId w:val="2"/>
        </w:numPr>
        <w:spacing w:after="80"/>
      </w:pPr>
      <w:r>
        <w:rPr>
          <w:sz w:val="22"/>
          <w:szCs w:val="22"/>
        </w:rPr>
        <w:t xml:space="preserve">Shaxsiy profil va bio</w:t>
      </w:r>
    </w:p>
    <w:p>
      <w:pPr>
        <w:pStyle w:val="ListParagraph"/>
        <w:numPr>
          <w:ilvl w:val="0"/>
          <w:numId w:val="2"/>
        </w:numPr>
        <w:spacing w:after="80"/>
      </w:pPr>
      <w:r>
        <w:rPr>
          <w:sz w:val="22"/>
          <w:szCs w:val="22"/>
        </w:rPr>
        <w:t xml:space="preserve">Taqdimot fayllarini yuklash (PDF, PPT)</w:t>
      </w:r>
    </w:p>
    <w:p>
      <w:pPr>
        <w:pStyle w:val="ListParagraph"/>
        <w:numPr>
          <w:ilvl w:val="0"/>
          <w:numId w:val="2"/>
        </w:numPr>
        <w:spacing w:after="80"/>
      </w:pPr>
      <w:r>
        <w:rPr>
          <w:sz w:val="22"/>
          <w:szCs w:val="22"/>
        </w:rPr>
        <w:t xml:space="preserve">Savollarga javob berish interfeysi</w:t>
      </w:r>
    </w:p>
    <w:p>
      <w:pPr>
        <w:pStyle w:val="ListParagraph"/>
        <w:numPr>
          <w:ilvl w:val="0"/>
          <w:numId w:val="2"/>
        </w:numPr>
        <w:spacing w:after="80"/>
      </w:pPr>
      <w:r>
        <w:rPr>
          <w:sz w:val="22"/>
          <w:szCs w:val="22"/>
        </w:rPr>
        <w:t xml:space="preserve">Statistika: necha kishi qatnashdi, baholar</w:t>
      </w:r>
    </w:p>
    <w:p>
      <w:pPr>
        <w:pStyle w:val="Heading2"/>
        <w:spacing w:after="160" w:before="280"/>
      </w:pPr>
      <w:r>
        <w:rPr>
          <w:b/>
          <w:bCs/>
          <w:color w:val="2E75B6"/>
          <w:sz w:val="26"/>
          <w:szCs w:val="26"/>
        </w:rPr>
        <w:t xml:space="preserve">6.7. Sertifikatlar moduli</w:t>
      </w:r>
    </w:p>
    <w:p>
      <w:pPr>
        <w:pStyle w:val="ListParagraph"/>
        <w:numPr>
          <w:ilvl w:val="0"/>
          <w:numId w:val="2"/>
        </w:numPr>
        <w:spacing w:after="80"/>
      </w:pPr>
      <w:r>
        <w:rPr>
          <w:sz w:val="22"/>
          <w:szCs w:val="22"/>
        </w:rPr>
        <w:t xml:space="preserve">Konferensiya tugaganidan keyin avtomatik sertifikat generatsiyasi</w:t>
      </w:r>
    </w:p>
    <w:p>
      <w:pPr>
        <w:pStyle w:val="ListParagraph"/>
        <w:numPr>
          <w:ilvl w:val="0"/>
          <w:numId w:val="2"/>
        </w:numPr>
        <w:spacing w:after="80"/>
      </w:pPr>
      <w:r>
        <w:rPr>
          <w:sz w:val="22"/>
          <w:szCs w:val="22"/>
        </w:rPr>
        <w:t xml:space="preserve">PDF shaklida noyob kod va QR bilan</w:t>
      </w:r>
    </w:p>
    <w:p>
      <w:pPr>
        <w:pStyle w:val="ListParagraph"/>
        <w:numPr>
          <w:ilvl w:val="0"/>
          <w:numId w:val="2"/>
        </w:numPr>
        <w:spacing w:after="80"/>
      </w:pPr>
      <w:r>
        <w:rPr>
          <w:sz w:val="22"/>
          <w:szCs w:val="22"/>
        </w:rPr>
        <w:t xml:space="preserve">Tekshirish sahifasi (verifikatsiya)</w:t>
      </w:r>
    </w:p>
    <w:p>
      <w:pPr>
        <w:pStyle w:val="Heading2"/>
        <w:spacing w:after="160" w:before="280"/>
      </w:pPr>
      <w:r>
        <w:rPr>
          <w:b/>
          <w:bCs/>
          <w:color w:val="2E75B6"/>
          <w:sz w:val="26"/>
          <w:szCs w:val="26"/>
        </w:rPr>
        <w:t xml:space="preserve">6.8. Admin paneli</w:t>
      </w:r>
    </w:p>
    <w:p>
      <w:pPr>
        <w:pStyle w:val="ListParagraph"/>
        <w:numPr>
          <w:ilvl w:val="0"/>
          <w:numId w:val="2"/>
        </w:numPr>
        <w:spacing w:after="80"/>
      </w:pPr>
      <w:r>
        <w:rPr>
          <w:sz w:val="22"/>
          <w:szCs w:val="22"/>
        </w:rPr>
        <w:t xml:space="preserve">Foydalanuvchilarni boshqarish (CRUD, rol berish)</w:t>
      </w:r>
    </w:p>
    <w:p>
      <w:pPr>
        <w:pStyle w:val="ListParagraph"/>
        <w:numPr>
          <w:ilvl w:val="0"/>
          <w:numId w:val="2"/>
        </w:numPr>
        <w:spacing w:after="80"/>
      </w:pPr>
      <w:r>
        <w:rPr>
          <w:sz w:val="22"/>
          <w:szCs w:val="22"/>
        </w:rPr>
        <w:t xml:space="preserve">Umumiy statistika dashboard'i (Chart.js)</w:t>
      </w:r>
    </w:p>
    <w:p>
      <w:pPr>
        <w:pStyle w:val="ListParagraph"/>
        <w:numPr>
          <w:ilvl w:val="0"/>
          <w:numId w:val="2"/>
        </w:numPr>
        <w:spacing w:after="80"/>
      </w:pPr>
      <w:r>
        <w:rPr>
          <w:sz w:val="22"/>
          <w:szCs w:val="22"/>
        </w:rPr>
        <w:t xml:space="preserve">Loglar va audit</w:t>
      </w:r>
    </w:p>
    <w:p>
      <w:pPr>
        <w:pStyle w:val="ListParagraph"/>
        <w:numPr>
          <w:ilvl w:val="0"/>
          <w:numId w:val="2"/>
        </w:numPr>
        <w:spacing w:after="80"/>
      </w:pPr>
      <w:r>
        <w:rPr>
          <w:sz w:val="22"/>
          <w:szCs w:val="22"/>
        </w:rPr>
        <w:t xml:space="preserve">Tizim sozlamalari</w:t>
      </w:r>
    </w:p>
    <w:p>
      <w:pPr>
        <w:pStyle w:val="Heading1"/>
        <w:spacing w:after="200" w:before="360"/>
      </w:pPr>
      <w:r>
        <w:rPr>
          <w:b/>
          <w:bCs/>
          <w:color w:val="1F4E79"/>
          <w:sz w:val="32"/>
          <w:szCs w:val="32"/>
        </w:rPr>
        <w:t xml:space="preserve">7. REST API ENDPOINT'LARI (asosiy ro'yxat)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Method</w:t>
            </w:r>
          </w:p>
        </w:tc>
        <w:tc>
          <w:tcPr>
            <w:tcW w:type="dxa" w:w="4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Endpoint</w:t>
            </w:r>
          </w:p>
        </w:tc>
        <w:tc>
          <w:tcPr>
            <w:tcW w:type="dxa" w:w="3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2"/>
                <w:szCs w:val="22"/>
              </w:rPr>
              <w:t xml:space="preserve">Vazifasi</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/auth/register</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Ro'yxatdan o'tish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/auth/login</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Tizimga kirish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/auth/refresh</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Tokenni yangilash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Konferensiyalar ro'yxati</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Yangi konferensiya yaratish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/conferences/:id</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Bir konferensiya ma'lumoti</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PATCH</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/conferences/:id</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Konferensiyani tahrirlash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DELETE</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/conferences/:id</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Konferensiyani o'chirish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/conferences/:id/register</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Konferensiyaga yozilish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/sessions/:confId</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Sessiyalar ro'yxati</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/sessions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Sessiya yaratish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/questions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Savol yuborish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/questions/:id/upvote</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Savolni qo'llab-quvvatlash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/notifications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Bildirishnomalar</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POST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/materials/upload</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Fayl yuklash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/certificates/:code</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Sertifikat tekshirish</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GET</w:t>
            </w:r>
          </w:p>
        </w:tc>
        <w:tc>
          <w:tcPr>
            <w:tcW w:type="dxa" w:w="4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/admin/stats</w:t>
            </w:r>
          </w:p>
        </w:tc>
        <w:tc>
          <w:tcPr>
            <w:tcW w:type="dxa" w:w="3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Admin statistikasi</w:t>
            </w:r>
          </w:p>
        </w:tc>
      </w:tr>
    </w:tbl>
    <w:p>
      <w:pPr>
        <w:pStyle w:val="Heading1"/>
        <w:spacing w:after="200" w:before="360"/>
      </w:pPr>
      <w:r>
        <w:rPr>
          <w:b/>
          <w:bCs/>
          <w:color w:val="1F4E79"/>
          <w:sz w:val="32"/>
          <w:szCs w:val="32"/>
        </w:rPr>
        <w:t xml:space="preserve">8. SOCKET.IO EVENT'LARI</w:t>
      </w:r>
    </w:p>
    <w:p>
      <w:pPr>
        <w:spacing w:after="100" w:before="0"/>
        <w:jc w:val="left"/>
      </w:pPr>
      <w:r>
        <w:rPr>
          <w:b/>
          <w:bCs/>
          <w:i w:val="false"/>
          <w:iCs w:val="false"/>
          <w:color w:val="000000"/>
          <w:sz w:val="24"/>
          <w:szCs w:val="24"/>
        </w:rPr>
        <w:t xml:space="preserve">Mijoz → Server (emit):</w:t>
      </w:r>
    </w:p>
    <w:p>
      <w:pPr>
        <w:pStyle w:val="ListParagraph"/>
        <w:numPr>
          <w:ilvl w:val="0"/>
          <w:numId w:val="2"/>
        </w:numPr>
        <w:spacing w:after="80"/>
      </w:pPr>
      <w:r>
        <w:rPr>
          <w:sz w:val="22"/>
          <w:szCs w:val="22"/>
        </w:rPr>
        <w:t xml:space="preserve">join_conference — konferensiya xonasiga qo'shilish</w:t>
      </w:r>
    </w:p>
    <w:p>
      <w:pPr>
        <w:pStyle w:val="ListParagraph"/>
        <w:numPr>
          <w:ilvl w:val="0"/>
          <w:numId w:val="2"/>
        </w:numPr>
        <w:spacing w:after="80"/>
      </w:pPr>
      <w:r>
        <w:rPr>
          <w:sz w:val="22"/>
          <w:szCs w:val="22"/>
        </w:rPr>
        <w:t xml:space="preserve">leave_conference — chiqib ketish</w:t>
      </w:r>
    </w:p>
    <w:p>
      <w:pPr>
        <w:pStyle w:val="ListParagraph"/>
        <w:numPr>
          <w:ilvl w:val="0"/>
          <w:numId w:val="2"/>
        </w:numPr>
        <w:spacing w:after="80"/>
      </w:pPr>
      <w:r>
        <w:rPr>
          <w:sz w:val="22"/>
          <w:szCs w:val="22"/>
        </w:rPr>
        <w:t xml:space="preserve">send_question — savol yuborish</w:t>
      </w:r>
    </w:p>
    <w:p>
      <w:pPr>
        <w:pStyle w:val="ListParagraph"/>
        <w:numPr>
          <w:ilvl w:val="0"/>
          <w:numId w:val="2"/>
        </w:numPr>
        <w:spacing w:after="80"/>
      </w:pPr>
      <w:r>
        <w:rPr>
          <w:sz w:val="22"/>
          <w:szCs w:val="22"/>
        </w:rPr>
        <w:t xml:space="preserve">upvote_question — savolni yuqoriga ko'tarish</w:t>
      </w:r>
    </w:p>
    <w:p>
      <w:pPr>
        <w:pStyle w:val="ListParagraph"/>
        <w:numPr>
          <w:ilvl w:val="0"/>
          <w:numId w:val="2"/>
        </w:numPr>
        <w:spacing w:after="80"/>
      </w:pPr>
      <w:r>
        <w:rPr>
          <w:sz w:val="22"/>
          <w:szCs w:val="22"/>
        </w:rPr>
        <w:t xml:space="preserve">send_message — chat xabarini yuborish</w:t>
      </w:r>
    </w:p>
    <w:p>
      <w:pPr>
        <w:spacing w:after="100" w:before="200"/>
        <w:jc w:val="left"/>
      </w:pPr>
      <w:r>
        <w:rPr>
          <w:b/>
          <w:bCs/>
          <w:i w:val="false"/>
          <w:iCs w:val="false"/>
          <w:color w:val="000000"/>
          <w:sz w:val="24"/>
          <w:szCs w:val="24"/>
        </w:rPr>
        <w:t xml:space="preserve">Server → Mijoz (broadcast):</w:t>
      </w:r>
    </w:p>
    <w:p>
      <w:pPr>
        <w:pStyle w:val="ListParagraph"/>
        <w:numPr>
          <w:ilvl w:val="0"/>
          <w:numId w:val="2"/>
        </w:numPr>
        <w:spacing w:after="80"/>
      </w:pPr>
      <w:r>
        <w:rPr>
          <w:sz w:val="22"/>
          <w:szCs w:val="22"/>
        </w:rPr>
        <w:t xml:space="preserve">session_updated — sessiya ma'lumoti o'zgardi</w:t>
      </w:r>
    </w:p>
    <w:p>
      <w:pPr>
        <w:pStyle w:val="ListParagraph"/>
        <w:numPr>
          <w:ilvl w:val="0"/>
          <w:numId w:val="2"/>
        </w:numPr>
        <w:spacing w:after="80"/>
      </w:pPr>
      <w:r>
        <w:rPr>
          <w:sz w:val="22"/>
          <w:szCs w:val="22"/>
        </w:rPr>
        <w:t xml:space="preserve">new_question — yangi savol keldi</w:t>
      </w:r>
    </w:p>
    <w:p>
      <w:pPr>
        <w:pStyle w:val="ListParagraph"/>
        <w:numPr>
          <w:ilvl w:val="0"/>
          <w:numId w:val="2"/>
        </w:numPr>
        <w:spacing w:after="80"/>
      </w:pPr>
      <w:r>
        <w:rPr>
          <w:sz w:val="22"/>
          <w:szCs w:val="22"/>
        </w:rPr>
        <w:t xml:space="preserve">new_notification — yangi bildirishnoma</w:t>
      </w:r>
    </w:p>
    <w:p>
      <w:pPr>
        <w:pStyle w:val="ListParagraph"/>
        <w:numPr>
          <w:ilvl w:val="0"/>
          <w:numId w:val="2"/>
        </w:numPr>
        <w:spacing w:after="80"/>
      </w:pPr>
      <w:r>
        <w:rPr>
          <w:sz w:val="22"/>
          <w:szCs w:val="22"/>
        </w:rPr>
        <w:t xml:space="preserve">user_joined — foydalanuvchi qo'shildi</w:t>
      </w:r>
    </w:p>
    <w:p>
      <w:pPr>
        <w:pStyle w:val="ListParagraph"/>
        <w:numPr>
          <w:ilvl w:val="0"/>
          <w:numId w:val="2"/>
        </w:numPr>
        <w:spacing w:after="80"/>
      </w:pPr>
      <w:r>
        <w:rPr>
          <w:sz w:val="22"/>
          <w:szCs w:val="22"/>
        </w:rPr>
        <w:t xml:space="preserve">conference_started — konferensiya boshlandi</w:t>
      </w:r>
    </w:p>
    <w:p>
      <w:pPr>
        <w:pStyle w:val="Heading1"/>
        <w:spacing w:after="200" w:before="360"/>
      </w:pPr>
      <w:r>
        <w:rPr>
          <w:b/>
          <w:bCs/>
          <w:color w:val="1F4E79"/>
          <w:sz w:val="32"/>
          <w:szCs w:val="32"/>
        </w:rPr>
        <w:t xml:space="preserve">9. LOYIHA PAPKA TUZILMASI</w:t>
      </w:r>
    </w:p>
    <w:p>
      <w:pPr>
        <w:pStyle w:val="Heading3"/>
        <w:spacing w:after="120" w:before="200"/>
      </w:pPr>
      <w:r>
        <w:rPr>
          <w:b/>
          <w:bCs/>
          <w:color w:val="333333"/>
          <w:sz w:val="24"/>
          <w:szCs w:val="24"/>
        </w:rPr>
        <w:t xml:space="preserve">Backend (NestJS):</w:t>
      </w:r>
    </w:p>
    <w:p>
      <w:pPr>
        <w:shd w:fill="F2F2F2" w:val="clear"/>
        <w:spacing w:after="100" w:before="100"/>
      </w:pPr>
      <w:r>
        <w:rPr>
          <w:rFonts w:ascii="Consolas" w:cs="Consolas" w:eastAsia="Consolas" w:hAnsi="Consolas"/>
          <w:sz w:val="20"/>
          <w:szCs w:val="20"/>
        </w:rPr>
        <w:t xml:space="preserve">backend/</w:t>
      </w:r>
    </w:p>
    <w:p>
      <w:pPr>
        <w:shd w:fill="F2F2F2" w:val="clear"/>
        <w:spacing w:after="100" w:before="100"/>
      </w:pPr>
      <w:r>
        <w:rPr>
          <w:rFonts w:ascii="Consolas" w:cs="Consolas" w:eastAsia="Consolas" w:hAnsi="Consolas"/>
          <w:sz w:val="20"/>
          <w:szCs w:val="20"/>
        </w:rPr>
        <w:t xml:space="preserve">├── prisma/</w:t>
      </w:r>
    </w:p>
    <w:p>
      <w:pPr>
        <w:shd w:fill="F2F2F2" w:val="clear"/>
        <w:spacing w:after="100" w:before="100"/>
      </w:pPr>
      <w:r>
        <w:rPr>
          <w:rFonts w:ascii="Consolas" w:cs="Consolas" w:eastAsia="Consolas" w:hAnsi="Consolas"/>
          <w:sz w:val="20"/>
          <w:szCs w:val="20"/>
        </w:rPr>
        <w:t xml:space="preserve">│   ├── schema.prisma</w:t>
      </w:r>
    </w:p>
    <w:p>
      <w:pPr>
        <w:shd w:fill="F2F2F2" w:val="clear"/>
        <w:spacing w:after="100" w:before="100"/>
      </w:pPr>
      <w:r>
        <w:rPr>
          <w:rFonts w:ascii="Consolas" w:cs="Consolas" w:eastAsia="Consolas" w:hAnsi="Consolas"/>
          <w:sz w:val="20"/>
          <w:szCs w:val="20"/>
        </w:rPr>
        <w:t xml:space="preserve">│   └── migrations/</w:t>
      </w:r>
    </w:p>
    <w:p>
      <w:pPr>
        <w:shd w:fill="F2F2F2" w:val="clear"/>
        <w:spacing w:after="100" w:before="100"/>
      </w:pPr>
      <w:r>
        <w:rPr>
          <w:rFonts w:ascii="Consolas" w:cs="Consolas" w:eastAsia="Consolas" w:hAnsi="Consolas"/>
          <w:sz w:val="20"/>
          <w:szCs w:val="20"/>
        </w:rPr>
        <w:t xml:space="preserve">├── src/</w:t>
      </w:r>
    </w:p>
    <w:p>
      <w:pPr>
        <w:shd w:fill="F2F2F2" w:val="clear"/>
        <w:spacing w:after="100" w:before="100"/>
      </w:pPr>
      <w:r>
        <w:rPr>
          <w:rFonts w:ascii="Consolas" w:cs="Consolas" w:eastAsia="Consolas" w:hAnsi="Consolas"/>
          <w:sz w:val="20"/>
          <w:szCs w:val="20"/>
        </w:rPr>
        <w:t xml:space="preserve">│   ├── auth/         (JWT, guards, strategies)</w:t>
      </w:r>
    </w:p>
    <w:p>
      <w:pPr>
        <w:shd w:fill="F2F2F2" w:val="clear"/>
        <w:spacing w:after="100" w:before="100"/>
      </w:pPr>
      <w:r>
        <w:rPr>
          <w:rFonts w:ascii="Consolas" w:cs="Consolas" w:eastAsia="Consolas" w:hAnsi="Consolas"/>
          <w:sz w:val="20"/>
          <w:szCs w:val="20"/>
        </w:rPr>
        <w:t xml:space="preserve">│   ├── users/        (UsersModule, Service, Controller)</w:t>
      </w:r>
    </w:p>
    <w:p>
      <w:pPr>
        <w:shd w:fill="F2F2F2" w:val="clear"/>
        <w:spacing w:after="100" w:before="100"/>
      </w:pPr>
      <w:r>
        <w:rPr>
          <w:rFonts w:ascii="Consolas" w:cs="Consolas" w:eastAsia="Consolas" w:hAnsi="Consolas"/>
          <w:sz w:val="20"/>
          <w:szCs w:val="20"/>
        </w:rPr>
        <w:t xml:space="preserve">│   ├── conferences/  (CRUD)</w:t>
      </w:r>
    </w:p>
    <w:p>
      <w:pPr>
        <w:shd w:fill="F2F2F2" w:val="clear"/>
        <w:spacing w:after="100" w:before="100"/>
      </w:pPr>
      <w:r>
        <w:rPr>
          <w:rFonts w:ascii="Consolas" w:cs="Consolas" w:eastAsia="Consolas" w:hAnsi="Consolas"/>
          <w:sz w:val="20"/>
          <w:szCs w:val="20"/>
        </w:rPr>
        <w:t xml:space="preserve">│   ├── sessions/</w:t>
      </w:r>
    </w:p>
    <w:p>
      <w:pPr>
        <w:shd w:fill="F2F2F2" w:val="clear"/>
        <w:spacing w:after="100" w:before="100"/>
      </w:pPr>
      <w:r>
        <w:rPr>
          <w:rFonts w:ascii="Consolas" w:cs="Consolas" w:eastAsia="Consolas" w:hAnsi="Consolas"/>
          <w:sz w:val="20"/>
          <w:szCs w:val="20"/>
        </w:rPr>
        <w:t xml:space="preserve">│   ├── registrations/</w:t>
      </w:r>
    </w:p>
    <w:p>
      <w:pPr>
        <w:shd w:fill="F2F2F2" w:val="clear"/>
        <w:spacing w:after="100" w:before="100"/>
      </w:pPr>
      <w:r>
        <w:rPr>
          <w:rFonts w:ascii="Consolas" w:cs="Consolas" w:eastAsia="Consolas" w:hAnsi="Consolas"/>
          <w:sz w:val="20"/>
          <w:szCs w:val="20"/>
        </w:rPr>
        <w:t xml:space="preserve">│   ├── questions/</w:t>
      </w:r>
    </w:p>
    <w:p>
      <w:pPr>
        <w:shd w:fill="F2F2F2" w:val="clear"/>
        <w:spacing w:after="100" w:before="100"/>
      </w:pPr>
      <w:r>
        <w:rPr>
          <w:rFonts w:ascii="Consolas" w:cs="Consolas" w:eastAsia="Consolas" w:hAnsi="Consolas"/>
          <w:sz w:val="20"/>
          <w:szCs w:val="20"/>
        </w:rPr>
        <w:t xml:space="preserve">│   ├── notifications/</w:t>
      </w:r>
    </w:p>
    <w:p>
      <w:pPr>
        <w:shd w:fill="F2F2F2" w:val="clear"/>
        <w:spacing w:after="100" w:before="100"/>
      </w:pPr>
      <w:r>
        <w:rPr>
          <w:rFonts w:ascii="Consolas" w:cs="Consolas" w:eastAsia="Consolas" w:hAnsi="Consolas"/>
          <w:sz w:val="20"/>
          <w:szCs w:val="20"/>
        </w:rPr>
        <w:t xml:space="preserve">│   ├── materials/</w:t>
      </w:r>
    </w:p>
    <w:p>
      <w:pPr>
        <w:shd w:fill="F2F2F2" w:val="clear"/>
        <w:spacing w:after="100" w:before="100"/>
      </w:pPr>
      <w:r>
        <w:rPr>
          <w:rFonts w:ascii="Consolas" w:cs="Consolas" w:eastAsia="Consolas" w:hAnsi="Consolas"/>
          <w:sz w:val="20"/>
          <w:szCs w:val="20"/>
        </w:rPr>
        <w:t xml:space="preserve">│   ├── certificates/</w:t>
      </w:r>
    </w:p>
    <w:p>
      <w:pPr>
        <w:shd w:fill="F2F2F2" w:val="clear"/>
        <w:spacing w:after="100" w:before="100"/>
      </w:pPr>
      <w:r>
        <w:rPr>
          <w:rFonts w:ascii="Consolas" w:cs="Consolas" w:eastAsia="Consolas" w:hAnsi="Consolas"/>
          <w:sz w:val="20"/>
          <w:szCs w:val="20"/>
        </w:rPr>
        <w:t xml:space="preserve">│   ├── gateway/      (Socket.IO Gateway)</w:t>
      </w:r>
    </w:p>
    <w:p>
      <w:pPr>
        <w:shd w:fill="F2F2F2" w:val="clear"/>
        <w:spacing w:after="100" w:before="100"/>
      </w:pPr>
      <w:r>
        <w:rPr>
          <w:rFonts w:ascii="Consolas" w:cs="Consolas" w:eastAsia="Consolas" w:hAnsi="Consolas"/>
          <w:sz w:val="20"/>
          <w:szCs w:val="20"/>
        </w:rPr>
        <w:t xml:space="preserve">│   ├── prisma/       (PrismaService)</w:t>
      </w:r>
    </w:p>
    <w:p>
      <w:pPr>
        <w:shd w:fill="F2F2F2" w:val="clear"/>
        <w:spacing w:after="100" w:before="100"/>
      </w:pPr>
      <w:r>
        <w:rPr>
          <w:rFonts w:ascii="Consolas" w:cs="Consolas" w:eastAsia="Consolas" w:hAnsi="Consolas"/>
          <w:sz w:val="20"/>
          <w:szCs w:val="20"/>
        </w:rPr>
        <w:t xml:space="preserve">│   ├── common/       (filters, interceptors, decorators)</w:t>
      </w:r>
    </w:p>
    <w:p>
      <w:pPr>
        <w:shd w:fill="F2F2F2" w:val="clear"/>
        <w:spacing w:after="100" w:before="100"/>
      </w:pPr>
      <w:r>
        <w:rPr>
          <w:rFonts w:ascii="Consolas" w:cs="Consolas" w:eastAsia="Consolas" w:hAnsi="Consolas"/>
          <w:sz w:val="20"/>
          <w:szCs w:val="20"/>
        </w:rPr>
        <w:t xml:space="preserve">│   ├── app.module.ts</w:t>
      </w:r>
    </w:p>
    <w:p>
      <w:pPr>
        <w:shd w:fill="F2F2F2" w:val="clear"/>
        <w:spacing w:after="100" w:before="100"/>
      </w:pPr>
      <w:r>
        <w:rPr>
          <w:rFonts w:ascii="Consolas" w:cs="Consolas" w:eastAsia="Consolas" w:hAnsi="Consolas"/>
          <w:sz w:val="20"/>
          <w:szCs w:val="20"/>
        </w:rPr>
        <w:t xml:space="preserve">│   └── main.ts</w:t>
      </w:r>
    </w:p>
    <w:p>
      <w:pPr>
        <w:shd w:fill="F2F2F2" w:val="clear"/>
        <w:spacing w:after="100" w:before="100"/>
      </w:pPr>
      <w:r>
        <w:rPr>
          <w:rFonts w:ascii="Consolas" w:cs="Consolas" w:eastAsia="Consolas" w:hAnsi="Consolas"/>
          <w:sz w:val="20"/>
          <w:szCs w:val="20"/>
        </w:rPr>
        <w:t xml:space="preserve">├── .env</w:t>
      </w:r>
    </w:p>
    <w:p>
      <w:pPr>
        <w:shd w:fill="F2F2F2" w:val="clear"/>
        <w:spacing w:after="100" w:before="100"/>
      </w:pPr>
      <w:r>
        <w:rPr>
          <w:rFonts w:ascii="Consolas" w:cs="Consolas" w:eastAsia="Consolas" w:hAnsi="Consolas"/>
          <w:sz w:val="20"/>
          <w:szCs w:val="20"/>
        </w:rPr>
        <w:t xml:space="preserve">├── docker-compose.yml</w:t>
      </w:r>
    </w:p>
    <w:p>
      <w:pPr>
        <w:shd w:fill="F2F2F2" w:val="clear"/>
        <w:spacing w:after="100" w:before="100"/>
      </w:pPr>
      <w:r>
        <w:rPr>
          <w:rFonts w:ascii="Consolas" w:cs="Consolas" w:eastAsia="Consolas" w:hAnsi="Consolas"/>
          <w:sz w:val="20"/>
          <w:szCs w:val="20"/>
        </w:rPr>
        <w:t xml:space="preserve">└── package.json</w:t>
      </w:r>
    </w:p>
    <w:p>
      <w:pPr>
        <w:pStyle w:val="Heading3"/>
        <w:spacing w:after="120" w:before="200"/>
      </w:pPr>
      <w:r>
        <w:rPr>
          <w:b/>
          <w:bCs/>
          <w:color w:val="333333"/>
          <w:sz w:val="24"/>
          <w:szCs w:val="24"/>
        </w:rPr>
        <w:t xml:space="preserve">Frontend (Vue 3):</w:t>
      </w:r>
    </w:p>
    <w:p>
      <w:pPr>
        <w:shd w:fill="F2F2F2" w:val="clear"/>
        <w:spacing w:after="100" w:before="100"/>
      </w:pPr>
      <w:r>
        <w:rPr>
          <w:rFonts w:ascii="Consolas" w:cs="Consolas" w:eastAsia="Consolas" w:hAnsi="Consolas"/>
          <w:sz w:val="20"/>
          <w:szCs w:val="20"/>
        </w:rPr>
        <w:t xml:space="preserve">frontend/</w:t>
      </w:r>
    </w:p>
    <w:p>
      <w:pPr>
        <w:shd w:fill="F2F2F2" w:val="clear"/>
        <w:spacing w:after="100" w:before="100"/>
      </w:pPr>
      <w:r>
        <w:rPr>
          <w:rFonts w:ascii="Consolas" w:cs="Consolas" w:eastAsia="Consolas" w:hAnsi="Consolas"/>
          <w:sz w:val="20"/>
          <w:szCs w:val="20"/>
        </w:rPr>
        <w:t xml:space="preserve">├── src/</w:t>
      </w:r>
    </w:p>
    <w:p>
      <w:pPr>
        <w:shd w:fill="F2F2F2" w:val="clear"/>
        <w:spacing w:after="100" w:before="100"/>
      </w:pPr>
      <w:r>
        <w:rPr>
          <w:rFonts w:ascii="Consolas" w:cs="Consolas" w:eastAsia="Consolas" w:hAnsi="Consolas"/>
          <w:sz w:val="20"/>
          <w:szCs w:val="20"/>
        </w:rPr>
        <w:t xml:space="preserve">│   ├── assets/</w:t>
      </w:r>
    </w:p>
    <w:p>
      <w:pPr>
        <w:shd w:fill="F2F2F2" w:val="clear"/>
        <w:spacing w:after="100" w:before="100"/>
      </w:pPr>
      <w:r>
        <w:rPr>
          <w:rFonts w:ascii="Consolas" w:cs="Consolas" w:eastAsia="Consolas" w:hAnsi="Consolas"/>
          <w:sz w:val="20"/>
          <w:szCs w:val="20"/>
        </w:rPr>
        <w:t xml:space="preserve">│   ├── components/   (UI komponentlari)</w:t>
      </w:r>
    </w:p>
    <w:p>
      <w:pPr>
        <w:shd w:fill="F2F2F2" w:val="clear"/>
        <w:spacing w:after="100" w:before="100"/>
      </w:pPr>
      <w:r>
        <w:rPr>
          <w:rFonts w:ascii="Consolas" w:cs="Consolas" w:eastAsia="Consolas" w:hAnsi="Consolas"/>
          <w:sz w:val="20"/>
          <w:szCs w:val="20"/>
        </w:rPr>
        <w:t xml:space="preserve">│   │   ├── ui/       (Button, Input, Modal, ...)</w:t>
      </w:r>
    </w:p>
    <w:p>
      <w:pPr>
        <w:shd w:fill="F2F2F2" w:val="clear"/>
        <w:spacing w:after="100" w:before="100"/>
      </w:pPr>
      <w:r>
        <w:rPr>
          <w:rFonts w:ascii="Consolas" w:cs="Consolas" w:eastAsia="Consolas" w:hAnsi="Consolas"/>
          <w:sz w:val="20"/>
          <w:szCs w:val="20"/>
        </w:rPr>
        <w:t xml:space="preserve">│   │   ├── conference/</w:t>
      </w:r>
    </w:p>
    <w:p>
      <w:pPr>
        <w:shd w:fill="F2F2F2" w:val="clear"/>
        <w:spacing w:after="100" w:before="100"/>
      </w:pPr>
      <w:r>
        <w:rPr>
          <w:rFonts w:ascii="Consolas" w:cs="Consolas" w:eastAsia="Consolas" w:hAnsi="Consolas"/>
          <w:sz w:val="20"/>
          <w:szCs w:val="20"/>
        </w:rPr>
        <w:t xml:space="preserve">│   │   └── session/</w:t>
      </w:r>
    </w:p>
    <w:p>
      <w:pPr>
        <w:shd w:fill="F2F2F2" w:val="clear"/>
        <w:spacing w:after="100" w:before="100"/>
      </w:pPr>
      <w:r>
        <w:rPr>
          <w:rFonts w:ascii="Consolas" w:cs="Consolas" w:eastAsia="Consolas" w:hAnsi="Consolas"/>
          <w:sz w:val="20"/>
          <w:szCs w:val="20"/>
        </w:rPr>
        <w:t xml:space="preserve">│   ├── views/        (sahifalar)</w:t>
      </w:r>
    </w:p>
    <w:p>
      <w:pPr>
        <w:shd w:fill="F2F2F2" w:val="clear"/>
        <w:spacing w:after="100" w:before="100"/>
      </w:pPr>
      <w:r>
        <w:rPr>
          <w:rFonts w:ascii="Consolas" w:cs="Consolas" w:eastAsia="Consolas" w:hAnsi="Consolas"/>
          <w:sz w:val="20"/>
          <w:szCs w:val="20"/>
        </w:rPr>
        <w:t xml:space="preserve">│   │   ├── HomeView.vue</w:t>
      </w:r>
    </w:p>
    <w:p>
      <w:pPr>
        <w:shd w:fill="F2F2F2" w:val="clear"/>
        <w:spacing w:after="100" w:before="100"/>
      </w:pPr>
      <w:r>
        <w:rPr>
          <w:rFonts w:ascii="Consolas" w:cs="Consolas" w:eastAsia="Consolas" w:hAnsi="Consolas"/>
          <w:sz w:val="20"/>
          <w:szCs w:val="20"/>
        </w:rPr>
        <w:t xml:space="preserve">│   │   ├── LoginView.vue</w:t>
      </w:r>
    </w:p>
    <w:p>
      <w:pPr>
        <w:shd w:fill="F2F2F2" w:val="clear"/>
        <w:spacing w:after="100" w:before="100"/>
      </w:pPr>
      <w:r>
        <w:rPr>
          <w:rFonts w:ascii="Consolas" w:cs="Consolas" w:eastAsia="Consolas" w:hAnsi="Consolas"/>
          <w:sz w:val="20"/>
          <w:szCs w:val="20"/>
        </w:rPr>
        <w:t xml:space="preserve">│   │   ├── ConferenceListView.vue</w:t>
      </w:r>
    </w:p>
    <w:p>
      <w:pPr>
        <w:shd w:fill="F2F2F2" w:val="clear"/>
        <w:spacing w:after="100" w:before="100"/>
      </w:pPr>
      <w:r>
        <w:rPr>
          <w:rFonts w:ascii="Consolas" w:cs="Consolas" w:eastAsia="Consolas" w:hAnsi="Consolas"/>
          <w:sz w:val="20"/>
          <w:szCs w:val="20"/>
        </w:rPr>
        <w:t xml:space="preserve">│   │   ├── ConferenceDetailView.vue</w:t>
      </w:r>
    </w:p>
    <w:p>
      <w:pPr>
        <w:shd w:fill="F2F2F2" w:val="clear"/>
        <w:spacing w:after="100" w:before="100"/>
      </w:pPr>
      <w:r>
        <w:rPr>
          <w:rFonts w:ascii="Consolas" w:cs="Consolas" w:eastAsia="Consolas" w:hAnsi="Consolas"/>
          <w:sz w:val="20"/>
          <w:szCs w:val="20"/>
        </w:rPr>
        <w:t xml:space="preserve">│   │   ├── DashboardView.vue</w:t>
      </w:r>
    </w:p>
    <w:p>
      <w:pPr>
        <w:shd w:fill="F2F2F2" w:val="clear"/>
        <w:spacing w:after="100" w:before="100"/>
      </w:pPr>
      <w:r>
        <w:rPr>
          <w:rFonts w:ascii="Consolas" w:cs="Consolas" w:eastAsia="Consolas" w:hAnsi="Consolas"/>
          <w:sz w:val="20"/>
          <w:szCs w:val="20"/>
        </w:rPr>
        <w:t xml:space="preserve">│   │   └── AdminView.vue</w:t>
      </w:r>
    </w:p>
    <w:p>
      <w:pPr>
        <w:shd w:fill="F2F2F2" w:val="clear"/>
        <w:spacing w:after="100" w:before="100"/>
      </w:pPr>
      <w:r>
        <w:rPr>
          <w:rFonts w:ascii="Consolas" w:cs="Consolas" w:eastAsia="Consolas" w:hAnsi="Consolas"/>
          <w:sz w:val="20"/>
          <w:szCs w:val="20"/>
        </w:rPr>
        <w:t xml:space="preserve">│   ├── stores/       (Pinia)</w:t>
      </w:r>
    </w:p>
    <w:p>
      <w:pPr>
        <w:shd w:fill="F2F2F2" w:val="clear"/>
        <w:spacing w:after="100" w:before="100"/>
      </w:pPr>
      <w:r>
        <w:rPr>
          <w:rFonts w:ascii="Consolas" w:cs="Consolas" w:eastAsia="Consolas" w:hAnsi="Consolas"/>
          <w:sz w:val="20"/>
          <w:szCs w:val="20"/>
        </w:rPr>
        <w:t xml:space="preserve">│   ├── services/     (axios, socket)</w:t>
      </w:r>
    </w:p>
    <w:p>
      <w:pPr>
        <w:shd w:fill="F2F2F2" w:val="clear"/>
        <w:spacing w:after="100" w:before="100"/>
      </w:pPr>
      <w:r>
        <w:rPr>
          <w:rFonts w:ascii="Consolas" w:cs="Consolas" w:eastAsia="Consolas" w:hAnsi="Consolas"/>
          <w:sz w:val="20"/>
          <w:szCs w:val="20"/>
        </w:rPr>
        <w:t xml:space="preserve">│   ├── router/</w:t>
      </w:r>
    </w:p>
    <w:p>
      <w:pPr>
        <w:shd w:fill="F2F2F2" w:val="clear"/>
        <w:spacing w:after="100" w:before="100"/>
      </w:pPr>
      <w:r>
        <w:rPr>
          <w:rFonts w:ascii="Consolas" w:cs="Consolas" w:eastAsia="Consolas" w:hAnsi="Consolas"/>
          <w:sz w:val="20"/>
          <w:szCs w:val="20"/>
        </w:rPr>
        <w:t xml:space="preserve">│   ├── composables/  (useAuth, useSocket, ...)</w:t>
      </w:r>
    </w:p>
    <w:p>
      <w:pPr>
        <w:shd w:fill="F2F2F2" w:val="clear"/>
        <w:spacing w:after="100" w:before="100"/>
      </w:pPr>
      <w:r>
        <w:rPr>
          <w:rFonts w:ascii="Consolas" w:cs="Consolas" w:eastAsia="Consolas" w:hAnsi="Consolas"/>
          <w:sz w:val="20"/>
          <w:szCs w:val="20"/>
        </w:rPr>
        <w:t xml:space="preserve">│   ├── types/        (TypeScript interfaces)</w:t>
      </w:r>
    </w:p>
    <w:p>
      <w:pPr>
        <w:shd w:fill="F2F2F2" w:val="clear"/>
        <w:spacing w:after="100" w:before="100"/>
      </w:pPr>
      <w:r>
        <w:rPr>
          <w:rFonts w:ascii="Consolas" w:cs="Consolas" w:eastAsia="Consolas" w:hAnsi="Consolas"/>
          <w:sz w:val="20"/>
          <w:szCs w:val="20"/>
        </w:rPr>
        <w:t xml:space="preserve">│   ├── App.vue</w:t>
      </w:r>
    </w:p>
    <w:p>
      <w:pPr>
        <w:shd w:fill="F2F2F2" w:val="clear"/>
        <w:spacing w:after="100" w:before="100"/>
      </w:pPr>
      <w:r>
        <w:rPr>
          <w:rFonts w:ascii="Consolas" w:cs="Consolas" w:eastAsia="Consolas" w:hAnsi="Consolas"/>
          <w:sz w:val="20"/>
          <w:szCs w:val="20"/>
        </w:rPr>
        <w:t xml:space="preserve">│   └── main.ts</w:t>
      </w:r>
    </w:p>
    <w:p>
      <w:pPr>
        <w:shd w:fill="F2F2F2" w:val="clear"/>
        <w:spacing w:after="100" w:before="100"/>
      </w:pPr>
      <w:r>
        <w:rPr>
          <w:rFonts w:ascii="Consolas" w:cs="Consolas" w:eastAsia="Consolas" w:hAnsi="Consolas"/>
          <w:sz w:val="20"/>
          <w:szCs w:val="20"/>
        </w:rPr>
        <w:t xml:space="preserve">├── tailwind.config.js</w:t>
      </w:r>
    </w:p>
    <w:p>
      <w:pPr>
        <w:shd w:fill="F2F2F2" w:val="clear"/>
        <w:spacing w:after="100" w:before="100"/>
      </w:pPr>
      <w:r>
        <w:rPr>
          <w:rFonts w:ascii="Consolas" w:cs="Consolas" w:eastAsia="Consolas" w:hAnsi="Consolas"/>
          <w:sz w:val="20"/>
          <w:szCs w:val="20"/>
        </w:rPr>
        <w:t xml:space="preserve">├── vite.config.ts</w:t>
      </w:r>
    </w:p>
    <w:p>
      <w:pPr>
        <w:shd w:fill="F2F2F2" w:val="clear"/>
        <w:spacing w:after="100" w:before="100"/>
      </w:pPr>
      <w:r>
        <w:rPr>
          <w:rFonts w:ascii="Consolas" w:cs="Consolas" w:eastAsia="Consolas" w:hAnsi="Consolas"/>
          <w:sz w:val="20"/>
          <w:szCs w:val="20"/>
        </w:rPr>
        <w:t xml:space="preserve">└── package.json</w:t>
      </w:r>
    </w:p>
    <w:p>
      <w:pPr>
        <w:pStyle w:val="Heading1"/>
        <w:spacing w:after="200" w:before="360"/>
      </w:pPr>
      <w:r>
        <w:rPr>
          <w:b/>
          <w:bCs/>
          <w:color w:val="1F4E79"/>
          <w:sz w:val="32"/>
          <w:szCs w:val="32"/>
        </w:rPr>
        <w:t xml:space="preserve">10. ISH BOSQICHLARI VA KALENDAR REJA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200"/>
        <w:gridCol w:w="4160"/>
      </w:tblGrid>
      <w:tr>
        <w:trPr>
          <w:tblHeader/>
        </w:trPr>
        <w:tc>
          <w:tcPr>
            <w:tcW w:type="dxa" w:w="13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0"/>
                <w:szCs w:val="20"/>
              </w:rPr>
              <w:t xml:space="preserve">Bosqich</w:t>
            </w:r>
          </w:p>
        </w:tc>
        <w:tc>
          <w:tcPr>
            <w:tcW w:type="dxa" w:w="2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0"/>
                <w:szCs w:val="20"/>
              </w:rPr>
              <w:t xml:space="preserve">Nomi</w:t>
            </w:r>
          </w:p>
        </w:tc>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0"/>
                <w:szCs w:val="20"/>
              </w:rPr>
              <w:t xml:space="preserve">Muddat</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b/>
                <w:bCs/>
                <w:color w:val="FFFFFF"/>
                <w:sz w:val="20"/>
                <w:szCs w:val="20"/>
              </w:rPr>
              <w:t xml:space="preserve">Asosiy ishlar</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1-bosqich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Tahlil va loyihalashtirish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1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Talablar tahlili, ER-diagramma, UML diagrammalar, Figma maketlari</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2-bosqich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Backend asosini qurish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2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NestJS o'rnatish, Prisma schema, autentifikatsiya, asosiy CRUD</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3-bosqich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Frontend asosini qurish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2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Vue 3 + TS o'rnatish, layout, autentifikatsiya, asosiy sahifalar</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4-bosqich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Asosiy modullar</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2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Konferensiya, sessiyalar, ro'yxatdan o'tish modullari</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5-bosqich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Real-time qatlami</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1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Socket.IO Gateway, Q&amp;A, bildirishnomalar</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6-bosqich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Admin va statistika</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1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Admin panel, dashboard, hisobotlar</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7-bosqich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Sinov va xatolarni tuzatish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1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Unit/E2E testlar, bug fix</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8-bosqich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Deploy va hujjatlashtirish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3 kun</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Docker, VPS deploy, README, Swagger API docs</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9-bosqich</w:t>
            </w:r>
          </w:p>
        </w:tc>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BMI yozish va himoyaga tayyorlanish</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0"/>
                <w:szCs w:val="20"/>
              </w:rPr>
              <w:t xml:space="preserve">1 hafta</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BMI matni, taqdimot slaydlari, demo video</w:t>
            </w:r>
          </w:p>
        </w:tc>
      </w:tr>
    </w:tbl>
    <w:p>
      <w:pPr>
        <w:spacing w:after="100" w:before="200"/>
        <w:jc w:val="left"/>
      </w:pPr>
      <w:r>
        <w:rPr>
          <w:b/>
          <w:bCs/>
          <w:i w:val="false"/>
          <w:iCs w:val="false"/>
          <w:color w:val="C00000"/>
          <w:sz w:val="22"/>
          <w:szCs w:val="22"/>
        </w:rPr>
        <w:t xml:space="preserve">Umumiy muddat: taxminan 11–12 hafta (3 oy).</w:t>
      </w:r>
    </w:p>
    <w:p>
      <w:pPr>
        <w:pStyle w:val="Heading1"/>
        <w:spacing w:after="200" w:before="360"/>
      </w:pPr>
      <w:r>
        <w:rPr>
          <w:b/>
          <w:bCs/>
          <w:color w:val="1F4E79"/>
          <w:sz w:val="32"/>
          <w:szCs w:val="32"/>
        </w:rPr>
        <w:t xml:space="preserve">11. XAVFSIZLIK CHORALARI</w:t>
      </w:r>
    </w:p>
    <w:p>
      <w:pPr>
        <w:pStyle w:val="ListParagraph"/>
        <w:numPr>
          <w:ilvl w:val="0"/>
          <w:numId w:val="2"/>
        </w:numPr>
        <w:spacing w:after="80"/>
      </w:pPr>
      <w:r>
        <w:rPr>
          <w:sz w:val="22"/>
          <w:szCs w:val="22"/>
        </w:rPr>
        <w:t xml:space="preserve">Bcrypt orqali parollarni xeshlash (salt rounds = 12)</w:t>
      </w:r>
    </w:p>
    <w:p>
      <w:pPr>
        <w:pStyle w:val="ListParagraph"/>
        <w:numPr>
          <w:ilvl w:val="0"/>
          <w:numId w:val="2"/>
        </w:numPr>
        <w:spacing w:after="80"/>
      </w:pPr>
      <w:r>
        <w:rPr>
          <w:sz w:val="22"/>
          <w:szCs w:val="22"/>
        </w:rPr>
        <w:t xml:space="preserve">JWT access token (15 daqiqa) + refresh token (7 kun) sxemasi</w:t>
      </w:r>
    </w:p>
    <w:p>
      <w:pPr>
        <w:pStyle w:val="ListParagraph"/>
        <w:numPr>
          <w:ilvl w:val="0"/>
          <w:numId w:val="2"/>
        </w:numPr>
        <w:spacing w:after="80"/>
      </w:pPr>
      <w:r>
        <w:rPr>
          <w:sz w:val="22"/>
          <w:szCs w:val="22"/>
        </w:rPr>
        <w:t xml:space="preserve">HTTPS majburiy (Let's Encrypt sertifikat)</w:t>
      </w:r>
    </w:p>
    <w:p>
      <w:pPr>
        <w:pStyle w:val="ListParagraph"/>
        <w:numPr>
          <w:ilvl w:val="0"/>
          <w:numId w:val="2"/>
        </w:numPr>
        <w:spacing w:after="80"/>
      </w:pPr>
      <w:r>
        <w:rPr>
          <w:sz w:val="22"/>
          <w:szCs w:val="22"/>
        </w:rPr>
        <w:t xml:space="preserve">CORS sozlamalari</w:t>
      </w:r>
    </w:p>
    <w:p>
      <w:pPr>
        <w:pStyle w:val="ListParagraph"/>
        <w:numPr>
          <w:ilvl w:val="0"/>
          <w:numId w:val="2"/>
        </w:numPr>
        <w:spacing w:after="80"/>
      </w:pPr>
      <w:r>
        <w:rPr>
          <w:sz w:val="22"/>
          <w:szCs w:val="22"/>
        </w:rPr>
        <w:t xml:space="preserve">Rate limiting — DDoS va brute-force hujumlardan himoya</w:t>
      </w:r>
    </w:p>
    <w:p>
      <w:pPr>
        <w:pStyle w:val="ListParagraph"/>
        <w:numPr>
          <w:ilvl w:val="0"/>
          <w:numId w:val="2"/>
        </w:numPr>
        <w:spacing w:after="80"/>
      </w:pPr>
      <w:r>
        <w:rPr>
          <w:sz w:val="22"/>
          <w:szCs w:val="22"/>
        </w:rPr>
        <w:t xml:space="preserve">Helmet.js — HTTP headerlar himoyasi</w:t>
      </w:r>
    </w:p>
    <w:p>
      <w:pPr>
        <w:pStyle w:val="ListParagraph"/>
        <w:numPr>
          <w:ilvl w:val="0"/>
          <w:numId w:val="2"/>
        </w:numPr>
        <w:spacing w:after="80"/>
      </w:pPr>
      <w:r>
        <w:rPr>
          <w:sz w:val="22"/>
          <w:szCs w:val="22"/>
        </w:rPr>
        <w:t xml:space="preserve">class-validator — barcha kiritilayotgan ma'lumotlarni validatsiya</w:t>
      </w:r>
    </w:p>
    <w:p>
      <w:pPr>
        <w:pStyle w:val="ListParagraph"/>
        <w:numPr>
          <w:ilvl w:val="0"/>
          <w:numId w:val="2"/>
        </w:numPr>
        <w:spacing w:after="80"/>
      </w:pPr>
      <w:r>
        <w:rPr>
          <w:sz w:val="22"/>
          <w:szCs w:val="22"/>
        </w:rPr>
        <w:t xml:space="preserve">SQL injection'dan himoya — Prisma orqali parametrli so'rovlar</w:t>
      </w:r>
    </w:p>
    <w:p>
      <w:pPr>
        <w:pStyle w:val="ListParagraph"/>
        <w:numPr>
          <w:ilvl w:val="0"/>
          <w:numId w:val="2"/>
        </w:numPr>
        <w:spacing w:after="80"/>
      </w:pPr>
      <w:r>
        <w:rPr>
          <w:sz w:val="22"/>
          <w:szCs w:val="22"/>
        </w:rPr>
        <w:t xml:space="preserve">XSS himoyasi — Vue avtomatik escape qiladi</w:t>
      </w:r>
    </w:p>
    <w:p>
      <w:pPr>
        <w:pStyle w:val="ListParagraph"/>
        <w:numPr>
          <w:ilvl w:val="0"/>
          <w:numId w:val="2"/>
        </w:numPr>
        <w:spacing w:after="80"/>
      </w:pPr>
      <w:r>
        <w:rPr>
          <w:sz w:val="22"/>
          <w:szCs w:val="22"/>
        </w:rPr>
        <w:t xml:space="preserve">Role-based access control (RBAC) — har bir endpoint uchun</w:t>
      </w:r>
    </w:p>
    <w:p>
      <w:pPr>
        <w:pStyle w:val="Heading1"/>
        <w:spacing w:after="200" w:before="360"/>
      </w:pPr>
      <w:r>
        <w:rPr>
          <w:b/>
          <w:bCs/>
          <w:color w:val="1F4E79"/>
          <w:sz w:val="32"/>
          <w:szCs w:val="32"/>
        </w:rPr>
        <w:t xml:space="preserve">12. SINOV STRATEGIYASI</w:t>
      </w:r>
    </w:p>
    <w:p>
      <w:pPr>
        <w:pStyle w:val="ListParagraph"/>
        <w:numPr>
          <w:ilvl w:val="0"/>
          <w:numId w:val="2"/>
        </w:numPr>
        <w:spacing w:after="80"/>
      </w:pPr>
      <w:r>
        <w:rPr>
          <w:sz w:val="22"/>
          <w:szCs w:val="22"/>
        </w:rPr>
        <w:t xml:space="preserve">Unit testlar — Jest (NestJS servislari uchun)</w:t>
      </w:r>
    </w:p>
    <w:p>
      <w:pPr>
        <w:pStyle w:val="ListParagraph"/>
        <w:numPr>
          <w:ilvl w:val="0"/>
          <w:numId w:val="2"/>
        </w:numPr>
        <w:spacing w:after="80"/>
      </w:pPr>
      <w:r>
        <w:rPr>
          <w:sz w:val="22"/>
          <w:szCs w:val="22"/>
        </w:rPr>
        <w:t xml:space="preserve">E2E testlar — Supertest (REST API uchun)</w:t>
      </w:r>
    </w:p>
    <w:p>
      <w:pPr>
        <w:pStyle w:val="ListParagraph"/>
        <w:numPr>
          <w:ilvl w:val="0"/>
          <w:numId w:val="2"/>
        </w:numPr>
        <w:spacing w:after="80"/>
      </w:pPr>
      <w:r>
        <w:rPr>
          <w:sz w:val="22"/>
          <w:szCs w:val="22"/>
        </w:rPr>
        <w:t xml:space="preserve">Frontend testlar — Vitest + Vue Test Utils</w:t>
      </w:r>
    </w:p>
    <w:p>
      <w:pPr>
        <w:pStyle w:val="ListParagraph"/>
        <w:numPr>
          <w:ilvl w:val="0"/>
          <w:numId w:val="2"/>
        </w:numPr>
        <w:spacing w:after="80"/>
      </w:pPr>
      <w:r>
        <w:rPr>
          <w:sz w:val="22"/>
          <w:szCs w:val="22"/>
        </w:rPr>
        <w:t xml:space="preserve">Manual testing — Postman collection orqali</w:t>
      </w:r>
    </w:p>
    <w:p>
      <w:pPr>
        <w:pStyle w:val="ListParagraph"/>
        <w:numPr>
          <w:ilvl w:val="0"/>
          <w:numId w:val="2"/>
        </w:numPr>
        <w:spacing w:after="80"/>
      </w:pPr>
      <w:r>
        <w:rPr>
          <w:sz w:val="22"/>
          <w:szCs w:val="22"/>
        </w:rPr>
        <w:t xml:space="preserve">Yuklamani sinash — Artillery yoki k6</w:t>
      </w:r>
    </w:p>
    <w:p>
      <w:pPr>
        <w:pStyle w:val="ListParagraph"/>
        <w:numPr>
          <w:ilvl w:val="0"/>
          <w:numId w:val="2"/>
        </w:numPr>
        <w:spacing w:after="80"/>
      </w:pPr>
      <w:r>
        <w:rPr>
          <w:sz w:val="22"/>
          <w:szCs w:val="22"/>
        </w:rPr>
        <w:t xml:space="preserve">Cross-browser test — Chrome, Firefox, Edge, Safari</w:t>
      </w:r>
    </w:p>
    <w:p>
      <w:pPr>
        <w:pStyle w:val="Heading1"/>
        <w:spacing w:after="200" w:before="360"/>
      </w:pPr>
      <w:r>
        <w:rPr>
          <w:b/>
          <w:bCs/>
          <w:color w:val="1F4E79"/>
          <w:sz w:val="32"/>
          <w:szCs w:val="32"/>
        </w:rPr>
        <w:t xml:space="preserve">13. DEPLOY VA INFRASTRUKTURA</w:t>
      </w:r>
    </w:p>
    <w:p>
      <w:pPr>
        <w:pStyle w:val="ListParagraph"/>
        <w:numPr>
          <w:ilvl w:val="0"/>
          <w:numId w:val="2"/>
        </w:numPr>
        <w:spacing w:after="80"/>
      </w:pPr>
      <w:r>
        <w:rPr>
          <w:sz w:val="22"/>
          <w:szCs w:val="22"/>
        </w:rPr>
        <w:t xml:space="preserve">VPS server (DigitalOcean / Hetzner / Aeza) — Ubuntu 22.04</w:t>
      </w:r>
    </w:p>
    <w:p>
      <w:pPr>
        <w:pStyle w:val="ListParagraph"/>
        <w:numPr>
          <w:ilvl w:val="0"/>
          <w:numId w:val="2"/>
        </w:numPr>
        <w:spacing w:after="80"/>
      </w:pPr>
      <w:r>
        <w:rPr>
          <w:sz w:val="22"/>
          <w:szCs w:val="22"/>
        </w:rPr>
        <w:t xml:space="preserve">Docker Compose orqali konteynerlash</w:t>
      </w:r>
    </w:p>
    <w:p>
      <w:pPr>
        <w:pStyle w:val="ListParagraph"/>
        <w:numPr>
          <w:ilvl w:val="0"/>
          <w:numId w:val="2"/>
        </w:numPr>
        <w:spacing w:after="80"/>
      </w:pPr>
      <w:r>
        <w:rPr>
          <w:sz w:val="22"/>
          <w:szCs w:val="22"/>
        </w:rPr>
        <w:t xml:space="preserve">Nginx — reverse proxy va static file serving</w:t>
      </w:r>
    </w:p>
    <w:p>
      <w:pPr>
        <w:pStyle w:val="ListParagraph"/>
        <w:numPr>
          <w:ilvl w:val="0"/>
          <w:numId w:val="2"/>
        </w:numPr>
        <w:spacing w:after="80"/>
      </w:pPr>
      <w:r>
        <w:rPr>
          <w:sz w:val="22"/>
          <w:szCs w:val="22"/>
        </w:rPr>
        <w:t xml:space="preserve">PM2 — Node.js process manager</w:t>
      </w:r>
    </w:p>
    <w:p>
      <w:pPr>
        <w:pStyle w:val="ListParagraph"/>
        <w:numPr>
          <w:ilvl w:val="0"/>
          <w:numId w:val="2"/>
        </w:numPr>
        <w:spacing w:after="80"/>
      </w:pPr>
      <w:r>
        <w:rPr>
          <w:sz w:val="22"/>
          <w:szCs w:val="22"/>
        </w:rPr>
        <w:t xml:space="preserve">PostgreSQL — alohida konteynerda yoki managed DB</w:t>
      </w:r>
    </w:p>
    <w:p>
      <w:pPr>
        <w:pStyle w:val="ListParagraph"/>
        <w:numPr>
          <w:ilvl w:val="0"/>
          <w:numId w:val="2"/>
        </w:numPr>
        <w:spacing w:after="80"/>
      </w:pPr>
      <w:r>
        <w:rPr>
          <w:sz w:val="22"/>
          <w:szCs w:val="22"/>
        </w:rPr>
        <w:t xml:space="preserve">Let's Encrypt — bepul SSL sertifikat</w:t>
      </w:r>
    </w:p>
    <w:p>
      <w:pPr>
        <w:pStyle w:val="ListParagraph"/>
        <w:numPr>
          <w:ilvl w:val="0"/>
          <w:numId w:val="2"/>
        </w:numPr>
        <w:spacing w:after="80"/>
      </w:pPr>
      <w:r>
        <w:rPr>
          <w:sz w:val="22"/>
          <w:szCs w:val="22"/>
        </w:rPr>
        <w:t xml:space="preserve">GitHub Actions — CI/CD pipeline</w:t>
      </w:r>
    </w:p>
    <w:p>
      <w:pPr>
        <w:pStyle w:val="ListParagraph"/>
        <w:numPr>
          <w:ilvl w:val="0"/>
          <w:numId w:val="2"/>
        </w:numPr>
        <w:spacing w:after="80"/>
      </w:pPr>
      <w:r>
        <w:rPr>
          <w:sz w:val="22"/>
          <w:szCs w:val="22"/>
        </w:rPr>
        <w:t xml:space="preserve">Domen — masalan: conferzo.uz / mycontf.uz</w:t>
      </w:r>
    </w:p>
    <w:p>
      <w:pPr>
        <w:pStyle w:val="Heading1"/>
        <w:spacing w:after="200" w:before="360"/>
      </w:pPr>
      <w:r>
        <w:rPr>
          <w:b/>
          <w:bCs/>
          <w:color w:val="1F4E79"/>
          <w:sz w:val="32"/>
          <w:szCs w:val="32"/>
        </w:rPr>
        <w:t xml:space="preserve">14. KUTILAYOTGAN NATIJALAR</w:t>
      </w:r>
    </w:p>
    <w:p>
      <w:pPr>
        <w:pStyle w:val="ListParagraph"/>
        <w:numPr>
          <w:ilvl w:val="0"/>
          <w:numId w:val="3"/>
        </w:numPr>
        <w:spacing w:after="80"/>
      </w:pPr>
      <w:r>
        <w:rPr>
          <w:sz w:val="22"/>
          <w:szCs w:val="22"/>
        </w:rPr>
        <w:t xml:space="preserve">To'liq ishlaydigan veb-platforma (frontend + backend)</w:t>
      </w:r>
    </w:p>
    <w:p>
      <w:pPr>
        <w:pStyle w:val="ListParagraph"/>
        <w:numPr>
          <w:ilvl w:val="0"/>
          <w:numId w:val="3"/>
        </w:numPr>
        <w:spacing w:after="80"/>
      </w:pPr>
      <w:r>
        <w:rPr>
          <w:sz w:val="22"/>
          <w:szCs w:val="22"/>
        </w:rPr>
        <w:t xml:space="preserve">Real vaqtda ishlaydigan Q&amp;A va bildirishnoma tizimi</w:t>
      </w:r>
    </w:p>
    <w:p>
      <w:pPr>
        <w:pStyle w:val="ListParagraph"/>
        <w:numPr>
          <w:ilvl w:val="0"/>
          <w:numId w:val="3"/>
        </w:numPr>
        <w:spacing w:after="80"/>
      </w:pPr>
      <w:r>
        <w:rPr>
          <w:sz w:val="22"/>
          <w:szCs w:val="22"/>
        </w:rPr>
        <w:t xml:space="preserve">Mobil moslashuvchan (responsive) interfeys</w:t>
      </w:r>
    </w:p>
    <w:p>
      <w:pPr>
        <w:pStyle w:val="ListParagraph"/>
        <w:numPr>
          <w:ilvl w:val="0"/>
          <w:numId w:val="3"/>
        </w:numPr>
        <w:spacing w:after="80"/>
      </w:pPr>
      <w:r>
        <w:rPr>
          <w:sz w:val="22"/>
          <w:szCs w:val="22"/>
        </w:rPr>
        <w:t xml:space="preserve">Avtomatik sertifikat generatsiyasi</w:t>
      </w:r>
    </w:p>
    <w:p>
      <w:pPr>
        <w:pStyle w:val="ListParagraph"/>
        <w:numPr>
          <w:ilvl w:val="0"/>
          <w:numId w:val="3"/>
        </w:numPr>
        <w:spacing w:after="80"/>
      </w:pPr>
      <w:r>
        <w:rPr>
          <w:sz w:val="22"/>
          <w:szCs w:val="22"/>
        </w:rPr>
        <w:t xml:space="preserve">To'liq hujjatlashtirilgan REST API (Swagger)</w:t>
      </w:r>
    </w:p>
    <w:p>
      <w:pPr>
        <w:pStyle w:val="ListParagraph"/>
        <w:numPr>
          <w:ilvl w:val="0"/>
          <w:numId w:val="3"/>
        </w:numPr>
        <w:spacing w:after="80"/>
      </w:pPr>
      <w:r>
        <w:rPr>
          <w:sz w:val="22"/>
          <w:szCs w:val="22"/>
        </w:rPr>
        <w:t xml:space="preserve">GitHub'da open-source repository</w:t>
      </w:r>
    </w:p>
    <w:p>
      <w:pPr>
        <w:pStyle w:val="ListParagraph"/>
        <w:numPr>
          <w:ilvl w:val="0"/>
          <w:numId w:val="3"/>
        </w:numPr>
        <w:spacing w:after="80"/>
      </w:pPr>
      <w:r>
        <w:rPr>
          <w:sz w:val="22"/>
          <w:szCs w:val="22"/>
        </w:rPr>
        <w:t xml:space="preserve">Demo versiya domen ostida</w:t>
      </w:r>
    </w:p>
    <w:p>
      <w:pPr>
        <w:pStyle w:val="ListParagraph"/>
        <w:numPr>
          <w:ilvl w:val="0"/>
          <w:numId w:val="3"/>
        </w:numPr>
        <w:spacing w:after="80"/>
      </w:pPr>
      <w:r>
        <w:rPr>
          <w:sz w:val="22"/>
          <w:szCs w:val="22"/>
        </w:rPr>
        <w:t xml:space="preserve">BMI matni — 60–70 sahifa</w:t>
      </w:r>
    </w:p>
    <w:p>
      <w:pPr>
        <w:pStyle w:val="ListParagraph"/>
        <w:numPr>
          <w:ilvl w:val="0"/>
          <w:numId w:val="3"/>
        </w:numPr>
        <w:spacing w:after="80"/>
      </w:pPr>
      <w:r>
        <w:rPr>
          <w:sz w:val="22"/>
          <w:szCs w:val="22"/>
        </w:rPr>
        <w:t xml:space="preserve">Taqdimot slayd va demo video</w:t>
      </w:r>
    </w:p>
    <w:p>
      <w:pPr>
        <w:pStyle w:val="Heading1"/>
        <w:spacing w:after="200" w:before="360"/>
      </w:pPr>
      <w:r>
        <w:rPr>
          <w:b/>
          <w:bCs/>
          <w:color w:val="1F4E79"/>
          <w:sz w:val="32"/>
          <w:szCs w:val="32"/>
        </w:rPr>
        <w:t xml:space="preserve">15. FOYDALANILADIGAN ADABIYOTLAR VA RESURSLAR</w:t>
      </w:r>
    </w:p>
    <w:p>
      <w:pPr>
        <w:pStyle w:val="ListParagraph"/>
        <w:numPr>
          <w:ilvl w:val="0"/>
          <w:numId w:val="2"/>
        </w:numPr>
        <w:spacing w:after="80"/>
      </w:pPr>
      <w:r>
        <w:rPr>
          <w:sz w:val="22"/>
          <w:szCs w:val="22"/>
        </w:rPr>
        <w:t xml:space="preserve">Vue.js rasmiy hujjati — vuejs.org</w:t>
      </w:r>
    </w:p>
    <w:p>
      <w:pPr>
        <w:pStyle w:val="ListParagraph"/>
        <w:numPr>
          <w:ilvl w:val="0"/>
          <w:numId w:val="2"/>
        </w:numPr>
        <w:spacing w:after="80"/>
      </w:pPr>
      <w:r>
        <w:rPr>
          <w:sz w:val="22"/>
          <w:szCs w:val="22"/>
        </w:rPr>
        <w:t xml:space="preserve">NestJS rasmiy hujjati — docs.nestjs.com</w:t>
      </w:r>
    </w:p>
    <w:p>
      <w:pPr>
        <w:pStyle w:val="ListParagraph"/>
        <w:numPr>
          <w:ilvl w:val="0"/>
          <w:numId w:val="2"/>
        </w:numPr>
        <w:spacing w:after="80"/>
      </w:pPr>
      <w:r>
        <w:rPr>
          <w:sz w:val="22"/>
          <w:szCs w:val="22"/>
        </w:rPr>
        <w:t xml:space="preserve">Prisma rasmiy hujjati — prisma.io/docs</w:t>
      </w:r>
    </w:p>
    <w:p>
      <w:pPr>
        <w:pStyle w:val="ListParagraph"/>
        <w:numPr>
          <w:ilvl w:val="0"/>
          <w:numId w:val="2"/>
        </w:numPr>
        <w:spacing w:after="80"/>
      </w:pPr>
      <w:r>
        <w:rPr>
          <w:sz w:val="22"/>
          <w:szCs w:val="22"/>
        </w:rPr>
        <w:t xml:space="preserve">TypeScript handbook — typescriptlang.org</w:t>
      </w:r>
    </w:p>
    <w:p>
      <w:pPr>
        <w:pStyle w:val="ListParagraph"/>
        <w:numPr>
          <w:ilvl w:val="0"/>
          <w:numId w:val="2"/>
        </w:numPr>
        <w:spacing w:after="80"/>
      </w:pPr>
      <w:r>
        <w:rPr>
          <w:sz w:val="22"/>
          <w:szCs w:val="22"/>
        </w:rPr>
        <w:t xml:space="preserve">Tailwind CSS — tailwindcss.com</w:t>
      </w:r>
    </w:p>
    <w:p>
      <w:pPr>
        <w:pStyle w:val="ListParagraph"/>
        <w:numPr>
          <w:ilvl w:val="0"/>
          <w:numId w:val="2"/>
        </w:numPr>
        <w:spacing w:after="80"/>
      </w:pPr>
      <w:r>
        <w:rPr>
          <w:sz w:val="22"/>
          <w:szCs w:val="22"/>
        </w:rPr>
        <w:t xml:space="preserve">Socket.IO — socket.io/docs</w:t>
      </w:r>
    </w:p>
    <w:p>
      <w:pPr>
        <w:pStyle w:val="ListParagraph"/>
        <w:numPr>
          <w:ilvl w:val="0"/>
          <w:numId w:val="2"/>
        </w:numPr>
        <w:spacing w:after="80"/>
      </w:pPr>
      <w:r>
        <w:rPr>
          <w:sz w:val="22"/>
          <w:szCs w:val="22"/>
        </w:rPr>
        <w:t xml:space="preserve">PostgreSQL hujjati — postgresql.org/docs</w:t>
      </w:r>
    </w:p>
    <w:p>
      <w:pPr>
        <w:pStyle w:val="ListParagraph"/>
        <w:numPr>
          <w:ilvl w:val="0"/>
          <w:numId w:val="2"/>
        </w:numPr>
        <w:spacing w:after="80"/>
      </w:pPr>
      <w:r>
        <w:rPr>
          <w:sz w:val="22"/>
          <w:szCs w:val="22"/>
        </w:rPr>
        <w:t xml:space="preserve">Clean Architecture (Robert C. Martin)</w:t>
      </w:r>
    </w:p>
    <w:p>
      <w:pPr>
        <w:pStyle w:val="ListParagraph"/>
        <w:numPr>
          <w:ilvl w:val="0"/>
          <w:numId w:val="2"/>
        </w:numPr>
        <w:spacing w:after="80"/>
      </w:pPr>
      <w:r>
        <w:rPr>
          <w:sz w:val="22"/>
          <w:szCs w:val="22"/>
        </w:rPr>
        <w:t xml:space="preserve">RESTful Web Services (Leonard Richardson)</w:t>
      </w:r>
    </w:p>
    <w:p>
      <w:pPr>
        <w:pStyle w:val="Heading1"/>
        <w:spacing w:after="200" w:before="360"/>
      </w:pPr>
      <w:r>
        <w:rPr>
          <w:b/>
          <w:bCs/>
          <w:color w:val="1F4E79"/>
          <w:sz w:val="32"/>
          <w:szCs w:val="32"/>
        </w:rPr>
        <w:t xml:space="preserve">16. XULOSA</w:t>
      </w:r>
    </w:p>
    <w:p>
      <w:pPr>
        <w:spacing w:after="100" w:before="0"/>
        <w:jc w:val="left"/>
      </w:pPr>
      <w:r>
        <w:rPr>
          <w:b w:val="false"/>
          <w:bCs w:val="false"/>
          <w:i w:val="false"/>
          <w:iCs w:val="false"/>
          <w:color w:val="000000"/>
          <w:sz w:val="22"/>
          <w:szCs w:val="22"/>
        </w:rPr>
        <w:t xml:space="preserve">Ushbu loyiha O'zbekistonda ilmiy va ta'limiy konferensiyalarni tashkil etishni zamonaviylashtirib, qog'oz va qo'lda boshqaruvni elektron platformaga ko'chirish imkonini beradi. Vue.js, NestJS, Prisma, TypeScript va Socket.IO kabi sanoat standartiga aylangan texnologiyalardan foydalanish loyihaning kelajakda kengaytirilishi va xalqaro bozorga chiqishini ta'minlaydi.</w:t>
      </w:r>
    </w:p>
    <w:p>
      <w:pPr>
        <w:spacing w:after="100" w:before="0"/>
        <w:jc w:val="left"/>
      </w:pPr>
      <w:r>
        <w:rPr>
          <w:b w:val="false"/>
          <w:bCs w:val="false"/>
          <w:i w:val="false"/>
          <w:iCs w:val="false"/>
          <w:color w:val="000000"/>
          <w:sz w:val="22"/>
          <w:szCs w:val="22"/>
        </w:rPr>
        <w:t xml:space="preserve">Tizim modulli arxitekturada qurilgani uchun yangi imkoniyatlarni qo'shish (masalan, video-trafik integratsiyasi, AI orqali sessiya tarjimasi, mobil ilova) oson bo'ladi.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BMI Loyiha rejasi — Abduxoliqov Bexruz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 Loyiha rejasi - Konferensiyalarni boshqarish tizimi</dc:title>
  <dc:creator>Abduxoliqov Bexruz</dc:creator>
  <cp:lastModifiedBy>Un-named</cp:lastModifiedBy>
  <cp:revision>1</cp:revision>
  <dcterms:created xsi:type="dcterms:W3CDTF">2026-04-25T14:27:15.141Z</dcterms:created>
  <dcterms:modified xsi:type="dcterms:W3CDTF">2026-04-25T14:27:15.142Z</dcterms:modified>
</cp:coreProperties>
</file>

<file path=docProps/custom.xml><?xml version="1.0" encoding="utf-8"?>
<Properties xmlns="http://schemas.openxmlformats.org/officeDocument/2006/custom-properties" xmlns:vt="http://schemas.openxmlformats.org/officeDocument/2006/docPropsVTypes"/>
</file>