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7F1" w:rsidRPr="00D568AB" w:rsidRDefault="0056444A" w:rsidP="00080475">
      <w:pPr>
        <w:spacing w:line="288" w:lineRule="auto"/>
        <w:jc w:val="center"/>
        <w:rPr>
          <w:b/>
          <w:sz w:val="34"/>
        </w:rPr>
      </w:pPr>
      <w:bookmarkStart w:id="0" w:name="_GoBack"/>
      <w:bookmarkEnd w:id="0"/>
      <w:r>
        <w:rPr>
          <w:b/>
          <w:noProof/>
          <w:sz w:val="34"/>
          <w:lang w:eastAsia="en-US"/>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-914400</wp:posOffset>
                </wp:positionV>
                <wp:extent cx="2971800" cy="685800"/>
                <wp:effectExtent l="9525" t="9525" r="952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w="9525">
                          <a:solidFill>
                            <a:srgbClr val="FFFFFF"/>
                          </a:solidFill>
                          <a:miter lim="800000"/>
                          <a:headEnd/>
                          <a:tailEnd/>
                        </a:ln>
                      </wps:spPr>
                      <wps:txbx>
                        <w:txbxContent>
                          <w:p w:rsidR="006747F1" w:rsidRPr="006747F1" w:rsidRDefault="006747F1" w:rsidP="006747F1">
                            <w:pPr>
                              <w:jc w:val="center"/>
                              <w:rPr>
                                <w:sz w:val="28"/>
                              </w:rPr>
                            </w:pPr>
                            <w:r w:rsidRPr="006747F1">
                              <w:rPr>
                                <w:sz w:val="28"/>
                              </w:rPr>
                              <w:t>HỌC VIỆN KỸ THUẬT MẬT MÃ</w:t>
                            </w:r>
                          </w:p>
                          <w:p w:rsidR="006747F1" w:rsidRPr="006747F1" w:rsidRDefault="006747F1" w:rsidP="006747F1">
                            <w:pPr>
                              <w:jc w:val="center"/>
                              <w:rPr>
                                <w:sz w:val="28"/>
                              </w:rPr>
                            </w:pPr>
                            <w:r w:rsidRPr="006747F1">
                              <w:rPr>
                                <w:sz w:val="28"/>
                              </w:rPr>
                              <w:t>KHOA AN TOÀN THÔNG TIN</w:t>
                            </w:r>
                          </w:p>
                          <w:p w:rsidR="006747F1" w:rsidRPr="006747F1" w:rsidRDefault="006747F1" w:rsidP="006747F1">
                            <w:pPr>
                              <w:jc w:val="center"/>
                              <w:rPr>
                                <w:sz w:val="28"/>
                              </w:rPr>
                            </w:pPr>
                            <w:r w:rsidRPr="006747F1">
                              <w:rPr>
                                <w:sz w:val="28"/>
                              </w:rPr>
                              <w:t>-----------</w:t>
                            </w:r>
                            <w:r>
                              <w:rPr>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3pt;margin-top:-1in;width:234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1iNJAIAAFAEAAAOAAAAZHJzL2Uyb0RvYy54bWysVMFu2zAMvQ/YPwi6L06CpG2MOEWXLsOA&#10;rhvQ7gNkWbaFyaJGKbGzrx8lp2mwXYZhPgikSD2Sj6TXt0Nn2EGh12ALPptMOVNWQqVtU/Bvz7t3&#10;N5z5IGwlDFhV8KPy/Hbz9s26d7maQwumUsgIxPq8dwVvQ3B5lnnZqk74CThlyVgDdiKQik1WoegJ&#10;vTPZfDq9ynrAyiFI5T3d3o9Gvkn4da1k+FLXXgVmCk65hXRiOst4Zpu1yBsUrtXylIb4hyw6oS0F&#10;PUPdiyDYHvUfUJ2WCB7qMJHQZVDXWqpUA1Uzm/5WzVMrnEq1EDnenWny/w9WPh6+ItMV9Y4zKzpq&#10;0bMaAnsPA1tGdnrnc3J6cuQWBrqOnrFS7x5AfvfMwrYVtlF3iNC3SlSU3Sy+zC6ejjg+gpT9Z6go&#10;jNgHSEBDjV0EJDIYoVOXjufOxFQkXc5X17ObKZkk2a5ullGOIUT+8tqhDx8VdCwKBUfqfEIXhwcf&#10;RtcXl5Q9GF3ttDFJwabcGmQHQVOyS98J3V+6Gcv6gq+W8+VIwKXN/x1EpwONu9FdwakE+mIckUfa&#10;PtgqyUFoM8pUnbEnHiN1I4lhKAdyjOSWUB2JUYRxrGkNSWgBf3LW00gX3P/YC1ScmU+WurKaLRZx&#10;B5KyWF7PScFLS3lpEVYSVMEDZ6O4DePe7B3qpqVI4xxYuKNO1jqR/JrVKW8a29Sm04rFvbjUk9fr&#10;j2DzCwAA//8DAFBLAwQUAAYACAAAACEAAgtkMt4AAAANAQAADwAAAGRycy9kb3ducmV2LnhtbExP&#10;QW7CMBC8V+ofrK3USwUOJkJVGgch1KpnoJfeTLwkUeN1EhsS+voup3Kb2RnNzuTrybXigkNoPGlY&#10;zBMQSKW3DVUavg4fs1cQIRqypvWEGq4YYF08PuQms36kHV72sRIcQiEzGuoYu0zKUNboTJj7Dom1&#10;kx+ciUyHStrBjBzuWqmSZCWdaYg/1KbDbY3lz/7sNPjx/eo89ol6+f51n9tNvzupXuvnp2nzBiLi&#10;FP/NcKvP1aHgTkd/JhtEq2G2UCseE28oTRmxZ5kqBkc+LVmTRS7vVxR/AAAA//8DAFBLAQItABQA&#10;BgAIAAAAIQC2gziS/gAAAOEBAAATAAAAAAAAAAAAAAAAAAAAAABbQ29udGVudF9UeXBlc10ueG1s&#10;UEsBAi0AFAAGAAgAAAAhADj9If/WAAAAlAEAAAsAAAAAAAAAAAAAAAAALwEAAF9yZWxzLy5yZWxz&#10;UEsBAi0AFAAGAAgAAAAhAPozWI0kAgAAUAQAAA4AAAAAAAAAAAAAAAAALgIAAGRycy9lMm9Eb2Mu&#10;eG1sUEsBAi0AFAAGAAgAAAAhAAILZDLeAAAADQEAAA8AAAAAAAAAAAAAAAAAfgQAAGRycy9kb3du&#10;cmV2LnhtbFBLBQYAAAAABAAEAPMAAACJBQAAAAA=&#10;" strokecolor="white">
                <v:textbox>
                  <w:txbxContent>
                    <w:p w:rsidR="006747F1" w:rsidRPr="006747F1" w:rsidRDefault="006747F1" w:rsidP="006747F1">
                      <w:pPr>
                        <w:jc w:val="center"/>
                        <w:rPr>
                          <w:sz w:val="28"/>
                        </w:rPr>
                      </w:pPr>
                      <w:r w:rsidRPr="006747F1">
                        <w:rPr>
                          <w:sz w:val="28"/>
                        </w:rPr>
                        <w:t>HỌC VIỆN KỸ THUẬT MẬT MÃ</w:t>
                      </w:r>
                    </w:p>
                    <w:p w:rsidR="006747F1" w:rsidRPr="006747F1" w:rsidRDefault="006747F1" w:rsidP="006747F1">
                      <w:pPr>
                        <w:jc w:val="center"/>
                        <w:rPr>
                          <w:sz w:val="28"/>
                        </w:rPr>
                      </w:pPr>
                      <w:r w:rsidRPr="006747F1">
                        <w:rPr>
                          <w:sz w:val="28"/>
                        </w:rPr>
                        <w:t>KHOA AN TOÀN THÔNG TIN</w:t>
                      </w:r>
                    </w:p>
                    <w:p w:rsidR="006747F1" w:rsidRPr="006747F1" w:rsidRDefault="006747F1" w:rsidP="006747F1">
                      <w:pPr>
                        <w:jc w:val="center"/>
                        <w:rPr>
                          <w:sz w:val="28"/>
                        </w:rPr>
                      </w:pPr>
                      <w:r w:rsidRPr="006747F1">
                        <w:rPr>
                          <w:sz w:val="28"/>
                        </w:rPr>
                        <w:t>-----------</w:t>
                      </w:r>
                      <w:r>
                        <w:rPr>
                          <w:sz w:val="28"/>
                        </w:rPr>
                        <w:t>--------</w:t>
                      </w:r>
                    </w:p>
                  </w:txbxContent>
                </v:textbox>
              </v:shape>
            </w:pict>
          </mc:Fallback>
        </mc:AlternateContent>
      </w:r>
      <w:r w:rsidR="00F072BB" w:rsidRPr="00D568AB">
        <w:rPr>
          <w:b/>
          <w:sz w:val="34"/>
        </w:rPr>
        <w:t>ĐỀ CƯƠNG ÔN TẬ</w:t>
      </w:r>
      <w:r w:rsidR="006747F1" w:rsidRPr="00D568AB">
        <w:rPr>
          <w:b/>
          <w:sz w:val="34"/>
        </w:rPr>
        <w:t>P</w:t>
      </w:r>
    </w:p>
    <w:p w:rsidR="00F072BB" w:rsidRPr="00D568AB" w:rsidRDefault="005C531C" w:rsidP="00080475">
      <w:pPr>
        <w:spacing w:line="288" w:lineRule="auto"/>
        <w:jc w:val="center"/>
        <w:rPr>
          <w:b/>
          <w:sz w:val="34"/>
        </w:rPr>
      </w:pPr>
      <w:r w:rsidRPr="00D568AB">
        <w:rPr>
          <w:b/>
          <w:sz w:val="34"/>
        </w:rPr>
        <w:t>“</w:t>
      </w:r>
      <w:r w:rsidR="00F072BB" w:rsidRPr="00D568AB">
        <w:rPr>
          <w:b/>
          <w:sz w:val="34"/>
        </w:rPr>
        <w:t>AN TOÀN CƠ SỞ DỮ LIỆU</w:t>
      </w:r>
      <w:r w:rsidRPr="00D568AB">
        <w:rPr>
          <w:b/>
          <w:sz w:val="34"/>
        </w:rPr>
        <w:t>”</w:t>
      </w:r>
    </w:p>
    <w:p w:rsidR="00F072BB" w:rsidRDefault="00483D0A" w:rsidP="006831C7">
      <w:pPr>
        <w:spacing w:line="288" w:lineRule="auto"/>
        <w:ind w:left="4320"/>
        <w:jc w:val="both"/>
        <w:rPr>
          <w:i/>
          <w:sz w:val="28"/>
        </w:rPr>
      </w:pPr>
      <w:r w:rsidRPr="00483D0A">
        <w:rPr>
          <w:i/>
          <w:sz w:val="28"/>
        </w:rPr>
        <w:t>Giảng viên: Trần Thị Lượng</w:t>
      </w:r>
    </w:p>
    <w:p w:rsidR="0039052C" w:rsidRPr="005764E6" w:rsidRDefault="0039052C" w:rsidP="006831C7">
      <w:pPr>
        <w:spacing w:line="288" w:lineRule="auto"/>
        <w:ind w:left="4320"/>
        <w:jc w:val="both"/>
        <w:rPr>
          <w:i/>
          <w:sz w:val="28"/>
        </w:rPr>
      </w:pPr>
    </w:p>
    <w:p w:rsidR="00DB1F25" w:rsidRDefault="00DB1F25" w:rsidP="00AE09ED">
      <w:pPr>
        <w:spacing w:line="288" w:lineRule="auto"/>
        <w:jc w:val="both"/>
      </w:pPr>
    </w:p>
    <w:p w:rsidR="00DB1F25" w:rsidRPr="00483D0A" w:rsidRDefault="00DB1F25" w:rsidP="00AE09ED">
      <w:pPr>
        <w:spacing w:line="288" w:lineRule="auto"/>
        <w:jc w:val="both"/>
        <w:rPr>
          <w:b/>
          <w:sz w:val="30"/>
        </w:rPr>
      </w:pPr>
      <w:r w:rsidRPr="00483D0A">
        <w:rPr>
          <w:b/>
          <w:sz w:val="30"/>
        </w:rPr>
        <w:t>Chương 1: Tổng quan về an toàn thông tin trong CSDL</w:t>
      </w:r>
    </w:p>
    <w:p w:rsidR="00AD393F" w:rsidRPr="00AD393F" w:rsidRDefault="00AD393F" w:rsidP="00AE09ED">
      <w:pPr>
        <w:spacing w:line="288" w:lineRule="auto"/>
        <w:ind w:firstLine="397"/>
        <w:jc w:val="both"/>
        <w:rPr>
          <w:sz w:val="28"/>
        </w:rPr>
      </w:pPr>
      <w:r>
        <w:rPr>
          <w:sz w:val="28"/>
        </w:rPr>
        <w:t>1. C</w:t>
      </w:r>
      <w:r w:rsidRPr="00AD393F">
        <w:rPr>
          <w:sz w:val="28"/>
        </w:rPr>
        <w:t>ác</w:t>
      </w:r>
      <w:r>
        <w:rPr>
          <w:sz w:val="28"/>
        </w:rPr>
        <w:t xml:space="preserve"> m</w:t>
      </w:r>
      <w:r w:rsidRPr="00AD393F">
        <w:rPr>
          <w:sz w:val="28"/>
        </w:rPr>
        <w:t>ối</w:t>
      </w:r>
      <w:r>
        <w:rPr>
          <w:sz w:val="28"/>
        </w:rPr>
        <w:t xml:space="preserve"> </w:t>
      </w:r>
      <w:r w:rsidRPr="00AD393F">
        <w:rPr>
          <w:sz w:val="28"/>
        </w:rPr>
        <w:t>đ</w:t>
      </w:r>
      <w:r>
        <w:rPr>
          <w:sz w:val="28"/>
        </w:rPr>
        <w:t>e d</w:t>
      </w:r>
      <w:r w:rsidRPr="00AD393F">
        <w:rPr>
          <w:sz w:val="28"/>
        </w:rPr>
        <w:t>ọa</w:t>
      </w:r>
      <w:r w:rsidR="00503EF2">
        <w:rPr>
          <w:rFonts w:hint="eastAsia"/>
          <w:sz w:val="28"/>
        </w:rPr>
        <w:t>, các tấn công</w:t>
      </w:r>
      <w:r>
        <w:rPr>
          <w:sz w:val="28"/>
        </w:rPr>
        <w:t xml:space="preserve"> c</w:t>
      </w:r>
      <w:r w:rsidRPr="00AD393F">
        <w:rPr>
          <w:sz w:val="28"/>
        </w:rPr>
        <w:t>ó</w:t>
      </w:r>
      <w:r>
        <w:rPr>
          <w:sz w:val="28"/>
        </w:rPr>
        <w:t xml:space="preserve"> th</w:t>
      </w:r>
      <w:r w:rsidRPr="00AD393F">
        <w:rPr>
          <w:sz w:val="28"/>
        </w:rPr>
        <w:t>ể</w:t>
      </w:r>
      <w:r>
        <w:rPr>
          <w:sz w:val="28"/>
        </w:rPr>
        <w:t xml:space="preserve"> </w:t>
      </w:r>
      <w:r w:rsidRPr="00AD393F">
        <w:rPr>
          <w:sz w:val="28"/>
        </w:rPr>
        <w:t>đến</w:t>
      </w:r>
      <w:r>
        <w:rPr>
          <w:sz w:val="28"/>
        </w:rPr>
        <w:t xml:space="preserve"> v</w:t>
      </w:r>
      <w:r w:rsidRPr="00AD393F">
        <w:rPr>
          <w:sz w:val="28"/>
        </w:rPr>
        <w:t>ới</w:t>
      </w:r>
      <w:r>
        <w:rPr>
          <w:sz w:val="28"/>
        </w:rPr>
        <w:t xml:space="preserve"> CSDL l</w:t>
      </w:r>
      <w:r w:rsidRPr="00AD393F">
        <w:rPr>
          <w:sz w:val="28"/>
        </w:rPr>
        <w:t>à</w:t>
      </w:r>
      <w:r>
        <w:rPr>
          <w:sz w:val="28"/>
        </w:rPr>
        <w:t xml:space="preserve"> g</w:t>
      </w:r>
      <w:r w:rsidRPr="00AD393F">
        <w:rPr>
          <w:sz w:val="28"/>
        </w:rPr>
        <w:t>ì</w:t>
      </w:r>
      <w:r>
        <w:rPr>
          <w:sz w:val="28"/>
        </w:rPr>
        <w:t>?</w:t>
      </w:r>
    </w:p>
    <w:p w:rsidR="003B4229" w:rsidRPr="00633529" w:rsidRDefault="00EA7D55" w:rsidP="003B4229">
      <w:pPr>
        <w:spacing w:line="288" w:lineRule="auto"/>
        <w:ind w:firstLine="397"/>
        <w:jc w:val="both"/>
        <w:rPr>
          <w:sz w:val="28"/>
          <w:szCs w:val="28"/>
        </w:rPr>
      </w:pPr>
      <w:r>
        <w:rPr>
          <w:sz w:val="28"/>
        </w:rPr>
        <w:t>2</w:t>
      </w:r>
      <w:r w:rsidR="00DB1F25">
        <w:rPr>
          <w:sz w:val="28"/>
        </w:rPr>
        <w:t>. T</w:t>
      </w:r>
      <w:r w:rsidR="00DB1F25" w:rsidRPr="00DB1F25">
        <w:rPr>
          <w:sz w:val="28"/>
        </w:rPr>
        <w:t>ìm</w:t>
      </w:r>
      <w:r w:rsidR="00DB1F25">
        <w:rPr>
          <w:sz w:val="28"/>
        </w:rPr>
        <w:t xml:space="preserve"> </w:t>
      </w:r>
      <w:r w:rsidR="00DB1F25" w:rsidRPr="00633529">
        <w:rPr>
          <w:sz w:val="28"/>
          <w:szCs w:val="28"/>
        </w:rPr>
        <w:t>hiểu các cấu hình xử lý CSDL</w:t>
      </w:r>
      <w:r w:rsidR="005A1018" w:rsidRPr="00633529">
        <w:rPr>
          <w:sz w:val="28"/>
          <w:szCs w:val="28"/>
        </w:rPr>
        <w:t xml:space="preserve"> </w:t>
      </w:r>
      <w:r w:rsidR="002355FC" w:rsidRPr="00633529">
        <w:rPr>
          <w:sz w:val="28"/>
          <w:szCs w:val="28"/>
        </w:rPr>
        <w:t>(CSDL tập trung, phân tán, Client/Server)</w:t>
      </w:r>
      <w:r w:rsidR="00DB1F25" w:rsidRPr="00633529">
        <w:rPr>
          <w:sz w:val="28"/>
          <w:szCs w:val="28"/>
        </w:rPr>
        <w:t>. Các cấu hình này được áp dụng như thế nào trong thực tế.</w:t>
      </w:r>
      <w:r w:rsidR="00DE712B" w:rsidRPr="00633529">
        <w:rPr>
          <w:sz w:val="28"/>
          <w:szCs w:val="28"/>
        </w:rPr>
        <w:t xml:space="preserve"> </w:t>
      </w:r>
      <w:r w:rsidR="003A045B" w:rsidRPr="00633529">
        <w:rPr>
          <w:sz w:val="28"/>
          <w:szCs w:val="28"/>
        </w:rPr>
        <w:t>(Chú ý: nêu rõ đặc điểm – bản chất và vẽ hình minh họa)</w:t>
      </w:r>
      <w:r w:rsidR="00100CA7" w:rsidRPr="00633529">
        <w:rPr>
          <w:sz w:val="28"/>
          <w:szCs w:val="28"/>
        </w:rPr>
        <w:t>.</w:t>
      </w:r>
    </w:p>
    <w:p w:rsidR="005A1018" w:rsidRPr="00633529" w:rsidRDefault="00C7758D" w:rsidP="003B4229">
      <w:pPr>
        <w:spacing w:line="288" w:lineRule="auto"/>
        <w:ind w:firstLine="397"/>
        <w:jc w:val="both"/>
        <w:rPr>
          <w:sz w:val="28"/>
          <w:szCs w:val="28"/>
        </w:rPr>
      </w:pPr>
      <w:r w:rsidRPr="00633529">
        <w:rPr>
          <w:sz w:val="28"/>
          <w:szCs w:val="28"/>
        </w:rPr>
        <w:t>3</w:t>
      </w:r>
      <w:r w:rsidR="005A1018" w:rsidRPr="00633529">
        <w:rPr>
          <w:sz w:val="28"/>
          <w:szCs w:val="28"/>
        </w:rPr>
        <w:t>. Trình bày về SQL, các câu lệnh SQL cơ bản.</w:t>
      </w:r>
    </w:p>
    <w:p w:rsidR="005A1018" w:rsidRPr="00633529" w:rsidRDefault="00C7758D" w:rsidP="003B4229">
      <w:pPr>
        <w:spacing w:line="288" w:lineRule="auto"/>
        <w:ind w:firstLine="397"/>
        <w:jc w:val="both"/>
        <w:rPr>
          <w:sz w:val="28"/>
          <w:szCs w:val="28"/>
        </w:rPr>
      </w:pPr>
      <w:r w:rsidRPr="00633529">
        <w:rPr>
          <w:sz w:val="28"/>
          <w:szCs w:val="28"/>
        </w:rPr>
        <w:t>4</w:t>
      </w:r>
      <w:r w:rsidR="005A1018" w:rsidRPr="00633529">
        <w:rPr>
          <w:sz w:val="28"/>
          <w:szCs w:val="28"/>
        </w:rPr>
        <w:t xml:space="preserve">. Trình bày các yêu cầu bảo vệ CSDL </w:t>
      </w:r>
      <w:r w:rsidR="0045736D" w:rsidRPr="00633529">
        <w:rPr>
          <w:sz w:val="28"/>
          <w:szCs w:val="28"/>
        </w:rPr>
        <w:t>.</w:t>
      </w:r>
    </w:p>
    <w:p w:rsidR="0045736D" w:rsidRPr="00633529" w:rsidRDefault="00C7758D" w:rsidP="0045736D">
      <w:pPr>
        <w:ind w:firstLine="403"/>
        <w:jc w:val="both"/>
        <w:rPr>
          <w:sz w:val="28"/>
          <w:szCs w:val="28"/>
        </w:rPr>
      </w:pPr>
      <w:r w:rsidRPr="00633529">
        <w:rPr>
          <w:sz w:val="28"/>
          <w:szCs w:val="28"/>
        </w:rPr>
        <w:t>5</w:t>
      </w:r>
      <w:r w:rsidR="0045736D" w:rsidRPr="00633529">
        <w:rPr>
          <w:sz w:val="28"/>
          <w:szCs w:val="28"/>
        </w:rPr>
        <w:t xml:space="preserve">. Trình bày một số phương pháp (được tích hợp sẵn trong các DBMS) để đảm bảo tính toàn vẹn dữ liệu. </w:t>
      </w:r>
    </w:p>
    <w:p w:rsidR="0045736D" w:rsidRPr="00633529" w:rsidRDefault="00C7758D" w:rsidP="003B4229">
      <w:pPr>
        <w:spacing w:line="288" w:lineRule="auto"/>
        <w:ind w:firstLine="397"/>
        <w:jc w:val="both"/>
        <w:rPr>
          <w:sz w:val="28"/>
          <w:szCs w:val="28"/>
        </w:rPr>
      </w:pPr>
      <w:r w:rsidRPr="00633529">
        <w:rPr>
          <w:sz w:val="28"/>
          <w:szCs w:val="28"/>
        </w:rPr>
        <w:t>6</w:t>
      </w:r>
      <w:r w:rsidR="001A0927" w:rsidRPr="00633529">
        <w:rPr>
          <w:sz w:val="28"/>
          <w:szCs w:val="28"/>
        </w:rPr>
        <w:t>. Tìm hiểu về Transaction và quá trình thực hiện một Transaction.</w:t>
      </w:r>
    </w:p>
    <w:p w:rsidR="003B4229" w:rsidRPr="00633529" w:rsidRDefault="003B4229" w:rsidP="00AE09ED">
      <w:pPr>
        <w:spacing w:line="288" w:lineRule="auto"/>
        <w:ind w:firstLine="397"/>
        <w:jc w:val="both"/>
        <w:rPr>
          <w:sz w:val="28"/>
          <w:szCs w:val="28"/>
        </w:rPr>
      </w:pPr>
    </w:p>
    <w:p w:rsidR="005A1018" w:rsidRPr="00633529" w:rsidRDefault="005A1018" w:rsidP="00AE09ED">
      <w:pPr>
        <w:spacing w:line="288" w:lineRule="auto"/>
        <w:ind w:firstLine="397"/>
        <w:jc w:val="both"/>
        <w:rPr>
          <w:b/>
          <w:sz w:val="28"/>
          <w:szCs w:val="28"/>
        </w:rPr>
      </w:pPr>
      <w:r w:rsidRPr="00633529">
        <w:rPr>
          <w:b/>
          <w:sz w:val="28"/>
          <w:szCs w:val="28"/>
        </w:rPr>
        <w:t>Chương 2. Các mô hình và chính sách an toàn</w:t>
      </w:r>
    </w:p>
    <w:p w:rsidR="002536DE" w:rsidRPr="00633529" w:rsidRDefault="005A1018" w:rsidP="00AE09ED">
      <w:pPr>
        <w:spacing w:line="288" w:lineRule="auto"/>
        <w:ind w:firstLine="397"/>
        <w:jc w:val="both"/>
        <w:rPr>
          <w:sz w:val="28"/>
          <w:szCs w:val="28"/>
        </w:rPr>
      </w:pPr>
      <w:r w:rsidRPr="00633529">
        <w:rPr>
          <w:sz w:val="28"/>
          <w:szCs w:val="28"/>
        </w:rPr>
        <w:t>1.</w:t>
      </w:r>
      <w:r w:rsidR="00DB1F25" w:rsidRPr="00633529">
        <w:rPr>
          <w:sz w:val="28"/>
          <w:szCs w:val="28"/>
        </w:rPr>
        <w:t xml:space="preserve"> Nêu rõ đặc điểm của kiểm soát truy nhập MAC và DAC trong CSDL, nêu sự khác nhau giữa chúng.</w:t>
      </w:r>
      <w:r w:rsidR="002536DE" w:rsidRPr="00633529">
        <w:rPr>
          <w:sz w:val="28"/>
          <w:szCs w:val="28"/>
        </w:rPr>
        <w:t xml:space="preserve"> Ứng dụng 2 chính sách này trong thực tế các hệ quản trị như thế nào?</w:t>
      </w:r>
    </w:p>
    <w:p w:rsidR="00503EF2" w:rsidRPr="00633529" w:rsidRDefault="00503EF2" w:rsidP="00AE09ED">
      <w:pPr>
        <w:spacing w:line="288" w:lineRule="auto"/>
        <w:ind w:firstLine="397"/>
        <w:jc w:val="both"/>
        <w:rPr>
          <w:sz w:val="28"/>
          <w:szCs w:val="28"/>
        </w:rPr>
      </w:pPr>
      <w:r w:rsidRPr="00633529">
        <w:rPr>
          <w:rFonts w:hint="eastAsia"/>
          <w:sz w:val="28"/>
          <w:szCs w:val="28"/>
        </w:rPr>
        <w:t>Trình bày về hệ thống Multilevel security: đ/n, các đặc điểm chính, ví dụ.</w:t>
      </w:r>
    </w:p>
    <w:p w:rsidR="00DB1F25" w:rsidRPr="00633529" w:rsidRDefault="006D6B8E" w:rsidP="00AE09ED">
      <w:pPr>
        <w:spacing w:line="288" w:lineRule="auto"/>
        <w:ind w:firstLine="397"/>
        <w:jc w:val="both"/>
        <w:rPr>
          <w:sz w:val="28"/>
          <w:szCs w:val="28"/>
        </w:rPr>
      </w:pPr>
      <w:r w:rsidRPr="00633529">
        <w:rPr>
          <w:sz w:val="28"/>
          <w:szCs w:val="28"/>
        </w:rPr>
        <w:t>2</w:t>
      </w:r>
      <w:r w:rsidR="002536DE" w:rsidRPr="00633529">
        <w:rPr>
          <w:sz w:val="28"/>
          <w:szCs w:val="28"/>
        </w:rPr>
        <w:t>. Thế nào là mô hình an toàn? Sự khác nhau giữa mô hình an toàn và chính sách an toàn.</w:t>
      </w:r>
      <w:r w:rsidR="00DB1F25" w:rsidRPr="00633529">
        <w:rPr>
          <w:sz w:val="28"/>
          <w:szCs w:val="28"/>
        </w:rPr>
        <w:t xml:space="preserve"> </w:t>
      </w:r>
      <w:r w:rsidR="00875ACC" w:rsidRPr="00633529">
        <w:rPr>
          <w:sz w:val="28"/>
          <w:szCs w:val="28"/>
        </w:rPr>
        <w:t>Tìm hiể</w:t>
      </w:r>
      <w:r w:rsidR="002536DE" w:rsidRPr="00633529">
        <w:rPr>
          <w:sz w:val="28"/>
          <w:szCs w:val="28"/>
        </w:rPr>
        <w:t>u</w:t>
      </w:r>
      <w:r w:rsidR="00875ACC" w:rsidRPr="00633529">
        <w:rPr>
          <w:sz w:val="28"/>
          <w:szCs w:val="28"/>
        </w:rPr>
        <w:t xml:space="preserve"> mô hình </w:t>
      </w:r>
      <w:r w:rsidR="0074157A" w:rsidRPr="00633529">
        <w:rPr>
          <w:sz w:val="28"/>
          <w:szCs w:val="28"/>
        </w:rPr>
        <w:t xml:space="preserve">an toàn </w:t>
      </w:r>
      <w:r w:rsidR="00875ACC" w:rsidRPr="00633529">
        <w:rPr>
          <w:sz w:val="28"/>
          <w:szCs w:val="28"/>
        </w:rPr>
        <w:t>là Bell-Lapadula.</w:t>
      </w:r>
    </w:p>
    <w:p w:rsidR="00483D0A" w:rsidRPr="00633529" w:rsidRDefault="006D6B8E" w:rsidP="00AE09ED">
      <w:pPr>
        <w:spacing w:line="288" w:lineRule="auto"/>
        <w:ind w:firstLine="397"/>
        <w:jc w:val="both"/>
        <w:rPr>
          <w:sz w:val="28"/>
          <w:szCs w:val="28"/>
        </w:rPr>
      </w:pPr>
      <w:r w:rsidRPr="00633529">
        <w:rPr>
          <w:sz w:val="28"/>
          <w:szCs w:val="28"/>
        </w:rPr>
        <w:t>3</w:t>
      </w:r>
      <w:r w:rsidR="00F8619C" w:rsidRPr="00633529">
        <w:rPr>
          <w:sz w:val="28"/>
          <w:szCs w:val="28"/>
        </w:rPr>
        <w:t xml:space="preserve">. Trình bày </w:t>
      </w:r>
      <w:r w:rsidR="00D73B67" w:rsidRPr="00633529">
        <w:rPr>
          <w:rFonts w:hint="eastAsia"/>
          <w:sz w:val="28"/>
          <w:szCs w:val="28"/>
        </w:rPr>
        <w:t xml:space="preserve">cơ bản về </w:t>
      </w:r>
      <w:r w:rsidR="00F8619C" w:rsidRPr="00633529">
        <w:rPr>
          <w:sz w:val="28"/>
          <w:szCs w:val="28"/>
        </w:rPr>
        <w:t>một số phương pháp có thể bảo vệ CSDL trong hệ quản trị</w:t>
      </w:r>
      <w:r w:rsidR="00D73B67" w:rsidRPr="00633529">
        <w:rPr>
          <w:sz w:val="28"/>
          <w:szCs w:val="28"/>
        </w:rPr>
        <w:t xml:space="preserve"> Oracle</w:t>
      </w:r>
      <w:r w:rsidR="00D73B67" w:rsidRPr="00633529">
        <w:rPr>
          <w:rFonts w:hint="eastAsia"/>
          <w:sz w:val="28"/>
          <w:szCs w:val="28"/>
        </w:rPr>
        <w:t xml:space="preserve"> (chẳng hạn: VPD, mã hóa CSDL, OLS, Kiểm toán</w:t>
      </w:r>
      <w:r w:rsidR="00D73B67" w:rsidRPr="00633529">
        <w:rPr>
          <w:sz w:val="28"/>
          <w:szCs w:val="28"/>
        </w:rPr>
        <w:t>…</w:t>
      </w:r>
      <w:r w:rsidR="00D73B67" w:rsidRPr="00633529">
        <w:rPr>
          <w:rFonts w:hint="eastAsia"/>
          <w:sz w:val="28"/>
          <w:szCs w:val="28"/>
        </w:rPr>
        <w:t>)</w:t>
      </w:r>
      <w:r w:rsidR="00F30B10" w:rsidRPr="00633529">
        <w:rPr>
          <w:sz w:val="28"/>
          <w:szCs w:val="28"/>
        </w:rPr>
        <w:t>, các phương pháp đảm bảo tính toàn vẹn CSDL trong DBMS.</w:t>
      </w:r>
    </w:p>
    <w:p w:rsidR="003B4229" w:rsidRPr="00633529" w:rsidRDefault="006D6B8E" w:rsidP="00AE09ED">
      <w:pPr>
        <w:spacing w:line="288" w:lineRule="auto"/>
        <w:ind w:firstLine="397"/>
        <w:jc w:val="both"/>
        <w:rPr>
          <w:sz w:val="28"/>
          <w:szCs w:val="28"/>
        </w:rPr>
      </w:pPr>
      <w:r w:rsidRPr="00633529">
        <w:rPr>
          <w:bCs/>
          <w:sz w:val="28"/>
          <w:szCs w:val="28"/>
        </w:rPr>
        <w:t>4</w:t>
      </w:r>
      <w:r w:rsidR="003B4229" w:rsidRPr="00633529">
        <w:rPr>
          <w:bCs/>
          <w:sz w:val="28"/>
          <w:szCs w:val="28"/>
        </w:rPr>
        <w:t>. Trình bày những lớp người dùng chính của một hệ thống an toàn CSDL và vai trò của họ</w:t>
      </w:r>
      <w:r w:rsidR="003136D2" w:rsidRPr="00633529">
        <w:rPr>
          <w:rFonts w:hint="eastAsia"/>
          <w:bCs/>
          <w:sz w:val="28"/>
          <w:szCs w:val="28"/>
        </w:rPr>
        <w:t>.</w:t>
      </w:r>
    </w:p>
    <w:p w:rsidR="00F8619C" w:rsidRPr="00633529" w:rsidRDefault="006D6B8E" w:rsidP="00AE09ED">
      <w:pPr>
        <w:spacing w:line="288" w:lineRule="auto"/>
        <w:ind w:firstLine="397"/>
        <w:jc w:val="both"/>
        <w:rPr>
          <w:sz w:val="28"/>
          <w:szCs w:val="28"/>
        </w:rPr>
      </w:pPr>
      <w:r w:rsidRPr="00633529">
        <w:rPr>
          <w:sz w:val="28"/>
          <w:szCs w:val="28"/>
        </w:rPr>
        <w:t>5</w:t>
      </w:r>
      <w:r w:rsidR="00F8619C" w:rsidRPr="00633529">
        <w:rPr>
          <w:sz w:val="28"/>
          <w:szCs w:val="28"/>
        </w:rPr>
        <w:t>. Trình bày việc gán/thu hồi quyền trong MAC và DAC.</w:t>
      </w:r>
    </w:p>
    <w:p w:rsidR="003B4229" w:rsidRPr="00633529" w:rsidRDefault="006D6B8E" w:rsidP="00AE09ED">
      <w:pPr>
        <w:spacing w:line="288" w:lineRule="auto"/>
        <w:ind w:firstLine="397"/>
        <w:jc w:val="both"/>
        <w:rPr>
          <w:sz w:val="28"/>
          <w:szCs w:val="28"/>
        </w:rPr>
      </w:pPr>
      <w:r w:rsidRPr="00633529">
        <w:rPr>
          <w:sz w:val="28"/>
          <w:szCs w:val="28"/>
        </w:rPr>
        <w:t>6</w:t>
      </w:r>
      <w:r w:rsidR="003B4229" w:rsidRPr="00633529">
        <w:rPr>
          <w:sz w:val="28"/>
          <w:szCs w:val="28"/>
        </w:rPr>
        <w:t xml:space="preserve">. Trình bày </w:t>
      </w:r>
      <w:r w:rsidR="00D73B67" w:rsidRPr="00633529">
        <w:rPr>
          <w:rFonts w:hint="eastAsia"/>
          <w:sz w:val="28"/>
          <w:szCs w:val="28"/>
        </w:rPr>
        <w:t xml:space="preserve">đặc điểm cơ bản </w:t>
      </w:r>
      <w:r w:rsidR="003B4229" w:rsidRPr="00633529">
        <w:rPr>
          <w:sz w:val="28"/>
          <w:szCs w:val="28"/>
        </w:rPr>
        <w:t>về mô hình RBAC</w:t>
      </w:r>
      <w:r w:rsidR="003136D2" w:rsidRPr="00633529">
        <w:rPr>
          <w:rFonts w:hint="eastAsia"/>
          <w:sz w:val="28"/>
          <w:szCs w:val="28"/>
        </w:rPr>
        <w:t>.</w:t>
      </w:r>
    </w:p>
    <w:p w:rsidR="00F95005" w:rsidRPr="00633529" w:rsidRDefault="006D6B8E" w:rsidP="00F95005">
      <w:pPr>
        <w:spacing w:line="288" w:lineRule="auto"/>
        <w:ind w:firstLine="397"/>
        <w:jc w:val="both"/>
        <w:rPr>
          <w:sz w:val="28"/>
          <w:szCs w:val="28"/>
        </w:rPr>
      </w:pPr>
      <w:r w:rsidRPr="00633529">
        <w:rPr>
          <w:sz w:val="28"/>
          <w:szCs w:val="28"/>
        </w:rPr>
        <w:lastRenderedPageBreak/>
        <w:t>7</w:t>
      </w:r>
      <w:r w:rsidR="00F95005" w:rsidRPr="00633529">
        <w:rPr>
          <w:sz w:val="28"/>
          <w:szCs w:val="28"/>
        </w:rPr>
        <w:t xml:space="preserve">. </w:t>
      </w:r>
      <w:r w:rsidR="00E00945" w:rsidRPr="00633529">
        <w:rPr>
          <w:sz w:val="28"/>
          <w:szCs w:val="28"/>
        </w:rPr>
        <w:t>Tìm hiểu mô hình cấp quyền System R</w:t>
      </w:r>
      <w:r w:rsidR="00C7758D" w:rsidRPr="00633529">
        <w:rPr>
          <w:sz w:val="28"/>
          <w:szCs w:val="28"/>
        </w:rPr>
        <w:t>, bộ quyền trong System R.</w:t>
      </w:r>
      <w:r w:rsidR="003E1199" w:rsidRPr="00633529">
        <w:rPr>
          <w:sz w:val="28"/>
          <w:szCs w:val="28"/>
        </w:rPr>
        <w:t xml:space="preserve"> </w:t>
      </w:r>
      <w:r w:rsidR="00F95005" w:rsidRPr="00633529">
        <w:rPr>
          <w:sz w:val="28"/>
          <w:szCs w:val="28"/>
        </w:rPr>
        <w:t>Đặc biệt lưu ý vấn đề thu hồi quyền đệ quy và không đệ quy</w:t>
      </w:r>
      <w:r w:rsidR="003136D2" w:rsidRPr="00633529">
        <w:rPr>
          <w:rFonts w:hint="eastAsia"/>
          <w:sz w:val="28"/>
          <w:szCs w:val="28"/>
        </w:rPr>
        <w:t>.</w:t>
      </w:r>
    </w:p>
    <w:p w:rsidR="00E00945" w:rsidRPr="00633529" w:rsidRDefault="00E00945" w:rsidP="006D6B8E">
      <w:pPr>
        <w:numPr>
          <w:ilvl w:val="0"/>
          <w:numId w:val="7"/>
        </w:numPr>
        <w:spacing w:line="288" w:lineRule="auto"/>
        <w:jc w:val="both"/>
        <w:rPr>
          <w:sz w:val="28"/>
          <w:szCs w:val="28"/>
        </w:rPr>
      </w:pPr>
      <w:r w:rsidRPr="00633529">
        <w:rPr>
          <w:sz w:val="28"/>
          <w:szCs w:val="28"/>
        </w:rPr>
        <w:t>Nêu ví dụ về đặc quyền hệ thống (System Prilvilege) và đặc quyền đối tượng (Object Prilvilege)</w:t>
      </w:r>
      <w:r w:rsidR="00130089" w:rsidRPr="00633529">
        <w:rPr>
          <w:sz w:val="28"/>
          <w:szCs w:val="28"/>
        </w:rPr>
        <w:t>, viết câu lệnh SQL cho các ví dụ đó</w:t>
      </w:r>
      <w:r w:rsidRPr="00633529">
        <w:rPr>
          <w:sz w:val="28"/>
          <w:szCs w:val="28"/>
        </w:rPr>
        <w:t xml:space="preserve">. </w:t>
      </w:r>
      <w:r w:rsidRPr="00633529">
        <w:rPr>
          <w:sz w:val="28"/>
          <w:szCs w:val="28"/>
          <w:lang w:val="fr-FR"/>
        </w:rPr>
        <w:t xml:space="preserve">Nêu sự khác nhau giữa Admin option và Grant option. </w:t>
      </w:r>
      <w:r w:rsidRPr="00633529">
        <w:rPr>
          <w:sz w:val="28"/>
          <w:szCs w:val="28"/>
        </w:rPr>
        <w:t>(Ví dụ các câu lệnh SQL).</w:t>
      </w:r>
    </w:p>
    <w:p w:rsidR="00841621" w:rsidRPr="00633529" w:rsidRDefault="00841621" w:rsidP="00841621">
      <w:pPr>
        <w:pStyle w:val="ListParagraph"/>
        <w:numPr>
          <w:ilvl w:val="0"/>
          <w:numId w:val="7"/>
        </w:numPr>
        <w:spacing w:line="288" w:lineRule="auto"/>
        <w:jc w:val="both"/>
        <w:rPr>
          <w:bCs/>
          <w:sz w:val="28"/>
          <w:szCs w:val="28"/>
        </w:rPr>
      </w:pPr>
      <w:r w:rsidRPr="00633529">
        <w:rPr>
          <w:bCs/>
          <w:sz w:val="28"/>
          <w:szCs w:val="28"/>
        </w:rPr>
        <w:t>Đ</w:t>
      </w:r>
      <w:r w:rsidRPr="00633529">
        <w:rPr>
          <w:bCs/>
          <w:sz w:val="28"/>
          <w:szCs w:val="28"/>
        </w:rPr>
        <w:t>ặc điểm cơ bản của hai phương pháp kiểm soát phụ thuộc dữ liệu gồm: Kiểm soát truy cập dựa trên khung nhìn và Sửa đổi truy vấn.</w:t>
      </w:r>
    </w:p>
    <w:p w:rsidR="00841621" w:rsidRPr="00633529" w:rsidRDefault="00841621" w:rsidP="00841621">
      <w:pPr>
        <w:pStyle w:val="ListParagraph"/>
        <w:numPr>
          <w:ilvl w:val="0"/>
          <w:numId w:val="7"/>
        </w:numPr>
        <w:spacing w:line="288" w:lineRule="auto"/>
        <w:jc w:val="both"/>
        <w:rPr>
          <w:bCs/>
          <w:sz w:val="28"/>
          <w:szCs w:val="28"/>
        </w:rPr>
      </w:pPr>
      <w:r w:rsidRPr="00633529">
        <w:rPr>
          <w:b/>
          <w:bCs/>
          <w:sz w:val="28"/>
          <w:szCs w:val="28"/>
        </w:rPr>
        <w:t>K</w:t>
      </w:r>
      <w:r w:rsidRPr="00633529">
        <w:rPr>
          <w:b/>
          <w:bCs/>
          <w:sz w:val="28"/>
          <w:szCs w:val="28"/>
        </w:rPr>
        <w:t>hái niệm về chủ thể an toàn và đối tượng an toàn trong mô hình an toàn CSDL. Kể tên các mô hình an toàn CSDL và lấy ví dụ.</w:t>
      </w:r>
    </w:p>
    <w:p w:rsidR="00841621" w:rsidRPr="00633529" w:rsidRDefault="00841621" w:rsidP="00841621">
      <w:pPr>
        <w:spacing w:line="288" w:lineRule="auto"/>
        <w:ind w:left="720"/>
        <w:jc w:val="both"/>
        <w:rPr>
          <w:sz w:val="28"/>
          <w:szCs w:val="28"/>
        </w:rPr>
      </w:pPr>
    </w:p>
    <w:p w:rsidR="00F95005" w:rsidRPr="00633529" w:rsidRDefault="00F95005" w:rsidP="00F95005">
      <w:pPr>
        <w:spacing w:line="288" w:lineRule="auto"/>
        <w:jc w:val="both"/>
        <w:rPr>
          <w:b/>
          <w:sz w:val="28"/>
          <w:szCs w:val="28"/>
        </w:rPr>
      </w:pPr>
    </w:p>
    <w:p w:rsidR="00F95005" w:rsidRPr="00633529" w:rsidRDefault="00F95005" w:rsidP="00F95005">
      <w:pPr>
        <w:spacing w:line="288" w:lineRule="auto"/>
        <w:jc w:val="both"/>
        <w:rPr>
          <w:b/>
          <w:sz w:val="28"/>
          <w:szCs w:val="28"/>
        </w:rPr>
      </w:pPr>
      <w:r w:rsidRPr="00633529">
        <w:rPr>
          <w:b/>
          <w:sz w:val="28"/>
          <w:szCs w:val="28"/>
        </w:rPr>
        <w:t xml:space="preserve">Chương 3. </w:t>
      </w:r>
      <w:r w:rsidR="00C7758D" w:rsidRPr="00633529">
        <w:rPr>
          <w:b/>
          <w:sz w:val="28"/>
          <w:szCs w:val="28"/>
        </w:rPr>
        <w:t>An toàn trong DBMS</w:t>
      </w:r>
    </w:p>
    <w:p w:rsidR="00E00945" w:rsidRPr="00633529" w:rsidRDefault="00C7758D" w:rsidP="00C7758D">
      <w:pPr>
        <w:spacing w:line="288" w:lineRule="auto"/>
        <w:jc w:val="both"/>
        <w:rPr>
          <w:sz w:val="28"/>
          <w:szCs w:val="28"/>
        </w:rPr>
      </w:pPr>
      <w:r w:rsidRPr="00633529">
        <w:rPr>
          <w:sz w:val="28"/>
          <w:szCs w:val="28"/>
        </w:rPr>
        <w:t xml:space="preserve">- </w:t>
      </w:r>
      <w:r w:rsidR="00E00945" w:rsidRPr="00633529">
        <w:rPr>
          <w:sz w:val="28"/>
          <w:szCs w:val="28"/>
        </w:rPr>
        <w:t>Tìm hiểu đặc điểm cơ bản của kiến trúc chủ thể tin cậy (Trusted Subject) và kiến trúc</w:t>
      </w:r>
      <w:r w:rsidR="008133EA" w:rsidRPr="00633529">
        <w:rPr>
          <w:sz w:val="28"/>
          <w:szCs w:val="28"/>
        </w:rPr>
        <w:t xml:space="preserve"> Integrity Lock</w:t>
      </w:r>
      <w:r w:rsidR="003B4229" w:rsidRPr="00633529">
        <w:rPr>
          <w:sz w:val="28"/>
          <w:szCs w:val="28"/>
        </w:rPr>
        <w:t>.</w:t>
      </w:r>
      <w:r w:rsidR="00807642" w:rsidRPr="00633529">
        <w:rPr>
          <w:sz w:val="28"/>
          <w:szCs w:val="28"/>
        </w:rPr>
        <w:t xml:space="preserve"> </w:t>
      </w:r>
      <w:r w:rsidR="00F41435" w:rsidRPr="00633529">
        <w:rPr>
          <w:sz w:val="28"/>
          <w:szCs w:val="28"/>
        </w:rPr>
        <w:t>Đặc biệt chú ý kiế</w:t>
      </w:r>
      <w:r w:rsidR="00EE7D6B" w:rsidRPr="00633529">
        <w:rPr>
          <w:sz w:val="28"/>
          <w:szCs w:val="28"/>
        </w:rPr>
        <w:t>n trúc Intergrity Lock (cả lý thuyết và bài tập).</w:t>
      </w:r>
    </w:p>
    <w:p w:rsidR="00C7758D" w:rsidRPr="00633529" w:rsidRDefault="00C7758D" w:rsidP="00C7758D">
      <w:pPr>
        <w:spacing w:line="288" w:lineRule="auto"/>
        <w:jc w:val="both"/>
        <w:rPr>
          <w:sz w:val="28"/>
          <w:szCs w:val="28"/>
        </w:rPr>
      </w:pPr>
      <w:r w:rsidRPr="00633529">
        <w:rPr>
          <w:sz w:val="28"/>
          <w:szCs w:val="28"/>
        </w:rPr>
        <w:t xml:space="preserve">- </w:t>
      </w:r>
      <w:r w:rsidRPr="00633529">
        <w:rPr>
          <w:sz w:val="28"/>
          <w:szCs w:val="28"/>
        </w:rPr>
        <w:t>Tìm hiểu kỹ về</w:t>
      </w:r>
      <w:r w:rsidRPr="00633529">
        <w:rPr>
          <w:rFonts w:hint="eastAsia"/>
          <w:sz w:val="28"/>
          <w:szCs w:val="28"/>
        </w:rPr>
        <w:t xml:space="preserve"> khái niệm và</w:t>
      </w:r>
      <w:r w:rsidRPr="00633529">
        <w:rPr>
          <w:sz w:val="28"/>
          <w:szCs w:val="28"/>
        </w:rPr>
        <w:t xml:space="preserve"> </w:t>
      </w:r>
      <w:r w:rsidRPr="00633529">
        <w:rPr>
          <w:rFonts w:hint="eastAsia"/>
          <w:sz w:val="28"/>
          <w:szCs w:val="28"/>
        </w:rPr>
        <w:t xml:space="preserve">ý tưởng của </w:t>
      </w:r>
      <w:r w:rsidRPr="00633529">
        <w:rPr>
          <w:sz w:val="28"/>
          <w:szCs w:val="28"/>
        </w:rPr>
        <w:t>tấn công SQL Injection</w:t>
      </w:r>
    </w:p>
    <w:p w:rsidR="0033471C" w:rsidRPr="00633529" w:rsidRDefault="0033471C" w:rsidP="0033471C">
      <w:pPr>
        <w:spacing w:line="288" w:lineRule="auto"/>
        <w:jc w:val="both"/>
        <w:rPr>
          <w:sz w:val="28"/>
          <w:szCs w:val="28"/>
        </w:rPr>
      </w:pPr>
      <w:r w:rsidRPr="00633529">
        <w:rPr>
          <w:sz w:val="28"/>
          <w:szCs w:val="28"/>
        </w:rPr>
        <w:t>- C</w:t>
      </w:r>
      <w:r w:rsidRPr="00633529">
        <w:rPr>
          <w:sz w:val="28"/>
          <w:szCs w:val="28"/>
        </w:rPr>
        <w:t>ác đặc điểm khác nhau giữ</w:t>
      </w:r>
      <w:r w:rsidRPr="00633529">
        <w:rPr>
          <w:sz w:val="28"/>
          <w:szCs w:val="28"/>
        </w:rPr>
        <w:t>a DBMS và OS</w:t>
      </w:r>
    </w:p>
    <w:p w:rsidR="00841621" w:rsidRPr="00633529" w:rsidRDefault="00841621" w:rsidP="00841621">
      <w:pPr>
        <w:jc w:val="both"/>
        <w:rPr>
          <w:bCs/>
          <w:sz w:val="28"/>
          <w:szCs w:val="28"/>
        </w:rPr>
      </w:pPr>
      <w:r w:rsidRPr="00633529">
        <w:rPr>
          <w:bCs/>
          <w:sz w:val="28"/>
          <w:szCs w:val="28"/>
        </w:rPr>
        <w:t>- N</w:t>
      </w:r>
      <w:r w:rsidRPr="00633529">
        <w:rPr>
          <w:bCs/>
          <w:sz w:val="28"/>
          <w:szCs w:val="28"/>
          <w:lang w:val="vi-VN"/>
        </w:rPr>
        <w:t>hững đặc điểm cơ bản của Kiến trúc Trusted Subject và Kiến trúc Woods Hole.</w:t>
      </w:r>
    </w:p>
    <w:p w:rsidR="00841621" w:rsidRPr="00633529" w:rsidRDefault="00841621" w:rsidP="00841621">
      <w:pPr>
        <w:jc w:val="both"/>
        <w:rPr>
          <w:bCs/>
          <w:sz w:val="28"/>
          <w:szCs w:val="28"/>
        </w:rPr>
      </w:pPr>
      <w:r w:rsidRPr="00633529">
        <w:rPr>
          <w:bCs/>
          <w:sz w:val="28"/>
          <w:szCs w:val="28"/>
        </w:rPr>
        <w:t>- C</w:t>
      </w:r>
      <w:r w:rsidRPr="00633529">
        <w:rPr>
          <w:bCs/>
          <w:sz w:val="28"/>
          <w:szCs w:val="28"/>
        </w:rPr>
        <w:t>ác đặc điểm cơ bản của ba cơ chế: Xác thực, ủy quyền và kiểm toán trong các DBMS.</w:t>
      </w:r>
    </w:p>
    <w:p w:rsidR="00841621" w:rsidRPr="00633529" w:rsidRDefault="00841621" w:rsidP="00841621">
      <w:pPr>
        <w:jc w:val="both"/>
        <w:rPr>
          <w:b/>
          <w:bCs/>
          <w:sz w:val="28"/>
          <w:szCs w:val="28"/>
        </w:rPr>
      </w:pPr>
    </w:p>
    <w:p w:rsidR="003E1199" w:rsidRPr="00633529" w:rsidRDefault="003E1199" w:rsidP="003E1199">
      <w:pPr>
        <w:spacing w:line="288" w:lineRule="auto"/>
        <w:jc w:val="both"/>
        <w:rPr>
          <w:b/>
          <w:sz w:val="28"/>
          <w:szCs w:val="28"/>
        </w:rPr>
      </w:pPr>
      <w:r w:rsidRPr="00633529">
        <w:rPr>
          <w:b/>
          <w:sz w:val="28"/>
          <w:szCs w:val="28"/>
        </w:rPr>
        <w:t>Chương 4.</w:t>
      </w:r>
      <w:r w:rsidR="00C7758D" w:rsidRPr="00633529">
        <w:rPr>
          <w:b/>
          <w:sz w:val="28"/>
          <w:szCs w:val="28"/>
        </w:rPr>
        <w:t xml:space="preserve"> Ứng dụng mật mã trong AT CSDL</w:t>
      </w:r>
    </w:p>
    <w:p w:rsidR="0033471C" w:rsidRPr="00633529" w:rsidRDefault="0033471C" w:rsidP="0033471C">
      <w:pPr>
        <w:spacing w:line="288" w:lineRule="auto"/>
        <w:jc w:val="both"/>
        <w:rPr>
          <w:bCs/>
          <w:sz w:val="28"/>
          <w:szCs w:val="28"/>
        </w:rPr>
      </w:pPr>
      <w:r w:rsidRPr="00633529">
        <w:rPr>
          <w:bCs/>
          <w:sz w:val="28"/>
          <w:szCs w:val="28"/>
        </w:rPr>
        <w:t xml:space="preserve">- </w:t>
      </w:r>
      <w:r w:rsidRPr="00633529">
        <w:rPr>
          <w:bCs/>
          <w:sz w:val="28"/>
          <w:szCs w:val="28"/>
        </w:rPr>
        <w:t>Nêu các lợi ích, nguyên tắc và tác động của việc mã hóa dữ liệu đối với một tổ chức, doanh nghiệp</w:t>
      </w:r>
    </w:p>
    <w:p w:rsidR="0033471C" w:rsidRPr="00633529" w:rsidRDefault="0033471C" w:rsidP="0033471C">
      <w:pPr>
        <w:spacing w:line="288" w:lineRule="auto"/>
        <w:jc w:val="both"/>
        <w:rPr>
          <w:bCs/>
          <w:sz w:val="28"/>
          <w:szCs w:val="28"/>
        </w:rPr>
      </w:pPr>
      <w:r w:rsidRPr="00633529">
        <w:rPr>
          <w:bCs/>
          <w:sz w:val="28"/>
          <w:szCs w:val="28"/>
        </w:rPr>
        <w:t>- C</w:t>
      </w:r>
      <w:r w:rsidRPr="00633529">
        <w:rPr>
          <w:bCs/>
          <w:sz w:val="28"/>
          <w:szCs w:val="28"/>
        </w:rPr>
        <w:t>ác chiến lượ</w:t>
      </w:r>
      <w:r w:rsidRPr="00633529">
        <w:rPr>
          <w:bCs/>
          <w:sz w:val="28"/>
          <w:szCs w:val="28"/>
        </w:rPr>
        <w:t>c mã hóa CSDL</w:t>
      </w:r>
      <w:r w:rsidR="00633529" w:rsidRPr="00633529">
        <w:rPr>
          <w:bCs/>
          <w:sz w:val="28"/>
          <w:szCs w:val="28"/>
        </w:rPr>
        <w:t xml:space="preserve"> (mã hóa bên trong DBMS và bên ngoài DBMS)</w:t>
      </w:r>
    </w:p>
    <w:p w:rsidR="00841621" w:rsidRPr="00633529" w:rsidRDefault="00841621" w:rsidP="00841621">
      <w:pPr>
        <w:spacing w:line="288" w:lineRule="auto"/>
        <w:jc w:val="both"/>
        <w:rPr>
          <w:sz w:val="28"/>
          <w:szCs w:val="28"/>
        </w:rPr>
      </w:pPr>
      <w:r w:rsidRPr="00633529">
        <w:rPr>
          <w:sz w:val="28"/>
          <w:szCs w:val="28"/>
        </w:rPr>
        <w:t xml:space="preserve">- </w:t>
      </w:r>
      <w:r w:rsidRPr="00633529">
        <w:rPr>
          <w:rFonts w:hint="eastAsia"/>
          <w:sz w:val="28"/>
          <w:szCs w:val="28"/>
        </w:rPr>
        <w:t>Tìm hiểu những vấn đề cần thiết khi mã hóa CSDL (vấn đề mã hóa ở đâu, bảo vệ khóa, phân phối khóa như thế nào</w:t>
      </w:r>
      <w:r w:rsidRPr="00633529">
        <w:rPr>
          <w:sz w:val="28"/>
          <w:szCs w:val="28"/>
        </w:rPr>
        <w:t>…</w:t>
      </w:r>
      <w:r w:rsidRPr="00633529">
        <w:rPr>
          <w:rFonts w:hint="eastAsia"/>
          <w:sz w:val="28"/>
          <w:szCs w:val="28"/>
        </w:rPr>
        <w:t>)</w:t>
      </w:r>
    </w:p>
    <w:p w:rsidR="003E1199" w:rsidRPr="00633529" w:rsidRDefault="003E1199" w:rsidP="00F95005">
      <w:pPr>
        <w:spacing w:line="288" w:lineRule="auto"/>
        <w:ind w:left="757"/>
        <w:jc w:val="both"/>
        <w:rPr>
          <w:sz w:val="28"/>
          <w:szCs w:val="28"/>
        </w:rPr>
      </w:pPr>
    </w:p>
    <w:p w:rsidR="00483D0A" w:rsidRPr="00633529" w:rsidRDefault="00AB59DC" w:rsidP="00AE09ED">
      <w:pPr>
        <w:spacing w:line="288" w:lineRule="auto"/>
        <w:jc w:val="both"/>
        <w:rPr>
          <w:b/>
          <w:sz w:val="28"/>
          <w:szCs w:val="28"/>
        </w:rPr>
      </w:pPr>
      <w:r w:rsidRPr="00633529">
        <w:rPr>
          <w:b/>
          <w:sz w:val="28"/>
          <w:szCs w:val="28"/>
        </w:rPr>
        <w:t>Chương 5</w:t>
      </w:r>
      <w:r w:rsidR="00483D0A" w:rsidRPr="00633529">
        <w:rPr>
          <w:b/>
          <w:sz w:val="28"/>
          <w:szCs w:val="28"/>
        </w:rPr>
        <w:t xml:space="preserve"> Cơ sở dữ liệu thống kê</w:t>
      </w:r>
    </w:p>
    <w:p w:rsidR="00483D0A" w:rsidRPr="00633529" w:rsidRDefault="00483D0A" w:rsidP="00AE09ED">
      <w:pPr>
        <w:numPr>
          <w:ilvl w:val="0"/>
          <w:numId w:val="3"/>
        </w:numPr>
        <w:spacing w:line="288" w:lineRule="auto"/>
        <w:jc w:val="both"/>
        <w:rPr>
          <w:sz w:val="28"/>
          <w:szCs w:val="28"/>
        </w:rPr>
      </w:pPr>
      <w:r w:rsidRPr="00633529">
        <w:rPr>
          <w:sz w:val="28"/>
          <w:szCs w:val="28"/>
        </w:rPr>
        <w:lastRenderedPageBreak/>
        <w:t xml:space="preserve">Cơ sở dữ liệu thống kê (statistical database) </w:t>
      </w:r>
      <w:r w:rsidR="00B112F7" w:rsidRPr="00633529">
        <w:rPr>
          <w:sz w:val="28"/>
          <w:szCs w:val="28"/>
        </w:rPr>
        <w:t>là gì?</w:t>
      </w:r>
      <w:r w:rsidR="008E0531" w:rsidRPr="00633529">
        <w:rPr>
          <w:sz w:val="28"/>
          <w:szCs w:val="28"/>
        </w:rPr>
        <w:t xml:space="preserve"> (Viết được các câu lệnh SQL cho các thống kê)</w:t>
      </w:r>
      <w:r w:rsidR="00A77464" w:rsidRPr="00633529">
        <w:rPr>
          <w:sz w:val="28"/>
          <w:szCs w:val="28"/>
        </w:rPr>
        <w:t>. Ứng dụng trong thực tế?</w:t>
      </w:r>
      <w:r w:rsidR="006D6B8E" w:rsidRPr="00633529">
        <w:rPr>
          <w:sz w:val="28"/>
          <w:szCs w:val="28"/>
        </w:rPr>
        <w:t xml:space="preserve"> Các dạng biểu diễn.</w:t>
      </w:r>
    </w:p>
    <w:p w:rsidR="00F8619C" w:rsidRPr="00633529" w:rsidRDefault="00F8619C" w:rsidP="00AE09ED">
      <w:pPr>
        <w:numPr>
          <w:ilvl w:val="0"/>
          <w:numId w:val="3"/>
        </w:numPr>
        <w:spacing w:line="288" w:lineRule="auto"/>
        <w:jc w:val="both"/>
        <w:rPr>
          <w:sz w:val="28"/>
          <w:szCs w:val="28"/>
        </w:rPr>
      </w:pPr>
      <w:r w:rsidRPr="00633529">
        <w:rPr>
          <w:sz w:val="28"/>
          <w:szCs w:val="28"/>
        </w:rPr>
        <w:t>Tìm hiểu những khái niệm cơ bản trong CSDL thống kê.</w:t>
      </w:r>
    </w:p>
    <w:p w:rsidR="00483D0A" w:rsidRPr="00633529" w:rsidRDefault="00483D0A" w:rsidP="00AE09ED">
      <w:pPr>
        <w:numPr>
          <w:ilvl w:val="0"/>
          <w:numId w:val="3"/>
        </w:numPr>
        <w:spacing w:line="288" w:lineRule="auto"/>
        <w:jc w:val="both"/>
        <w:rPr>
          <w:sz w:val="28"/>
          <w:szCs w:val="28"/>
        </w:rPr>
      </w:pPr>
      <w:r w:rsidRPr="00633529">
        <w:rPr>
          <w:sz w:val="28"/>
          <w:szCs w:val="28"/>
        </w:rPr>
        <w:t>Thế nào là thống kê nhạy cảm, cho ví dụ?</w:t>
      </w:r>
      <w:r w:rsidR="00675381" w:rsidRPr="00633529">
        <w:rPr>
          <w:sz w:val="28"/>
          <w:szCs w:val="28"/>
        </w:rPr>
        <w:t xml:space="preserve"> Working knowledge và Supplementary knowledge?</w:t>
      </w:r>
    </w:p>
    <w:p w:rsidR="00483D0A" w:rsidRPr="00633529" w:rsidRDefault="00483D0A" w:rsidP="00AE09ED">
      <w:pPr>
        <w:numPr>
          <w:ilvl w:val="0"/>
          <w:numId w:val="3"/>
        </w:numPr>
        <w:spacing w:line="288" w:lineRule="auto"/>
        <w:jc w:val="both"/>
        <w:rPr>
          <w:sz w:val="28"/>
          <w:szCs w:val="28"/>
        </w:rPr>
      </w:pPr>
      <w:r w:rsidRPr="00633529">
        <w:rPr>
          <w:sz w:val="28"/>
          <w:szCs w:val="28"/>
        </w:rPr>
        <w:t xml:space="preserve">Nêu </w:t>
      </w:r>
      <w:r w:rsidR="00D73B67" w:rsidRPr="00633529">
        <w:rPr>
          <w:rFonts w:hint="eastAsia"/>
          <w:sz w:val="28"/>
          <w:szCs w:val="28"/>
        </w:rPr>
        <w:t>đặc điểm cơ bản về</w:t>
      </w:r>
      <w:r w:rsidRPr="00633529">
        <w:rPr>
          <w:sz w:val="28"/>
          <w:szCs w:val="28"/>
        </w:rPr>
        <w:t xml:space="preserve"> Tấn công dựa vào</w:t>
      </w:r>
      <w:r w:rsidR="0079089D" w:rsidRPr="00633529">
        <w:rPr>
          <w:sz w:val="28"/>
          <w:szCs w:val="28"/>
        </w:rPr>
        <w:t xml:space="preserve"> T</w:t>
      </w:r>
      <w:r w:rsidRPr="00633529">
        <w:rPr>
          <w:sz w:val="28"/>
          <w:szCs w:val="28"/>
        </w:rPr>
        <w:t>rình theo dõi</w:t>
      </w:r>
      <w:r w:rsidR="00D73B67" w:rsidRPr="00633529">
        <w:rPr>
          <w:rFonts w:hint="eastAsia"/>
          <w:sz w:val="28"/>
          <w:szCs w:val="28"/>
        </w:rPr>
        <w:t xml:space="preserve"> (trình bày được ý tưởng của 2 kiểu tấn công này) </w:t>
      </w:r>
      <w:r w:rsidR="00843A70" w:rsidRPr="00633529">
        <w:rPr>
          <w:rFonts w:hint="eastAsia"/>
          <w:sz w:val="28"/>
          <w:szCs w:val="28"/>
        </w:rPr>
        <w:t xml:space="preserve">và cho </w:t>
      </w:r>
      <w:r w:rsidR="005E6F1E" w:rsidRPr="00633529">
        <w:rPr>
          <w:sz w:val="28"/>
          <w:szCs w:val="28"/>
        </w:rPr>
        <w:t>ví dụ.</w:t>
      </w:r>
    </w:p>
    <w:p w:rsidR="00841621" w:rsidRPr="00633529" w:rsidRDefault="00841621" w:rsidP="00841621">
      <w:pPr>
        <w:pStyle w:val="ListParagraph"/>
        <w:numPr>
          <w:ilvl w:val="0"/>
          <w:numId w:val="3"/>
        </w:numPr>
        <w:jc w:val="both"/>
        <w:rPr>
          <w:sz w:val="28"/>
          <w:szCs w:val="28"/>
        </w:rPr>
      </w:pPr>
      <w:r w:rsidRPr="00633529">
        <w:rPr>
          <w:sz w:val="28"/>
          <w:szCs w:val="28"/>
        </w:rPr>
        <w:t>K</w:t>
      </w:r>
      <w:r w:rsidRPr="00633529">
        <w:rPr>
          <w:sz w:val="28"/>
          <w:szCs w:val="28"/>
        </w:rPr>
        <w:t>ể tên các tấn công suy diễn vào SDB và lấy ví dụ về tấn công dựa vào đếm.</w:t>
      </w:r>
    </w:p>
    <w:p w:rsidR="00841621" w:rsidRPr="00633529" w:rsidRDefault="00841621" w:rsidP="00841621">
      <w:pPr>
        <w:pStyle w:val="ListParagraph"/>
        <w:numPr>
          <w:ilvl w:val="0"/>
          <w:numId w:val="3"/>
        </w:numPr>
        <w:jc w:val="both"/>
        <w:rPr>
          <w:sz w:val="28"/>
          <w:szCs w:val="28"/>
        </w:rPr>
      </w:pPr>
      <w:r w:rsidRPr="00633529">
        <w:rPr>
          <w:sz w:val="28"/>
          <w:szCs w:val="28"/>
        </w:rPr>
        <w:t xml:space="preserve">Giải thích </w:t>
      </w:r>
      <w:r w:rsidRPr="00633529">
        <w:rPr>
          <w:sz w:val="28"/>
          <w:szCs w:val="28"/>
        </w:rPr>
        <w:t>tấn công suy diễn “Interference attack”, lấy ví dụ về tấn công này.</w:t>
      </w:r>
    </w:p>
    <w:p w:rsidR="00841621" w:rsidRPr="00633529" w:rsidRDefault="00841621" w:rsidP="00841621">
      <w:pPr>
        <w:pStyle w:val="ListParagraph"/>
        <w:numPr>
          <w:ilvl w:val="0"/>
          <w:numId w:val="3"/>
        </w:numPr>
        <w:jc w:val="both"/>
        <w:rPr>
          <w:sz w:val="28"/>
          <w:szCs w:val="28"/>
        </w:rPr>
      </w:pPr>
      <w:r w:rsidRPr="00633529">
        <w:rPr>
          <w:sz w:val="28"/>
          <w:szCs w:val="28"/>
        </w:rPr>
        <w:t>Có những dạng biểu diễn nào của một SDB, giải thích từng dạng biểu diễn này và cho ví dụ đơn giản.</w:t>
      </w:r>
    </w:p>
    <w:p w:rsidR="00841621" w:rsidRPr="00633529" w:rsidRDefault="00841621" w:rsidP="00841621">
      <w:pPr>
        <w:pStyle w:val="ListParagraph"/>
        <w:numPr>
          <w:ilvl w:val="0"/>
          <w:numId w:val="3"/>
        </w:numPr>
        <w:jc w:val="both"/>
        <w:rPr>
          <w:sz w:val="28"/>
          <w:szCs w:val="28"/>
        </w:rPr>
      </w:pPr>
      <w:r w:rsidRPr="00633529">
        <w:rPr>
          <w:sz w:val="28"/>
          <w:szCs w:val="28"/>
        </w:rPr>
        <w:t>Trình theo dõi (Tracker)? Trình bày sự khác nhau giữa hai kiểu tấn công trình theo dõi (kiểu 1 và kiểu 2).</w:t>
      </w:r>
    </w:p>
    <w:p w:rsidR="00841621" w:rsidRPr="00633529" w:rsidRDefault="00841621" w:rsidP="00841621">
      <w:pPr>
        <w:pStyle w:val="ListParagraph"/>
        <w:numPr>
          <w:ilvl w:val="0"/>
          <w:numId w:val="3"/>
        </w:numPr>
        <w:jc w:val="both"/>
        <w:rPr>
          <w:sz w:val="28"/>
          <w:szCs w:val="28"/>
        </w:rPr>
      </w:pPr>
      <w:r w:rsidRPr="00633529">
        <w:rPr>
          <w:sz w:val="28"/>
          <w:szCs w:val="28"/>
        </w:rPr>
        <w:t>Ư</w:t>
      </w:r>
      <w:r w:rsidRPr="00633529">
        <w:rPr>
          <w:sz w:val="28"/>
          <w:szCs w:val="28"/>
        </w:rPr>
        <w:t>u, nhược điểm của Kiểm soát kích cỡ tập truy vấn với SDB.</w:t>
      </w:r>
    </w:p>
    <w:p w:rsidR="00841621" w:rsidRPr="00633529" w:rsidRDefault="00841621" w:rsidP="00841621">
      <w:pPr>
        <w:pStyle w:val="ListParagraph"/>
        <w:numPr>
          <w:ilvl w:val="0"/>
          <w:numId w:val="3"/>
        </w:numPr>
        <w:jc w:val="both"/>
        <w:rPr>
          <w:sz w:val="28"/>
          <w:szCs w:val="28"/>
        </w:rPr>
      </w:pPr>
      <w:r w:rsidRPr="00633529">
        <w:rPr>
          <w:sz w:val="28"/>
          <w:szCs w:val="28"/>
        </w:rPr>
        <w:t>Đ</w:t>
      </w:r>
      <w:r w:rsidRPr="00633529">
        <w:rPr>
          <w:sz w:val="28"/>
          <w:szCs w:val="28"/>
        </w:rPr>
        <w:t>ặc điểm cơ bản của Kỹ thuật giấu ô.</w:t>
      </w:r>
    </w:p>
    <w:p w:rsidR="00841621" w:rsidRPr="00633529" w:rsidRDefault="00841621" w:rsidP="00841621">
      <w:pPr>
        <w:pStyle w:val="ListParagraph"/>
        <w:numPr>
          <w:ilvl w:val="0"/>
          <w:numId w:val="3"/>
        </w:numPr>
        <w:jc w:val="both"/>
        <w:rPr>
          <w:sz w:val="28"/>
          <w:szCs w:val="28"/>
        </w:rPr>
      </w:pPr>
      <w:r w:rsidRPr="00633529">
        <w:rPr>
          <w:sz w:val="28"/>
          <w:szCs w:val="28"/>
        </w:rPr>
        <w:t>Ư</w:t>
      </w:r>
      <w:r w:rsidRPr="00633529">
        <w:rPr>
          <w:sz w:val="28"/>
          <w:szCs w:val="28"/>
        </w:rPr>
        <w:t>u, nhược điểm của kỹ thuật giấu ô và kỹ thuật gây nhiễu dữ liệu.</w:t>
      </w:r>
    </w:p>
    <w:p w:rsidR="00841621" w:rsidRPr="00633529" w:rsidRDefault="00841621" w:rsidP="00841621">
      <w:pPr>
        <w:pStyle w:val="ListParagraph"/>
        <w:numPr>
          <w:ilvl w:val="0"/>
          <w:numId w:val="3"/>
        </w:numPr>
        <w:jc w:val="both"/>
        <w:rPr>
          <w:iCs/>
          <w:sz w:val="28"/>
          <w:szCs w:val="28"/>
        </w:rPr>
      </w:pPr>
      <w:r w:rsidRPr="00633529">
        <w:rPr>
          <w:sz w:val="28"/>
          <w:szCs w:val="28"/>
        </w:rPr>
        <w:t>Công thức đặc trưng là gì</w:t>
      </w:r>
      <w:r w:rsidRPr="00633529">
        <w:rPr>
          <w:i/>
          <w:iCs/>
          <w:sz w:val="28"/>
          <w:szCs w:val="28"/>
        </w:rPr>
        <w:t>.</w:t>
      </w:r>
      <w:r w:rsidRPr="00633529">
        <w:rPr>
          <w:iCs/>
          <w:sz w:val="28"/>
          <w:szCs w:val="28"/>
        </w:rPr>
        <w:t xml:space="preserve"> Hãy viết các câu truy vấn ví dụ về Count, Sum, Min trên C.</w:t>
      </w:r>
    </w:p>
    <w:p w:rsidR="00841621" w:rsidRPr="00633529" w:rsidRDefault="00841621" w:rsidP="00841621">
      <w:pPr>
        <w:pStyle w:val="ListParagraph"/>
        <w:numPr>
          <w:ilvl w:val="0"/>
          <w:numId w:val="3"/>
        </w:numPr>
        <w:jc w:val="both"/>
        <w:rPr>
          <w:sz w:val="28"/>
          <w:szCs w:val="28"/>
        </w:rPr>
      </w:pPr>
      <w:r w:rsidRPr="00633529">
        <w:rPr>
          <w:sz w:val="28"/>
          <w:szCs w:val="28"/>
        </w:rPr>
        <w:t>So sánh, vẽ hình hai kỹ thuật gây nhiễu dữ liệu.</w:t>
      </w:r>
    </w:p>
    <w:p w:rsidR="00483D0A" w:rsidRPr="00633529" w:rsidRDefault="00483D0A" w:rsidP="00AE09ED">
      <w:pPr>
        <w:numPr>
          <w:ilvl w:val="0"/>
          <w:numId w:val="3"/>
        </w:numPr>
        <w:spacing w:line="288" w:lineRule="auto"/>
        <w:jc w:val="both"/>
        <w:rPr>
          <w:sz w:val="28"/>
          <w:szCs w:val="28"/>
        </w:rPr>
      </w:pPr>
      <w:r w:rsidRPr="00633529">
        <w:rPr>
          <w:sz w:val="28"/>
          <w:szCs w:val="28"/>
        </w:rPr>
        <w:t>Tìm hiểu các kỹ thuật chống suy diễn trong CSDL thống kê, nêu ưu nhược điểm của từng phương pháp.</w:t>
      </w:r>
      <w:r w:rsidR="0082253B" w:rsidRPr="00633529">
        <w:rPr>
          <w:sz w:val="28"/>
          <w:szCs w:val="28"/>
        </w:rPr>
        <w:t xml:space="preserve"> (Chú ý tìm hiểu kỹ các kiểm soát này)</w:t>
      </w:r>
    </w:p>
    <w:p w:rsidR="00483D0A" w:rsidRPr="00633529" w:rsidRDefault="00483D0A" w:rsidP="00AE09ED">
      <w:pPr>
        <w:numPr>
          <w:ilvl w:val="1"/>
          <w:numId w:val="4"/>
        </w:numPr>
        <w:spacing w:line="288" w:lineRule="auto"/>
        <w:jc w:val="both"/>
        <w:rPr>
          <w:sz w:val="28"/>
          <w:szCs w:val="28"/>
        </w:rPr>
      </w:pPr>
      <w:r w:rsidRPr="00633529">
        <w:rPr>
          <w:sz w:val="28"/>
          <w:szCs w:val="28"/>
        </w:rPr>
        <w:t>Kiểm soát kích cỡ tập truy vấn</w:t>
      </w:r>
    </w:p>
    <w:p w:rsidR="00483D0A" w:rsidRPr="00633529" w:rsidRDefault="00483D0A" w:rsidP="00AE09ED">
      <w:pPr>
        <w:numPr>
          <w:ilvl w:val="1"/>
          <w:numId w:val="4"/>
        </w:numPr>
        <w:spacing w:line="288" w:lineRule="auto"/>
        <w:jc w:val="both"/>
        <w:rPr>
          <w:sz w:val="28"/>
          <w:szCs w:val="28"/>
        </w:rPr>
      </w:pPr>
      <w:r w:rsidRPr="00633529">
        <w:rPr>
          <w:sz w:val="28"/>
          <w:szCs w:val="28"/>
        </w:rPr>
        <w:t>Kỹ thuật giấu ô</w:t>
      </w:r>
    </w:p>
    <w:p w:rsidR="00A77464" w:rsidRPr="00633529" w:rsidRDefault="00A77464" w:rsidP="00AE09ED">
      <w:pPr>
        <w:numPr>
          <w:ilvl w:val="1"/>
          <w:numId w:val="4"/>
        </w:numPr>
        <w:spacing w:line="288" w:lineRule="auto"/>
        <w:jc w:val="both"/>
        <w:rPr>
          <w:sz w:val="28"/>
          <w:szCs w:val="28"/>
        </w:rPr>
      </w:pPr>
      <w:r w:rsidRPr="00633529">
        <w:rPr>
          <w:sz w:val="28"/>
          <w:szCs w:val="28"/>
        </w:rPr>
        <w:t>Kỹ thuật gây nhiễu</w:t>
      </w:r>
      <w:r w:rsidR="00F95005" w:rsidRPr="00633529">
        <w:rPr>
          <w:sz w:val="28"/>
          <w:szCs w:val="28"/>
        </w:rPr>
        <w:t xml:space="preserve"> </w:t>
      </w:r>
    </w:p>
    <w:p w:rsidR="0033471C" w:rsidRDefault="0033471C" w:rsidP="00AE09ED">
      <w:pPr>
        <w:spacing w:line="288" w:lineRule="auto"/>
        <w:ind w:left="720"/>
        <w:jc w:val="both"/>
        <w:rPr>
          <w:b/>
          <w:sz w:val="28"/>
          <w:szCs w:val="28"/>
        </w:rPr>
      </w:pPr>
    </w:p>
    <w:p w:rsidR="00633529" w:rsidRDefault="00633529" w:rsidP="00AE09ED">
      <w:pPr>
        <w:spacing w:line="288" w:lineRule="auto"/>
        <w:ind w:left="720"/>
        <w:jc w:val="both"/>
        <w:rPr>
          <w:b/>
          <w:sz w:val="28"/>
          <w:szCs w:val="28"/>
        </w:rPr>
      </w:pPr>
    </w:p>
    <w:p w:rsidR="00633529" w:rsidRDefault="00633529" w:rsidP="00AE09ED">
      <w:pPr>
        <w:spacing w:line="288" w:lineRule="auto"/>
        <w:ind w:left="720"/>
        <w:jc w:val="both"/>
        <w:rPr>
          <w:b/>
          <w:sz w:val="28"/>
          <w:szCs w:val="28"/>
        </w:rPr>
      </w:pPr>
    </w:p>
    <w:p w:rsidR="00633529" w:rsidRDefault="00633529" w:rsidP="00AE09ED">
      <w:pPr>
        <w:spacing w:line="288" w:lineRule="auto"/>
        <w:ind w:left="720"/>
        <w:jc w:val="both"/>
        <w:rPr>
          <w:b/>
          <w:sz w:val="28"/>
          <w:szCs w:val="28"/>
        </w:rPr>
      </w:pPr>
    </w:p>
    <w:p w:rsidR="00633529" w:rsidRPr="00633529" w:rsidRDefault="00633529" w:rsidP="00AE09ED">
      <w:pPr>
        <w:spacing w:line="288" w:lineRule="auto"/>
        <w:ind w:left="720"/>
        <w:jc w:val="both"/>
        <w:rPr>
          <w:b/>
          <w:sz w:val="28"/>
          <w:szCs w:val="28"/>
        </w:rPr>
      </w:pPr>
    </w:p>
    <w:p w:rsidR="00483D0A" w:rsidRPr="00633529" w:rsidRDefault="0033471C" w:rsidP="00AE09ED">
      <w:pPr>
        <w:spacing w:line="288" w:lineRule="auto"/>
        <w:ind w:left="720"/>
        <w:jc w:val="both"/>
        <w:rPr>
          <w:b/>
          <w:sz w:val="28"/>
          <w:szCs w:val="28"/>
        </w:rPr>
      </w:pPr>
      <w:r w:rsidRPr="00633529">
        <w:rPr>
          <w:b/>
          <w:sz w:val="28"/>
          <w:szCs w:val="28"/>
        </w:rPr>
        <w:lastRenderedPageBreak/>
        <w:t>Chương</w:t>
      </w:r>
      <w:r w:rsidR="00841621" w:rsidRPr="00633529">
        <w:rPr>
          <w:b/>
          <w:sz w:val="28"/>
          <w:szCs w:val="28"/>
        </w:rPr>
        <w:t xml:space="preserve"> </w:t>
      </w:r>
      <w:r w:rsidRPr="00633529">
        <w:rPr>
          <w:b/>
          <w:sz w:val="28"/>
          <w:szCs w:val="28"/>
        </w:rPr>
        <w:t>6. Kiể</w:t>
      </w:r>
      <w:r w:rsidR="00841621" w:rsidRPr="00633529">
        <w:rPr>
          <w:b/>
          <w:sz w:val="28"/>
          <w:szCs w:val="28"/>
        </w:rPr>
        <w:t>m toán + Phát hiện xâm nhập CSDL</w:t>
      </w:r>
    </w:p>
    <w:p w:rsidR="0033471C" w:rsidRPr="00633529" w:rsidRDefault="0033471C" w:rsidP="0033471C">
      <w:pPr>
        <w:spacing w:line="288" w:lineRule="auto"/>
        <w:jc w:val="both"/>
        <w:rPr>
          <w:bCs/>
          <w:sz w:val="28"/>
          <w:szCs w:val="28"/>
        </w:rPr>
      </w:pPr>
      <w:r w:rsidRPr="00633529">
        <w:rPr>
          <w:bCs/>
          <w:sz w:val="28"/>
          <w:szCs w:val="28"/>
        </w:rPr>
        <w:t>- V</w:t>
      </w:r>
      <w:r w:rsidRPr="00633529">
        <w:rPr>
          <w:bCs/>
          <w:sz w:val="28"/>
          <w:szCs w:val="28"/>
        </w:rPr>
        <w:t>ai trò và các cơ chế kiểm toán cơ bản cho CSDL</w:t>
      </w:r>
    </w:p>
    <w:p w:rsidR="0033471C" w:rsidRPr="00633529" w:rsidRDefault="0033471C" w:rsidP="00633529">
      <w:pPr>
        <w:spacing w:line="288" w:lineRule="auto"/>
        <w:ind w:firstLine="432"/>
        <w:jc w:val="both"/>
        <w:rPr>
          <w:sz w:val="28"/>
          <w:szCs w:val="28"/>
        </w:rPr>
      </w:pPr>
      <w:r w:rsidRPr="00633529">
        <w:rPr>
          <w:bCs/>
          <w:sz w:val="28"/>
          <w:szCs w:val="28"/>
        </w:rPr>
        <w:t>- T</w:t>
      </w:r>
      <w:r w:rsidRPr="00633529">
        <w:rPr>
          <w:bCs/>
          <w:sz w:val="28"/>
          <w:szCs w:val="28"/>
        </w:rPr>
        <w:t xml:space="preserve">rình bày đặc điểm của </w:t>
      </w:r>
      <w:r w:rsidRPr="00633529">
        <w:rPr>
          <w:sz w:val="28"/>
          <w:szCs w:val="28"/>
        </w:rPr>
        <w:t>mô hình phát hiện xâm nhập CSDL dựa trên bất thường và mô hình phát hiện xâm nhập CSDL dựa trên lạm dụng. Vẽ mô hình Kiến trúc của một IDS CSDL bao gồm cả hai mô hình phát hiện trên.</w:t>
      </w:r>
    </w:p>
    <w:p w:rsidR="00841621" w:rsidRPr="00633529" w:rsidRDefault="00841621" w:rsidP="00841621">
      <w:pPr>
        <w:spacing w:line="288" w:lineRule="auto"/>
        <w:ind w:firstLine="432"/>
        <w:jc w:val="both"/>
        <w:rPr>
          <w:sz w:val="28"/>
          <w:szCs w:val="28"/>
          <w:lang w:val="vi-VN"/>
        </w:rPr>
      </w:pPr>
      <w:r w:rsidRPr="00633529">
        <w:rPr>
          <w:sz w:val="28"/>
          <w:szCs w:val="28"/>
        </w:rPr>
        <w:t xml:space="preserve">- </w:t>
      </w:r>
      <w:r w:rsidRPr="00633529">
        <w:rPr>
          <w:sz w:val="28"/>
          <w:szCs w:val="28"/>
          <w:lang w:val="vi-VN"/>
        </w:rPr>
        <w:t>Vẽ hình mô tả và giải thích hai giai đoạn: giai đoạn đào tạo và giai đoạn phát hiện của một hệ thống phát hiện xâm nhập cơ sở dữ liệu dựa trên bất thường.</w:t>
      </w:r>
    </w:p>
    <w:p w:rsidR="00841621" w:rsidRPr="00633529" w:rsidRDefault="00841621" w:rsidP="0033471C">
      <w:pPr>
        <w:spacing w:line="288" w:lineRule="auto"/>
        <w:jc w:val="both"/>
        <w:rPr>
          <w:sz w:val="28"/>
          <w:szCs w:val="28"/>
          <w:lang w:val="vi-VN"/>
        </w:rPr>
      </w:pPr>
    </w:p>
    <w:p w:rsidR="0033471C" w:rsidRPr="00633529" w:rsidRDefault="0033471C" w:rsidP="0033471C">
      <w:pPr>
        <w:spacing w:line="288" w:lineRule="auto"/>
        <w:jc w:val="both"/>
        <w:rPr>
          <w:bCs/>
          <w:sz w:val="28"/>
          <w:szCs w:val="28"/>
        </w:rPr>
      </w:pPr>
    </w:p>
    <w:p w:rsidR="0033471C" w:rsidRPr="00633529" w:rsidRDefault="0033471C" w:rsidP="0033471C">
      <w:pPr>
        <w:spacing w:line="288" w:lineRule="auto"/>
        <w:jc w:val="both"/>
        <w:rPr>
          <w:bCs/>
          <w:sz w:val="28"/>
          <w:szCs w:val="28"/>
        </w:rPr>
      </w:pPr>
    </w:p>
    <w:p w:rsidR="0033471C" w:rsidRPr="00633529" w:rsidRDefault="00633529" w:rsidP="00633529">
      <w:pPr>
        <w:tabs>
          <w:tab w:val="left" w:pos="3890"/>
        </w:tabs>
        <w:spacing w:line="288" w:lineRule="auto"/>
        <w:jc w:val="both"/>
        <w:rPr>
          <w:bCs/>
          <w:sz w:val="28"/>
          <w:szCs w:val="28"/>
        </w:rPr>
      </w:pPr>
      <w:r w:rsidRPr="00633529">
        <w:rPr>
          <w:bCs/>
          <w:sz w:val="28"/>
          <w:szCs w:val="28"/>
        </w:rPr>
        <w:tab/>
      </w:r>
    </w:p>
    <w:p w:rsidR="0033471C" w:rsidRPr="00633529" w:rsidRDefault="0033471C" w:rsidP="0033471C">
      <w:pPr>
        <w:spacing w:line="288" w:lineRule="auto"/>
        <w:jc w:val="both"/>
        <w:rPr>
          <w:bCs/>
          <w:sz w:val="28"/>
          <w:szCs w:val="28"/>
        </w:rPr>
      </w:pPr>
    </w:p>
    <w:p w:rsidR="0033471C" w:rsidRPr="00633529" w:rsidRDefault="0033471C" w:rsidP="0033471C">
      <w:pPr>
        <w:spacing w:line="288" w:lineRule="auto"/>
        <w:jc w:val="both"/>
        <w:rPr>
          <w:bCs/>
          <w:sz w:val="28"/>
          <w:szCs w:val="28"/>
        </w:rPr>
      </w:pPr>
    </w:p>
    <w:p w:rsidR="0033471C" w:rsidRPr="00633529" w:rsidRDefault="0033471C" w:rsidP="0033471C">
      <w:pPr>
        <w:spacing w:line="288" w:lineRule="auto"/>
        <w:jc w:val="both"/>
        <w:rPr>
          <w:b/>
          <w:sz w:val="28"/>
          <w:szCs w:val="28"/>
        </w:rPr>
      </w:pPr>
    </w:p>
    <w:p w:rsidR="000B08DF" w:rsidRDefault="00D73B67" w:rsidP="00AE09ED">
      <w:pPr>
        <w:spacing w:line="288" w:lineRule="auto"/>
        <w:ind w:left="720"/>
        <w:jc w:val="both"/>
        <w:rPr>
          <w:b/>
          <w:sz w:val="30"/>
        </w:rPr>
      </w:pPr>
      <w:r>
        <w:rPr>
          <w:rFonts w:hint="eastAsia"/>
          <w:b/>
          <w:sz w:val="30"/>
        </w:rPr>
        <w:t>BÀI TẬP:</w:t>
      </w:r>
    </w:p>
    <w:p w:rsidR="00D73B67" w:rsidRDefault="00D73B67" w:rsidP="00AE09ED">
      <w:pPr>
        <w:spacing w:line="288" w:lineRule="auto"/>
        <w:ind w:left="720"/>
        <w:jc w:val="both"/>
        <w:rPr>
          <w:sz w:val="30"/>
        </w:rPr>
      </w:pPr>
      <w:r w:rsidRPr="00D73B67">
        <w:rPr>
          <w:rFonts w:hint="eastAsia"/>
          <w:sz w:val="30"/>
        </w:rPr>
        <w:t>Lưu ý một số dạng bài tập sau:</w:t>
      </w:r>
    </w:p>
    <w:p w:rsidR="00D73B67" w:rsidRDefault="00D73B67" w:rsidP="00D73B67">
      <w:pPr>
        <w:pStyle w:val="ListParagraph"/>
        <w:numPr>
          <w:ilvl w:val="0"/>
          <w:numId w:val="8"/>
        </w:numPr>
        <w:spacing w:line="288" w:lineRule="auto"/>
        <w:jc w:val="both"/>
        <w:rPr>
          <w:sz w:val="30"/>
        </w:rPr>
      </w:pPr>
      <w:r>
        <w:rPr>
          <w:rFonts w:hint="eastAsia"/>
          <w:sz w:val="30"/>
        </w:rPr>
        <w:t>Bài tập chương 5 về tấn công suy diễn và kỹ thuật giấu ô</w:t>
      </w:r>
    </w:p>
    <w:p w:rsidR="00D73B67" w:rsidRDefault="00D73B67" w:rsidP="00D73B67">
      <w:pPr>
        <w:pStyle w:val="ListParagraph"/>
        <w:numPr>
          <w:ilvl w:val="0"/>
          <w:numId w:val="8"/>
        </w:numPr>
        <w:spacing w:line="288" w:lineRule="auto"/>
        <w:jc w:val="both"/>
        <w:rPr>
          <w:sz w:val="30"/>
        </w:rPr>
      </w:pPr>
      <w:r>
        <w:rPr>
          <w:rFonts w:hint="eastAsia"/>
          <w:sz w:val="30"/>
        </w:rPr>
        <w:t>Bài tập chương 3 về Gắn tem</w:t>
      </w:r>
      <w:r w:rsidR="0003145B">
        <w:rPr>
          <w:rFonts w:hint="eastAsia"/>
          <w:sz w:val="30"/>
        </w:rPr>
        <w:t>, giải thích tại sao đảm bảo được tính toàn vẹn</w:t>
      </w:r>
      <w:r>
        <w:rPr>
          <w:rFonts w:hint="eastAsia"/>
          <w:sz w:val="30"/>
        </w:rPr>
        <w:t xml:space="preserve"> cho CSDL bằng kỹ thuật Intergrity Lock</w:t>
      </w:r>
    </w:p>
    <w:p w:rsidR="0003145B" w:rsidRDefault="0003145B" w:rsidP="00D73B67">
      <w:pPr>
        <w:pStyle w:val="ListParagraph"/>
        <w:numPr>
          <w:ilvl w:val="0"/>
          <w:numId w:val="8"/>
        </w:numPr>
        <w:spacing w:line="288" w:lineRule="auto"/>
        <w:jc w:val="both"/>
        <w:rPr>
          <w:sz w:val="30"/>
        </w:rPr>
      </w:pPr>
      <w:r>
        <w:rPr>
          <w:rFonts w:hint="eastAsia"/>
          <w:sz w:val="30"/>
        </w:rPr>
        <w:t>Bài tập về Multilevel Security + Bellapadula.</w:t>
      </w:r>
    </w:p>
    <w:p w:rsidR="00D4326F" w:rsidRPr="00D73B67" w:rsidRDefault="00D4326F" w:rsidP="00D73B67">
      <w:pPr>
        <w:pStyle w:val="ListParagraph"/>
        <w:numPr>
          <w:ilvl w:val="0"/>
          <w:numId w:val="8"/>
        </w:numPr>
        <w:spacing w:line="288" w:lineRule="auto"/>
        <w:jc w:val="both"/>
        <w:rPr>
          <w:sz w:val="30"/>
        </w:rPr>
      </w:pPr>
      <w:r>
        <w:rPr>
          <w:rFonts w:hint="eastAsia"/>
          <w:sz w:val="30"/>
        </w:rPr>
        <w:t>Đề thi có thể có một vài ý nhỏ mở rộng ko nằm trong đề cương.</w:t>
      </w:r>
    </w:p>
    <w:p w:rsidR="00942710" w:rsidRDefault="00942710" w:rsidP="00AE09ED">
      <w:pPr>
        <w:spacing w:line="288" w:lineRule="auto"/>
        <w:ind w:firstLine="720"/>
        <w:jc w:val="both"/>
        <w:rPr>
          <w:b/>
        </w:rPr>
      </w:pPr>
    </w:p>
    <w:p w:rsidR="00942710" w:rsidRDefault="00942710" w:rsidP="00AE09ED">
      <w:pPr>
        <w:spacing w:line="288" w:lineRule="auto"/>
        <w:ind w:firstLine="720"/>
        <w:jc w:val="both"/>
        <w:rPr>
          <w:b/>
        </w:rPr>
      </w:pPr>
    </w:p>
    <w:p w:rsidR="001F6F3A" w:rsidRDefault="001F6F3A" w:rsidP="00AE09ED">
      <w:pPr>
        <w:spacing w:line="288" w:lineRule="auto"/>
        <w:ind w:firstLine="720"/>
        <w:jc w:val="both"/>
        <w:rPr>
          <w:b/>
        </w:rPr>
      </w:pPr>
      <w:r w:rsidRPr="001F6F3A">
        <w:rPr>
          <w:b/>
        </w:rPr>
        <w:t xml:space="preserve">LƯU Ý:  </w:t>
      </w:r>
    </w:p>
    <w:p w:rsidR="00483D0A" w:rsidRDefault="001F6F3A" w:rsidP="00AE09ED">
      <w:pPr>
        <w:numPr>
          <w:ilvl w:val="1"/>
          <w:numId w:val="2"/>
        </w:numPr>
        <w:spacing w:line="288" w:lineRule="auto"/>
        <w:jc w:val="both"/>
        <w:rPr>
          <w:b/>
        </w:rPr>
      </w:pPr>
      <w:r w:rsidRPr="001F6F3A">
        <w:rPr>
          <w:b/>
        </w:rPr>
        <w:t>Sinh viên cần nắm rõ các câu lệnh SQL để minh họa cho các phần đã đề cập</w:t>
      </w:r>
      <w:r w:rsidR="00841621">
        <w:rPr>
          <w:b/>
        </w:rPr>
        <w:t xml:space="preserve"> (đặc biệt trong các tấn công thống kê chương 5 phải viết được các câu lệnh SQL thực hiện cho cả quá trình tấn công)</w:t>
      </w:r>
      <w:r w:rsidRPr="001F6F3A">
        <w:rPr>
          <w:b/>
        </w:rPr>
        <w:t>, ngoài ra mỗi phần có thể cần hình vẽ để minh họa.</w:t>
      </w:r>
    </w:p>
    <w:p w:rsidR="001F6F3A" w:rsidRDefault="001F6F3A" w:rsidP="00AE09ED">
      <w:pPr>
        <w:numPr>
          <w:ilvl w:val="1"/>
          <w:numId w:val="2"/>
        </w:numPr>
        <w:spacing w:line="288" w:lineRule="auto"/>
        <w:jc w:val="both"/>
        <w:rPr>
          <w:b/>
        </w:rPr>
      </w:pPr>
      <w:r>
        <w:rPr>
          <w:b/>
        </w:rPr>
        <w:t>Đề thi không được sử dụng tài liệu</w:t>
      </w:r>
    </w:p>
    <w:p w:rsidR="001F6F3A" w:rsidRPr="001F6F3A" w:rsidRDefault="001F6F3A" w:rsidP="00AE09ED">
      <w:pPr>
        <w:numPr>
          <w:ilvl w:val="1"/>
          <w:numId w:val="2"/>
        </w:numPr>
        <w:spacing w:line="288" w:lineRule="auto"/>
        <w:jc w:val="both"/>
        <w:rPr>
          <w:b/>
        </w:rPr>
      </w:pPr>
      <w:r>
        <w:rPr>
          <w:b/>
        </w:rPr>
        <w:t>Nếu sinh viên chép bài của nhau đều bị 0 điểm</w:t>
      </w:r>
      <w:r w:rsidR="00134175">
        <w:rPr>
          <w:b/>
        </w:rPr>
        <w:t>.</w:t>
      </w:r>
    </w:p>
    <w:sectPr w:rsidR="001F6F3A" w:rsidRPr="001F6F3A">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B61"/>
    <w:multiLevelType w:val="hybridMultilevel"/>
    <w:tmpl w:val="6504C3AA"/>
    <w:lvl w:ilvl="0" w:tplc="E19E08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AA3577"/>
    <w:multiLevelType w:val="hybridMultilevel"/>
    <w:tmpl w:val="98C650DA"/>
    <w:lvl w:ilvl="0" w:tplc="19D41E02">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2">
    <w:nsid w:val="15225CB5"/>
    <w:multiLevelType w:val="hybridMultilevel"/>
    <w:tmpl w:val="C44AD9D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5030F1"/>
    <w:multiLevelType w:val="hybridMultilevel"/>
    <w:tmpl w:val="D9F8BDA6"/>
    <w:lvl w:ilvl="0" w:tplc="0E88FE7E">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4">
    <w:nsid w:val="3BA15F16"/>
    <w:multiLevelType w:val="hybridMultilevel"/>
    <w:tmpl w:val="906027B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110C5"/>
    <w:multiLevelType w:val="hybridMultilevel"/>
    <w:tmpl w:val="2EC0C9D4"/>
    <w:lvl w:ilvl="0" w:tplc="4CACCD36">
      <w:start w:val="1"/>
      <w:numFmt w:val="bullet"/>
      <w:lvlText w:val=""/>
      <w:lvlJc w:val="left"/>
      <w:pPr>
        <w:tabs>
          <w:tab w:val="num" w:pos="720"/>
        </w:tabs>
        <w:ind w:left="720" w:hanging="360"/>
      </w:pPr>
      <w:rPr>
        <w:rFonts w:ascii="Wingdings" w:hAnsi="Wingdings" w:hint="default"/>
      </w:rPr>
    </w:lvl>
    <w:lvl w:ilvl="1" w:tplc="3230B91A">
      <w:start w:val="182"/>
      <w:numFmt w:val="bullet"/>
      <w:lvlText w:val=""/>
      <w:lvlJc w:val="left"/>
      <w:pPr>
        <w:tabs>
          <w:tab w:val="num" w:pos="1440"/>
        </w:tabs>
        <w:ind w:left="1440" w:hanging="360"/>
      </w:pPr>
      <w:rPr>
        <w:rFonts w:ascii="Wingdings" w:hAnsi="Wingdings" w:hint="default"/>
      </w:rPr>
    </w:lvl>
    <w:lvl w:ilvl="2" w:tplc="D184695A" w:tentative="1">
      <w:start w:val="1"/>
      <w:numFmt w:val="bullet"/>
      <w:lvlText w:val=""/>
      <w:lvlJc w:val="left"/>
      <w:pPr>
        <w:tabs>
          <w:tab w:val="num" w:pos="2160"/>
        </w:tabs>
        <w:ind w:left="2160" w:hanging="360"/>
      </w:pPr>
      <w:rPr>
        <w:rFonts w:ascii="Wingdings" w:hAnsi="Wingdings" w:hint="default"/>
      </w:rPr>
    </w:lvl>
    <w:lvl w:ilvl="3" w:tplc="014E5F58" w:tentative="1">
      <w:start w:val="1"/>
      <w:numFmt w:val="bullet"/>
      <w:lvlText w:val=""/>
      <w:lvlJc w:val="left"/>
      <w:pPr>
        <w:tabs>
          <w:tab w:val="num" w:pos="2880"/>
        </w:tabs>
        <w:ind w:left="2880" w:hanging="360"/>
      </w:pPr>
      <w:rPr>
        <w:rFonts w:ascii="Wingdings" w:hAnsi="Wingdings" w:hint="default"/>
      </w:rPr>
    </w:lvl>
    <w:lvl w:ilvl="4" w:tplc="377850AC" w:tentative="1">
      <w:start w:val="1"/>
      <w:numFmt w:val="bullet"/>
      <w:lvlText w:val=""/>
      <w:lvlJc w:val="left"/>
      <w:pPr>
        <w:tabs>
          <w:tab w:val="num" w:pos="3600"/>
        </w:tabs>
        <w:ind w:left="3600" w:hanging="360"/>
      </w:pPr>
      <w:rPr>
        <w:rFonts w:ascii="Wingdings" w:hAnsi="Wingdings" w:hint="default"/>
      </w:rPr>
    </w:lvl>
    <w:lvl w:ilvl="5" w:tplc="31D4EEC8" w:tentative="1">
      <w:start w:val="1"/>
      <w:numFmt w:val="bullet"/>
      <w:lvlText w:val=""/>
      <w:lvlJc w:val="left"/>
      <w:pPr>
        <w:tabs>
          <w:tab w:val="num" w:pos="4320"/>
        </w:tabs>
        <w:ind w:left="4320" w:hanging="360"/>
      </w:pPr>
      <w:rPr>
        <w:rFonts w:ascii="Wingdings" w:hAnsi="Wingdings" w:hint="default"/>
      </w:rPr>
    </w:lvl>
    <w:lvl w:ilvl="6" w:tplc="29ECBA56" w:tentative="1">
      <w:start w:val="1"/>
      <w:numFmt w:val="bullet"/>
      <w:lvlText w:val=""/>
      <w:lvlJc w:val="left"/>
      <w:pPr>
        <w:tabs>
          <w:tab w:val="num" w:pos="5040"/>
        </w:tabs>
        <w:ind w:left="5040" w:hanging="360"/>
      </w:pPr>
      <w:rPr>
        <w:rFonts w:ascii="Wingdings" w:hAnsi="Wingdings" w:hint="default"/>
      </w:rPr>
    </w:lvl>
    <w:lvl w:ilvl="7" w:tplc="27043AB0" w:tentative="1">
      <w:start w:val="1"/>
      <w:numFmt w:val="bullet"/>
      <w:lvlText w:val=""/>
      <w:lvlJc w:val="left"/>
      <w:pPr>
        <w:tabs>
          <w:tab w:val="num" w:pos="5760"/>
        </w:tabs>
        <w:ind w:left="5760" w:hanging="360"/>
      </w:pPr>
      <w:rPr>
        <w:rFonts w:ascii="Wingdings" w:hAnsi="Wingdings" w:hint="default"/>
      </w:rPr>
    </w:lvl>
    <w:lvl w:ilvl="8" w:tplc="F7C28028" w:tentative="1">
      <w:start w:val="1"/>
      <w:numFmt w:val="bullet"/>
      <w:lvlText w:val=""/>
      <w:lvlJc w:val="left"/>
      <w:pPr>
        <w:tabs>
          <w:tab w:val="num" w:pos="6480"/>
        </w:tabs>
        <w:ind w:left="6480" w:hanging="360"/>
      </w:pPr>
      <w:rPr>
        <w:rFonts w:ascii="Wingdings" w:hAnsi="Wingdings" w:hint="default"/>
      </w:rPr>
    </w:lvl>
  </w:abstractNum>
  <w:abstractNum w:abstractNumId="6">
    <w:nsid w:val="6D68062B"/>
    <w:multiLevelType w:val="hybridMultilevel"/>
    <w:tmpl w:val="5F500AB2"/>
    <w:lvl w:ilvl="0" w:tplc="F468D420">
      <w:start w:val="2"/>
      <w:numFmt w:val="bullet"/>
      <w:lvlText w:val="-"/>
      <w:lvlJc w:val="left"/>
      <w:pPr>
        <w:ind w:left="1080" w:hanging="360"/>
      </w:pPr>
      <w:rPr>
        <w:rFonts w:ascii="Times New Roman" w:eastAsia="MS Mincho" w:hAnsi="T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211C9E"/>
    <w:multiLevelType w:val="hybridMultilevel"/>
    <w:tmpl w:val="4A1A340A"/>
    <w:lvl w:ilvl="0" w:tplc="F3BC217A">
      <w:start w:val="1"/>
      <w:numFmt w:val="decimal"/>
      <w:lvlText w:val="%1."/>
      <w:lvlJc w:val="left"/>
      <w:pPr>
        <w:tabs>
          <w:tab w:val="num" w:pos="757"/>
        </w:tabs>
        <w:ind w:left="757" w:hanging="360"/>
      </w:pPr>
      <w:rPr>
        <w:rFonts w:hint="default"/>
      </w:rPr>
    </w:lvl>
    <w:lvl w:ilvl="1" w:tplc="B998AB6E">
      <w:start w:val="1"/>
      <w:numFmt w:val="bullet"/>
      <w:lvlText w:val="-"/>
      <w:lvlJc w:val="left"/>
      <w:pPr>
        <w:tabs>
          <w:tab w:val="num" w:pos="1477"/>
        </w:tabs>
        <w:ind w:left="1477" w:hanging="360"/>
      </w:pPr>
      <w:rPr>
        <w:rFonts w:ascii="Times New Roman" w:eastAsia="MS Mincho" w:hAnsi="Times New Roman" w:cs="Times New Roman" w:hint="default"/>
      </w:r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8">
    <w:nsid w:val="74A41BA0"/>
    <w:multiLevelType w:val="hybridMultilevel"/>
    <w:tmpl w:val="8F6C8E6C"/>
    <w:lvl w:ilvl="0" w:tplc="A6B27248">
      <w:start w:val="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BB"/>
    <w:rsid w:val="0003145B"/>
    <w:rsid w:val="00035059"/>
    <w:rsid w:val="00080475"/>
    <w:rsid w:val="000948A6"/>
    <w:rsid w:val="000B08DF"/>
    <w:rsid w:val="00100CA7"/>
    <w:rsid w:val="001129DB"/>
    <w:rsid w:val="00130089"/>
    <w:rsid w:val="00134175"/>
    <w:rsid w:val="001A0927"/>
    <w:rsid w:val="001F6F3A"/>
    <w:rsid w:val="001F7C1A"/>
    <w:rsid w:val="002355FC"/>
    <w:rsid w:val="002536DE"/>
    <w:rsid w:val="002C5BD2"/>
    <w:rsid w:val="003136D2"/>
    <w:rsid w:val="0032569A"/>
    <w:rsid w:val="00333B45"/>
    <w:rsid w:val="0033471C"/>
    <w:rsid w:val="0039052C"/>
    <w:rsid w:val="003A045B"/>
    <w:rsid w:val="003A49F0"/>
    <w:rsid w:val="003B4229"/>
    <w:rsid w:val="003C717B"/>
    <w:rsid w:val="003E1199"/>
    <w:rsid w:val="0045736D"/>
    <w:rsid w:val="00481541"/>
    <w:rsid w:val="00483D0A"/>
    <w:rsid w:val="004A2007"/>
    <w:rsid w:val="004D679E"/>
    <w:rsid w:val="00503EF2"/>
    <w:rsid w:val="005139AB"/>
    <w:rsid w:val="0056444A"/>
    <w:rsid w:val="00575CA8"/>
    <w:rsid w:val="005764E6"/>
    <w:rsid w:val="005A1018"/>
    <w:rsid w:val="005C531C"/>
    <w:rsid w:val="005E6F1E"/>
    <w:rsid w:val="00633529"/>
    <w:rsid w:val="006747F1"/>
    <w:rsid w:val="00675381"/>
    <w:rsid w:val="006831C7"/>
    <w:rsid w:val="006D6B8E"/>
    <w:rsid w:val="006E0B38"/>
    <w:rsid w:val="0074157A"/>
    <w:rsid w:val="0079089D"/>
    <w:rsid w:val="00807642"/>
    <w:rsid w:val="008133EA"/>
    <w:rsid w:val="0082253B"/>
    <w:rsid w:val="00841621"/>
    <w:rsid w:val="00843A70"/>
    <w:rsid w:val="00875ACC"/>
    <w:rsid w:val="008A077A"/>
    <w:rsid w:val="008E0531"/>
    <w:rsid w:val="00942710"/>
    <w:rsid w:val="0098190B"/>
    <w:rsid w:val="009A037B"/>
    <w:rsid w:val="00A03BB6"/>
    <w:rsid w:val="00A77464"/>
    <w:rsid w:val="00A85902"/>
    <w:rsid w:val="00AB59DC"/>
    <w:rsid w:val="00AD393F"/>
    <w:rsid w:val="00AE09ED"/>
    <w:rsid w:val="00AF0E96"/>
    <w:rsid w:val="00B00E04"/>
    <w:rsid w:val="00B112F7"/>
    <w:rsid w:val="00BC62D5"/>
    <w:rsid w:val="00BF1C83"/>
    <w:rsid w:val="00C60BCA"/>
    <w:rsid w:val="00C7758D"/>
    <w:rsid w:val="00C817BB"/>
    <w:rsid w:val="00CA182E"/>
    <w:rsid w:val="00D01156"/>
    <w:rsid w:val="00D4326F"/>
    <w:rsid w:val="00D568AB"/>
    <w:rsid w:val="00D73B67"/>
    <w:rsid w:val="00DB1F25"/>
    <w:rsid w:val="00DE712B"/>
    <w:rsid w:val="00E00945"/>
    <w:rsid w:val="00EA7D55"/>
    <w:rsid w:val="00EE7D6B"/>
    <w:rsid w:val="00F072BB"/>
    <w:rsid w:val="00F30B10"/>
    <w:rsid w:val="00F41435"/>
    <w:rsid w:val="00F8483C"/>
    <w:rsid w:val="00F8619C"/>
    <w:rsid w:val="00F95005"/>
    <w:rsid w:val="00FD5A9F"/>
    <w:rsid w:val="00FE2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B1F25"/>
    <w:pPr>
      <w:jc w:val="both"/>
    </w:pPr>
    <w:rPr>
      <w:rFonts w:ascii=".VnTime" w:eastAsia="Times New Roman" w:hAnsi=".VnTime"/>
      <w:sz w:val="28"/>
      <w:szCs w:val="20"/>
      <w:lang w:eastAsia="en-US"/>
    </w:rPr>
  </w:style>
  <w:style w:type="paragraph" w:styleId="ListParagraph">
    <w:name w:val="List Paragraph"/>
    <w:basedOn w:val="Normal"/>
    <w:uiPriority w:val="34"/>
    <w:qFormat/>
    <w:rsid w:val="00D73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B1F25"/>
    <w:pPr>
      <w:jc w:val="both"/>
    </w:pPr>
    <w:rPr>
      <w:rFonts w:ascii=".VnTime" w:eastAsia="Times New Roman" w:hAnsi=".VnTime"/>
      <w:sz w:val="28"/>
      <w:szCs w:val="20"/>
      <w:lang w:eastAsia="en-US"/>
    </w:rPr>
  </w:style>
  <w:style w:type="paragraph" w:styleId="ListParagraph">
    <w:name w:val="List Paragraph"/>
    <w:basedOn w:val="Normal"/>
    <w:uiPriority w:val="34"/>
    <w:qFormat/>
    <w:rsid w:val="00D73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57575757</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luongtt</dc:creator>
  <cp:lastModifiedBy>Admin</cp:lastModifiedBy>
  <cp:revision>7</cp:revision>
  <dcterms:created xsi:type="dcterms:W3CDTF">2021-10-12T02:12:00Z</dcterms:created>
  <dcterms:modified xsi:type="dcterms:W3CDTF">2024-06-28T14:34:00Z</dcterms:modified>
</cp:coreProperties>
</file>