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0D92" w14:textId="187B6EB0" w:rsidR="00426C6D" w:rsidRPr="00F03D79" w:rsidRDefault="00F85C4A" w:rsidP="00426C6D">
      <w:pPr>
        <w:ind w:firstLine="0"/>
        <w:jc w:val="left"/>
        <w:rPr>
          <w:b/>
          <w:bCs/>
        </w:rPr>
      </w:pPr>
      <w:bookmarkStart w:id="0" w:name="_Toc535572554"/>
      <w:r w:rsidRPr="00F85C4A">
        <w:rPr>
          <w:b/>
          <w:bCs/>
        </w:rPr>
        <w:drawing>
          <wp:inline distT="0" distB="0" distL="0" distR="0" wp14:anchorId="52520464" wp14:editId="7D38B374">
            <wp:extent cx="6096000" cy="8328660"/>
            <wp:effectExtent l="0" t="0" r="0" b="0"/>
            <wp:docPr id="16906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4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81" cy="83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C6D" w:rsidRPr="00F03D79">
        <w:rPr>
          <w:b/>
          <w:bCs/>
        </w:rPr>
        <w:lastRenderedPageBreak/>
        <w:t>1. CHUẨN BỊ</w:t>
      </w:r>
    </w:p>
    <w:p w14:paraId="2AAC9393" w14:textId="77777777" w:rsidR="00426C6D" w:rsidRPr="00AF152A" w:rsidRDefault="00426C6D" w:rsidP="00426C6D">
      <w:pPr>
        <w:jc w:val="left"/>
        <w:rPr>
          <w:noProof/>
          <w:lang w:eastAsia="vi-VN"/>
        </w:rPr>
      </w:pPr>
      <w:r>
        <w:t xml:space="preserve">Vẽ lại mô hình mạng chuẩn bị thực hành </w:t>
      </w:r>
      <w:r w:rsidRPr="002D4DAC">
        <w:rPr>
          <w:i/>
          <w:iCs/>
        </w:rPr>
        <w:t>(</w:t>
      </w:r>
      <w:r w:rsidRPr="002D4DAC">
        <w:rPr>
          <w:i/>
          <w:iCs/>
          <w:color w:val="FF0000"/>
        </w:rPr>
        <w:t>bao gồm các kết nối, địa chỉ IP, hệ điều hành, tên máy, ứng dụng được cài đặt</w:t>
      </w:r>
      <w:r w:rsidRPr="002D4DAC">
        <w:rPr>
          <w:i/>
          <w:iCs/>
        </w:rPr>
        <w:t>)</w:t>
      </w:r>
      <w:r>
        <w:t xml:space="preserve"> </w:t>
      </w:r>
    </w:p>
    <w:p w14:paraId="39A639B5" w14:textId="77777777" w:rsidR="00426C6D" w:rsidRPr="002066CA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6BF60F2B" wp14:editId="59B0C6C7">
            <wp:extent cx="5934075" cy="2600325"/>
            <wp:effectExtent l="0" t="0" r="9525" b="9525"/>
            <wp:docPr id="1739207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9D49" w14:textId="77777777" w:rsidR="00426C6D" w:rsidRPr="002066CA" w:rsidRDefault="00426C6D" w:rsidP="00426C6D">
      <w:pPr>
        <w:ind w:firstLine="0"/>
        <w:jc w:val="left"/>
        <w:rPr>
          <w:b/>
          <w:bCs/>
        </w:rPr>
      </w:pPr>
      <w:r w:rsidRPr="002066CA">
        <w:rPr>
          <w:b/>
          <w:bCs/>
        </w:rPr>
        <w:t>2. THỰC HÀNH</w:t>
      </w:r>
    </w:p>
    <w:p w14:paraId="679ECCC3" w14:textId="77777777" w:rsidR="00426C6D" w:rsidRPr="004F5524" w:rsidRDefault="00426C6D" w:rsidP="00426C6D">
      <w:pPr>
        <w:pStyle w:val="Bcthchnh"/>
        <w:jc w:val="left"/>
      </w:pPr>
      <w:bookmarkStart w:id="1" w:name="_Toc3571283"/>
      <w:bookmarkEnd w:id="0"/>
      <w:r>
        <w:t>Quản lý AlienVault qua giao diện Web</w:t>
      </w:r>
      <w:bookmarkEnd w:id="1"/>
    </w:p>
    <w:p w14:paraId="52224D79" w14:textId="77777777" w:rsidR="00426C6D" w:rsidRPr="00AF152A" w:rsidRDefault="00426C6D" w:rsidP="00426C6D">
      <w:pPr>
        <w:jc w:val="left"/>
        <w:rPr>
          <w:noProof/>
          <w:lang w:eastAsia="vi-VN"/>
        </w:rPr>
      </w:pPr>
      <w:r>
        <w:t xml:space="preserve">Chụp ảnh kết nối từ máy quản lý bằng trình duyệt Web tới máy chủ AlienVault và </w:t>
      </w:r>
      <w:r w:rsidRPr="00AF152A">
        <w:rPr>
          <w:noProof/>
          <w:lang w:eastAsia="vi-VN"/>
        </w:rPr>
        <w:t>và dán vào bên dưới.</w:t>
      </w:r>
    </w:p>
    <w:p w14:paraId="090305BC" w14:textId="77777777" w:rsidR="00426C6D" w:rsidRPr="003524DC" w:rsidRDefault="00426C6D" w:rsidP="00426C6D">
      <w:pPr>
        <w:ind w:firstLine="0"/>
        <w:jc w:val="left"/>
        <w:rPr>
          <w:noProof/>
        </w:rPr>
      </w:pPr>
      <w:r w:rsidRPr="00B40D0F">
        <w:rPr>
          <w:noProof/>
        </w:rPr>
        <w:drawing>
          <wp:inline distT="0" distB="0" distL="0" distR="0" wp14:anchorId="6DC69855" wp14:editId="76CEDF20">
            <wp:extent cx="5943600" cy="3876675"/>
            <wp:effectExtent l="0" t="0" r="0" b="9525"/>
            <wp:docPr id="176843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AA8D" w14:textId="77777777" w:rsidR="00426C6D" w:rsidRPr="004F5524" w:rsidRDefault="00426C6D" w:rsidP="00426C6D">
      <w:pPr>
        <w:pStyle w:val="Bcthchnh"/>
        <w:jc w:val="left"/>
      </w:pPr>
      <w:bookmarkStart w:id="2" w:name="_Toc3571284"/>
      <w:r>
        <w:lastRenderedPageBreak/>
        <w:t>Thử nghiệm tấn công vào mật khẩu trên máy Server 2003</w:t>
      </w:r>
      <w:bookmarkEnd w:id="2"/>
    </w:p>
    <w:p w14:paraId="123ED857" w14:textId="77777777" w:rsidR="00426C6D" w:rsidRPr="00AF152A" w:rsidRDefault="00426C6D" w:rsidP="00426C6D">
      <w:pPr>
        <w:jc w:val="left"/>
        <w:rPr>
          <w:noProof/>
          <w:lang w:eastAsia="vi-VN"/>
        </w:rPr>
      </w:pPr>
      <w:r>
        <w:t xml:space="preserve">Thực hiện tấn công từ điển mật khẩu vào tài khoản Administrator </w:t>
      </w:r>
    </w:p>
    <w:p w14:paraId="0FFE316A" w14:textId="77777777" w:rsidR="00426C6D" w:rsidRDefault="00426C6D" w:rsidP="00426C6D">
      <w:pPr>
        <w:ind w:firstLine="0"/>
        <w:jc w:val="left"/>
        <w:rPr>
          <w:noProof/>
        </w:rPr>
      </w:pPr>
      <w:r w:rsidRPr="00B40D0F">
        <w:rPr>
          <w:noProof/>
        </w:rPr>
        <w:drawing>
          <wp:inline distT="0" distB="0" distL="0" distR="0" wp14:anchorId="7952BE57" wp14:editId="765D0936">
            <wp:extent cx="4029075" cy="3362325"/>
            <wp:effectExtent l="0" t="0" r="9525" b="9525"/>
            <wp:docPr id="615586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5EA4" w14:textId="77777777" w:rsidR="00426C6D" w:rsidRPr="00506191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6A375553" wp14:editId="67D142F7">
            <wp:extent cx="3762375" cy="3267075"/>
            <wp:effectExtent l="0" t="0" r="9525" b="9525"/>
            <wp:docPr id="380510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76B7" w14:textId="77777777" w:rsidR="00426C6D" w:rsidRPr="00AF152A" w:rsidRDefault="00426C6D" w:rsidP="00426C6D">
      <w:pPr>
        <w:ind w:firstLine="0"/>
        <w:jc w:val="left"/>
        <w:rPr>
          <w:noProof/>
          <w:lang w:eastAsia="vi-VN"/>
        </w:rPr>
      </w:pPr>
      <w:r>
        <w:br w:type="page"/>
      </w:r>
      <w:r>
        <w:lastRenderedPageBreak/>
        <w:t>Kết quả</w:t>
      </w:r>
    </w:p>
    <w:p w14:paraId="5A505313" w14:textId="77777777" w:rsidR="00426C6D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6202FA8F" wp14:editId="27533151">
            <wp:extent cx="5448300" cy="3562350"/>
            <wp:effectExtent l="0" t="0" r="0" b="0"/>
            <wp:docPr id="1318673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ED6" w14:textId="77777777" w:rsidR="00426C6D" w:rsidRPr="00AF152A" w:rsidRDefault="00426C6D" w:rsidP="00426C6D">
      <w:pPr>
        <w:ind w:firstLine="720"/>
        <w:jc w:val="left"/>
        <w:rPr>
          <w:noProof/>
          <w:lang w:eastAsia="vi-VN"/>
        </w:rPr>
      </w:pPr>
      <w:r>
        <w:t xml:space="preserve">Ảnh giao diện web quản trị AlienVault với chức năng giám sát thời gian thực, phát hiện sự kiện tấn công từ điển </w:t>
      </w:r>
      <w:r w:rsidRPr="00AF152A">
        <w:rPr>
          <w:noProof/>
          <w:lang w:eastAsia="vi-VN"/>
        </w:rPr>
        <w:t>và dán vào bên dưới.</w:t>
      </w:r>
    </w:p>
    <w:p w14:paraId="686496E6" w14:textId="77777777" w:rsidR="00426C6D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3D97C372" wp14:editId="0231D026">
            <wp:extent cx="5943600" cy="1123950"/>
            <wp:effectExtent l="0" t="0" r="0" b="0"/>
            <wp:docPr id="501643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E99E" w14:textId="77777777" w:rsidR="00426C6D" w:rsidRPr="00962621" w:rsidRDefault="00426C6D" w:rsidP="00426C6D">
      <w:pPr>
        <w:ind w:firstLine="0"/>
        <w:jc w:val="left"/>
        <w:rPr>
          <w:lang w:eastAsia="vi-VN"/>
        </w:rPr>
      </w:pPr>
      <w:r>
        <w:rPr>
          <w:lang w:eastAsia="vi-VN"/>
        </w:rPr>
        <w:br w:type="page"/>
      </w:r>
    </w:p>
    <w:p w14:paraId="28F83A1A" w14:textId="77777777" w:rsidR="00426C6D" w:rsidRPr="004F5524" w:rsidRDefault="00426C6D" w:rsidP="00426C6D">
      <w:pPr>
        <w:pStyle w:val="Bcthchnh"/>
        <w:jc w:val="left"/>
      </w:pPr>
      <w:bookmarkStart w:id="3" w:name="_Toc3571285"/>
      <w:r>
        <w:lastRenderedPageBreak/>
        <w:t>Phát hiện tấn công quét lỗ hổng đối với mã nguồn website</w:t>
      </w:r>
      <w:bookmarkEnd w:id="3"/>
    </w:p>
    <w:p w14:paraId="55D9B9E8" w14:textId="77777777" w:rsidR="00426C6D" w:rsidRPr="00AF152A" w:rsidRDefault="00426C6D" w:rsidP="00426C6D">
      <w:pPr>
        <w:jc w:val="left"/>
        <w:rPr>
          <w:noProof/>
          <w:lang w:eastAsia="vi-VN"/>
        </w:rPr>
      </w:pPr>
      <w:r>
        <w:t>Sử dụng công cụ Acunetix Web Vulnerability Scanner để quét lỗ hổng</w:t>
      </w:r>
    </w:p>
    <w:p w14:paraId="1CBDD78B" w14:textId="77777777" w:rsidR="00426C6D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4C0AEC37" wp14:editId="5A14CC7A">
            <wp:extent cx="5943600" cy="3609975"/>
            <wp:effectExtent l="0" t="0" r="0" b="9525"/>
            <wp:docPr id="348574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B64E" w14:textId="77777777" w:rsidR="00426C6D" w:rsidRPr="00AF152A" w:rsidRDefault="00426C6D" w:rsidP="00426C6D">
      <w:pPr>
        <w:jc w:val="left"/>
        <w:rPr>
          <w:noProof/>
          <w:lang w:eastAsia="vi-VN"/>
        </w:rPr>
      </w:pPr>
      <w:r>
        <w:t>Kết quả</w:t>
      </w:r>
    </w:p>
    <w:p w14:paraId="15189AC4" w14:textId="77777777" w:rsidR="00B26BF7" w:rsidRDefault="00426C6D" w:rsidP="00426C6D">
      <w:pPr>
        <w:ind w:firstLine="0"/>
        <w:jc w:val="left"/>
      </w:pPr>
      <w:r w:rsidRPr="00B40D0F">
        <w:rPr>
          <w:noProof/>
        </w:rPr>
        <w:drawing>
          <wp:inline distT="0" distB="0" distL="0" distR="0" wp14:anchorId="6AF554A3" wp14:editId="60BCD5C4">
            <wp:extent cx="4552950" cy="3724275"/>
            <wp:effectExtent l="0" t="0" r="0" b="9525"/>
            <wp:docPr id="207434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7F9D" w14:textId="77777777" w:rsidR="006F36F1" w:rsidRDefault="006F36F1" w:rsidP="00426C6D">
      <w:pPr>
        <w:spacing w:line="240" w:lineRule="auto"/>
      </w:pPr>
      <w:r>
        <w:separator/>
      </w:r>
    </w:p>
  </w:endnote>
  <w:endnote w:type="continuationSeparator" w:id="0">
    <w:p w14:paraId="0C752BE2" w14:textId="77777777" w:rsidR="006F36F1" w:rsidRDefault="006F36F1" w:rsidP="00426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07DE" w14:textId="77777777" w:rsidR="006F36F1" w:rsidRDefault="006F36F1" w:rsidP="00426C6D">
      <w:pPr>
        <w:spacing w:line="240" w:lineRule="auto"/>
      </w:pPr>
      <w:r>
        <w:separator/>
      </w:r>
    </w:p>
  </w:footnote>
  <w:footnote w:type="continuationSeparator" w:id="0">
    <w:p w14:paraId="5DCFE3CD" w14:textId="77777777" w:rsidR="006F36F1" w:rsidRDefault="006F36F1" w:rsidP="00426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B36"/>
    <w:multiLevelType w:val="multilevel"/>
    <w:tmpl w:val="B20ADB3A"/>
    <w:styleLink w:val="nhsbithchnh"/>
    <w:lvl w:ilvl="0">
      <w:start w:val="1"/>
      <w:numFmt w:val="decimal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cthchnh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279350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1"/>
        <w:pStyle w:val="Bcthchnh"/>
        <w:suff w:val="space"/>
        <w:lvlText w:val="Kịch bản 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28824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D"/>
    <w:rsid w:val="002C7EC8"/>
    <w:rsid w:val="00426C6D"/>
    <w:rsid w:val="006F36F1"/>
    <w:rsid w:val="00B26BF7"/>
    <w:rsid w:val="00F8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4F6"/>
  <w15:chartTrackingRefBased/>
  <w15:docId w15:val="{FF406E85-2C4D-49AD-A4A3-93F0F24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C6D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6D"/>
  </w:style>
  <w:style w:type="paragraph" w:styleId="Footer">
    <w:name w:val="footer"/>
    <w:basedOn w:val="Normal"/>
    <w:link w:val="FooterChar"/>
    <w:uiPriority w:val="99"/>
    <w:unhideWhenUsed/>
    <w:rsid w:val="00426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6D"/>
  </w:style>
  <w:style w:type="numbering" w:customStyle="1" w:styleId="nhsbithchnh">
    <w:name w:val="Đánh số bài thực hành"/>
    <w:uiPriority w:val="99"/>
    <w:rsid w:val="00426C6D"/>
    <w:pPr>
      <w:numPr>
        <w:numId w:val="2"/>
      </w:numPr>
    </w:pPr>
  </w:style>
  <w:style w:type="paragraph" w:customStyle="1" w:styleId="Bcthchnh">
    <w:name w:val="Bước thực hành"/>
    <w:basedOn w:val="Normal"/>
    <w:next w:val="Normal"/>
    <w:qFormat/>
    <w:rsid w:val="00426C6D"/>
    <w:pPr>
      <w:numPr>
        <w:ilvl w:val="3"/>
        <w:numId w:val="1"/>
      </w:num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2</cp:revision>
  <dcterms:created xsi:type="dcterms:W3CDTF">2023-06-20T13:59:00Z</dcterms:created>
  <dcterms:modified xsi:type="dcterms:W3CDTF">2023-06-22T03:02:00Z</dcterms:modified>
</cp:coreProperties>
</file>