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D8B" w:rsidRDefault="00FC0499" w:rsidP="00532C02">
      <w:pPr>
        <w:ind w:left="0" w:firstLine="0"/>
      </w:pPr>
      <w:r w:rsidRPr="00572158">
        <w:rPr>
          <w:rFonts w:ascii="標楷體" w:eastAsia="標楷體" w:hAnsi="標楷體" w:hint="eastAsia"/>
          <w:color w:val="000000" w:themeColor="text1"/>
          <w:sz w:val="28"/>
          <w:szCs w:val="28"/>
        </w:rPr>
        <w:t>收支資料維護</w:t>
      </w: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功能規則：</w:t>
      </w:r>
      <w:r>
        <w:rPr>
          <w:rFonts w:ascii="標楷體" w:eastAsia="標楷體" w:hAnsi="標楷體"/>
          <w:sz w:val="28"/>
          <w:szCs w:val="28"/>
        </w:rPr>
        <w:t xml:space="preserve"> </w:t>
      </w:r>
    </w:p>
    <w:p w:rsidR="00FC0499" w:rsidRPr="00823C95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823C95">
        <w:rPr>
          <w:rFonts w:ascii="標楷體" w:eastAsia="標楷體" w:hAnsi="標楷體" w:hint="eastAsia"/>
        </w:rPr>
        <w:t>目的:</w:t>
      </w:r>
      <w:r w:rsidRPr="00823C95">
        <w:rPr>
          <w:rFonts w:ascii="標楷體" w:eastAsia="標楷體" w:hAnsi="標楷體" w:cs="Arial"/>
        </w:rPr>
        <w:t xml:space="preserve"> </w:t>
      </w:r>
      <w:r w:rsidRPr="00823C95">
        <w:rPr>
          <w:rFonts w:ascii="標楷體" w:eastAsia="標楷體" w:hAnsi="標楷體" w:hint="eastAsia"/>
        </w:rPr>
        <w:t>提供使用者進行收支資料的維護</w:t>
      </w:r>
      <w:r w:rsidRPr="00823C95">
        <w:rPr>
          <w:rFonts w:ascii="標楷體" w:eastAsia="標楷體" w:hAnsi="標楷體" w:cs="Arial" w:hint="eastAsia"/>
        </w:rPr>
        <w:t>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 w:rsidRPr="000C33B6">
        <w:rPr>
          <w:rFonts w:ascii="標楷體" w:eastAsia="標楷體" w:hAnsi="標楷體" w:hint="eastAsia"/>
        </w:rPr>
        <w:t>使用對象: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登錄人員、審核人員。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提供功能:查詢、登錄完成確認。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查詢選項:</w:t>
      </w:r>
      <w:r w:rsidR="002B58BB">
        <w:rPr>
          <w:rFonts w:ascii="標楷體" w:eastAsia="標楷體" w:hAnsi="標楷體" w:hint="eastAsia"/>
        </w:rPr>
        <w:t>年月、戶號區間</w:t>
      </w:r>
    </w:p>
    <w:p w:rsidR="00FC0499" w:rsidRDefault="00FC0499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每頁顯示筆數可輸入</w:t>
      </w:r>
      <w:r w:rsidR="00CD2339">
        <w:rPr>
          <w:rFonts w:ascii="標楷體" w:eastAsia="標楷體" w:hAnsi="標楷體" w:hint="eastAsia"/>
        </w:rPr>
        <w:t>預設20筆</w:t>
      </w:r>
      <w:r>
        <w:rPr>
          <w:rFonts w:ascii="標楷體" w:eastAsia="標楷體" w:hAnsi="標楷體" w:hint="eastAsia"/>
        </w:rPr>
        <w:t>。</w:t>
      </w:r>
    </w:p>
    <w:p w:rsidR="002B58BB" w:rsidRDefault="002B58BB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若為登錄人員使用，顯示的戶號為該登錄人員分配的戶號</w:t>
      </w:r>
      <w:r w:rsidR="000D356D">
        <w:rPr>
          <w:rFonts w:ascii="標楷體" w:eastAsia="標楷體" w:hAnsi="標楷體" w:hint="eastAsia"/>
        </w:rPr>
        <w:t>，依照</w:t>
      </w:r>
      <w:r w:rsidR="000D356D" w:rsidRPr="00C27FE1">
        <w:rPr>
          <w:rFonts w:ascii="標楷體" w:eastAsia="標楷體" w:hAnsi="標楷體" w:hint="eastAsia"/>
          <w:kern w:val="0"/>
        </w:rPr>
        <w:t>收支</w:t>
      </w:r>
      <w:r w:rsidR="000D356D" w:rsidRPr="00C27FE1">
        <w:rPr>
          <w:rFonts w:ascii="標楷體" w:eastAsia="標楷體" w:hAnsi="標楷體" w:hint="eastAsia"/>
        </w:rPr>
        <w:t>登錄</w:t>
      </w:r>
      <w:r w:rsidR="000D356D" w:rsidRPr="00C27FE1">
        <w:rPr>
          <w:rFonts w:ascii="標楷體" w:eastAsia="標楷體" w:hAnsi="標楷體" w:hint="eastAsia"/>
          <w:kern w:val="0"/>
        </w:rPr>
        <w:t>戶號對照資料</w:t>
      </w:r>
      <w:r w:rsidR="000D356D">
        <w:rPr>
          <w:rFonts w:ascii="標楷體" w:eastAsia="標楷體" w:hAnsi="標楷體" w:hint="eastAsia"/>
          <w:kern w:val="0"/>
        </w:rPr>
        <w:t>帶出對應的登錄人員戶號</w:t>
      </w:r>
      <w:r>
        <w:rPr>
          <w:rFonts w:ascii="標楷體" w:eastAsia="標楷體" w:hAnsi="標楷體" w:hint="eastAsia"/>
        </w:rPr>
        <w:t>。</w:t>
      </w:r>
    </w:p>
    <w:p w:rsidR="00D86C0B" w:rsidRDefault="002B58BB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登錄完成確認</w:t>
      </w:r>
      <w:r w:rsidR="00D86C0B">
        <w:rPr>
          <w:rFonts w:ascii="標楷體" w:eastAsia="標楷體" w:hAnsi="標楷體" w:hint="eastAsia"/>
        </w:rPr>
        <w:t>:</w:t>
      </w:r>
    </w:p>
    <w:p w:rsidR="00D86C0B" w:rsidRPr="00D86C0B" w:rsidRDefault="00D86C0B" w:rsidP="00D86C0B">
      <w:pPr>
        <w:pStyle w:val="a3"/>
        <w:numPr>
          <w:ilvl w:val="2"/>
          <w:numId w:val="7"/>
        </w:numPr>
        <w:ind w:leftChars="0" w:left="1276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kern w:val="0"/>
        </w:rPr>
        <w:t>勾選資料後，以勾選的年月、戶號更新</w:t>
      </w:r>
      <w:r>
        <w:rPr>
          <w:rFonts w:ascii="標楷體" w:eastAsia="標楷體" w:hAnsi="標楷體" w:hint="eastAsia"/>
        </w:rPr>
        <w:t>資料狀態。</w:t>
      </w:r>
    </w:p>
    <w:p w:rsidR="002B58BB" w:rsidRDefault="00D86C0B" w:rsidP="00D86C0B">
      <w:pPr>
        <w:pStyle w:val="a3"/>
        <w:numPr>
          <w:ilvl w:val="2"/>
          <w:numId w:val="7"/>
        </w:numPr>
        <w:ind w:leftChars="0" w:left="1276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kern w:val="0"/>
        </w:rPr>
        <w:t>收支記帳戶資料及</w:t>
      </w:r>
      <w:r w:rsidRPr="004348CB">
        <w:rPr>
          <w:rFonts w:ascii="標楷體" w:eastAsia="標楷體" w:hAnsi="標楷體" w:hint="eastAsia"/>
          <w:kern w:val="0"/>
        </w:rPr>
        <w:t>每月家庭收支記帳資料</w:t>
      </w:r>
      <w:r>
        <w:rPr>
          <w:rFonts w:ascii="標楷體" w:eastAsia="標楷體" w:hAnsi="標楷體" w:hint="eastAsia"/>
          <w:kern w:val="0"/>
        </w:rPr>
        <w:t>的</w:t>
      </w:r>
      <w:r w:rsidR="002B58BB">
        <w:rPr>
          <w:rFonts w:ascii="標楷體" w:eastAsia="標楷體" w:hAnsi="標楷體" w:hint="eastAsia"/>
        </w:rPr>
        <w:t>資料狀態設定為</w:t>
      </w:r>
      <w:r w:rsidR="008B27DE" w:rsidRPr="008B27DE">
        <w:rPr>
          <w:rFonts w:ascii="標楷體" w:eastAsia="標楷體" w:hAnsi="標楷體" w:cs="新細明體" w:hint="eastAsia"/>
          <w:kern w:val="0"/>
        </w:rPr>
        <w:t>已</w:t>
      </w:r>
      <w:r w:rsidR="008B27DE" w:rsidRPr="008B27DE">
        <w:rPr>
          <w:rFonts w:ascii="標楷體" w:eastAsia="標楷體" w:hAnsi="標楷體" w:hint="eastAsia"/>
        </w:rPr>
        <w:t>登錄</w:t>
      </w:r>
      <w:r w:rsidR="002B58BB">
        <w:rPr>
          <w:rFonts w:ascii="標楷體" w:eastAsia="標楷體" w:hAnsi="標楷體" w:hint="eastAsia"/>
        </w:rPr>
        <w:t>。</w:t>
      </w:r>
    </w:p>
    <w:p w:rsidR="008E58B4" w:rsidRDefault="008E58B4" w:rsidP="00D86C0B">
      <w:pPr>
        <w:pStyle w:val="a3"/>
        <w:numPr>
          <w:ilvl w:val="2"/>
          <w:numId w:val="7"/>
        </w:numPr>
        <w:ind w:leftChars="0" w:left="1276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異動前資料寫入</w:t>
      </w:r>
      <w:r>
        <w:rPr>
          <w:rFonts w:ascii="標楷體" w:eastAsia="標楷體" w:hAnsi="標楷體" w:hint="eastAsia"/>
          <w:kern w:val="0"/>
        </w:rPr>
        <w:t>收支記帳戶異動資料及</w:t>
      </w:r>
      <w:r w:rsidRPr="004348CB">
        <w:rPr>
          <w:rFonts w:ascii="標楷體" w:eastAsia="標楷體" w:hAnsi="標楷體" w:hint="eastAsia"/>
          <w:kern w:val="0"/>
        </w:rPr>
        <w:t>每月家庭收支記帳</w:t>
      </w:r>
      <w:r>
        <w:rPr>
          <w:rFonts w:ascii="標楷體" w:eastAsia="標楷體" w:hAnsi="標楷體" w:hint="eastAsia"/>
          <w:kern w:val="0"/>
        </w:rPr>
        <w:t>異動</w:t>
      </w:r>
      <w:r w:rsidRPr="004348CB">
        <w:rPr>
          <w:rFonts w:ascii="標楷體" w:eastAsia="標楷體" w:hAnsi="標楷體" w:hint="eastAsia"/>
          <w:kern w:val="0"/>
        </w:rPr>
        <w:t>資料</w:t>
      </w:r>
      <w:r>
        <w:rPr>
          <w:rFonts w:ascii="標楷體" w:eastAsia="標楷體" w:hAnsi="標楷體" w:hint="eastAsia"/>
          <w:kern w:val="0"/>
        </w:rPr>
        <w:t>中。</w:t>
      </w:r>
    </w:p>
    <w:p w:rsidR="002B58BB" w:rsidRDefault="002B58BB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選收支資料明細時，</w:t>
      </w:r>
      <w:r w:rsidRPr="006E0632">
        <w:rPr>
          <w:rFonts w:ascii="標楷體" w:eastAsia="標楷體" w:hAnsi="標楷體" w:hint="eastAsia"/>
        </w:rPr>
        <w:t>另開視窗開啟</w:t>
      </w:r>
      <w:r>
        <w:rPr>
          <w:rFonts w:ascii="標楷體" w:eastAsia="標楷體" w:hAnsi="標楷體" w:hint="eastAsia"/>
        </w:rPr>
        <w:t>收支明細資料，資料帶出對應的戶號。</w:t>
      </w:r>
    </w:p>
    <w:p w:rsidR="002B58BB" w:rsidRDefault="002B58BB" w:rsidP="00FC0499">
      <w:pPr>
        <w:pStyle w:val="a3"/>
        <w:numPr>
          <w:ilvl w:val="1"/>
          <w:numId w:val="7"/>
        </w:numPr>
        <w:ind w:leftChars="0" w:left="851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年月預設為系統日的前1月。</w:t>
      </w:r>
    </w:p>
    <w:p w:rsidR="002B58BB" w:rsidRDefault="002B58BB" w:rsidP="002B58BB">
      <w:pPr>
        <w:pStyle w:val="a3"/>
        <w:ind w:leftChars="0" w:left="851"/>
        <w:rPr>
          <w:rFonts w:ascii="標楷體" w:eastAsia="標楷體" w:hAnsi="標楷體"/>
        </w:rPr>
      </w:pP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輸入輸出資料</w:t>
      </w:r>
    </w:p>
    <w:tbl>
      <w:tblPr>
        <w:tblW w:w="51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56"/>
        <w:gridCol w:w="2413"/>
        <w:gridCol w:w="773"/>
        <w:gridCol w:w="895"/>
        <w:gridCol w:w="895"/>
        <w:gridCol w:w="895"/>
        <w:gridCol w:w="889"/>
      </w:tblGrid>
      <w:tr w:rsidR="00532C02" w:rsidRPr="004F41AD" w:rsidTr="000D356D">
        <w:trPr>
          <w:cantSplit/>
        </w:trPr>
        <w:tc>
          <w:tcPr>
            <w:tcW w:w="1625" w:type="pct"/>
            <w:shd w:val="clear" w:color="auto" w:fill="F2F2F2" w:themeFill="background1" w:themeFillShade="F2"/>
            <w:vAlign w:val="center"/>
          </w:tcPr>
          <w:p w:rsidR="00532C02" w:rsidRPr="004F41AD" w:rsidRDefault="00532C02" w:rsidP="00D86C0B">
            <w:pPr>
              <w:tabs>
                <w:tab w:val="left" w:pos="-18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 w:rsidRPr="004F41AD">
              <w:rPr>
                <w:rFonts w:ascii="標楷體" w:eastAsia="標楷體" w:hAnsi="標楷體" w:hint="eastAsia"/>
              </w:rPr>
              <w:t>中文名稱</w:t>
            </w:r>
          </w:p>
        </w:tc>
        <w:tc>
          <w:tcPr>
            <w:tcW w:w="1204" w:type="pct"/>
            <w:shd w:val="clear" w:color="auto" w:fill="F2F2F2" w:themeFill="background1" w:themeFillShade="F2"/>
            <w:vAlign w:val="center"/>
          </w:tcPr>
          <w:p w:rsidR="00532C02" w:rsidRPr="004F41AD" w:rsidRDefault="00532C02" w:rsidP="00D86C0B">
            <w:pPr>
              <w:tabs>
                <w:tab w:val="left" w:pos="-18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 w:rsidRPr="004F41AD">
              <w:rPr>
                <w:rFonts w:ascii="標楷體" w:eastAsia="標楷體" w:hAnsi="標楷體" w:hint="eastAsia"/>
              </w:rPr>
              <w:t>英文名稱</w:t>
            </w:r>
          </w:p>
        </w:tc>
        <w:tc>
          <w:tcPr>
            <w:tcW w:w="386" w:type="pct"/>
            <w:shd w:val="clear" w:color="auto" w:fill="F2F2F2" w:themeFill="background1" w:themeFillShade="F2"/>
            <w:vAlign w:val="center"/>
          </w:tcPr>
          <w:p w:rsidR="00532C02" w:rsidRPr="004F41AD" w:rsidRDefault="00532C02" w:rsidP="00D86C0B">
            <w:pPr>
              <w:tabs>
                <w:tab w:val="left" w:pos="-18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 w:rsidRPr="004F41AD">
              <w:rPr>
                <w:rFonts w:ascii="標楷體" w:eastAsia="標楷體" w:hAnsi="標楷體" w:hint="eastAsia"/>
              </w:rPr>
              <w:t>資料代號</w:t>
            </w:r>
          </w:p>
        </w:tc>
        <w:tc>
          <w:tcPr>
            <w:tcW w:w="447" w:type="pct"/>
            <w:shd w:val="clear" w:color="auto" w:fill="F2F2F2" w:themeFill="background1" w:themeFillShade="F2"/>
            <w:vAlign w:val="center"/>
          </w:tcPr>
          <w:p w:rsidR="00532C02" w:rsidRPr="004F41AD" w:rsidRDefault="00532C02" w:rsidP="00D86C0B">
            <w:pPr>
              <w:tabs>
                <w:tab w:val="left" w:pos="-18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 w:rsidRPr="004F41AD">
              <w:rPr>
                <w:rFonts w:ascii="標楷體" w:eastAsia="標楷體" w:hAnsi="標楷體"/>
              </w:rPr>
              <w:t>Select</w:t>
            </w:r>
          </w:p>
        </w:tc>
        <w:tc>
          <w:tcPr>
            <w:tcW w:w="447" w:type="pct"/>
            <w:shd w:val="clear" w:color="auto" w:fill="F2F2F2" w:themeFill="background1" w:themeFillShade="F2"/>
            <w:vAlign w:val="center"/>
          </w:tcPr>
          <w:p w:rsidR="00532C02" w:rsidRPr="004F41AD" w:rsidRDefault="00532C02" w:rsidP="00D86C0B">
            <w:pPr>
              <w:tabs>
                <w:tab w:val="left" w:pos="-18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 w:rsidRPr="004F41AD">
              <w:rPr>
                <w:rFonts w:ascii="標楷體" w:eastAsia="標楷體" w:hAnsi="標楷體" w:hint="eastAsia"/>
                <w:color w:val="000000"/>
              </w:rPr>
              <w:t>Insert</w:t>
            </w:r>
          </w:p>
        </w:tc>
        <w:tc>
          <w:tcPr>
            <w:tcW w:w="447" w:type="pct"/>
            <w:shd w:val="clear" w:color="auto" w:fill="F2F2F2" w:themeFill="background1" w:themeFillShade="F2"/>
            <w:vAlign w:val="center"/>
          </w:tcPr>
          <w:p w:rsidR="00532C02" w:rsidRPr="004F41AD" w:rsidRDefault="00532C02" w:rsidP="00D86C0B">
            <w:pPr>
              <w:tabs>
                <w:tab w:val="left" w:pos="-18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 w:rsidRPr="004F41AD">
              <w:rPr>
                <w:rFonts w:ascii="標楷體" w:eastAsia="標楷體" w:hAnsi="標楷體" w:hint="eastAsia"/>
                <w:color w:val="000000"/>
              </w:rPr>
              <w:t>Update</w:t>
            </w:r>
          </w:p>
        </w:tc>
        <w:tc>
          <w:tcPr>
            <w:tcW w:w="445" w:type="pct"/>
            <w:shd w:val="clear" w:color="auto" w:fill="F2F2F2" w:themeFill="background1" w:themeFillShade="F2"/>
            <w:vAlign w:val="center"/>
          </w:tcPr>
          <w:p w:rsidR="00532C02" w:rsidRPr="004F41AD" w:rsidRDefault="00532C02" w:rsidP="00D86C0B">
            <w:pPr>
              <w:tabs>
                <w:tab w:val="left" w:pos="-180"/>
              </w:tabs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 w:rsidRPr="004F41AD">
              <w:rPr>
                <w:rFonts w:ascii="標楷體" w:eastAsia="標楷體" w:hAnsi="標楷體" w:hint="eastAsia"/>
                <w:color w:val="000000"/>
              </w:rPr>
              <w:t>Delete</w:t>
            </w:r>
          </w:p>
        </w:tc>
      </w:tr>
      <w:tr w:rsidR="00532C02" w:rsidRPr="004F41AD" w:rsidTr="000D356D">
        <w:trPr>
          <w:cantSplit/>
        </w:trPr>
        <w:tc>
          <w:tcPr>
            <w:tcW w:w="1625" w:type="pct"/>
            <w:vAlign w:val="center"/>
          </w:tcPr>
          <w:p w:rsidR="00532C02" w:rsidRPr="004F41AD" w:rsidRDefault="005B462F" w:rsidP="00D86C0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收支記帳戶</w:t>
            </w:r>
            <w:r w:rsidR="0082675C">
              <w:rPr>
                <w:rFonts w:ascii="標楷體" w:eastAsia="標楷體" w:hAnsi="標楷體" w:hint="eastAsia"/>
                <w:kern w:val="0"/>
              </w:rPr>
              <w:t>資料</w:t>
            </w:r>
          </w:p>
        </w:tc>
        <w:tc>
          <w:tcPr>
            <w:tcW w:w="1204" w:type="pct"/>
            <w:vAlign w:val="center"/>
          </w:tcPr>
          <w:p w:rsidR="00532C02" w:rsidRPr="004F41AD" w:rsidRDefault="005B462F" w:rsidP="00D86C0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co_</w:t>
            </w:r>
            <w:r w:rsidR="007F71C4">
              <w:rPr>
                <w:rFonts w:ascii="標楷體" w:eastAsia="標楷體" w:hAnsi="標楷體"/>
              </w:rPr>
              <w:t>fam</w:t>
            </w:r>
          </w:p>
        </w:tc>
        <w:tc>
          <w:tcPr>
            <w:tcW w:w="386" w:type="pct"/>
            <w:vAlign w:val="center"/>
          </w:tcPr>
          <w:p w:rsidR="00532C02" w:rsidRPr="004F41AD" w:rsidRDefault="00532C02" w:rsidP="00D86C0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 w:rsidRPr="004F41AD">
              <w:rPr>
                <w:rFonts w:ascii="標楷體" w:eastAsia="標楷體" w:hAnsi="標楷體" w:hint="eastAsia"/>
              </w:rPr>
              <w:t>A</w:t>
            </w:r>
          </w:p>
        </w:tc>
        <w:tc>
          <w:tcPr>
            <w:tcW w:w="447" w:type="pct"/>
            <w:vAlign w:val="center"/>
          </w:tcPr>
          <w:p w:rsidR="00532C02" w:rsidRPr="004F41AD" w:rsidRDefault="00044CB5" w:rsidP="00D86C0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 w:rsidRPr="004F41AD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447" w:type="pct"/>
            <w:vAlign w:val="center"/>
          </w:tcPr>
          <w:p w:rsidR="00532C02" w:rsidRPr="004F41AD" w:rsidRDefault="00532C02" w:rsidP="00D86C0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47" w:type="pct"/>
            <w:vAlign w:val="center"/>
          </w:tcPr>
          <w:p w:rsidR="00532C02" w:rsidRPr="004F41AD" w:rsidRDefault="00554A9F" w:rsidP="00D86C0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 w:rsidRPr="004F41AD"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445" w:type="pct"/>
            <w:vAlign w:val="center"/>
          </w:tcPr>
          <w:p w:rsidR="00532C02" w:rsidRPr="004F41AD" w:rsidRDefault="00532C02" w:rsidP="00D86C0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</w:p>
        </w:tc>
      </w:tr>
      <w:tr w:rsidR="00D86C0B" w:rsidRPr="004F41AD" w:rsidTr="000D356D">
        <w:trPr>
          <w:cantSplit/>
        </w:trPr>
        <w:tc>
          <w:tcPr>
            <w:tcW w:w="1625" w:type="pct"/>
            <w:vAlign w:val="center"/>
          </w:tcPr>
          <w:p w:rsidR="00D86C0B" w:rsidRPr="004348CB" w:rsidRDefault="00D86C0B" w:rsidP="00D86C0B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4348CB">
              <w:rPr>
                <w:rFonts w:ascii="標楷體" w:eastAsia="標楷體" w:hAnsi="標楷體" w:hint="eastAsia"/>
                <w:kern w:val="0"/>
                <w:szCs w:val="24"/>
              </w:rPr>
              <w:t>每月家庭收支記帳資料</w:t>
            </w:r>
          </w:p>
        </w:tc>
        <w:tc>
          <w:tcPr>
            <w:tcW w:w="1204" w:type="pct"/>
            <w:vAlign w:val="center"/>
          </w:tcPr>
          <w:p w:rsidR="00D86C0B" w:rsidRPr="004348CB" w:rsidRDefault="00D86C0B" w:rsidP="00D86C0B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/>
                <w:szCs w:val="24"/>
              </w:rPr>
              <w:t>co_exp_m</w:t>
            </w:r>
          </w:p>
        </w:tc>
        <w:tc>
          <w:tcPr>
            <w:tcW w:w="386" w:type="pct"/>
            <w:vAlign w:val="center"/>
          </w:tcPr>
          <w:p w:rsidR="00D86C0B" w:rsidRPr="004F41AD" w:rsidRDefault="00D86C0B" w:rsidP="00D86C0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</w:p>
        </w:tc>
        <w:tc>
          <w:tcPr>
            <w:tcW w:w="447" w:type="pct"/>
            <w:vAlign w:val="center"/>
          </w:tcPr>
          <w:p w:rsidR="00D86C0B" w:rsidRPr="004F41AD" w:rsidRDefault="00D86C0B" w:rsidP="00D86C0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447" w:type="pct"/>
            <w:vAlign w:val="center"/>
          </w:tcPr>
          <w:p w:rsidR="00D86C0B" w:rsidRPr="004F41AD" w:rsidRDefault="00D86C0B" w:rsidP="00D86C0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47" w:type="pct"/>
            <w:vAlign w:val="center"/>
          </w:tcPr>
          <w:p w:rsidR="00D86C0B" w:rsidRPr="004F41AD" w:rsidRDefault="00D86C0B" w:rsidP="00D86C0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445" w:type="pct"/>
            <w:vAlign w:val="center"/>
          </w:tcPr>
          <w:p w:rsidR="00D86C0B" w:rsidRPr="004F41AD" w:rsidRDefault="00D86C0B" w:rsidP="00D86C0B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</w:p>
        </w:tc>
      </w:tr>
      <w:tr w:rsidR="000D356D" w:rsidRPr="004F41AD" w:rsidTr="000D356D">
        <w:trPr>
          <w:cantSplit/>
        </w:trPr>
        <w:tc>
          <w:tcPr>
            <w:tcW w:w="1625" w:type="pct"/>
            <w:vAlign w:val="center"/>
          </w:tcPr>
          <w:p w:rsidR="000D356D" w:rsidRPr="00C27FE1" w:rsidRDefault="000D356D" w:rsidP="000D356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C27FE1">
              <w:rPr>
                <w:rFonts w:ascii="標楷體" w:eastAsia="標楷體" w:hAnsi="標楷體" w:hint="eastAsia"/>
                <w:kern w:val="0"/>
                <w:szCs w:val="24"/>
              </w:rPr>
              <w:t>收支</w:t>
            </w:r>
            <w:r w:rsidRPr="00C27FE1">
              <w:rPr>
                <w:rFonts w:ascii="標楷體" w:eastAsia="標楷體" w:hAnsi="標楷體" w:hint="eastAsia"/>
                <w:szCs w:val="24"/>
              </w:rPr>
              <w:t>登錄</w:t>
            </w:r>
            <w:r w:rsidRPr="00C27FE1">
              <w:rPr>
                <w:rFonts w:ascii="標楷體" w:eastAsia="標楷體" w:hAnsi="標楷體" w:hint="eastAsia"/>
                <w:kern w:val="0"/>
                <w:szCs w:val="24"/>
              </w:rPr>
              <w:t>戶號對照資料</w:t>
            </w:r>
          </w:p>
        </w:tc>
        <w:tc>
          <w:tcPr>
            <w:tcW w:w="1204" w:type="pct"/>
            <w:vAlign w:val="center"/>
          </w:tcPr>
          <w:p w:rsidR="000D356D" w:rsidRPr="00C27FE1" w:rsidRDefault="000D356D" w:rsidP="000D356D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C27FE1">
              <w:rPr>
                <w:rFonts w:ascii="標楷體" w:eastAsia="標楷體" w:hAnsi="標楷體"/>
                <w:szCs w:val="24"/>
              </w:rPr>
              <w:t>co_rec_fam</w:t>
            </w:r>
          </w:p>
        </w:tc>
        <w:tc>
          <w:tcPr>
            <w:tcW w:w="386" w:type="pct"/>
            <w:vAlign w:val="center"/>
          </w:tcPr>
          <w:p w:rsidR="000D356D" w:rsidRDefault="000D356D" w:rsidP="000D356D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</w:t>
            </w:r>
          </w:p>
        </w:tc>
        <w:tc>
          <w:tcPr>
            <w:tcW w:w="447" w:type="pct"/>
            <w:vAlign w:val="center"/>
          </w:tcPr>
          <w:p w:rsidR="000D356D" w:rsidRDefault="000D356D" w:rsidP="000D356D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447" w:type="pct"/>
            <w:vAlign w:val="center"/>
          </w:tcPr>
          <w:p w:rsidR="000D356D" w:rsidRPr="004F41AD" w:rsidRDefault="000D356D" w:rsidP="000D356D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47" w:type="pct"/>
            <w:vAlign w:val="center"/>
          </w:tcPr>
          <w:p w:rsidR="000D356D" w:rsidRDefault="000D356D" w:rsidP="000D356D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445" w:type="pct"/>
            <w:vAlign w:val="center"/>
          </w:tcPr>
          <w:p w:rsidR="000D356D" w:rsidRPr="004F41AD" w:rsidRDefault="000D356D" w:rsidP="000D356D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</w:p>
        </w:tc>
      </w:tr>
      <w:tr w:rsidR="000D356D" w:rsidRPr="004F41AD" w:rsidTr="000D356D">
        <w:trPr>
          <w:cantSplit/>
        </w:trPr>
        <w:tc>
          <w:tcPr>
            <w:tcW w:w="1625" w:type="pct"/>
            <w:vAlign w:val="center"/>
          </w:tcPr>
          <w:p w:rsidR="000D356D" w:rsidRPr="004F41AD" w:rsidRDefault="000D356D" w:rsidP="000D356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</w:rPr>
            </w:pPr>
            <w:r>
              <w:rPr>
                <w:rFonts w:ascii="標楷體" w:eastAsia="標楷體" w:hAnsi="標楷體" w:hint="eastAsia"/>
                <w:kern w:val="0"/>
              </w:rPr>
              <w:t>收支記帳戶異動資料</w:t>
            </w:r>
          </w:p>
        </w:tc>
        <w:tc>
          <w:tcPr>
            <w:tcW w:w="1204" w:type="pct"/>
            <w:vAlign w:val="center"/>
          </w:tcPr>
          <w:p w:rsidR="000D356D" w:rsidRPr="004F41AD" w:rsidRDefault="000D356D" w:rsidP="000D356D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co_fam</w:t>
            </w:r>
            <w:r>
              <w:rPr>
                <w:rFonts w:ascii="標楷體" w:eastAsia="標楷體" w:hAnsi="標楷體" w:hint="eastAsia"/>
              </w:rPr>
              <w:t>_l</w:t>
            </w:r>
            <w:r>
              <w:rPr>
                <w:rFonts w:ascii="標楷體" w:eastAsia="標楷體" w:hAnsi="標楷體"/>
              </w:rPr>
              <w:t>og</w:t>
            </w:r>
          </w:p>
        </w:tc>
        <w:tc>
          <w:tcPr>
            <w:tcW w:w="386" w:type="pct"/>
            <w:vAlign w:val="center"/>
          </w:tcPr>
          <w:p w:rsidR="000D356D" w:rsidRDefault="000D356D" w:rsidP="000D356D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</w:p>
        </w:tc>
        <w:tc>
          <w:tcPr>
            <w:tcW w:w="447" w:type="pct"/>
            <w:vAlign w:val="center"/>
          </w:tcPr>
          <w:p w:rsidR="000D356D" w:rsidRDefault="000D356D" w:rsidP="000D356D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47" w:type="pct"/>
            <w:vAlign w:val="center"/>
          </w:tcPr>
          <w:p w:rsidR="000D356D" w:rsidRPr="004F41AD" w:rsidRDefault="000D356D" w:rsidP="000D356D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447" w:type="pct"/>
            <w:vAlign w:val="center"/>
          </w:tcPr>
          <w:p w:rsidR="000D356D" w:rsidRDefault="000D356D" w:rsidP="000D356D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45" w:type="pct"/>
            <w:vAlign w:val="center"/>
          </w:tcPr>
          <w:p w:rsidR="000D356D" w:rsidRPr="004F41AD" w:rsidRDefault="000D356D" w:rsidP="000D356D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</w:p>
        </w:tc>
      </w:tr>
      <w:tr w:rsidR="000D356D" w:rsidRPr="004F41AD" w:rsidTr="000D356D">
        <w:trPr>
          <w:cantSplit/>
        </w:trPr>
        <w:tc>
          <w:tcPr>
            <w:tcW w:w="1625" w:type="pct"/>
            <w:vAlign w:val="center"/>
          </w:tcPr>
          <w:p w:rsidR="000D356D" w:rsidRPr="004348CB" w:rsidRDefault="000D356D" w:rsidP="000D356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kern w:val="0"/>
                <w:szCs w:val="24"/>
              </w:rPr>
            </w:pPr>
            <w:r w:rsidRPr="004348CB">
              <w:rPr>
                <w:rFonts w:ascii="標楷體" w:eastAsia="標楷體" w:hAnsi="標楷體" w:hint="eastAsia"/>
                <w:kern w:val="0"/>
                <w:szCs w:val="24"/>
              </w:rPr>
              <w:t>每月家庭收支記帳</w:t>
            </w:r>
            <w:r>
              <w:rPr>
                <w:rFonts w:ascii="標楷體" w:eastAsia="標楷體" w:hAnsi="標楷體" w:hint="eastAsia"/>
                <w:kern w:val="0"/>
              </w:rPr>
              <w:t>異動</w:t>
            </w:r>
            <w:r w:rsidRPr="004348CB">
              <w:rPr>
                <w:rFonts w:ascii="標楷體" w:eastAsia="標楷體" w:hAnsi="標楷體" w:hint="eastAsia"/>
                <w:kern w:val="0"/>
                <w:szCs w:val="24"/>
              </w:rPr>
              <w:t>資料</w:t>
            </w:r>
          </w:p>
        </w:tc>
        <w:tc>
          <w:tcPr>
            <w:tcW w:w="1204" w:type="pct"/>
            <w:vAlign w:val="center"/>
          </w:tcPr>
          <w:p w:rsidR="000D356D" w:rsidRPr="004348CB" w:rsidRDefault="000D356D" w:rsidP="000D356D">
            <w:pPr>
              <w:autoSpaceDE w:val="0"/>
              <w:autoSpaceDN w:val="0"/>
              <w:adjustRightInd w:val="0"/>
              <w:spacing w:before="0" w:after="0" w:line="320" w:lineRule="exact"/>
              <w:ind w:left="0" w:firstLine="0"/>
              <w:rPr>
                <w:rFonts w:ascii="標楷體" w:eastAsia="標楷體" w:hAnsi="標楷體"/>
                <w:szCs w:val="24"/>
              </w:rPr>
            </w:pPr>
            <w:r w:rsidRPr="004348CB">
              <w:rPr>
                <w:rFonts w:ascii="標楷體" w:eastAsia="標楷體" w:hAnsi="標楷體"/>
                <w:szCs w:val="24"/>
              </w:rPr>
              <w:t>co_exp_m</w:t>
            </w:r>
            <w:r>
              <w:rPr>
                <w:rFonts w:ascii="標楷體" w:eastAsia="標楷體" w:hAnsi="標楷體"/>
                <w:szCs w:val="24"/>
              </w:rPr>
              <w:t>_log</w:t>
            </w:r>
          </w:p>
        </w:tc>
        <w:tc>
          <w:tcPr>
            <w:tcW w:w="386" w:type="pct"/>
            <w:vAlign w:val="center"/>
          </w:tcPr>
          <w:p w:rsidR="000D356D" w:rsidRDefault="000D356D" w:rsidP="000D356D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E</w:t>
            </w:r>
          </w:p>
        </w:tc>
        <w:tc>
          <w:tcPr>
            <w:tcW w:w="447" w:type="pct"/>
            <w:vAlign w:val="center"/>
          </w:tcPr>
          <w:p w:rsidR="000D356D" w:rsidRDefault="000D356D" w:rsidP="000D356D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47" w:type="pct"/>
            <w:vAlign w:val="center"/>
          </w:tcPr>
          <w:p w:rsidR="000D356D" w:rsidRPr="004F41AD" w:rsidRDefault="000D356D" w:rsidP="000D356D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447" w:type="pct"/>
            <w:vAlign w:val="center"/>
          </w:tcPr>
          <w:p w:rsidR="000D356D" w:rsidRDefault="000D356D" w:rsidP="000D356D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45" w:type="pct"/>
            <w:vAlign w:val="center"/>
          </w:tcPr>
          <w:p w:rsidR="000D356D" w:rsidRPr="004F41AD" w:rsidRDefault="000D356D" w:rsidP="000D356D">
            <w:pPr>
              <w:spacing w:before="0" w:after="0" w:line="320" w:lineRule="exact"/>
              <w:ind w:left="0" w:firstLine="0"/>
              <w:jc w:val="center"/>
              <w:rPr>
                <w:rFonts w:ascii="標楷體" w:eastAsia="標楷體" w:hAnsi="標楷體"/>
              </w:rPr>
            </w:pPr>
          </w:p>
        </w:tc>
      </w:tr>
    </w:tbl>
    <w:p w:rsidR="00532C02" w:rsidRPr="00A443C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功能畫面</w:t>
      </w:r>
    </w:p>
    <w:p w:rsidR="00D854B9" w:rsidRDefault="00D854B9" w:rsidP="005C1AE5">
      <w:pPr>
        <w:tabs>
          <w:tab w:val="left" w:pos="1080"/>
        </w:tabs>
        <w:spacing w:before="0" w:after="0" w:line="240" w:lineRule="auto"/>
        <w:ind w:left="960" w:firstLine="0"/>
        <w:rPr>
          <w:rFonts w:ascii="標楷體" w:eastAsia="標楷體" w:hAnsi="標楷體"/>
          <w:noProof/>
        </w:rPr>
      </w:pPr>
      <w:bookmarkStart w:id="0" w:name="_GoBack"/>
      <w:bookmarkEnd w:id="0"/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66949</wp:posOffset>
            </wp:positionV>
            <wp:extent cx="6203950" cy="2546350"/>
            <wp:effectExtent l="0" t="0" r="6350" b="635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54B9" w:rsidRDefault="00D854B9" w:rsidP="005C1AE5">
      <w:pPr>
        <w:tabs>
          <w:tab w:val="left" w:pos="1080"/>
        </w:tabs>
        <w:spacing w:before="0" w:after="0" w:line="240" w:lineRule="auto"/>
        <w:ind w:left="960" w:firstLine="0"/>
        <w:rPr>
          <w:rFonts w:ascii="標楷體" w:eastAsia="標楷體" w:hAnsi="標楷體" w:hint="eastAsia"/>
          <w:noProof/>
        </w:rPr>
      </w:pPr>
    </w:p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查詢條件欄位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3"/>
        <w:gridCol w:w="2134"/>
        <w:gridCol w:w="530"/>
        <w:gridCol w:w="1284"/>
        <w:gridCol w:w="3782"/>
      </w:tblGrid>
      <w:tr w:rsidR="00532C02" w:rsidRPr="00D922EF" w:rsidTr="0091055C">
        <w:trPr>
          <w:cantSplit/>
          <w:tblHeader/>
        </w:trPr>
        <w:tc>
          <w:tcPr>
            <w:tcW w:w="1033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中文名稱</w:t>
            </w:r>
          </w:p>
        </w:tc>
        <w:tc>
          <w:tcPr>
            <w:tcW w:w="1095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英文名稱</w:t>
            </w:r>
          </w:p>
        </w:tc>
        <w:tc>
          <w:tcPr>
            <w:tcW w:w="272" w:type="pct"/>
            <w:shd w:val="clear" w:color="auto" w:fill="F2F2F2" w:themeFill="background1" w:themeFillShade="F2"/>
            <w:vAlign w:val="center"/>
          </w:tcPr>
          <w:p w:rsidR="00307AAD" w:rsidRPr="00D922EF" w:rsidRDefault="00307AAD" w:rsidP="00D922EF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532C02" w:rsidRPr="00D922EF" w:rsidRDefault="00532C02" w:rsidP="00D922EF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659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1941" w:type="pct"/>
            <w:shd w:val="clear" w:color="auto" w:fill="F2F2F2" w:themeFill="background1" w:themeFillShade="F2"/>
            <w:vAlign w:val="center"/>
          </w:tcPr>
          <w:p w:rsidR="00532C02" w:rsidRPr="00D922EF" w:rsidRDefault="00532C02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說明</w:t>
            </w:r>
          </w:p>
        </w:tc>
      </w:tr>
      <w:tr w:rsidR="00F64CCD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F64CCD" w:rsidRPr="00D922EF" w:rsidRDefault="00CD2339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年月</w:t>
            </w:r>
            <w:r w:rsidR="008E1A59">
              <w:rPr>
                <w:rFonts w:ascii="標楷體" w:eastAsia="標楷體" w:hAnsi="標楷體" w:hint="eastAsia"/>
                <w:sz w:val="22"/>
              </w:rPr>
              <w:t>-年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F64CCD" w:rsidRPr="00D922EF" w:rsidRDefault="00CD2339" w:rsidP="00D922EF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i</w:t>
            </w:r>
            <w:r>
              <w:rPr>
                <w:rFonts w:ascii="標楷體" w:eastAsia="標楷體" w:hAnsi="標楷體"/>
                <w:sz w:val="22"/>
              </w:rPr>
              <w:t>e_</w:t>
            </w:r>
            <w:r w:rsidR="008E1A59">
              <w:rPr>
                <w:rFonts w:ascii="標楷體" w:eastAsia="標楷體" w:hAnsi="標楷體" w:hint="eastAsia"/>
                <w:sz w:val="22"/>
              </w:rPr>
              <w:t>y</w:t>
            </w:r>
            <w:r w:rsidR="008E1A59">
              <w:rPr>
                <w:rFonts w:ascii="標楷體" w:eastAsia="標楷體" w:hAnsi="標楷體"/>
                <w:sz w:val="22"/>
              </w:rPr>
              <w:t>ear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F64CCD" w:rsidRPr="00D922EF" w:rsidRDefault="00F64CCD" w:rsidP="00D922EF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F64CCD" w:rsidRPr="00D922EF" w:rsidRDefault="000E3A8E" w:rsidP="00D922EF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ED63F8" w:rsidRPr="00D922EF" w:rsidRDefault="00CD2339" w:rsidP="00D922EF">
            <w:pPr>
              <w:spacing w:before="0" w:after="0" w:line="360" w:lineRule="exact"/>
              <w:ind w:left="0" w:firstLine="0"/>
              <w:rPr>
                <w:rFonts w:ascii="標楷體" w:eastAsia="標楷體" w:hAnsi="標楷體" w:cs="Times New Roman"/>
                <w:sz w:val="22"/>
              </w:rPr>
            </w:pPr>
            <w:r>
              <w:rPr>
                <w:rFonts w:ascii="標楷體" w:eastAsia="標楷體" w:hAnsi="標楷體" w:cs="Times New Roman" w:hint="eastAsia"/>
                <w:sz w:val="22"/>
              </w:rPr>
              <w:t>預設顯示</w:t>
            </w:r>
            <w:r w:rsidRPr="00CD2339">
              <w:rPr>
                <w:rFonts w:ascii="標楷體" w:eastAsia="標楷體" w:hAnsi="標楷體" w:hint="eastAsia"/>
                <w:sz w:val="22"/>
              </w:rPr>
              <w:t>系統日的前1月</w:t>
            </w:r>
            <w:r>
              <w:rPr>
                <w:rFonts w:ascii="標楷體" w:eastAsia="標楷體" w:hAnsi="標楷體" w:hint="eastAsia"/>
                <w:sz w:val="22"/>
              </w:rPr>
              <w:t>，年度以民國年顯示</w:t>
            </w:r>
            <w:r w:rsidR="008E1A59">
              <w:rPr>
                <w:rFonts w:ascii="標楷體" w:eastAsia="標楷體" w:hAnsi="標楷體" w:hint="eastAsia"/>
                <w:sz w:val="22"/>
              </w:rPr>
              <w:t>，依由大到小排序</w:t>
            </w:r>
          </w:p>
        </w:tc>
      </w:tr>
      <w:tr w:rsidR="008E1A59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8E1A59" w:rsidRPr="00D922EF" w:rsidRDefault="008E1A59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年月-月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8E1A59" w:rsidRPr="00D922EF" w:rsidRDefault="008E1A59" w:rsidP="008E1A59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i</w:t>
            </w:r>
            <w:r>
              <w:rPr>
                <w:rFonts w:ascii="標楷體" w:eastAsia="標楷體" w:hAnsi="標楷體"/>
                <w:sz w:val="22"/>
              </w:rPr>
              <w:t>e_mon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8E1A59" w:rsidRPr="00D922EF" w:rsidRDefault="008E1A59" w:rsidP="008E1A59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8E1A59" w:rsidRPr="00D922EF" w:rsidRDefault="008E1A59" w:rsidP="008E1A59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下拉選單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8E1A59" w:rsidRPr="00D922EF" w:rsidRDefault="008E1A59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 w:cs="Times New Roman"/>
                <w:sz w:val="22"/>
              </w:rPr>
            </w:pPr>
            <w:r>
              <w:rPr>
                <w:rFonts w:ascii="標楷體" w:eastAsia="標楷體" w:hAnsi="標楷體" w:cs="Times New Roman" w:hint="eastAsia"/>
                <w:sz w:val="22"/>
              </w:rPr>
              <w:t>預設顯示</w:t>
            </w:r>
            <w:r w:rsidRPr="00CD2339">
              <w:rPr>
                <w:rFonts w:ascii="標楷體" w:eastAsia="標楷體" w:hAnsi="標楷體" w:hint="eastAsia"/>
                <w:sz w:val="22"/>
              </w:rPr>
              <w:t>系統日的前1月</w:t>
            </w:r>
            <w:r>
              <w:rPr>
                <w:rFonts w:ascii="標楷體" w:eastAsia="標楷體" w:hAnsi="標楷體" w:hint="eastAsia"/>
                <w:sz w:val="22"/>
              </w:rPr>
              <w:t>，依由大到小排序</w:t>
            </w:r>
          </w:p>
        </w:tc>
      </w:tr>
      <w:tr w:rsidR="008E1A59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8E1A59" w:rsidRPr="00D922EF" w:rsidRDefault="008E1A59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戶號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8E1A59" w:rsidRPr="00D922EF" w:rsidRDefault="008E1A59" w:rsidP="008E1A59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fam_no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8E1A59" w:rsidRPr="00D922EF" w:rsidRDefault="008E1A59" w:rsidP="008E1A59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8E1A59" w:rsidRPr="00D922EF" w:rsidRDefault="008E1A59" w:rsidP="008E1A59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8E1A59" w:rsidRPr="00D922EF" w:rsidRDefault="008E1A59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  <w:tr w:rsidR="000D356D" w:rsidRPr="00D922EF" w:rsidTr="0091055C">
        <w:trPr>
          <w:cantSplit/>
        </w:trPr>
        <w:tc>
          <w:tcPr>
            <w:tcW w:w="1033" w:type="pct"/>
            <w:shd w:val="clear" w:color="auto" w:fill="auto"/>
            <w:vAlign w:val="center"/>
          </w:tcPr>
          <w:p w:rsidR="000D356D" w:rsidRDefault="00430B73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登錄人員</w:t>
            </w:r>
          </w:p>
        </w:tc>
        <w:tc>
          <w:tcPr>
            <w:tcW w:w="1095" w:type="pct"/>
            <w:shd w:val="clear" w:color="auto" w:fill="auto"/>
            <w:vAlign w:val="center"/>
          </w:tcPr>
          <w:p w:rsidR="000D356D" w:rsidRDefault="00430B73" w:rsidP="008E1A59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r</w:t>
            </w:r>
            <w:r>
              <w:rPr>
                <w:rFonts w:ascii="標楷體" w:eastAsia="標楷體" w:hAnsi="標楷體"/>
                <w:sz w:val="22"/>
              </w:rPr>
              <w:t>ec_no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0D356D" w:rsidRDefault="000D356D" w:rsidP="008E1A59">
            <w:pPr>
              <w:tabs>
                <w:tab w:val="left" w:pos="-6725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</w:p>
        </w:tc>
        <w:tc>
          <w:tcPr>
            <w:tcW w:w="659" w:type="pct"/>
            <w:shd w:val="clear" w:color="auto" w:fill="auto"/>
            <w:vAlign w:val="center"/>
          </w:tcPr>
          <w:p w:rsidR="000D356D" w:rsidRPr="00D922EF" w:rsidRDefault="00430B73" w:rsidP="008E1A59">
            <w:pPr>
              <w:tabs>
                <w:tab w:val="left" w:pos="-180"/>
              </w:tabs>
              <w:spacing w:before="0" w:after="0" w:line="360" w:lineRule="exact"/>
              <w:ind w:left="0" w:firstLine="0"/>
              <w:rPr>
                <w:rFonts w:ascii="標楷體" w:eastAsia="標楷體" w:hAnsi="標楷體" w:hint="eastAsia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文字框</w:t>
            </w:r>
          </w:p>
        </w:tc>
        <w:tc>
          <w:tcPr>
            <w:tcW w:w="1941" w:type="pct"/>
            <w:shd w:val="clear" w:color="auto" w:fill="auto"/>
            <w:vAlign w:val="center"/>
          </w:tcPr>
          <w:p w:rsidR="000D356D" w:rsidRPr="00D922EF" w:rsidRDefault="000D356D" w:rsidP="008E1A59">
            <w:pPr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</w:tr>
    </w:tbl>
    <w:p w:rsidR="00CD2339" w:rsidRDefault="00CD2339"/>
    <w:p w:rsidR="00532C02" w:rsidRDefault="00532C02" w:rsidP="00532C02">
      <w:pPr>
        <w:numPr>
          <w:ilvl w:val="0"/>
          <w:numId w:val="1"/>
        </w:numPr>
        <w:spacing w:before="0" w:after="0" w:line="240" w:lineRule="auto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資料欄位說明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4"/>
        <w:gridCol w:w="2192"/>
        <w:gridCol w:w="590"/>
        <w:gridCol w:w="1055"/>
        <w:gridCol w:w="3949"/>
      </w:tblGrid>
      <w:tr w:rsidR="00854D23" w:rsidRPr="00307AAD" w:rsidTr="0091055C">
        <w:trPr>
          <w:cantSplit/>
          <w:tblHeader/>
        </w:trPr>
        <w:tc>
          <w:tcPr>
            <w:tcW w:w="1015" w:type="pct"/>
            <w:shd w:val="clear" w:color="auto" w:fill="F2F2F2" w:themeFill="background1" w:themeFillShade="F2"/>
            <w:vAlign w:val="center"/>
          </w:tcPr>
          <w:p w:rsidR="00854D23" w:rsidRPr="00307AAD" w:rsidRDefault="00854D23" w:rsidP="00307AA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欄位</w:t>
            </w:r>
          </w:p>
        </w:tc>
        <w:tc>
          <w:tcPr>
            <w:tcW w:w="1122" w:type="pct"/>
            <w:shd w:val="clear" w:color="auto" w:fill="F2F2F2" w:themeFill="background1" w:themeFillShade="F2"/>
            <w:vAlign w:val="center"/>
          </w:tcPr>
          <w:p w:rsidR="00854D23" w:rsidRPr="00307AAD" w:rsidRDefault="00854D23" w:rsidP="00307AA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資料欄位</w:t>
            </w:r>
          </w:p>
        </w:tc>
        <w:tc>
          <w:tcPr>
            <w:tcW w:w="302" w:type="pct"/>
            <w:shd w:val="clear" w:color="auto" w:fill="F2F2F2" w:themeFill="background1" w:themeFillShade="F2"/>
            <w:vAlign w:val="center"/>
          </w:tcPr>
          <w:p w:rsidR="00854D23" w:rsidRDefault="00854D23" w:rsidP="00307AA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資料</w:t>
            </w:r>
          </w:p>
          <w:p w:rsidR="00854D23" w:rsidRPr="00307AAD" w:rsidRDefault="00854D23" w:rsidP="00307AA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來源</w:t>
            </w:r>
          </w:p>
        </w:tc>
        <w:tc>
          <w:tcPr>
            <w:tcW w:w="540" w:type="pct"/>
            <w:shd w:val="clear" w:color="auto" w:fill="F2F2F2" w:themeFill="background1" w:themeFillShade="F2"/>
          </w:tcPr>
          <w:p w:rsidR="00854D23" w:rsidRPr="00307AAD" w:rsidRDefault="00854D23" w:rsidP="00307AA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sz w:val="22"/>
              </w:rPr>
              <w:t>顯示介面</w:t>
            </w:r>
          </w:p>
        </w:tc>
        <w:tc>
          <w:tcPr>
            <w:tcW w:w="2021" w:type="pct"/>
            <w:shd w:val="clear" w:color="auto" w:fill="F2F2F2" w:themeFill="background1" w:themeFillShade="F2"/>
            <w:vAlign w:val="center"/>
          </w:tcPr>
          <w:p w:rsidR="00854D23" w:rsidRPr="00307AAD" w:rsidRDefault="00854D23" w:rsidP="00307AA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307AAD">
              <w:rPr>
                <w:rFonts w:ascii="標楷體" w:eastAsia="標楷體" w:hAnsi="標楷體" w:hint="eastAsia"/>
                <w:color w:val="000000"/>
                <w:sz w:val="22"/>
              </w:rPr>
              <w:t>說明</w:t>
            </w:r>
          </w:p>
        </w:tc>
      </w:tr>
      <w:tr w:rsidR="00854D23" w:rsidRPr="00307AAD" w:rsidTr="0091055C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854D23" w:rsidRPr="00307AAD" w:rsidRDefault="00CD2339" w:rsidP="00307AA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全選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54D23" w:rsidRPr="00307AAD" w:rsidRDefault="00854D23" w:rsidP="00307AA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:rsidR="00854D23" w:rsidRPr="00307AAD" w:rsidRDefault="00854D23" w:rsidP="00307AAD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540" w:type="pct"/>
            <w:shd w:val="clear" w:color="auto" w:fill="auto"/>
          </w:tcPr>
          <w:p w:rsidR="00854D23" w:rsidRPr="00307AAD" w:rsidRDefault="00CD2339" w:rsidP="00307AA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 w:rsidRPr="00D922EF">
              <w:rPr>
                <w:rFonts w:ascii="標楷體" w:eastAsia="標楷體" w:hAnsi="標楷體" w:hint="eastAsia"/>
                <w:sz w:val="22"/>
              </w:rPr>
              <w:t>CheckBox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854D23" w:rsidRPr="00307AAD" w:rsidRDefault="00CD2339" w:rsidP="00307AAD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欄位名稱勾選時，欄位內全部勾選</w:t>
            </w:r>
          </w:p>
        </w:tc>
      </w:tr>
      <w:tr w:rsidR="008E1A59" w:rsidRPr="00307AAD" w:rsidTr="0091055C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年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E1A59" w:rsidRPr="00D922EF" w:rsidRDefault="008E1A59" w:rsidP="008E1A59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i</w:t>
            </w:r>
            <w:r>
              <w:rPr>
                <w:rFonts w:ascii="標楷體" w:eastAsia="標楷體" w:hAnsi="標楷體"/>
                <w:sz w:val="22"/>
              </w:rPr>
              <w:t>e_</w:t>
            </w:r>
            <w:r>
              <w:rPr>
                <w:rFonts w:ascii="標楷體" w:eastAsia="標楷體" w:hAnsi="標楷體" w:hint="eastAsia"/>
                <w:sz w:val="22"/>
              </w:rPr>
              <w:t>y</w:t>
            </w:r>
            <w:r>
              <w:rPr>
                <w:rFonts w:ascii="標楷體" w:eastAsia="標楷體" w:hAnsi="標楷體"/>
                <w:sz w:val="22"/>
              </w:rPr>
              <w:t>ear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E1A59" w:rsidRPr="00307AAD" w:rsidRDefault="008E1A59" w:rsidP="008E1A59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E1A59" w:rsidRPr="00307AAD" w:rsidTr="0091055C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月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E1A59" w:rsidRPr="00D922EF" w:rsidRDefault="008E1A59" w:rsidP="008E1A59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i</w:t>
            </w:r>
            <w:r>
              <w:rPr>
                <w:rFonts w:ascii="標楷體" w:eastAsia="標楷體" w:hAnsi="標楷體"/>
                <w:sz w:val="22"/>
              </w:rPr>
              <w:t>e_mon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E1A59" w:rsidRPr="00307AAD" w:rsidRDefault="008E1A59" w:rsidP="008E1A59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E1A59" w:rsidRPr="00307AAD" w:rsidTr="0091055C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登錄人員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E1A59" w:rsidRPr="00D922EF" w:rsidRDefault="00430B73" w:rsidP="008E1A59">
            <w:pPr>
              <w:tabs>
                <w:tab w:val="left" w:pos="-4152"/>
              </w:tabs>
              <w:spacing w:before="0" w:after="0" w:line="36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r</w:t>
            </w:r>
            <w:r>
              <w:rPr>
                <w:rFonts w:ascii="標楷體" w:eastAsia="標楷體" w:hAnsi="標楷體"/>
                <w:sz w:val="22"/>
              </w:rPr>
              <w:t>ec</w:t>
            </w:r>
            <w:r w:rsidR="008E1A59">
              <w:rPr>
                <w:rFonts w:ascii="標楷體" w:eastAsia="標楷體" w:hAnsi="標楷體"/>
                <w:sz w:val="22"/>
              </w:rPr>
              <w:t>_</w:t>
            </w:r>
            <w:r w:rsidR="00023603">
              <w:rPr>
                <w:rFonts w:ascii="標楷體" w:eastAsia="標楷體" w:hAnsi="標楷體"/>
                <w:sz w:val="22"/>
              </w:rPr>
              <w:t>name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E1A59" w:rsidRPr="00307AAD" w:rsidRDefault="008E1A59" w:rsidP="008E1A59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E1A59" w:rsidRPr="00307AAD" w:rsidTr="0091055C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8E1A59" w:rsidRPr="00854D23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戶號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fam_no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E1A59" w:rsidRPr="00307AAD" w:rsidRDefault="008E1A59" w:rsidP="008E1A59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E1A59" w:rsidRPr="00307AAD" w:rsidTr="0091055C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8E1A59" w:rsidRPr="00854D23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資料狀態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s</w:t>
            </w:r>
            <w:r>
              <w:rPr>
                <w:rFonts w:ascii="標楷體" w:eastAsia="標楷體" w:hAnsi="標楷體"/>
                <w:sz w:val="22"/>
              </w:rPr>
              <w:t>tate</w:t>
            </w:r>
          </w:p>
        </w:tc>
        <w:tc>
          <w:tcPr>
            <w:tcW w:w="302" w:type="pct"/>
            <w:shd w:val="clear" w:color="auto" w:fill="auto"/>
            <w:vAlign w:val="center"/>
          </w:tcPr>
          <w:p w:rsidR="008E1A59" w:rsidRPr="00307AAD" w:rsidRDefault="008E1A59" w:rsidP="008E1A59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A</w:t>
            </w:r>
          </w:p>
        </w:tc>
        <w:tc>
          <w:tcPr>
            <w:tcW w:w="540" w:type="pct"/>
            <w:shd w:val="clear" w:color="auto" w:fill="auto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2021" w:type="pct"/>
            <w:shd w:val="clear" w:color="auto" w:fill="auto"/>
            <w:vAlign w:val="center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</w:p>
        </w:tc>
      </w:tr>
      <w:tr w:rsidR="008E1A59" w:rsidRPr="00307AAD" w:rsidTr="0091055C">
        <w:trPr>
          <w:cantSplit/>
          <w:tblHeader/>
        </w:trPr>
        <w:tc>
          <w:tcPr>
            <w:tcW w:w="1015" w:type="pct"/>
            <w:shd w:val="clear" w:color="auto" w:fill="auto"/>
            <w:vAlign w:val="center"/>
          </w:tcPr>
          <w:p w:rsidR="008E1A59" w:rsidRPr="00854D23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收支資料</w:t>
            </w:r>
          </w:p>
        </w:tc>
        <w:tc>
          <w:tcPr>
            <w:tcW w:w="1122" w:type="pct"/>
            <w:shd w:val="clear" w:color="auto" w:fill="auto"/>
            <w:vAlign w:val="center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:rsidR="008E1A59" w:rsidRPr="00307AAD" w:rsidRDefault="008E1A59" w:rsidP="008E1A59">
            <w:pPr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</w:p>
        </w:tc>
        <w:tc>
          <w:tcPr>
            <w:tcW w:w="540" w:type="pct"/>
            <w:shd w:val="clear" w:color="auto" w:fill="auto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連結</w:t>
            </w:r>
          </w:p>
        </w:tc>
        <w:tc>
          <w:tcPr>
            <w:tcW w:w="2021" w:type="pct"/>
            <w:shd w:val="clear" w:color="auto" w:fill="auto"/>
            <w:vAlign w:val="center"/>
          </w:tcPr>
          <w:p w:rsidR="008E1A59" w:rsidRPr="00307AAD" w:rsidRDefault="008E1A59" w:rsidP="008E1A59">
            <w:pPr>
              <w:tabs>
                <w:tab w:val="left" w:pos="-180"/>
              </w:tabs>
              <w:spacing w:before="0" w:after="0" w:line="320" w:lineRule="exact"/>
              <w:ind w:left="0" w:firstLine="0"/>
              <w:rPr>
                <w:rFonts w:ascii="標楷體" w:eastAsia="標楷體" w:hAnsi="標楷體"/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</w:rPr>
              <w:t>另開視窗開啟對應的</w:t>
            </w:r>
            <w:r>
              <w:rPr>
                <w:rFonts w:ascii="標楷體" w:eastAsia="標楷體" w:hAnsi="標楷體" w:hint="eastAsia"/>
                <w:sz w:val="22"/>
              </w:rPr>
              <w:t>收支明細資料</w:t>
            </w:r>
          </w:p>
        </w:tc>
      </w:tr>
    </w:tbl>
    <w:p w:rsidR="00532C02" w:rsidRDefault="00532C02" w:rsidP="00532C02">
      <w:pPr>
        <w:ind w:left="0" w:firstLine="0"/>
        <w:rPr>
          <w:sz w:val="20"/>
          <w:szCs w:val="20"/>
        </w:rPr>
      </w:pPr>
    </w:p>
    <w:sectPr w:rsidR="00532C02" w:rsidSect="00F4329A">
      <w:pgSz w:w="11906" w:h="16838"/>
      <w:pgMar w:top="851" w:right="1133" w:bottom="1135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1D0" w:rsidRDefault="000441D0" w:rsidP="00023646">
      <w:pPr>
        <w:spacing w:before="0" w:after="0" w:line="240" w:lineRule="auto"/>
      </w:pPr>
      <w:r>
        <w:separator/>
      </w:r>
    </w:p>
  </w:endnote>
  <w:endnote w:type="continuationSeparator" w:id="0">
    <w:p w:rsidR="000441D0" w:rsidRDefault="000441D0" w:rsidP="0002364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1D0" w:rsidRDefault="000441D0" w:rsidP="00023646">
      <w:pPr>
        <w:spacing w:before="0" w:after="0" w:line="240" w:lineRule="auto"/>
      </w:pPr>
      <w:r>
        <w:separator/>
      </w:r>
    </w:p>
  </w:footnote>
  <w:footnote w:type="continuationSeparator" w:id="0">
    <w:p w:rsidR="000441D0" w:rsidRDefault="000441D0" w:rsidP="0002364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201D"/>
    <w:multiLevelType w:val="hybridMultilevel"/>
    <w:tmpl w:val="A8A41CB2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4440DD"/>
    <w:multiLevelType w:val="hybridMultilevel"/>
    <w:tmpl w:val="97D2B7FA"/>
    <w:lvl w:ilvl="0" w:tplc="B2F87622">
      <w:start w:val="1"/>
      <w:numFmt w:val="lowerLetter"/>
      <w:lvlText w:val="(%1)"/>
      <w:lvlJc w:val="left"/>
      <w:pPr>
        <w:ind w:left="2323" w:hanging="480"/>
      </w:pPr>
      <w:rPr>
        <w:rFonts w:hint="default"/>
      </w:rPr>
    </w:lvl>
    <w:lvl w:ilvl="1" w:tplc="AE98758E">
      <w:start w:val="1"/>
      <w:numFmt w:val="taiwaneseCountingThousand"/>
      <w:lvlText w:val="(%2)"/>
      <w:lvlJc w:val="left"/>
      <w:pPr>
        <w:ind w:left="2803" w:hanging="480"/>
      </w:pPr>
      <w:rPr>
        <w:rFonts w:ascii="標楷體" w:eastAsia="標楷體" w:hAnsi="標楷體" w:cs="Times New Roman" w:hint="eastAsia"/>
        <w:sz w:val="28"/>
        <w:szCs w:val="28"/>
      </w:rPr>
    </w:lvl>
    <w:lvl w:ilvl="2" w:tplc="812264AC">
      <w:start w:val="1"/>
      <w:numFmt w:val="decimal"/>
      <w:lvlText w:val="%3."/>
      <w:lvlJc w:val="left"/>
      <w:pPr>
        <w:ind w:left="316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43" w:hanging="480"/>
      </w:pPr>
    </w:lvl>
    <w:lvl w:ilvl="5" w:tplc="0409001B" w:tentative="1">
      <w:start w:val="1"/>
      <w:numFmt w:val="lowerRoman"/>
      <w:lvlText w:val="%6."/>
      <w:lvlJc w:val="right"/>
      <w:pPr>
        <w:ind w:left="4723" w:hanging="480"/>
      </w:pPr>
    </w:lvl>
    <w:lvl w:ilvl="6" w:tplc="0409000F" w:tentative="1">
      <w:start w:val="1"/>
      <w:numFmt w:val="decimal"/>
      <w:lvlText w:val="%7."/>
      <w:lvlJc w:val="left"/>
      <w:pPr>
        <w:ind w:left="52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83" w:hanging="480"/>
      </w:pPr>
    </w:lvl>
    <w:lvl w:ilvl="8" w:tplc="0409001B" w:tentative="1">
      <w:start w:val="1"/>
      <w:numFmt w:val="lowerRoman"/>
      <w:lvlText w:val="%9."/>
      <w:lvlJc w:val="right"/>
      <w:pPr>
        <w:ind w:left="6163" w:hanging="480"/>
      </w:pPr>
    </w:lvl>
  </w:abstractNum>
  <w:abstractNum w:abstractNumId="2" w15:restartNumberingAfterBreak="0">
    <w:nsid w:val="1D336B86"/>
    <w:multiLevelType w:val="hybridMultilevel"/>
    <w:tmpl w:val="71764D3E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586CF4"/>
    <w:multiLevelType w:val="hybridMultilevel"/>
    <w:tmpl w:val="42AC4F08"/>
    <w:lvl w:ilvl="0" w:tplc="6AA0F5BA">
      <w:start w:val="1"/>
      <w:numFmt w:val="taiwaneseCountingThousand"/>
      <w:lvlText w:val="%1."/>
      <w:lvlJc w:val="left"/>
      <w:pPr>
        <w:tabs>
          <w:tab w:val="num" w:pos="480"/>
        </w:tabs>
        <w:ind w:left="480" w:hanging="480"/>
      </w:pPr>
      <w:rPr>
        <w:rFonts w:eastAsia="標楷體" w:hint="eastAsia"/>
        <w:b w:val="0"/>
        <w:sz w:val="28"/>
      </w:rPr>
    </w:lvl>
    <w:lvl w:ilvl="1" w:tplc="47DC3A0E">
      <w:start w:val="1"/>
      <w:numFmt w:val="taiwaneseCountingThousand"/>
      <w:lvlText w:val="%2."/>
      <w:lvlJc w:val="left"/>
      <w:pPr>
        <w:ind w:left="600" w:hanging="480"/>
      </w:pPr>
      <w:rPr>
        <w:rFonts w:eastAsia="標楷體" w:hint="eastAsia"/>
        <w:lang w:val="en-US"/>
      </w:rPr>
    </w:lvl>
    <w:lvl w:ilvl="2" w:tplc="672A5068">
      <w:start w:val="1"/>
      <w:numFmt w:val="taiwaneseCountingThousand"/>
      <w:lvlText w:val="(%3)"/>
      <w:lvlJc w:val="left"/>
      <w:pPr>
        <w:ind w:left="1320" w:hanging="720"/>
      </w:pPr>
      <w:rPr>
        <w:rFonts w:cstheme="minorBidi" w:hint="default"/>
        <w:b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4" w15:restartNumberingAfterBreak="0">
    <w:nsid w:val="65942DDD"/>
    <w:multiLevelType w:val="hybridMultilevel"/>
    <w:tmpl w:val="F80EC430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4A64388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F3742CEA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DE288C"/>
    <w:multiLevelType w:val="hybridMultilevel"/>
    <w:tmpl w:val="A6AEFAE6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EA57C5"/>
    <w:multiLevelType w:val="hybridMultilevel"/>
    <w:tmpl w:val="17104572"/>
    <w:lvl w:ilvl="0" w:tplc="922AFA6C">
      <w:start w:val="1"/>
      <w:numFmt w:val="taiwaneseCountingThousand"/>
      <w:lvlText w:val="(%1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F3CC3A4">
      <w:start w:val="1"/>
      <w:numFmt w:val="decimal"/>
      <w:lvlText w:val="%2."/>
      <w:lvlJc w:val="left"/>
      <w:pPr>
        <w:ind w:left="840" w:hanging="360"/>
      </w:pPr>
      <w:rPr>
        <w:rFonts w:ascii="新細明體" w:eastAsia="新細明體" w:hAnsi="新細明體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AF806818">
      <w:start w:val="1"/>
      <w:numFmt w:val="taiwaneseCountingThousand"/>
      <w:lvlText w:val="%5."/>
      <w:lvlJc w:val="left"/>
      <w:pPr>
        <w:ind w:left="2400" w:hanging="480"/>
      </w:pPr>
      <w:rPr>
        <w:rFonts w:eastAsia="標楷體" w:hint="eastAsia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02"/>
    <w:rsid w:val="00023603"/>
    <w:rsid w:val="00023646"/>
    <w:rsid w:val="00032D32"/>
    <w:rsid w:val="000441D0"/>
    <w:rsid w:val="00044CB5"/>
    <w:rsid w:val="00063331"/>
    <w:rsid w:val="00087E75"/>
    <w:rsid w:val="000C4949"/>
    <w:rsid w:val="000C622D"/>
    <w:rsid w:val="000D356D"/>
    <w:rsid w:val="000E3A8E"/>
    <w:rsid w:val="00146207"/>
    <w:rsid w:val="0016266D"/>
    <w:rsid w:val="0019178D"/>
    <w:rsid w:val="001A1815"/>
    <w:rsid w:val="001A61E6"/>
    <w:rsid w:val="001D1985"/>
    <w:rsid w:val="00203624"/>
    <w:rsid w:val="002168CD"/>
    <w:rsid w:val="00221590"/>
    <w:rsid w:val="00231D8B"/>
    <w:rsid w:val="00235338"/>
    <w:rsid w:val="0025630C"/>
    <w:rsid w:val="0026258E"/>
    <w:rsid w:val="00277451"/>
    <w:rsid w:val="002901A1"/>
    <w:rsid w:val="002B58BB"/>
    <w:rsid w:val="00307AAD"/>
    <w:rsid w:val="00330128"/>
    <w:rsid w:val="00391313"/>
    <w:rsid w:val="003B056F"/>
    <w:rsid w:val="00430B73"/>
    <w:rsid w:val="00450325"/>
    <w:rsid w:val="00474486"/>
    <w:rsid w:val="00475A88"/>
    <w:rsid w:val="004843F0"/>
    <w:rsid w:val="004E341D"/>
    <w:rsid w:val="004F41AD"/>
    <w:rsid w:val="00530EDA"/>
    <w:rsid w:val="00532C02"/>
    <w:rsid w:val="00554A9F"/>
    <w:rsid w:val="005B462F"/>
    <w:rsid w:val="005B6934"/>
    <w:rsid w:val="005C1AE5"/>
    <w:rsid w:val="005E3DB1"/>
    <w:rsid w:val="005F6626"/>
    <w:rsid w:val="006023B9"/>
    <w:rsid w:val="0063467D"/>
    <w:rsid w:val="006535FC"/>
    <w:rsid w:val="00656238"/>
    <w:rsid w:val="006753E2"/>
    <w:rsid w:val="00686C77"/>
    <w:rsid w:val="006B7A89"/>
    <w:rsid w:val="006E0632"/>
    <w:rsid w:val="006E4A8A"/>
    <w:rsid w:val="006E72EC"/>
    <w:rsid w:val="007044F3"/>
    <w:rsid w:val="00736F1B"/>
    <w:rsid w:val="00753C66"/>
    <w:rsid w:val="00782F9F"/>
    <w:rsid w:val="007871A4"/>
    <w:rsid w:val="007B3394"/>
    <w:rsid w:val="007B55C0"/>
    <w:rsid w:val="007F52A8"/>
    <w:rsid w:val="007F71C4"/>
    <w:rsid w:val="0082675C"/>
    <w:rsid w:val="00845BEF"/>
    <w:rsid w:val="00854D23"/>
    <w:rsid w:val="00894988"/>
    <w:rsid w:val="00894B8A"/>
    <w:rsid w:val="008B0844"/>
    <w:rsid w:val="008B27DE"/>
    <w:rsid w:val="008E1A59"/>
    <w:rsid w:val="008E58B4"/>
    <w:rsid w:val="0091055C"/>
    <w:rsid w:val="00931435"/>
    <w:rsid w:val="00952BB0"/>
    <w:rsid w:val="00955675"/>
    <w:rsid w:val="00956B49"/>
    <w:rsid w:val="0097266B"/>
    <w:rsid w:val="009A1C20"/>
    <w:rsid w:val="009B2288"/>
    <w:rsid w:val="009D33E5"/>
    <w:rsid w:val="00A467AF"/>
    <w:rsid w:val="00A83BF5"/>
    <w:rsid w:val="00A91938"/>
    <w:rsid w:val="00AB365D"/>
    <w:rsid w:val="00B271C0"/>
    <w:rsid w:val="00B31BF6"/>
    <w:rsid w:val="00B36A9F"/>
    <w:rsid w:val="00B60FC6"/>
    <w:rsid w:val="00B74C17"/>
    <w:rsid w:val="00B87A48"/>
    <w:rsid w:val="00BA5A7F"/>
    <w:rsid w:val="00BF010D"/>
    <w:rsid w:val="00BF191E"/>
    <w:rsid w:val="00C64E7E"/>
    <w:rsid w:val="00C747CE"/>
    <w:rsid w:val="00C85973"/>
    <w:rsid w:val="00CB4433"/>
    <w:rsid w:val="00CD2339"/>
    <w:rsid w:val="00CD6F15"/>
    <w:rsid w:val="00D10D63"/>
    <w:rsid w:val="00D34A1B"/>
    <w:rsid w:val="00D369FB"/>
    <w:rsid w:val="00D854B9"/>
    <w:rsid w:val="00D86C0B"/>
    <w:rsid w:val="00D922EF"/>
    <w:rsid w:val="00D95C10"/>
    <w:rsid w:val="00E20D33"/>
    <w:rsid w:val="00E52DAD"/>
    <w:rsid w:val="00E54C7E"/>
    <w:rsid w:val="00E8446B"/>
    <w:rsid w:val="00ED3F7A"/>
    <w:rsid w:val="00ED63F8"/>
    <w:rsid w:val="00F4329A"/>
    <w:rsid w:val="00F63789"/>
    <w:rsid w:val="00F64CCD"/>
    <w:rsid w:val="00F83439"/>
    <w:rsid w:val="00F95FA0"/>
    <w:rsid w:val="00FA3327"/>
    <w:rsid w:val="00FC0499"/>
    <w:rsid w:val="00FD4FCC"/>
    <w:rsid w:val="00FF0450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CB4C9"/>
  <w15:docId w15:val="{092FFC18-6DFF-4CD8-BB6B-E70DAF03D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80" w:after="80" w:line="360" w:lineRule="atLeast"/>
        <w:ind w:left="476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D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532C02"/>
    <w:pPr>
      <w:spacing w:before="0" w:after="0" w:line="240" w:lineRule="auto"/>
      <w:ind w:leftChars="200" w:left="480" w:firstLine="0"/>
    </w:pPr>
    <w:rPr>
      <w:rFonts w:ascii="Times New Roman" w:eastAsia="新細明體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32C02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32C0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2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2364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23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23646"/>
    <w:rPr>
      <w:sz w:val="20"/>
      <w:szCs w:val="20"/>
    </w:rPr>
  </w:style>
  <w:style w:type="character" w:customStyle="1" w:styleId="a4">
    <w:name w:val="清單段落 字元"/>
    <w:basedOn w:val="a0"/>
    <w:link w:val="a3"/>
    <w:locked/>
    <w:rsid w:val="00FC049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Sudio</dc:creator>
  <cp:lastModifiedBy>黃秀枝Sudio</cp:lastModifiedBy>
  <cp:revision>9</cp:revision>
  <dcterms:created xsi:type="dcterms:W3CDTF">2019-08-02T06:07:00Z</dcterms:created>
  <dcterms:modified xsi:type="dcterms:W3CDTF">2019-08-14T04:06:00Z</dcterms:modified>
</cp:coreProperties>
</file>