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6A4" w:rsidRPr="00BC74A1" w:rsidRDefault="0035210F" w:rsidP="00BC74A1">
      <w:pPr>
        <w:spacing w:line="360" w:lineRule="auto"/>
        <w:jc w:val="center"/>
        <w:rPr>
          <w:rFonts w:ascii="黑体" w:eastAsia="黑体" w:hAnsi="黑体"/>
          <w:b/>
          <w:sz w:val="44"/>
        </w:rPr>
      </w:pPr>
      <w:r>
        <w:rPr>
          <w:rFonts w:ascii="黑体" w:eastAsia="黑体" w:hAnsi="黑体" w:hint="eastAsia"/>
          <w:b/>
          <w:sz w:val="44"/>
        </w:rPr>
        <w:t>FPGA串口操作任务控制器任务记录</w:t>
      </w:r>
    </w:p>
    <w:p w:rsidR="00BC74A1" w:rsidRPr="00BC74A1" w:rsidRDefault="00BC74A1" w:rsidP="00BC74A1">
      <w:pPr>
        <w:pStyle w:val="1"/>
        <w:spacing w:before="0" w:after="0" w:line="360" w:lineRule="auto"/>
        <w:rPr>
          <w:rFonts w:ascii="黑体" w:eastAsia="黑体" w:hAnsi="黑体"/>
          <w:sz w:val="32"/>
        </w:rPr>
      </w:pPr>
      <w:r w:rsidRPr="00BC74A1">
        <w:rPr>
          <w:rFonts w:ascii="黑体" w:eastAsia="黑体" w:hAnsi="黑体" w:hint="eastAsia"/>
          <w:sz w:val="32"/>
        </w:rPr>
        <w:t>一、</w:t>
      </w:r>
      <w:r w:rsidR="00F00C56">
        <w:rPr>
          <w:rFonts w:ascii="黑体" w:eastAsia="黑体" w:hAnsi="黑体" w:hint="eastAsia"/>
          <w:sz w:val="32"/>
        </w:rPr>
        <w:t>目的</w:t>
      </w:r>
    </w:p>
    <w:p w:rsidR="00F00C56" w:rsidRPr="00A74AE1" w:rsidRDefault="00BC74A1" w:rsidP="00BC74A1">
      <w:pPr>
        <w:spacing w:line="360" w:lineRule="auto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</w:rPr>
        <w:tab/>
      </w:r>
      <w:r w:rsidR="00F00C56" w:rsidRPr="00A74AE1">
        <w:rPr>
          <w:rFonts w:ascii="Times New Roman" w:eastAsia="宋体" w:hAnsi="Times New Roman" w:hint="eastAsia"/>
          <w:b/>
        </w:rPr>
        <w:t>主要是想实现单片机串口和</w:t>
      </w:r>
      <w:proofErr w:type="spellStart"/>
      <w:r w:rsidR="00F00C56" w:rsidRPr="00A74AE1">
        <w:rPr>
          <w:rFonts w:ascii="Times New Roman" w:eastAsia="宋体" w:hAnsi="Times New Roman" w:hint="eastAsia"/>
          <w:b/>
        </w:rPr>
        <w:t>fpga</w:t>
      </w:r>
      <w:proofErr w:type="spellEnd"/>
      <w:r w:rsidR="00F00C56" w:rsidRPr="00A74AE1">
        <w:rPr>
          <w:rFonts w:ascii="Times New Roman" w:eastAsia="宋体" w:hAnsi="Times New Roman" w:hint="eastAsia"/>
          <w:b/>
        </w:rPr>
        <w:t>通信，然后用串口操作</w:t>
      </w:r>
      <w:proofErr w:type="spellStart"/>
      <w:r w:rsidR="00F00C56" w:rsidRPr="00A74AE1">
        <w:rPr>
          <w:rFonts w:ascii="Times New Roman" w:eastAsia="宋体" w:hAnsi="Times New Roman" w:hint="eastAsia"/>
          <w:b/>
        </w:rPr>
        <w:t>fpga</w:t>
      </w:r>
      <w:proofErr w:type="spellEnd"/>
      <w:r w:rsidR="00F00C56" w:rsidRPr="00A74AE1">
        <w:rPr>
          <w:rFonts w:ascii="Times New Roman" w:eastAsia="宋体" w:hAnsi="Times New Roman" w:hint="eastAsia"/>
          <w:b/>
        </w:rPr>
        <w:t>的任务启停，给</w:t>
      </w:r>
      <w:proofErr w:type="spellStart"/>
      <w:r w:rsidR="00F00C56" w:rsidRPr="00A74AE1">
        <w:rPr>
          <w:rFonts w:ascii="Times New Roman" w:eastAsia="宋体" w:hAnsi="Times New Roman" w:hint="eastAsia"/>
          <w:b/>
        </w:rPr>
        <w:t>fpga</w:t>
      </w:r>
      <w:proofErr w:type="spellEnd"/>
      <w:r w:rsidR="00F00C56" w:rsidRPr="00A74AE1">
        <w:rPr>
          <w:rFonts w:ascii="Times New Roman" w:eastAsia="宋体" w:hAnsi="Times New Roman" w:hint="eastAsia"/>
          <w:b/>
        </w:rPr>
        <w:t>的模块参数幅值，从而达到单片机</w:t>
      </w:r>
      <w:r w:rsidR="007F5B8D" w:rsidRPr="00A74AE1">
        <w:rPr>
          <w:rFonts w:ascii="Times New Roman" w:eastAsia="宋体" w:hAnsi="Times New Roman" w:hint="eastAsia"/>
          <w:b/>
        </w:rPr>
        <w:t>控制和配置</w:t>
      </w:r>
      <w:proofErr w:type="spellStart"/>
      <w:r w:rsidR="00F00C56" w:rsidRPr="00A74AE1">
        <w:rPr>
          <w:rFonts w:ascii="Times New Roman" w:eastAsia="宋体" w:hAnsi="Times New Roman" w:hint="eastAsia"/>
          <w:b/>
        </w:rPr>
        <w:t>fpga</w:t>
      </w:r>
      <w:proofErr w:type="spellEnd"/>
      <w:r w:rsidR="00F00C56" w:rsidRPr="00A74AE1">
        <w:rPr>
          <w:rFonts w:ascii="Times New Roman" w:eastAsia="宋体" w:hAnsi="Times New Roman" w:hint="eastAsia"/>
          <w:b/>
        </w:rPr>
        <w:t>的效果。</w:t>
      </w:r>
      <w:r w:rsidR="003672A4">
        <w:rPr>
          <w:rFonts w:ascii="Times New Roman" w:eastAsia="宋体" w:hAnsi="Times New Roman" w:hint="eastAsia"/>
          <w:b/>
        </w:rPr>
        <w:t>这样以后就可以写多个功能模块，然后一个串口就可以进行操作控制，非常地方便。</w:t>
      </w:r>
      <w:r w:rsidR="000D119F">
        <w:rPr>
          <w:rFonts w:ascii="Times New Roman" w:eastAsia="宋体" w:hAnsi="Times New Roman" w:hint="eastAsia"/>
          <w:b/>
        </w:rPr>
        <w:t>其实说是</w:t>
      </w:r>
      <w:r w:rsidR="000D119F">
        <w:rPr>
          <w:rFonts w:ascii="Times New Roman" w:eastAsia="宋体" w:hAnsi="Times New Roman" w:hint="eastAsia"/>
          <w:b/>
        </w:rPr>
        <w:t>STM</w:t>
      </w:r>
      <w:r w:rsidR="000D119F">
        <w:rPr>
          <w:rFonts w:ascii="Times New Roman" w:eastAsia="宋体" w:hAnsi="Times New Roman"/>
          <w:b/>
        </w:rPr>
        <w:t>32</w:t>
      </w:r>
      <w:r w:rsidR="000D119F">
        <w:rPr>
          <w:rFonts w:ascii="Times New Roman" w:eastAsia="宋体" w:hAnsi="Times New Roman" w:hint="eastAsia"/>
          <w:b/>
        </w:rPr>
        <w:t>通过串口操作</w:t>
      </w:r>
      <w:r w:rsidR="000D119F">
        <w:rPr>
          <w:rFonts w:ascii="Times New Roman" w:eastAsia="宋体" w:hAnsi="Times New Roman" w:hint="eastAsia"/>
          <w:b/>
        </w:rPr>
        <w:t>FPGA</w:t>
      </w:r>
      <w:r w:rsidR="000D119F">
        <w:rPr>
          <w:rFonts w:ascii="Times New Roman" w:eastAsia="宋体" w:hAnsi="Times New Roman" w:hint="eastAsia"/>
          <w:b/>
        </w:rPr>
        <w:t>，不如说是直接串口操作</w:t>
      </w:r>
      <w:r w:rsidR="000D119F">
        <w:rPr>
          <w:rFonts w:ascii="Times New Roman" w:eastAsia="宋体" w:hAnsi="Times New Roman" w:hint="eastAsia"/>
          <w:b/>
        </w:rPr>
        <w:t>F</w:t>
      </w:r>
      <w:r w:rsidR="000D119F">
        <w:rPr>
          <w:rFonts w:ascii="Times New Roman" w:eastAsia="宋体" w:hAnsi="Times New Roman"/>
          <w:b/>
        </w:rPr>
        <w:t>PGA</w:t>
      </w:r>
      <w:r w:rsidR="000D119F">
        <w:rPr>
          <w:rFonts w:ascii="Times New Roman" w:eastAsia="宋体" w:hAnsi="Times New Roman" w:hint="eastAsia"/>
          <w:b/>
        </w:rPr>
        <w:t>。</w:t>
      </w:r>
      <w:bookmarkStart w:id="0" w:name="_GoBack"/>
      <w:bookmarkEnd w:id="0"/>
    </w:p>
    <w:p w:rsidR="00763681" w:rsidRDefault="00763681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操作的核心思想就是用一个</w:t>
      </w:r>
      <w:r>
        <w:rPr>
          <w:rFonts w:ascii="Times New Roman" w:eastAsia="宋体" w:hAnsi="Times New Roman" w:hint="eastAsia"/>
        </w:rPr>
        <w:t>8byte</w:t>
      </w:r>
      <w:r>
        <w:rPr>
          <w:rFonts w:ascii="Times New Roman" w:eastAsia="宋体" w:hAnsi="Times New Roman" w:hint="eastAsia"/>
        </w:rPr>
        <w:t>包。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记为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yte7 byte6 byte 5 … …. Byte0</w:t>
      </w:r>
    </w:p>
    <w:p w:rsidR="00763681" w:rsidRDefault="00763681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然后</w:t>
      </w:r>
      <w:r>
        <w:rPr>
          <w:rFonts w:ascii="Times New Roman" w:eastAsia="宋体" w:hAnsi="Times New Roman" w:hint="eastAsia"/>
        </w:rPr>
        <w:t>byte</w:t>
      </w:r>
      <w:r>
        <w:rPr>
          <w:rFonts w:ascii="Times New Roman" w:eastAsia="宋体" w:hAnsi="Times New Roman"/>
        </w:rPr>
        <w:t>7</w:t>
      </w:r>
      <w:r>
        <w:rPr>
          <w:rFonts w:ascii="Times New Roman" w:eastAsia="宋体" w:hAnsi="Times New Roman" w:hint="eastAsia"/>
        </w:rPr>
        <w:t>用于判断这一个包分配给哪个</w:t>
      </w:r>
      <w:proofErr w:type="spellStart"/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>pga</w:t>
      </w:r>
      <w:proofErr w:type="spellEnd"/>
      <w:r>
        <w:rPr>
          <w:rFonts w:ascii="Times New Roman" w:eastAsia="宋体" w:hAnsi="Times New Roman" w:hint="eastAsia"/>
        </w:rPr>
        <w:t>模块</w:t>
      </w:r>
    </w:p>
    <w:p w:rsidR="00763681" w:rsidRDefault="00763681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Byte6~byte1</w:t>
      </w:r>
      <w:r>
        <w:rPr>
          <w:rFonts w:ascii="Times New Roman" w:eastAsia="宋体" w:hAnsi="Times New Roman" w:hint="eastAsia"/>
        </w:rPr>
        <w:t>可以任意分配，这个可以自定义每个</w:t>
      </w:r>
      <w:r>
        <w:rPr>
          <w:rFonts w:ascii="Times New Roman" w:eastAsia="宋体" w:hAnsi="Times New Roman" w:hint="eastAsia"/>
        </w:rPr>
        <w:t>byte</w:t>
      </w:r>
      <w:r>
        <w:rPr>
          <w:rFonts w:ascii="Times New Roman" w:eastAsia="宋体" w:hAnsi="Times New Roman" w:hint="eastAsia"/>
        </w:rPr>
        <w:t>的含义</w:t>
      </w:r>
    </w:p>
    <w:p w:rsidR="00763681" w:rsidRDefault="00763681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Byte0</w:t>
      </w:r>
      <w:r>
        <w:rPr>
          <w:rFonts w:ascii="Times New Roman" w:eastAsia="宋体" w:hAnsi="Times New Roman" w:hint="eastAsia"/>
        </w:rPr>
        <w:t>固定是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，不能改变，主要是用于校验的。</w:t>
      </w:r>
    </w:p>
    <w:p w:rsidR="00763681" w:rsidRDefault="00763681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例子：在这个例子中，我主要弄了控制</w:t>
      </w:r>
      <w:r>
        <w:rPr>
          <w:rFonts w:ascii="Times New Roman" w:eastAsia="宋体" w:hAnsi="Times New Roman" w:hint="eastAsia"/>
        </w:rPr>
        <w:t>LED</w:t>
      </w:r>
      <w:r>
        <w:rPr>
          <w:rFonts w:ascii="Times New Roman" w:eastAsia="宋体" w:hAnsi="Times New Roman" w:hint="eastAsia"/>
        </w:rPr>
        <w:t>等的协议</w:t>
      </w:r>
    </w:p>
    <w:p w:rsidR="00763681" w:rsidRDefault="00763681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proofErr w:type="gramStart"/>
      <w:r>
        <w:rPr>
          <w:rFonts w:ascii="Times New Roman" w:eastAsia="宋体" w:hAnsi="Times New Roman"/>
        </w:rPr>
        <w:t>01 01 00 00</w:t>
      </w:r>
      <w:proofErr w:type="gramEnd"/>
      <w:r>
        <w:rPr>
          <w:rFonts w:ascii="Times New Roman" w:eastAsia="宋体" w:hAnsi="Times New Roman"/>
        </w:rPr>
        <w:t xml:space="preserve"> </w:t>
      </w:r>
      <w:proofErr w:type="gramStart"/>
      <w:r>
        <w:rPr>
          <w:rFonts w:ascii="Times New Roman" w:eastAsia="宋体" w:hAnsi="Times New Roman"/>
        </w:rPr>
        <w:t>00 00</w:t>
      </w:r>
      <w:proofErr w:type="gramEnd"/>
      <w:r>
        <w:rPr>
          <w:rFonts w:ascii="Times New Roman" w:eastAsia="宋体" w:hAnsi="Times New Roman"/>
        </w:rPr>
        <w:t xml:space="preserve"> 00 10    </w:t>
      </w:r>
      <w:r>
        <w:rPr>
          <w:rFonts w:ascii="Times New Roman" w:eastAsia="宋体" w:hAnsi="Times New Roman" w:hint="eastAsia"/>
        </w:rPr>
        <w:t>第一个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代表</w:t>
      </w:r>
      <w:r>
        <w:rPr>
          <w:rFonts w:ascii="Times New Roman" w:eastAsia="宋体" w:hAnsi="Times New Roman" w:hint="eastAsia"/>
        </w:rPr>
        <w:t>LED</w:t>
      </w:r>
      <w:r>
        <w:rPr>
          <w:rFonts w:ascii="Times New Roman" w:eastAsia="宋体" w:hAnsi="Times New Roman" w:hint="eastAsia"/>
        </w:rPr>
        <w:t>任务，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第二个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代表开启</w:t>
      </w:r>
      <w:r>
        <w:rPr>
          <w:rFonts w:ascii="Times New Roman" w:eastAsia="宋体" w:hAnsi="Times New Roman" w:hint="eastAsia"/>
        </w:rPr>
        <w:t>LED</w:t>
      </w:r>
      <w:r>
        <w:rPr>
          <w:rFonts w:ascii="Times New Roman" w:eastAsia="宋体" w:hAnsi="Times New Roman" w:hint="eastAsia"/>
        </w:rPr>
        <w:t>灯</w:t>
      </w:r>
    </w:p>
    <w:p w:rsidR="00763681" w:rsidRDefault="00763681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01</w:t>
      </w:r>
      <w:proofErr w:type="gramStart"/>
      <w:r>
        <w:rPr>
          <w:rFonts w:ascii="Times New Roman" w:eastAsia="宋体" w:hAnsi="Times New Roman"/>
        </w:rPr>
        <w:t xml:space="preserve"> 00 00 00 0</w:t>
      </w:r>
      <w:proofErr w:type="gramEnd"/>
      <w:r>
        <w:rPr>
          <w:rFonts w:ascii="Times New Roman" w:eastAsia="宋体" w:hAnsi="Times New Roman"/>
        </w:rPr>
        <w:t>0</w:t>
      </w:r>
      <w:proofErr w:type="gramStart"/>
      <w:r>
        <w:rPr>
          <w:rFonts w:ascii="Times New Roman" w:eastAsia="宋体" w:hAnsi="Times New Roman"/>
        </w:rPr>
        <w:t xml:space="preserve"> 00 0</w:t>
      </w:r>
      <w:proofErr w:type="gramEnd"/>
      <w:r>
        <w:rPr>
          <w:rFonts w:ascii="Times New Roman" w:eastAsia="宋体" w:hAnsi="Times New Roman"/>
        </w:rPr>
        <w:t xml:space="preserve">0 10    </w:t>
      </w:r>
      <w:r>
        <w:rPr>
          <w:rFonts w:ascii="Times New Roman" w:eastAsia="宋体" w:hAnsi="Times New Roman" w:hint="eastAsia"/>
        </w:rPr>
        <w:t>第一个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代表</w:t>
      </w:r>
      <w:r>
        <w:rPr>
          <w:rFonts w:ascii="Times New Roman" w:eastAsia="宋体" w:hAnsi="Times New Roman" w:hint="eastAsia"/>
        </w:rPr>
        <w:t>LED</w:t>
      </w:r>
      <w:r>
        <w:rPr>
          <w:rFonts w:ascii="Times New Roman" w:eastAsia="宋体" w:hAnsi="Times New Roman" w:hint="eastAsia"/>
        </w:rPr>
        <w:t>任务，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第二个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代表关闭</w:t>
      </w:r>
      <w:r>
        <w:rPr>
          <w:rFonts w:ascii="Times New Roman" w:eastAsia="宋体" w:hAnsi="Times New Roman" w:hint="eastAsia"/>
        </w:rPr>
        <w:t>LED</w:t>
      </w:r>
      <w:r>
        <w:rPr>
          <w:rFonts w:ascii="Times New Roman" w:eastAsia="宋体" w:hAnsi="Times New Roman" w:hint="eastAsia"/>
        </w:rPr>
        <w:t>灯</w:t>
      </w:r>
    </w:p>
    <w:p w:rsidR="00E253F5" w:rsidRPr="00943E31" w:rsidRDefault="00E253F5" w:rsidP="00BC74A1">
      <w:pPr>
        <w:spacing w:line="360" w:lineRule="auto"/>
        <w:rPr>
          <w:rFonts w:ascii="Times New Roman" w:eastAsia="宋体" w:hAnsi="Times New Roman"/>
          <w:b/>
        </w:rPr>
      </w:pPr>
      <w:r w:rsidRPr="00943E31">
        <w:rPr>
          <w:rFonts w:ascii="Times New Roman" w:eastAsia="宋体" w:hAnsi="Times New Roman"/>
          <w:b/>
        </w:rPr>
        <w:tab/>
      </w:r>
      <w:r w:rsidR="00A74AE1" w:rsidRPr="00943E31">
        <w:rPr>
          <w:rFonts w:ascii="Times New Roman" w:eastAsia="宋体" w:hAnsi="Times New Roman" w:hint="eastAsia"/>
          <w:b/>
        </w:rPr>
        <w:t>其实这样效率还是比较低，毕竟是串口，后面可以研究一下怎么用单片机高速操作</w:t>
      </w:r>
      <w:r w:rsidR="00A74AE1" w:rsidRPr="00943E31">
        <w:rPr>
          <w:rFonts w:ascii="Times New Roman" w:eastAsia="宋体" w:hAnsi="Times New Roman" w:hint="eastAsia"/>
          <w:b/>
        </w:rPr>
        <w:t>FPGA</w:t>
      </w:r>
      <w:r w:rsidR="00A74AE1" w:rsidRPr="00943E31">
        <w:rPr>
          <w:rFonts w:ascii="Times New Roman" w:eastAsia="宋体" w:hAnsi="Times New Roman" w:hint="eastAsia"/>
          <w:b/>
        </w:rPr>
        <w:t>，比如</w:t>
      </w:r>
      <w:r w:rsidR="00A74AE1" w:rsidRPr="00943E31">
        <w:rPr>
          <w:rFonts w:ascii="Times New Roman" w:eastAsia="宋体" w:hAnsi="Times New Roman" w:hint="eastAsia"/>
          <w:b/>
        </w:rPr>
        <w:t>AXI</w:t>
      </w:r>
      <w:r w:rsidR="00943E31">
        <w:rPr>
          <w:rFonts w:ascii="Times New Roman" w:eastAsia="宋体" w:hAnsi="Times New Roman" w:hint="eastAsia"/>
          <w:b/>
        </w:rPr>
        <w:t>，</w:t>
      </w:r>
      <w:r w:rsidR="00943E31">
        <w:rPr>
          <w:rFonts w:ascii="Times New Roman" w:eastAsia="宋体" w:hAnsi="Times New Roman" w:hint="eastAsia"/>
          <w:b/>
        </w:rPr>
        <w:t>FSMC</w:t>
      </w:r>
      <w:r w:rsidR="00943E31">
        <w:rPr>
          <w:rFonts w:ascii="Times New Roman" w:eastAsia="宋体" w:hAnsi="Times New Roman" w:hint="eastAsia"/>
          <w:b/>
        </w:rPr>
        <w:t>这些。</w:t>
      </w:r>
    </w:p>
    <w:p w:rsidR="004D5A70" w:rsidRPr="00BC74A1" w:rsidRDefault="004D5A70" w:rsidP="004D5A70">
      <w:pPr>
        <w:pStyle w:val="1"/>
        <w:spacing w:before="0" w:after="0"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二、</w:t>
      </w:r>
      <w:r w:rsidR="006504C0">
        <w:rPr>
          <w:rFonts w:ascii="黑体" w:eastAsia="黑体" w:hAnsi="黑体" w:hint="eastAsia"/>
          <w:sz w:val="32"/>
        </w:rPr>
        <w:t>模块T</w:t>
      </w:r>
      <w:r w:rsidR="006504C0">
        <w:rPr>
          <w:rFonts w:ascii="黑体" w:eastAsia="黑体" w:hAnsi="黑体"/>
          <w:sz w:val="32"/>
        </w:rPr>
        <w:t>op</w:t>
      </w:r>
      <w:r w:rsidR="006504C0">
        <w:rPr>
          <w:rFonts w:ascii="黑体" w:eastAsia="黑体" w:hAnsi="黑体" w:hint="eastAsia"/>
          <w:sz w:val="32"/>
        </w:rPr>
        <w:t>图</w:t>
      </w:r>
    </w:p>
    <w:p w:rsidR="005230CB" w:rsidRPr="00F6037F" w:rsidRDefault="004D5A70" w:rsidP="00F6037F">
      <w:pPr>
        <w:pStyle w:val="2"/>
        <w:spacing w:before="0" w:after="0" w:line="240" w:lineRule="auto"/>
        <w:rPr>
          <w:rFonts w:ascii="Times New Roman" w:hAnsi="Times New Roman"/>
          <w:sz w:val="24"/>
        </w:rPr>
      </w:pPr>
      <w:r w:rsidRPr="002A1EBB">
        <w:rPr>
          <w:rFonts w:ascii="Times New Roman" w:hAnsi="Times New Roman"/>
          <w:sz w:val="24"/>
        </w:rPr>
        <w:tab/>
      </w:r>
      <w:r w:rsidR="002A1EBB" w:rsidRPr="002A1EBB">
        <w:rPr>
          <w:rFonts w:ascii="Times New Roman" w:hAnsi="Times New Roman"/>
          <w:sz w:val="24"/>
        </w:rPr>
        <w:t>1</w:t>
      </w:r>
      <w:r w:rsidR="002A1EBB" w:rsidRPr="002A1EBB">
        <w:rPr>
          <w:rFonts w:ascii="Times New Roman" w:hAnsi="Times New Roman" w:hint="eastAsia"/>
          <w:sz w:val="24"/>
        </w:rPr>
        <w:t>，</w:t>
      </w:r>
      <w:r w:rsidR="00F6037F">
        <w:rPr>
          <w:rFonts w:ascii="Times New Roman" w:hAnsi="Times New Roman" w:hint="eastAsia"/>
          <w:sz w:val="24"/>
        </w:rPr>
        <w:t>HC</w:t>
      </w:r>
      <w:r w:rsidR="00F6037F">
        <w:rPr>
          <w:rFonts w:ascii="Times New Roman" w:hAnsi="Times New Roman"/>
          <w:sz w:val="24"/>
        </w:rPr>
        <w:t>05</w:t>
      </w:r>
      <w:r w:rsidR="00F6037F">
        <w:rPr>
          <w:rFonts w:ascii="Times New Roman" w:hAnsi="Times New Roman" w:hint="eastAsia"/>
          <w:sz w:val="24"/>
        </w:rPr>
        <w:t>连上</w:t>
      </w:r>
      <w:proofErr w:type="gramStart"/>
      <w:r w:rsidR="00F6037F">
        <w:rPr>
          <w:rFonts w:ascii="Times New Roman" w:hAnsi="Times New Roman" w:hint="eastAsia"/>
          <w:sz w:val="24"/>
        </w:rPr>
        <w:t>手机蓝牙串口</w:t>
      </w:r>
      <w:proofErr w:type="gramEnd"/>
      <w:r w:rsidR="00F6037F">
        <w:rPr>
          <w:rFonts w:ascii="Times New Roman" w:hAnsi="Times New Roman" w:hint="eastAsia"/>
          <w:sz w:val="24"/>
        </w:rPr>
        <w:t>之后，没有数据</w:t>
      </w:r>
    </w:p>
    <w:p w:rsidR="00BC74A1" w:rsidRDefault="000C3C0E" w:rsidP="00093101">
      <w:pPr>
        <w:spacing w:line="360" w:lineRule="auto"/>
      </w:pPr>
      <w:r>
        <w:rPr>
          <w:noProof/>
        </w:rPr>
        <w:drawing>
          <wp:inline distT="0" distB="0" distL="0" distR="0" wp14:anchorId="63403B11" wp14:editId="62E2AB9C">
            <wp:extent cx="5274310" cy="929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0E" w:rsidRDefault="000C3C0E" w:rsidP="000C3C0E">
      <w:pPr>
        <w:spacing w:line="360" w:lineRule="auto"/>
        <w:jc w:val="center"/>
      </w:pPr>
      <w:r>
        <w:rPr>
          <w:rFonts w:hint="eastAsia"/>
        </w:rPr>
        <w:t>图</w:t>
      </w:r>
      <w:r>
        <w:t xml:space="preserve">2.1  </w:t>
      </w:r>
      <w:r>
        <w:rPr>
          <w:rFonts w:hint="eastAsia"/>
        </w:rPr>
        <w:t>总体模块图</w:t>
      </w:r>
    </w:p>
    <w:p w:rsidR="000C3C0E" w:rsidRPr="00F6037F" w:rsidRDefault="000C3C0E" w:rsidP="000C3C0E">
      <w:pPr>
        <w:pStyle w:val="2"/>
        <w:spacing w:before="0" w:after="0" w:line="240" w:lineRule="auto"/>
        <w:rPr>
          <w:rFonts w:ascii="Times New Roman" w:hAnsi="Times New Roman"/>
          <w:sz w:val="24"/>
        </w:rPr>
      </w:pPr>
      <w:r w:rsidRPr="002A1EB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PLL</w:t>
      </w:r>
      <w:r>
        <w:rPr>
          <w:rFonts w:ascii="Times New Roman" w:hAnsi="Times New Roman" w:hint="eastAsia"/>
          <w:sz w:val="24"/>
        </w:rPr>
        <w:t>模块</w:t>
      </w:r>
    </w:p>
    <w:p w:rsidR="000C3C0E" w:rsidRDefault="00426C93" w:rsidP="00426C9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E690EE0" wp14:editId="7FD768EB">
            <wp:extent cx="2659380" cy="148595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8571" cy="149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B7E" w:rsidRDefault="00C37B7E" w:rsidP="00C37B7E">
      <w:pPr>
        <w:spacing w:line="360" w:lineRule="auto"/>
        <w:jc w:val="center"/>
      </w:pPr>
      <w:r>
        <w:rPr>
          <w:rFonts w:hint="eastAsia"/>
        </w:rPr>
        <w:lastRenderedPageBreak/>
        <w:t>图</w:t>
      </w:r>
      <w:r>
        <w:t xml:space="preserve">2.2  </w:t>
      </w:r>
      <w:r>
        <w:rPr>
          <w:rFonts w:hint="eastAsia"/>
        </w:rPr>
        <w:t>PLL框图</w:t>
      </w:r>
    </w:p>
    <w:p w:rsidR="00426C93" w:rsidRDefault="005F11EC" w:rsidP="00426C93">
      <w:pPr>
        <w:spacing w:line="360" w:lineRule="auto"/>
        <w:ind w:firstLine="420"/>
      </w:pPr>
      <w:r>
        <w:rPr>
          <w:rFonts w:hint="eastAsia"/>
        </w:rPr>
        <w:t>提供系统时钟，</w:t>
      </w:r>
      <w:r w:rsidR="00426C93">
        <w:rPr>
          <w:rFonts w:hint="eastAsia"/>
        </w:rPr>
        <w:t>如果PLL锁定了，那么locked会</w:t>
      </w:r>
      <w:r w:rsidR="00A00E95">
        <w:rPr>
          <w:rFonts w:hint="eastAsia"/>
        </w:rPr>
        <w:t>由0变成1，复位是低电平有效。</w:t>
      </w:r>
    </w:p>
    <w:p w:rsidR="00C37B7E" w:rsidRPr="00C37B7E" w:rsidRDefault="00C37B7E" w:rsidP="00C37B7E">
      <w:pPr>
        <w:pStyle w:val="2"/>
        <w:spacing w:before="0" w:after="0" w:line="240" w:lineRule="auto"/>
        <w:rPr>
          <w:rFonts w:ascii="Times New Roman" w:hAnsi="Times New Roman"/>
          <w:sz w:val="24"/>
        </w:rPr>
      </w:pPr>
      <w:r w:rsidRPr="002A1EB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 w:hint="eastAsia"/>
          <w:sz w:val="24"/>
        </w:rPr>
        <w:t>，系统总复位</w:t>
      </w:r>
    </w:p>
    <w:p w:rsidR="00C37B7E" w:rsidRDefault="00C37B7E" w:rsidP="00C37B7E">
      <w:pPr>
        <w:spacing w:line="360" w:lineRule="auto"/>
      </w:pPr>
      <w:r>
        <w:rPr>
          <w:noProof/>
        </w:rPr>
        <w:drawing>
          <wp:inline distT="0" distB="0" distL="0" distR="0" wp14:anchorId="04A9E314" wp14:editId="697974FE">
            <wp:extent cx="5274310" cy="19170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B7E" w:rsidRDefault="00C37B7E" w:rsidP="00C37B7E">
      <w:pPr>
        <w:spacing w:line="360" w:lineRule="auto"/>
        <w:jc w:val="center"/>
      </w:pPr>
      <w:r>
        <w:rPr>
          <w:rFonts w:hint="eastAsia"/>
        </w:rPr>
        <w:t>图</w:t>
      </w:r>
      <w:r>
        <w:t xml:space="preserve">2.3  </w:t>
      </w:r>
      <w:r>
        <w:rPr>
          <w:rFonts w:hint="eastAsia"/>
        </w:rPr>
        <w:t>复位框图</w:t>
      </w:r>
    </w:p>
    <w:p w:rsidR="00C37B7E" w:rsidRDefault="00C37B7E" w:rsidP="00C37B7E">
      <w:pPr>
        <w:spacing w:line="360" w:lineRule="auto"/>
      </w:pPr>
      <w:r>
        <w:tab/>
      </w:r>
      <w:r w:rsidR="005F11EC">
        <w:rPr>
          <w:rFonts w:hint="eastAsia"/>
        </w:rPr>
        <w:t>提供</w:t>
      </w:r>
      <w:proofErr w:type="gramStart"/>
      <w:r w:rsidR="005F11EC">
        <w:rPr>
          <w:rFonts w:hint="eastAsia"/>
        </w:rPr>
        <w:t>复位信号</w:t>
      </w:r>
      <w:r>
        <w:rPr>
          <w:rFonts w:hint="eastAsia"/>
        </w:rPr>
        <w:t>复位信号</w:t>
      </w:r>
      <w:proofErr w:type="gramEnd"/>
      <w:r>
        <w:rPr>
          <w:rFonts w:hint="eastAsia"/>
        </w:rPr>
        <w:t>是</w:t>
      </w:r>
      <w:r w:rsidR="000E1D49">
        <w:rPr>
          <w:rFonts w:hint="eastAsia"/>
        </w:rPr>
        <w:t>系统复位和locked的与输出，只要有一个是低电平，那么复位就是低电平。</w:t>
      </w:r>
    </w:p>
    <w:p w:rsidR="0022183F" w:rsidRPr="00C37B7E" w:rsidRDefault="0022183F" w:rsidP="0022183F">
      <w:pPr>
        <w:pStyle w:val="2"/>
        <w:spacing w:before="0" w:after="0" w:line="240" w:lineRule="auto"/>
        <w:rPr>
          <w:rFonts w:ascii="Times New Roman" w:hAnsi="Times New Roman"/>
          <w:sz w:val="24"/>
        </w:rPr>
      </w:pPr>
      <w:r w:rsidRPr="002A1EB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 w:hint="eastAsia"/>
          <w:sz w:val="24"/>
        </w:rPr>
        <w:t>，串口模块</w:t>
      </w:r>
    </w:p>
    <w:p w:rsidR="00C37B7E" w:rsidRDefault="00AC4552" w:rsidP="00C37B7E">
      <w:pPr>
        <w:spacing w:line="360" w:lineRule="auto"/>
      </w:pPr>
      <w:r>
        <w:rPr>
          <w:noProof/>
        </w:rPr>
        <w:drawing>
          <wp:inline distT="0" distB="0" distL="0" distR="0" wp14:anchorId="6249FA2F" wp14:editId="43D64AC9">
            <wp:extent cx="4526672" cy="2392887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52" w:rsidRDefault="00AC4552" w:rsidP="00AC4552">
      <w:pPr>
        <w:spacing w:line="360" w:lineRule="auto"/>
        <w:jc w:val="center"/>
      </w:pPr>
      <w:r>
        <w:rPr>
          <w:rFonts w:hint="eastAsia"/>
        </w:rPr>
        <w:t>图</w:t>
      </w:r>
      <w:r>
        <w:t xml:space="preserve">2.4  </w:t>
      </w:r>
      <w:r>
        <w:rPr>
          <w:rFonts w:hint="eastAsia"/>
        </w:rPr>
        <w:t>串口模块框图</w:t>
      </w:r>
    </w:p>
    <w:p w:rsidR="005F11EC" w:rsidRDefault="00AC4552" w:rsidP="00AC4552">
      <w:pPr>
        <w:spacing w:line="360" w:lineRule="auto"/>
      </w:pPr>
      <w:r>
        <w:tab/>
      </w:r>
      <w:r w:rsidR="005F11EC">
        <w:rPr>
          <w:rFonts w:hint="eastAsia"/>
        </w:rPr>
        <w:t>提供串口收发接口，接口信号也十分的简便。</w:t>
      </w:r>
    </w:p>
    <w:p w:rsidR="00AC4552" w:rsidRDefault="00AC4552" w:rsidP="005F11EC">
      <w:pPr>
        <w:spacing w:line="360" w:lineRule="auto"/>
        <w:ind w:firstLine="420"/>
      </w:pPr>
      <w:r>
        <w:rPr>
          <w:rFonts w:hint="eastAsia"/>
        </w:rPr>
        <w:t>串口模块框图具体信号的含义就到.</w:t>
      </w:r>
      <w:r>
        <w:t>v</w:t>
      </w:r>
      <w:r>
        <w:rPr>
          <w:rFonts w:hint="eastAsia"/>
        </w:rPr>
        <w:t>文件里面去看吧，注释很全面。</w:t>
      </w:r>
    </w:p>
    <w:p w:rsidR="00AC4552" w:rsidRDefault="00AC4552" w:rsidP="00AC4552">
      <w:pPr>
        <w:spacing w:line="360" w:lineRule="auto"/>
      </w:pPr>
      <w:r>
        <w:tab/>
      </w:r>
      <w:r>
        <w:rPr>
          <w:rFonts w:hint="eastAsia"/>
        </w:rPr>
        <w:t>同时，因为串口有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，是全双工的，所以我把串口分成了两个独立的部分来写的，然后用一个顶层封装好，就是UART。</w:t>
      </w:r>
    </w:p>
    <w:p w:rsidR="007D0435" w:rsidRDefault="007D0435" w:rsidP="00AC455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2753080" wp14:editId="7FDD4B35">
            <wp:extent cx="5274310" cy="21126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35" w:rsidRDefault="007D0435" w:rsidP="007D0435">
      <w:pPr>
        <w:spacing w:line="360" w:lineRule="auto"/>
        <w:jc w:val="center"/>
      </w:pPr>
      <w:r>
        <w:rPr>
          <w:rFonts w:hint="eastAsia"/>
        </w:rPr>
        <w:t>图</w:t>
      </w:r>
      <w:r>
        <w:t>2.</w:t>
      </w:r>
      <w:r w:rsidR="00F703CB">
        <w:t>5</w:t>
      </w:r>
      <w:r>
        <w:t xml:space="preserve">  </w:t>
      </w:r>
      <w:r>
        <w:rPr>
          <w:rFonts w:hint="eastAsia"/>
        </w:rPr>
        <w:t>串口模块内部图</w:t>
      </w:r>
    </w:p>
    <w:p w:rsidR="007D0435" w:rsidRDefault="007D0435" w:rsidP="007D0435">
      <w:pPr>
        <w:spacing w:line="360" w:lineRule="auto"/>
        <w:rPr>
          <w:color w:val="FF0000"/>
        </w:rPr>
      </w:pPr>
      <w:r>
        <w:tab/>
      </w:r>
      <w:r w:rsidRPr="007D0435">
        <w:rPr>
          <w:rFonts w:hint="eastAsia"/>
          <w:color w:val="FF0000"/>
        </w:rPr>
        <w:t>在设计串口时，我都是用了状态机，但是有一种很妙的用法。</w:t>
      </w:r>
      <w:r>
        <w:rPr>
          <w:rFonts w:hint="eastAsia"/>
          <w:color w:val="FF0000"/>
        </w:rPr>
        <w:t>具体就是我定义了一个中间变量</w:t>
      </w:r>
      <w:proofErr w:type="spellStart"/>
      <w:r>
        <w:rPr>
          <w:rFonts w:hint="eastAsia"/>
          <w:color w:val="FF0000"/>
        </w:rPr>
        <w:t>ba</w:t>
      </w:r>
      <w:r>
        <w:rPr>
          <w:color w:val="FF0000"/>
        </w:rPr>
        <w:t>udcount</w:t>
      </w:r>
      <w:proofErr w:type="spellEnd"/>
      <w:r>
        <w:rPr>
          <w:rFonts w:hint="eastAsia"/>
          <w:color w:val="FF0000"/>
        </w:rPr>
        <w:t>。因为串口的波特率确定，那么每个bit的时间间隔也就确定了，这样就可以用一个中间变量简化设计</w:t>
      </w:r>
      <w:r w:rsidR="00FC4962">
        <w:rPr>
          <w:rFonts w:hint="eastAsia"/>
          <w:color w:val="FF0000"/>
        </w:rPr>
        <w:t>。比如</w:t>
      </w:r>
      <w:proofErr w:type="spellStart"/>
      <w:r w:rsidR="00FC4962">
        <w:rPr>
          <w:rFonts w:hint="eastAsia"/>
          <w:color w:val="FF0000"/>
        </w:rPr>
        <w:t>rx</w:t>
      </w:r>
      <w:proofErr w:type="spellEnd"/>
      <w:r w:rsidR="00FC4962">
        <w:rPr>
          <w:rFonts w:hint="eastAsia"/>
          <w:color w:val="FF0000"/>
        </w:rPr>
        <w:t>下降沿来了</w:t>
      </w:r>
    </w:p>
    <w:p w:rsidR="00FC4962" w:rsidRPr="00FC4962" w:rsidRDefault="00FC4962" w:rsidP="00FC4962">
      <w:pPr>
        <w:pStyle w:val="a3"/>
        <w:numPr>
          <w:ilvl w:val="0"/>
          <w:numId w:val="8"/>
        </w:numPr>
        <w:spacing w:line="360" w:lineRule="auto"/>
        <w:ind w:firstLineChars="0"/>
        <w:rPr>
          <w:color w:val="FF0000"/>
        </w:rPr>
      </w:pPr>
      <w:r w:rsidRPr="00FC4962">
        <w:rPr>
          <w:rFonts w:hint="eastAsia"/>
          <w:color w:val="FF0000"/>
        </w:rPr>
        <w:t xml:space="preserve">下降沿来了。 </w:t>
      </w:r>
      <w:proofErr w:type="spellStart"/>
      <w:r w:rsidRPr="00FC4962">
        <w:rPr>
          <w:color w:val="FF0000"/>
        </w:rPr>
        <w:t>B</w:t>
      </w:r>
      <w:r w:rsidRPr="00FC4962">
        <w:rPr>
          <w:rFonts w:hint="eastAsia"/>
          <w:color w:val="FF0000"/>
        </w:rPr>
        <w:t>aud</w:t>
      </w:r>
      <w:r w:rsidRPr="00FC4962">
        <w:rPr>
          <w:color w:val="FF0000"/>
        </w:rPr>
        <w:t>count</w:t>
      </w:r>
      <w:proofErr w:type="spellEnd"/>
      <w:r w:rsidRPr="00FC4962">
        <w:rPr>
          <w:color w:val="FF0000"/>
        </w:rPr>
        <w:t xml:space="preserve"> + 1</w:t>
      </w:r>
    </w:p>
    <w:p w:rsidR="00FC4962" w:rsidRDefault="00FC4962" w:rsidP="00FC4962">
      <w:pPr>
        <w:pStyle w:val="a3"/>
        <w:numPr>
          <w:ilvl w:val="0"/>
          <w:numId w:val="8"/>
        </w:numPr>
        <w:spacing w:line="360" w:lineRule="auto"/>
        <w:ind w:firstLineChars="0"/>
        <w:rPr>
          <w:color w:val="FF0000"/>
        </w:rPr>
      </w:pPr>
      <w:r>
        <w:rPr>
          <w:rFonts w:hint="eastAsia"/>
          <w:color w:val="FF0000"/>
        </w:rPr>
        <w:t xml:space="preserve">检测起始位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计数1/</w:t>
      </w:r>
      <w:r>
        <w:rPr>
          <w:color w:val="FF0000"/>
        </w:rPr>
        <w:t>2</w:t>
      </w:r>
      <w:r>
        <w:rPr>
          <w:rFonts w:hint="eastAsia"/>
          <w:color w:val="FF0000"/>
        </w:rPr>
        <w:t>个波特率周期，baud</w:t>
      </w:r>
      <w:r>
        <w:rPr>
          <w:color w:val="FF0000"/>
        </w:rPr>
        <w:t>count+1</w:t>
      </w:r>
    </w:p>
    <w:p w:rsidR="00FC4962" w:rsidRDefault="00FC4962" w:rsidP="00FC4962">
      <w:pPr>
        <w:pStyle w:val="a3"/>
        <w:numPr>
          <w:ilvl w:val="0"/>
          <w:numId w:val="8"/>
        </w:numPr>
        <w:spacing w:line="360" w:lineRule="auto"/>
        <w:ind w:firstLineChars="0"/>
        <w:rPr>
          <w:color w:val="FF0000"/>
        </w:rPr>
      </w:pPr>
      <w:r>
        <w:rPr>
          <w:rFonts w:hint="eastAsia"/>
          <w:color w:val="FF0000"/>
        </w:rPr>
        <w:t>读取数据位， 循环计数8次波特率周期，每次计数完成ba</w:t>
      </w:r>
      <w:r>
        <w:rPr>
          <w:color w:val="FF0000"/>
        </w:rPr>
        <w:t>udcount+1</w:t>
      </w:r>
    </w:p>
    <w:p w:rsidR="00FC4962" w:rsidRDefault="00FC4962" w:rsidP="00FC4962">
      <w:pPr>
        <w:spacing w:line="360" w:lineRule="auto"/>
        <w:ind w:left="420"/>
        <w:rPr>
          <w:color w:val="FF0000"/>
        </w:rPr>
      </w:pPr>
      <w:r>
        <w:rPr>
          <w:rFonts w:hint="eastAsia"/>
          <w:color w:val="FF0000"/>
        </w:rPr>
        <w:t>这样，在每个关键节点，</w:t>
      </w:r>
      <w:proofErr w:type="spellStart"/>
      <w:r>
        <w:rPr>
          <w:rFonts w:hint="eastAsia"/>
          <w:color w:val="FF0000"/>
        </w:rPr>
        <w:t>baud</w:t>
      </w:r>
      <w:r>
        <w:rPr>
          <w:color w:val="FF0000"/>
        </w:rPr>
        <w:t>count</w:t>
      </w:r>
      <w:proofErr w:type="spellEnd"/>
      <w:r>
        <w:rPr>
          <w:rFonts w:hint="eastAsia"/>
          <w:color w:val="FF0000"/>
        </w:rPr>
        <w:t>都会变化，我们就可以根据</w:t>
      </w:r>
      <w:proofErr w:type="spellStart"/>
      <w:r>
        <w:rPr>
          <w:rFonts w:hint="eastAsia"/>
          <w:color w:val="FF0000"/>
        </w:rPr>
        <w:t>b</w:t>
      </w:r>
      <w:r>
        <w:rPr>
          <w:color w:val="FF0000"/>
        </w:rPr>
        <w:t>audcount</w:t>
      </w:r>
      <w:proofErr w:type="spellEnd"/>
      <w:r>
        <w:rPr>
          <w:rFonts w:hint="eastAsia"/>
          <w:color w:val="FF0000"/>
        </w:rPr>
        <w:t>的值来进行对应的信号操作，就显得逻辑非常清晰。</w:t>
      </w:r>
    </w:p>
    <w:p w:rsidR="0063638A" w:rsidRPr="00FC4962" w:rsidRDefault="0063638A" w:rsidP="00FC4962">
      <w:pPr>
        <w:spacing w:line="360" w:lineRule="auto"/>
        <w:ind w:left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具体实现方法请看.</w:t>
      </w:r>
      <w:r>
        <w:rPr>
          <w:color w:val="FF0000"/>
        </w:rPr>
        <w:t>v</w:t>
      </w:r>
      <w:r>
        <w:rPr>
          <w:rFonts w:hint="eastAsia"/>
          <w:color w:val="FF0000"/>
        </w:rPr>
        <w:t>文件</w:t>
      </w:r>
    </w:p>
    <w:p w:rsidR="00F703CB" w:rsidRPr="00C37B7E" w:rsidRDefault="00F703CB" w:rsidP="00F703CB">
      <w:pPr>
        <w:pStyle w:val="2"/>
        <w:spacing w:before="0" w:after="0" w:line="240" w:lineRule="auto"/>
        <w:rPr>
          <w:rFonts w:ascii="Times New Roman" w:hAnsi="Times New Roman"/>
          <w:sz w:val="24"/>
        </w:rPr>
      </w:pPr>
      <w:r w:rsidRPr="002A1EB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 w:hint="eastAsia"/>
          <w:sz w:val="24"/>
        </w:rPr>
        <w:t>，命令解析模块</w:t>
      </w:r>
    </w:p>
    <w:p w:rsidR="007D0435" w:rsidRDefault="00F703CB" w:rsidP="00AC4552">
      <w:pPr>
        <w:spacing w:line="360" w:lineRule="auto"/>
      </w:pPr>
      <w:r>
        <w:rPr>
          <w:noProof/>
        </w:rPr>
        <w:drawing>
          <wp:inline distT="0" distB="0" distL="0" distR="0" wp14:anchorId="0AC3A07B" wp14:editId="358815AF">
            <wp:extent cx="5274310" cy="27705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CB" w:rsidRDefault="00F703CB" w:rsidP="00F703CB">
      <w:pPr>
        <w:spacing w:line="360" w:lineRule="auto"/>
        <w:jc w:val="center"/>
      </w:pPr>
      <w:r>
        <w:rPr>
          <w:rFonts w:hint="eastAsia"/>
        </w:rPr>
        <w:t>图2</w:t>
      </w:r>
      <w:r>
        <w:t xml:space="preserve">.6 </w:t>
      </w:r>
      <w:r>
        <w:rPr>
          <w:rFonts w:hint="eastAsia"/>
        </w:rPr>
        <w:t>命令解析模块</w:t>
      </w:r>
    </w:p>
    <w:p w:rsidR="00F703CB" w:rsidRDefault="00F703CB" w:rsidP="00F703CB">
      <w:pPr>
        <w:spacing w:line="360" w:lineRule="auto"/>
      </w:pPr>
      <w:r>
        <w:tab/>
      </w:r>
      <w:r>
        <w:rPr>
          <w:rFonts w:hint="eastAsia"/>
        </w:rPr>
        <w:t>接收串口收到的数据包，根据数据包判断该数据包是给哪个模块的，并且把收到的数据</w:t>
      </w:r>
      <w:r>
        <w:rPr>
          <w:rFonts w:hint="eastAsia"/>
        </w:rPr>
        <w:lastRenderedPageBreak/>
        <w:t>包发送个特定的模块。</w:t>
      </w:r>
    </w:p>
    <w:p w:rsidR="00F703CB" w:rsidRPr="00C37B7E" w:rsidRDefault="00F703CB" w:rsidP="00F703CB">
      <w:pPr>
        <w:pStyle w:val="2"/>
        <w:spacing w:before="0" w:after="0" w:line="240" w:lineRule="auto"/>
        <w:rPr>
          <w:rFonts w:ascii="Times New Roman" w:hAnsi="Times New Roman"/>
          <w:sz w:val="24"/>
        </w:rPr>
      </w:pPr>
      <w:r w:rsidRPr="002A1EB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LED</w:t>
      </w:r>
      <w:r>
        <w:rPr>
          <w:rFonts w:ascii="Times New Roman" w:hAnsi="Times New Roman" w:hint="eastAsia"/>
          <w:sz w:val="24"/>
        </w:rPr>
        <w:t>任务模块</w:t>
      </w:r>
    </w:p>
    <w:p w:rsidR="00F703CB" w:rsidRDefault="00A211DB" w:rsidP="00567CC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18B325E" wp14:editId="7CF181D6">
            <wp:extent cx="4465320" cy="181298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8252" cy="182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CA" w:rsidRDefault="00567CCA" w:rsidP="00567CCA">
      <w:pPr>
        <w:spacing w:line="360" w:lineRule="auto"/>
        <w:jc w:val="center"/>
      </w:pPr>
      <w:r>
        <w:rPr>
          <w:rFonts w:hint="eastAsia"/>
        </w:rPr>
        <w:t>图2</w:t>
      </w:r>
      <w:r>
        <w:t xml:space="preserve">.7 </w:t>
      </w:r>
      <w:r>
        <w:rPr>
          <w:rFonts w:hint="eastAsia"/>
        </w:rPr>
        <w:t>LED任务模块图</w:t>
      </w:r>
    </w:p>
    <w:p w:rsidR="00A211DB" w:rsidRDefault="00A211DB" w:rsidP="00F703CB">
      <w:pPr>
        <w:spacing w:line="360" w:lineRule="auto"/>
      </w:pPr>
      <w:r>
        <w:tab/>
      </w:r>
      <w:r>
        <w:rPr>
          <w:rFonts w:hint="eastAsia"/>
        </w:rPr>
        <w:t>接收命令解析模块的数据，然后解析数据包的含义，并做出对应的操作或配置对应的参数。</w:t>
      </w:r>
    </w:p>
    <w:p w:rsidR="00383D87" w:rsidRPr="00383D87" w:rsidRDefault="00383D87" w:rsidP="00383D87">
      <w:pPr>
        <w:pStyle w:val="1"/>
        <w:spacing w:before="0" w:after="0"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三、实物图</w:t>
      </w:r>
    </w:p>
    <w:p w:rsidR="00383D87" w:rsidRPr="00C37B7E" w:rsidRDefault="00383D87" w:rsidP="00383D87">
      <w:pPr>
        <w:pStyle w:val="2"/>
        <w:spacing w:before="0" w:after="0" w:line="240" w:lineRule="auto"/>
        <w:rPr>
          <w:rFonts w:ascii="Times New Roman" w:hAnsi="Times New Roman"/>
          <w:sz w:val="24"/>
        </w:rPr>
      </w:pPr>
      <w:r w:rsidRPr="002A1EB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 w:hint="eastAsia"/>
          <w:sz w:val="24"/>
        </w:rPr>
        <w:t>，所需硬件</w:t>
      </w:r>
    </w:p>
    <w:p w:rsidR="00383D87" w:rsidRDefault="00383D87" w:rsidP="00C37B7E">
      <w:pPr>
        <w:spacing w:line="360" w:lineRule="auto"/>
      </w:pPr>
      <w:r>
        <w:tab/>
      </w:r>
      <w:r>
        <w:rPr>
          <w:rFonts w:hint="eastAsia"/>
        </w:rPr>
        <w:t>FPGA：XC</w:t>
      </w:r>
      <w:r>
        <w:t xml:space="preserve">7A35TFGG484-2 </w:t>
      </w:r>
      <w:proofErr w:type="spellStart"/>
      <w:r>
        <w:rPr>
          <w:rFonts w:hint="eastAsia"/>
        </w:rPr>
        <w:t>xilinx</w:t>
      </w:r>
      <w:proofErr w:type="spellEnd"/>
      <w:r>
        <w:rPr>
          <w:rFonts w:hint="eastAsia"/>
        </w:rPr>
        <w:t>核心板</w:t>
      </w:r>
    </w:p>
    <w:p w:rsidR="00383D87" w:rsidRDefault="00383D87" w:rsidP="00C37B7E">
      <w:pPr>
        <w:spacing w:line="360" w:lineRule="auto"/>
      </w:pPr>
      <w:r>
        <w:tab/>
        <w:t>X</w:t>
      </w:r>
      <w:r>
        <w:rPr>
          <w:rFonts w:hint="eastAsia"/>
        </w:rPr>
        <w:t>il</w:t>
      </w:r>
      <w:r>
        <w:t>inx</w:t>
      </w:r>
      <w:r>
        <w:rPr>
          <w:rFonts w:hint="eastAsia"/>
        </w:rPr>
        <w:t>下载器</w:t>
      </w:r>
    </w:p>
    <w:p w:rsidR="00383D87" w:rsidRDefault="00383D87" w:rsidP="00C37B7E">
      <w:pPr>
        <w:spacing w:line="360" w:lineRule="auto"/>
      </w:pPr>
      <w:r>
        <w:tab/>
      </w:r>
      <w:r>
        <w:rPr>
          <w:rFonts w:hint="eastAsia"/>
        </w:rPr>
        <w:t>USB转TTL串口模块。</w:t>
      </w:r>
    </w:p>
    <w:p w:rsidR="00383D87" w:rsidRDefault="00383D87" w:rsidP="00C37B7E">
      <w:pPr>
        <w:spacing w:line="360" w:lineRule="auto"/>
      </w:pPr>
      <w:r>
        <w:tab/>
      </w:r>
      <w:r>
        <w:rPr>
          <w:rFonts w:hint="eastAsia"/>
        </w:rPr>
        <w:t>因为</w:t>
      </w:r>
      <w:proofErr w:type="spellStart"/>
      <w:r>
        <w:t>fpga</w:t>
      </w:r>
      <w:proofErr w:type="spellEnd"/>
      <w:r>
        <w:rPr>
          <w:rFonts w:hint="eastAsia"/>
        </w:rPr>
        <w:t>核心板的接口是1</w:t>
      </w:r>
      <w:r>
        <w:t>.27mm</w:t>
      </w:r>
      <w:r>
        <w:rPr>
          <w:rFonts w:hint="eastAsia"/>
        </w:rPr>
        <w:t>排针，因此为了方便杜邦线连线，我做了个转接板</w:t>
      </w:r>
    </w:p>
    <w:p w:rsidR="00C37B7E" w:rsidRDefault="00567CCA" w:rsidP="00567CCA">
      <w:pPr>
        <w:spacing w:line="360" w:lineRule="auto"/>
        <w:jc w:val="center"/>
      </w:pPr>
      <w:r>
        <w:rPr>
          <w:rFonts w:ascii="Times New Roman" w:eastAsia="宋体" w:hAnsi="Times New Roman" w:hint="eastAsia"/>
          <w:b/>
          <w:noProof/>
        </w:rPr>
        <w:drawing>
          <wp:inline distT="0" distB="0" distL="0" distR="0" wp14:anchorId="0236454B" wp14:editId="770D023E">
            <wp:extent cx="2133600" cy="2846858"/>
            <wp:effectExtent l="0" t="0" r="0" b="0"/>
            <wp:docPr id="19" name="图片 19" descr="D:\Software\QQ\QQ_data\1375854021\FileRecv\MobileFile\IMG_20231015_1717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ftware\QQ\QQ_data\1375854021\FileRecv\MobileFile\IMG_20231015_17175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094" cy="285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CA" w:rsidRDefault="00567CCA" w:rsidP="00567CCA">
      <w:pPr>
        <w:spacing w:line="360" w:lineRule="auto"/>
        <w:jc w:val="center"/>
      </w:pPr>
      <w:r>
        <w:rPr>
          <w:rFonts w:hint="eastAsia"/>
        </w:rPr>
        <w:t>图2</w:t>
      </w:r>
      <w:r>
        <w:t xml:space="preserve">.8  </w:t>
      </w:r>
      <w:r>
        <w:rPr>
          <w:rFonts w:hint="eastAsia"/>
        </w:rPr>
        <w:t>实物图</w:t>
      </w:r>
    </w:p>
    <w:p w:rsidR="00567CCA" w:rsidRDefault="00567CCA" w:rsidP="00567CCA">
      <w:pPr>
        <w:spacing w:line="360" w:lineRule="auto"/>
      </w:pPr>
      <w:r>
        <w:lastRenderedPageBreak/>
        <w:tab/>
      </w:r>
      <w:r w:rsidR="00CA661A">
        <w:rPr>
          <w:rFonts w:hint="eastAsia"/>
        </w:rPr>
        <w:t>端口分配如下：</w:t>
      </w:r>
    </w:p>
    <w:p w:rsidR="00CA661A" w:rsidRDefault="00CA661A" w:rsidP="008231A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B6AA9EE" wp14:editId="4387778F">
            <wp:extent cx="4762913" cy="1173582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3C" w:rsidRDefault="00BE363C" w:rsidP="00BE363C">
      <w:pPr>
        <w:spacing w:line="360" w:lineRule="auto"/>
      </w:pPr>
      <w:r>
        <w:tab/>
      </w:r>
      <w:r>
        <w:rPr>
          <w:rFonts w:hint="eastAsia"/>
        </w:rPr>
        <w:t>这几个管脚的电气属性都设成LVTTL接口</w:t>
      </w:r>
    </w:p>
    <w:p w:rsidR="00CA661A" w:rsidRDefault="008231AD" w:rsidP="008231AD">
      <w:pPr>
        <w:spacing w:line="360" w:lineRule="auto"/>
        <w:jc w:val="center"/>
      </w:pPr>
      <w:r>
        <w:rPr>
          <w:rFonts w:hint="eastAsia"/>
        </w:rPr>
        <w:t>图2</w:t>
      </w:r>
      <w:r>
        <w:t xml:space="preserve">.9  </w:t>
      </w:r>
      <w:r>
        <w:rPr>
          <w:rFonts w:hint="eastAsia"/>
        </w:rPr>
        <w:t>管脚分配图</w:t>
      </w:r>
    </w:p>
    <w:p w:rsidR="008231AD" w:rsidRPr="00383D87" w:rsidRDefault="008231AD" w:rsidP="008231AD">
      <w:pPr>
        <w:pStyle w:val="1"/>
        <w:spacing w:before="0" w:after="0"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四、遇到问题</w:t>
      </w:r>
    </w:p>
    <w:p w:rsidR="008231AD" w:rsidRPr="00C37B7E" w:rsidRDefault="008231AD" w:rsidP="008231AD">
      <w:pPr>
        <w:pStyle w:val="2"/>
        <w:spacing w:before="0" w:after="0" w:line="240" w:lineRule="auto"/>
        <w:rPr>
          <w:rFonts w:ascii="Times New Roman" w:hAnsi="Times New Roman"/>
          <w:sz w:val="24"/>
        </w:rPr>
      </w:pPr>
      <w:r w:rsidRPr="002A1EB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 w:hint="eastAsia"/>
          <w:sz w:val="24"/>
        </w:rPr>
        <w:t>，发送数据包，每次都是发几次，才能正确接收一次</w:t>
      </w:r>
    </w:p>
    <w:p w:rsidR="008231AD" w:rsidRDefault="008231AD" w:rsidP="008231AD">
      <w:pPr>
        <w:spacing w:line="360" w:lineRule="auto"/>
      </w:pPr>
      <w:r>
        <w:tab/>
      </w:r>
      <w:r>
        <w:rPr>
          <w:rFonts w:hint="eastAsia"/>
        </w:rPr>
        <w:t>答：串口RX模块出问题了，因为我在校验起始位和停止位的状态转移图没有设计好，导致串口接收出问题。然后我把串口接收重写了一遍，现在正常了。</w:t>
      </w:r>
    </w:p>
    <w:p w:rsidR="00BE363C" w:rsidRPr="00C37B7E" w:rsidRDefault="00BE363C" w:rsidP="00BE363C">
      <w:pPr>
        <w:pStyle w:val="2"/>
        <w:spacing w:before="0" w:after="0" w:line="240" w:lineRule="auto"/>
        <w:rPr>
          <w:rFonts w:ascii="Times New Roman" w:hAnsi="Times New Roman"/>
          <w:sz w:val="24"/>
        </w:rPr>
      </w:pPr>
      <w:r w:rsidRPr="002A1EB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 w:hint="eastAsia"/>
          <w:sz w:val="24"/>
        </w:rPr>
        <w:t>，</w:t>
      </w:r>
      <w:r w:rsidR="00D35922">
        <w:rPr>
          <w:rFonts w:ascii="Times New Roman" w:hAnsi="Times New Roman" w:hint="eastAsia"/>
          <w:sz w:val="24"/>
        </w:rPr>
        <w:t>关于</w:t>
      </w:r>
      <w:r w:rsidR="00D35922">
        <w:rPr>
          <w:rFonts w:ascii="Times New Roman" w:hAnsi="Times New Roman" w:hint="eastAsia"/>
          <w:sz w:val="24"/>
        </w:rPr>
        <w:t>USB</w:t>
      </w:r>
      <w:r w:rsidR="00D35922">
        <w:rPr>
          <w:rFonts w:ascii="Times New Roman" w:hAnsi="Times New Roman" w:hint="eastAsia"/>
          <w:sz w:val="24"/>
        </w:rPr>
        <w:t>转</w:t>
      </w:r>
      <w:r w:rsidR="00D35922">
        <w:rPr>
          <w:rFonts w:ascii="Times New Roman" w:hAnsi="Times New Roman" w:hint="eastAsia"/>
          <w:sz w:val="24"/>
        </w:rPr>
        <w:t>TTL</w:t>
      </w:r>
      <w:r w:rsidR="00D35922">
        <w:rPr>
          <w:rFonts w:ascii="Times New Roman" w:hAnsi="Times New Roman" w:hint="eastAsia"/>
          <w:sz w:val="24"/>
        </w:rPr>
        <w:t>和</w:t>
      </w:r>
      <w:r w:rsidR="00D35922">
        <w:rPr>
          <w:rFonts w:ascii="Times New Roman" w:hAnsi="Times New Roman" w:hint="eastAsia"/>
          <w:sz w:val="24"/>
        </w:rPr>
        <w:t>FPGA</w:t>
      </w:r>
      <w:r w:rsidR="00D35922">
        <w:rPr>
          <w:rFonts w:ascii="Times New Roman" w:hAnsi="Times New Roman" w:hint="eastAsia"/>
          <w:sz w:val="24"/>
        </w:rPr>
        <w:t>连线这个问题</w:t>
      </w:r>
    </w:p>
    <w:p w:rsidR="00BE363C" w:rsidRDefault="00D35922" w:rsidP="008231AD">
      <w:pPr>
        <w:spacing w:line="360" w:lineRule="auto"/>
      </w:pPr>
      <w:r>
        <w:tab/>
      </w:r>
      <w:r>
        <w:rPr>
          <w:rFonts w:hint="eastAsia"/>
        </w:rPr>
        <w:t>如果我没记错的话，我这个USB转TTL电平是</w:t>
      </w:r>
      <w:r>
        <w:t>5</w:t>
      </w:r>
      <w:r>
        <w:rPr>
          <w:rFonts w:hint="eastAsia"/>
        </w:rPr>
        <w:t>V的，而FPGA是3</w:t>
      </w:r>
      <w:r>
        <w:t>.3</w:t>
      </w:r>
      <w:r>
        <w:rPr>
          <w:rFonts w:hint="eastAsia"/>
        </w:rPr>
        <w:t>V的，应该是不兼容的。我为什么敢直接连起来呢？因为我之前用A</w:t>
      </w:r>
      <w:r>
        <w:t>ltera</w:t>
      </w:r>
      <w:r>
        <w:rPr>
          <w:rFonts w:hint="eastAsia"/>
        </w:rPr>
        <w:t>的FPGA和USB转TTL直接连起来过，至于当时我</w:t>
      </w:r>
      <w:proofErr w:type="gramStart"/>
      <w:r>
        <w:rPr>
          <w:rFonts w:hint="eastAsia"/>
        </w:rPr>
        <w:t>为什么敢连起来</w:t>
      </w:r>
      <w:proofErr w:type="gramEnd"/>
      <w:r>
        <w:rPr>
          <w:rFonts w:hint="eastAsia"/>
        </w:rPr>
        <w:t>？我也忘了，反正就是能练，我觉得有必要测一下电压。</w:t>
      </w:r>
    </w:p>
    <w:p w:rsidR="00CD04D4" w:rsidRDefault="00B86181" w:rsidP="00B86181">
      <w:pPr>
        <w:spacing w:line="360" w:lineRule="auto"/>
        <w:ind w:firstLine="420"/>
      </w:pPr>
      <w:r>
        <w:rPr>
          <w:rFonts w:hint="eastAsia"/>
        </w:rPr>
        <w:t>连着线的时候：</w:t>
      </w:r>
      <w:r>
        <w:t>T</w:t>
      </w:r>
      <w:r>
        <w:rPr>
          <w:rFonts w:hint="eastAsia"/>
        </w:rPr>
        <w:t>X电压才2V。RX电压是3</w:t>
      </w:r>
      <w:r>
        <w:t>.3</w:t>
      </w:r>
      <w:r>
        <w:rPr>
          <w:rFonts w:hint="eastAsia"/>
        </w:rPr>
        <w:t>V。这个可以好好研究一下</w:t>
      </w:r>
    </w:p>
    <w:p w:rsidR="00DA75D4" w:rsidRDefault="00A12A97" w:rsidP="00B86181">
      <w:pPr>
        <w:spacing w:line="360" w:lineRule="auto"/>
        <w:ind w:firstLine="420"/>
      </w:pPr>
      <w:r>
        <w:rPr>
          <w:rFonts w:hint="eastAsia"/>
        </w:rPr>
        <w:t>不连线的时候：</w:t>
      </w:r>
    </w:p>
    <w:p w:rsidR="00A12A97" w:rsidRDefault="00A12A97" w:rsidP="00B86181">
      <w:pPr>
        <w:spacing w:line="360" w:lineRule="auto"/>
        <w:ind w:firstLine="420"/>
      </w:pPr>
      <w:r>
        <w:rPr>
          <w:rFonts w:hint="eastAsia"/>
        </w:rPr>
        <w:t>FPGA</w:t>
      </w:r>
      <w:r>
        <w:t>:  RX</w:t>
      </w:r>
      <w:r>
        <w:rPr>
          <w:rFonts w:hint="eastAsia"/>
        </w:rPr>
        <w:t>为</w:t>
      </w:r>
      <w:r>
        <w:t>0.7V</w:t>
      </w:r>
      <w:r>
        <w:rPr>
          <w:rFonts w:hint="eastAsia"/>
        </w:rPr>
        <w:t>， TX为：3.</w:t>
      </w:r>
      <w:r>
        <w:t>3V</w:t>
      </w:r>
      <w:r>
        <w:rPr>
          <w:rFonts w:hint="eastAsia"/>
        </w:rPr>
        <w:t>，FPGA的RX为</w:t>
      </w:r>
      <w:r>
        <w:t>Input</w:t>
      </w:r>
      <w:r>
        <w:rPr>
          <w:rFonts w:hint="eastAsia"/>
        </w:rPr>
        <w:t>，2V不超过3</w:t>
      </w:r>
      <w:r>
        <w:t>.3V</w:t>
      </w:r>
      <w:r>
        <w:rPr>
          <w:rFonts w:hint="eastAsia"/>
        </w:rPr>
        <w:t>，因此也不用管RX是上拉还是什么了</w:t>
      </w:r>
    </w:p>
    <w:p w:rsidR="00A12A97" w:rsidRDefault="00A12A97" w:rsidP="00A12A97">
      <w:pPr>
        <w:spacing w:line="360" w:lineRule="auto"/>
        <w:ind w:firstLine="420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转TTL</w:t>
      </w:r>
      <w:r>
        <w:t>: RX</w:t>
      </w:r>
      <w:r>
        <w:rPr>
          <w:rFonts w:hint="eastAsia"/>
        </w:rPr>
        <w:t>为5V。</w:t>
      </w:r>
      <w:r>
        <w:t>TX</w:t>
      </w:r>
      <w:r>
        <w:rPr>
          <w:rFonts w:hint="eastAsia"/>
        </w:rPr>
        <w:t>为2V</w:t>
      </w:r>
      <w:r>
        <w:t xml:space="preserve">  </w:t>
      </w:r>
      <w:r>
        <w:rPr>
          <w:rFonts w:hint="eastAsia"/>
        </w:rPr>
        <w:t>这个RX应该是上拉到5V的，因此和TX是匹配的。</w:t>
      </w:r>
    </w:p>
    <w:p w:rsidR="00A12A97" w:rsidRPr="00BE363C" w:rsidRDefault="00A12A97" w:rsidP="00A12A97">
      <w:pPr>
        <w:spacing w:line="360" w:lineRule="auto"/>
        <w:ind w:firstLine="420"/>
      </w:pPr>
      <w:r>
        <w:rPr>
          <w:rFonts w:hint="eastAsia"/>
        </w:rPr>
        <w:t>这也难怪U</w:t>
      </w:r>
      <w:r>
        <w:t>SB</w:t>
      </w:r>
      <w:r>
        <w:rPr>
          <w:rFonts w:hint="eastAsia"/>
        </w:rPr>
        <w:t>转TTL是5V的，而和FPGA匹配了。</w:t>
      </w:r>
    </w:p>
    <w:sectPr w:rsidR="00A12A97" w:rsidRPr="00BE3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1A8" w:rsidRDefault="00C111A8" w:rsidP="008D3D64">
      <w:r>
        <w:separator/>
      </w:r>
    </w:p>
  </w:endnote>
  <w:endnote w:type="continuationSeparator" w:id="0">
    <w:p w:rsidR="00C111A8" w:rsidRDefault="00C111A8" w:rsidP="008D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1A8" w:rsidRDefault="00C111A8" w:rsidP="008D3D64">
      <w:r>
        <w:separator/>
      </w:r>
    </w:p>
  </w:footnote>
  <w:footnote w:type="continuationSeparator" w:id="0">
    <w:p w:rsidR="00C111A8" w:rsidRDefault="00C111A8" w:rsidP="008D3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C0CAE"/>
    <w:multiLevelType w:val="hybridMultilevel"/>
    <w:tmpl w:val="98687B64"/>
    <w:lvl w:ilvl="0" w:tplc="8466D51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6E1FDB"/>
    <w:multiLevelType w:val="hybridMultilevel"/>
    <w:tmpl w:val="B03096C2"/>
    <w:lvl w:ilvl="0" w:tplc="FC1EB23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4A303A"/>
    <w:multiLevelType w:val="hybridMultilevel"/>
    <w:tmpl w:val="A40269EA"/>
    <w:lvl w:ilvl="0" w:tplc="7804B72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6875C9"/>
    <w:multiLevelType w:val="hybridMultilevel"/>
    <w:tmpl w:val="6EAAD9F0"/>
    <w:lvl w:ilvl="0" w:tplc="915C024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46205"/>
    <w:multiLevelType w:val="hybridMultilevel"/>
    <w:tmpl w:val="E7A40960"/>
    <w:lvl w:ilvl="0" w:tplc="41C20CA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730478"/>
    <w:multiLevelType w:val="hybridMultilevel"/>
    <w:tmpl w:val="6744F186"/>
    <w:lvl w:ilvl="0" w:tplc="4000A9B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267737"/>
    <w:multiLevelType w:val="hybridMultilevel"/>
    <w:tmpl w:val="1BCE1F04"/>
    <w:lvl w:ilvl="0" w:tplc="6D64009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61432CB"/>
    <w:multiLevelType w:val="hybridMultilevel"/>
    <w:tmpl w:val="3BFA4388"/>
    <w:lvl w:ilvl="0" w:tplc="5D281BA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A1"/>
    <w:rsid w:val="000072EE"/>
    <w:rsid w:val="0001293E"/>
    <w:rsid w:val="00023EA1"/>
    <w:rsid w:val="00071A86"/>
    <w:rsid w:val="00077D2C"/>
    <w:rsid w:val="000922F8"/>
    <w:rsid w:val="00093101"/>
    <w:rsid w:val="000C3C0E"/>
    <w:rsid w:val="000D119F"/>
    <w:rsid w:val="000D6035"/>
    <w:rsid w:val="000E1D49"/>
    <w:rsid w:val="000E28F4"/>
    <w:rsid w:val="00115357"/>
    <w:rsid w:val="00124D54"/>
    <w:rsid w:val="00130C4F"/>
    <w:rsid w:val="00155DE3"/>
    <w:rsid w:val="00171B1A"/>
    <w:rsid w:val="0018467A"/>
    <w:rsid w:val="00195267"/>
    <w:rsid w:val="00195ED4"/>
    <w:rsid w:val="001A4A6B"/>
    <w:rsid w:val="001D63A1"/>
    <w:rsid w:val="001D7DBC"/>
    <w:rsid w:val="00200851"/>
    <w:rsid w:val="00207A75"/>
    <w:rsid w:val="00215DD7"/>
    <w:rsid w:val="0022183F"/>
    <w:rsid w:val="002559E1"/>
    <w:rsid w:val="002678AE"/>
    <w:rsid w:val="00271540"/>
    <w:rsid w:val="0027347F"/>
    <w:rsid w:val="002A1EBB"/>
    <w:rsid w:val="002B547A"/>
    <w:rsid w:val="002C1AC3"/>
    <w:rsid w:val="003339FE"/>
    <w:rsid w:val="0035210F"/>
    <w:rsid w:val="00355B3C"/>
    <w:rsid w:val="003672A4"/>
    <w:rsid w:val="00383D87"/>
    <w:rsid w:val="003B66A4"/>
    <w:rsid w:val="0040095C"/>
    <w:rsid w:val="00426C93"/>
    <w:rsid w:val="00427251"/>
    <w:rsid w:val="00450E8E"/>
    <w:rsid w:val="00455153"/>
    <w:rsid w:val="00460F19"/>
    <w:rsid w:val="00496325"/>
    <w:rsid w:val="004963FC"/>
    <w:rsid w:val="00497265"/>
    <w:rsid w:val="00497A63"/>
    <w:rsid w:val="004B784F"/>
    <w:rsid w:val="004C2AD9"/>
    <w:rsid w:val="004D5A70"/>
    <w:rsid w:val="004E4DB5"/>
    <w:rsid w:val="005003FC"/>
    <w:rsid w:val="005230CB"/>
    <w:rsid w:val="00530874"/>
    <w:rsid w:val="0054232D"/>
    <w:rsid w:val="005444AB"/>
    <w:rsid w:val="00567CCA"/>
    <w:rsid w:val="0058738B"/>
    <w:rsid w:val="005D7980"/>
    <w:rsid w:val="005F11EC"/>
    <w:rsid w:val="005F6F02"/>
    <w:rsid w:val="00607B09"/>
    <w:rsid w:val="00614049"/>
    <w:rsid w:val="006234CD"/>
    <w:rsid w:val="0063638A"/>
    <w:rsid w:val="006504C0"/>
    <w:rsid w:val="0066751D"/>
    <w:rsid w:val="006906AD"/>
    <w:rsid w:val="006A215F"/>
    <w:rsid w:val="006B4335"/>
    <w:rsid w:val="006C5884"/>
    <w:rsid w:val="006D005C"/>
    <w:rsid w:val="006E3B21"/>
    <w:rsid w:val="006F5BB6"/>
    <w:rsid w:val="00726C67"/>
    <w:rsid w:val="00750926"/>
    <w:rsid w:val="00754256"/>
    <w:rsid w:val="0076219C"/>
    <w:rsid w:val="00763681"/>
    <w:rsid w:val="00772BD4"/>
    <w:rsid w:val="00781256"/>
    <w:rsid w:val="007B5626"/>
    <w:rsid w:val="007D0435"/>
    <w:rsid w:val="007F3675"/>
    <w:rsid w:val="007F5B8D"/>
    <w:rsid w:val="007F5EEC"/>
    <w:rsid w:val="007F7A7A"/>
    <w:rsid w:val="00806D1E"/>
    <w:rsid w:val="00806D61"/>
    <w:rsid w:val="008231AD"/>
    <w:rsid w:val="00854EAD"/>
    <w:rsid w:val="00855D4D"/>
    <w:rsid w:val="00863827"/>
    <w:rsid w:val="0089770B"/>
    <w:rsid w:val="008B423A"/>
    <w:rsid w:val="008D3D64"/>
    <w:rsid w:val="008D7CD3"/>
    <w:rsid w:val="008E6691"/>
    <w:rsid w:val="008F2F1A"/>
    <w:rsid w:val="0092683F"/>
    <w:rsid w:val="009426E4"/>
    <w:rsid w:val="00943E31"/>
    <w:rsid w:val="00950578"/>
    <w:rsid w:val="00954AC1"/>
    <w:rsid w:val="00982A78"/>
    <w:rsid w:val="009A570E"/>
    <w:rsid w:val="009D153D"/>
    <w:rsid w:val="009E2351"/>
    <w:rsid w:val="00A00E95"/>
    <w:rsid w:val="00A07FB2"/>
    <w:rsid w:val="00A11FD1"/>
    <w:rsid w:val="00A12A97"/>
    <w:rsid w:val="00A211DB"/>
    <w:rsid w:val="00A2134C"/>
    <w:rsid w:val="00A21AB9"/>
    <w:rsid w:val="00A62FC6"/>
    <w:rsid w:val="00A6625E"/>
    <w:rsid w:val="00A74AE1"/>
    <w:rsid w:val="00AC4552"/>
    <w:rsid w:val="00AD285E"/>
    <w:rsid w:val="00AD72B7"/>
    <w:rsid w:val="00AE0056"/>
    <w:rsid w:val="00B02FC8"/>
    <w:rsid w:val="00B1416B"/>
    <w:rsid w:val="00B15B6E"/>
    <w:rsid w:val="00B2266F"/>
    <w:rsid w:val="00B2550A"/>
    <w:rsid w:val="00B472D9"/>
    <w:rsid w:val="00B515B9"/>
    <w:rsid w:val="00B57E32"/>
    <w:rsid w:val="00B81AC4"/>
    <w:rsid w:val="00B84389"/>
    <w:rsid w:val="00B86181"/>
    <w:rsid w:val="00BB1A88"/>
    <w:rsid w:val="00BC07D0"/>
    <w:rsid w:val="00BC74A1"/>
    <w:rsid w:val="00BC7703"/>
    <w:rsid w:val="00BE363C"/>
    <w:rsid w:val="00BE6AFA"/>
    <w:rsid w:val="00C016C7"/>
    <w:rsid w:val="00C111A8"/>
    <w:rsid w:val="00C37B7E"/>
    <w:rsid w:val="00C545F8"/>
    <w:rsid w:val="00C55D9E"/>
    <w:rsid w:val="00C56956"/>
    <w:rsid w:val="00C6022D"/>
    <w:rsid w:val="00C76536"/>
    <w:rsid w:val="00C8563E"/>
    <w:rsid w:val="00CA011E"/>
    <w:rsid w:val="00CA661A"/>
    <w:rsid w:val="00CC3FC6"/>
    <w:rsid w:val="00CD04D4"/>
    <w:rsid w:val="00CE4E64"/>
    <w:rsid w:val="00CF07D8"/>
    <w:rsid w:val="00D07C91"/>
    <w:rsid w:val="00D205E3"/>
    <w:rsid w:val="00D27CED"/>
    <w:rsid w:val="00D35922"/>
    <w:rsid w:val="00D6381B"/>
    <w:rsid w:val="00D846EC"/>
    <w:rsid w:val="00DA065C"/>
    <w:rsid w:val="00DA75D4"/>
    <w:rsid w:val="00DB019D"/>
    <w:rsid w:val="00DB2544"/>
    <w:rsid w:val="00DB4A56"/>
    <w:rsid w:val="00DE425B"/>
    <w:rsid w:val="00DE5D44"/>
    <w:rsid w:val="00DE7797"/>
    <w:rsid w:val="00E0469F"/>
    <w:rsid w:val="00E2092A"/>
    <w:rsid w:val="00E23FEE"/>
    <w:rsid w:val="00E253F5"/>
    <w:rsid w:val="00E54642"/>
    <w:rsid w:val="00E6020B"/>
    <w:rsid w:val="00E6297E"/>
    <w:rsid w:val="00E841AB"/>
    <w:rsid w:val="00E858EF"/>
    <w:rsid w:val="00E90488"/>
    <w:rsid w:val="00EB38F8"/>
    <w:rsid w:val="00EC259C"/>
    <w:rsid w:val="00F00C56"/>
    <w:rsid w:val="00F16BBF"/>
    <w:rsid w:val="00F202A8"/>
    <w:rsid w:val="00F35F20"/>
    <w:rsid w:val="00F6037F"/>
    <w:rsid w:val="00F703CB"/>
    <w:rsid w:val="00F94C4A"/>
    <w:rsid w:val="00FB078C"/>
    <w:rsid w:val="00FC4962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CC446"/>
  <w15:chartTrackingRefBased/>
  <w15:docId w15:val="{8DFB0187-FEEB-4F91-A88F-6F9A09DB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74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1E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74A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433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3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3D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3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3D64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E23FE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7F7A7A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2A1E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Placeholder Text"/>
    <w:basedOn w:val="a0"/>
    <w:uiPriority w:val="99"/>
    <w:semiHidden/>
    <w:rsid w:val="00726C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Qiuhang</dc:creator>
  <cp:keywords/>
  <dc:description/>
  <cp:lastModifiedBy>Qiuhang</cp:lastModifiedBy>
  <cp:revision>34</cp:revision>
  <dcterms:created xsi:type="dcterms:W3CDTF">2023-09-01T16:10:00Z</dcterms:created>
  <dcterms:modified xsi:type="dcterms:W3CDTF">2023-10-15T09:55:00Z</dcterms:modified>
</cp:coreProperties>
</file>