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F01CD3">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ascii="宋体" w:hAnsi="宋体" w:cs="宋体"/>
          <w:szCs w:val="28"/>
        </w:rPr>
      </w:pPr>
      <w:r>
        <w:rPr>
          <w:rFonts w:hint="default" w:ascii="Times New Roman" w:hAnsi="Times New Roman" w:eastAsia="宋体" w:cs="Times New Roman"/>
          <w:sz w:val="28"/>
        </w:rPr>
        <w:t>本发明涉及...技术领域，公开了一种...方法</w:t>
      </w:r>
      <w:r>
        <w:rPr>
          <w:rFonts w:hint="eastAsia" w:ascii="Times New Roman" w:hAnsi="Times New Roman" w:cs="Times New Roman"/>
          <w:sz w:val="28"/>
          <w:lang w:val="en-US" w:eastAsia="zh-CN"/>
        </w:rPr>
        <w:t>及系统</w:t>
      </w:r>
      <w:r>
        <w:rPr>
          <w:rFonts w:hint="default" w:ascii="Times New Roman" w:hAnsi="Times New Roman" w:eastAsia="宋体" w:cs="Times New Roman"/>
          <w:sz w:val="28"/>
          <w:lang w:eastAsia="zh-CN"/>
        </w:rPr>
        <w:t>，</w:t>
      </w:r>
      <w:r>
        <w:rPr>
          <w:rFonts w:hint="default" w:ascii="Times New Roman" w:hAnsi="Times New Roman" w:eastAsia="宋体" w:cs="Times New Roman"/>
          <w:sz w:val="28"/>
          <w:lang w:val="en-US" w:eastAsia="zh-CN"/>
        </w:rPr>
        <w:t>所述方法包括</w:t>
      </w:r>
      <w:r>
        <w:rPr>
          <w:rFonts w:hint="default" w:ascii="Times New Roman" w:hAnsi="Times New Roman" w:eastAsia="宋体" w:cs="Times New Roman"/>
          <w:color w:val="0000FF"/>
          <w:sz w:val="28"/>
          <w:szCs w:val="28"/>
        </w:rPr>
        <w:t>获取特征1和特征2</w:t>
      </w:r>
      <w:r>
        <w:rPr>
          <w:rFonts w:hint="default" w:ascii="Times New Roman" w:hAnsi="Times New Roman" w:eastAsia="宋体" w:cs="Times New Roman"/>
          <w:color w:val="0000FF"/>
          <w:sz w:val="28"/>
          <w:szCs w:val="28"/>
          <w:lang w:eastAsia="zh-CN"/>
        </w:rPr>
        <w:t>；</w:t>
      </w:r>
      <w:r>
        <w:rPr>
          <w:rFonts w:hint="default" w:ascii="Times New Roman" w:hAnsi="Times New Roman" w:eastAsia="宋体" w:cs="Times New Roman"/>
          <w:color w:val="0000FF"/>
          <w:sz w:val="28"/>
          <w:szCs w:val="28"/>
        </w:rPr>
        <w:t>根据</w:t>
      </w:r>
      <w:r>
        <w:rPr>
          <w:rFonts w:hint="default" w:ascii="Times New Roman" w:hAnsi="Times New Roman" w:eastAsia="宋体" w:cs="Times New Roman"/>
          <w:color w:val="FF0000"/>
          <w:sz w:val="28"/>
          <w:szCs w:val="28"/>
        </w:rPr>
        <w:t>所述</w:t>
      </w:r>
      <w:r>
        <w:rPr>
          <w:rFonts w:hint="default" w:ascii="Times New Roman" w:hAnsi="Times New Roman" w:eastAsia="宋体" w:cs="Times New Roman"/>
          <w:color w:val="0000FF"/>
          <w:sz w:val="28"/>
          <w:szCs w:val="28"/>
        </w:rPr>
        <w:t>特征1，进行xx操作，得到特征3</w:t>
      </w:r>
      <w:r>
        <w:rPr>
          <w:rFonts w:hint="default" w:ascii="Times New Roman" w:hAnsi="Times New Roman" w:eastAsia="宋体" w:cs="Times New Roman"/>
          <w:color w:val="0000FF"/>
          <w:sz w:val="28"/>
          <w:szCs w:val="28"/>
          <w:lang w:eastAsia="zh-CN"/>
        </w:rPr>
        <w:t>；</w:t>
      </w:r>
      <w:r>
        <w:rPr>
          <w:rFonts w:hint="default" w:ascii="Times New Roman" w:hAnsi="Times New Roman" w:eastAsia="宋体" w:cs="Times New Roman"/>
          <w:color w:val="0000FF"/>
          <w:sz w:val="28"/>
          <w:szCs w:val="28"/>
        </w:rPr>
        <w:t>根据所述特征2和所述特征3，进行xx操作，得到特征4</w:t>
      </w:r>
      <w:r>
        <w:rPr>
          <w:rFonts w:hint="default" w:ascii="Times New Roman" w:hAnsi="Times New Roman" w:eastAsia="宋体" w:cs="Times New Roman"/>
          <w:color w:val="0000FF"/>
          <w:sz w:val="28"/>
          <w:szCs w:val="28"/>
          <w:lang w:eastAsia="zh-CN"/>
        </w:rPr>
        <w:t>；</w:t>
      </w:r>
      <w:r>
        <w:rPr>
          <w:rFonts w:hint="default" w:ascii="Times New Roman" w:hAnsi="Times New Roman" w:eastAsia="宋体" w:cs="Times New Roman"/>
          <w:color w:val="0000FF"/>
          <w:sz w:val="28"/>
          <w:szCs w:val="28"/>
        </w:rPr>
        <w:t>将所述特征4进行输出/根据所述特征4进行XX操作</w:t>
      </w:r>
      <w:r>
        <w:rPr>
          <w:rFonts w:hint="default" w:ascii="Times New Roman" w:hAnsi="Times New Roman" w:eastAsia="宋体" w:cs="Times New Roman"/>
          <w:color w:val="0000FF"/>
          <w:sz w:val="28"/>
          <w:szCs w:val="28"/>
          <w:lang w:val="en-US" w:eastAsia="zh-CN"/>
        </w:rPr>
        <w:t>/将所述特征4输入到预先训练完成的xx模型中</w:t>
      </w:r>
      <w:r>
        <w:rPr>
          <w:rFonts w:hint="default" w:ascii="Times New Roman" w:hAnsi="Times New Roman" w:eastAsia="宋体" w:cs="Times New Roman"/>
          <w:color w:val="0000FF"/>
          <w:sz w:val="28"/>
          <w:szCs w:val="28"/>
          <w:lang w:eastAsia="zh-CN"/>
        </w:rPr>
        <w:t>，</w:t>
      </w:r>
      <w:r>
        <w:rPr>
          <w:rFonts w:hint="default" w:ascii="Times New Roman" w:hAnsi="Times New Roman" w:eastAsia="宋体" w:cs="Times New Roman"/>
          <w:color w:val="0000FF"/>
          <w:sz w:val="28"/>
          <w:szCs w:val="28"/>
        </w:rPr>
        <w:t>得到</w:t>
      </w:r>
      <w:r>
        <w:rPr>
          <w:rFonts w:hint="default" w:ascii="Times New Roman" w:hAnsi="Times New Roman" w:eastAsia="宋体" w:cs="Times New Roman"/>
          <w:color w:val="0000FF"/>
          <w:sz w:val="28"/>
          <w:szCs w:val="28"/>
          <w:highlight w:val="yellow"/>
        </w:rPr>
        <w:t>目标结果</w:t>
      </w:r>
      <w:r>
        <w:rPr>
          <w:rFonts w:hint="default" w:ascii="Times New Roman" w:hAnsi="Times New Roman" w:eastAsia="宋体" w:cs="Times New Roman"/>
          <w:sz w:val="28"/>
          <w:szCs w:val="28"/>
        </w:rPr>
        <w:t>。本方法</w:t>
      </w:r>
      <w:r>
        <w:rPr>
          <w:rFonts w:hint="default" w:ascii="Times New Roman" w:hAnsi="Times New Roman" w:eastAsia="宋体" w:cs="Times New Roman"/>
          <w:sz w:val="28"/>
          <w:szCs w:val="28"/>
          <w:lang w:val="en-US" w:eastAsia="zh-CN"/>
        </w:rPr>
        <w:t>能够</w:t>
      </w:r>
      <w:r>
        <w:rPr>
          <w:rFonts w:hint="default" w:ascii="Times New Roman" w:hAnsi="Times New Roman" w:eastAsia="宋体" w:cs="Times New Roman"/>
          <w:sz w:val="28"/>
          <w:szCs w:val="28"/>
        </w:rPr>
        <w:t>实现</w:t>
      </w:r>
      <w:r>
        <w:rPr>
          <w:rFonts w:hint="default" w:ascii="Times New Roman" w:hAnsi="Times New Roman" w:eastAsia="宋体" w:cs="Times New Roman"/>
          <w:sz w:val="28"/>
        </w:rPr>
        <w:t>...</w:t>
      </w:r>
      <w:r>
        <w:rPr>
          <w:rFonts w:hint="default" w:ascii="Times New Roman" w:hAnsi="Times New Roman" w:eastAsia="宋体" w:cs="Times New Roman"/>
          <w:sz w:val="28"/>
          <w:szCs w:val="28"/>
        </w:rPr>
        <w:t>。</w:t>
      </w:r>
      <w:r>
        <w:rPr>
          <w:rFonts w:hint="default" w:ascii="Times New Roman" w:hAnsi="Times New Roman" w:eastAsia="宋体" w:cs="Times New Roman"/>
          <w:bCs/>
          <w:color w:val="FF0000"/>
          <w:sz w:val="28"/>
          <w:szCs w:val="28"/>
          <w:highlight w:val="yellow"/>
          <w:lang w:eastAsia="zh-CN"/>
        </w:rPr>
        <w:t>（</w:t>
      </w:r>
      <w:r>
        <w:rPr>
          <w:rFonts w:hint="default" w:ascii="Times New Roman" w:hAnsi="Times New Roman" w:eastAsia="宋体" w:cs="Times New Roman"/>
          <w:bCs/>
          <w:color w:val="FF0000"/>
          <w:sz w:val="28"/>
          <w:szCs w:val="28"/>
          <w:highlight w:val="yellow"/>
          <w:lang w:val="en-US" w:eastAsia="zh-CN"/>
        </w:rPr>
        <w:t>不超过300字符</w:t>
      </w:r>
      <w:r>
        <w:rPr>
          <w:rFonts w:hint="default" w:ascii="Times New Roman" w:hAnsi="Times New Roman" w:eastAsia="宋体" w:cs="Times New Roman"/>
          <w:bCs/>
          <w:color w:val="FF0000"/>
          <w:sz w:val="28"/>
          <w:szCs w:val="28"/>
          <w:highlight w:val="yellow"/>
          <w:lang w:eastAsia="zh-CN"/>
        </w:rPr>
        <w:t>）</w:t>
      </w:r>
    </w:p>
    <w:p w14:paraId="47170C32">
      <w:pPr>
        <w:ind w:firstLine="0" w:firstLineChars="0"/>
        <w:rPr>
          <w:rFonts w:hint="eastAsia" w:ascii="宋体" w:hAnsi="宋体" w:cs="宋体"/>
          <w:szCs w:val="28"/>
        </w:rPr>
      </w:pPr>
    </w:p>
    <w:p w14:paraId="2E45C5B2">
      <w:pPr>
        <w:rPr>
          <w:rFonts w:hint="eastAsia" w:ascii="宋体" w:hAnsi="宋体" w:cs="宋体"/>
          <w:szCs w:val="28"/>
        </w:rPr>
      </w:pPr>
    </w:p>
    <w:p w14:paraId="428E9668">
      <w:pPr>
        <w:rPr>
          <w:rFonts w:hint="eastAsia" w:ascii="宋体" w:hAnsi="宋体" w:cs="宋体"/>
          <w:szCs w:val="28"/>
        </w:rPr>
        <w:sectPr>
          <w:headerReference r:id="rId9" w:type="first"/>
          <w:footerReference r:id="rId12" w:type="first"/>
          <w:headerReference r:id="rId7" w:type="default"/>
          <w:footerReference r:id="rId10" w:type="default"/>
          <w:headerReference r:id="rId8" w:type="even"/>
          <w:footerReference r:id="rId11" w:type="even"/>
          <w:pgSz w:w="11906" w:h="16838"/>
          <w:pgMar w:top="1440" w:right="1179" w:bottom="1440" w:left="1179" w:header="851" w:footer="992" w:gutter="0"/>
          <w:cols w:space="720" w:num="1"/>
          <w:docGrid w:type="lines" w:linePitch="312" w:charSpace="0"/>
        </w:sectPr>
      </w:pPr>
    </w:p>
    <w:p w14:paraId="732CDFC1">
      <w:pPr>
        <w:ind w:firstLine="0" w:firstLineChars="0"/>
        <w:jc w:val="center"/>
        <w:rPr>
          <w:rFonts w:hint="eastAsia"/>
        </w:rPr>
      </w:pPr>
      <w:r>
        <w:rPr>
          <w:rFonts w:hint="default" w:ascii="Times New Roman" w:hAnsi="Times New Roman" w:eastAsia="宋体" w:cs="Times New Roman"/>
          <w:bCs/>
          <w:color w:val="FF0000"/>
          <w:sz w:val="28"/>
          <w:szCs w:val="28"/>
          <w:highlight w:val="yellow"/>
          <w:lang w:eastAsia="zh-CN"/>
        </w:rPr>
        <w:t>（</w:t>
      </w:r>
      <w:r>
        <w:rPr>
          <w:rFonts w:hint="default" w:ascii="Times New Roman" w:hAnsi="Times New Roman" w:eastAsia="宋体" w:cs="Times New Roman"/>
          <w:bCs/>
          <w:color w:val="FF0000"/>
          <w:sz w:val="28"/>
          <w:szCs w:val="28"/>
          <w:highlight w:val="yellow"/>
          <w:lang w:val="en-US" w:eastAsia="zh-CN"/>
        </w:rPr>
        <w:t>从说明书附图中选一个，一般是图1</w:t>
      </w:r>
      <w:r>
        <w:rPr>
          <w:rFonts w:hint="default" w:ascii="Times New Roman" w:hAnsi="Times New Roman" w:eastAsia="宋体" w:cs="Times New Roman"/>
          <w:bCs/>
          <w:color w:val="FF0000"/>
          <w:sz w:val="28"/>
          <w:szCs w:val="28"/>
          <w:highlight w:val="yellow"/>
          <w:lang w:eastAsia="zh-CN"/>
        </w:rPr>
        <w:t>）</w:t>
      </w:r>
    </w:p>
    <w:p w14:paraId="1B90F65D">
      <w:pPr>
        <w:ind w:firstLine="0" w:firstLineChars="0"/>
        <w:rPr>
          <w:rFonts w:hint="eastAsia" w:ascii="宋体" w:hAnsi="宋体" w:cs="宋体"/>
          <w:szCs w:val="28"/>
        </w:rPr>
      </w:pPr>
    </w:p>
    <w:p w14:paraId="20CBC574">
      <w:pPr>
        <w:spacing w:line="360" w:lineRule="auto"/>
        <w:ind w:firstLine="0" w:firstLineChars="0"/>
        <w:rPr>
          <w:rFonts w:ascii="宋体" w:hAnsi="宋体" w:cs="宋体"/>
          <w:szCs w:val="28"/>
          <w:highlight w:val="lightGray"/>
        </w:rPr>
      </w:pPr>
    </w:p>
    <w:p w14:paraId="2347FC05">
      <w:pPr>
        <w:spacing w:line="360" w:lineRule="auto"/>
        <w:ind w:firstLine="0" w:firstLineChars="0"/>
        <w:rPr>
          <w:rFonts w:hint="eastAsia" w:ascii="宋体" w:hAnsi="宋体" w:cs="宋体"/>
          <w:szCs w:val="28"/>
          <w:highlight w:val="lightGray"/>
        </w:rPr>
        <w:sectPr>
          <w:headerReference r:id="rId15" w:type="first"/>
          <w:footerReference r:id="rId18" w:type="first"/>
          <w:headerReference r:id="rId13" w:type="default"/>
          <w:footerReference r:id="rId16" w:type="default"/>
          <w:headerReference r:id="rId14" w:type="even"/>
          <w:footerReference r:id="rId17" w:type="even"/>
          <w:pgSz w:w="11906" w:h="16838"/>
          <w:pgMar w:top="1440" w:right="1179" w:bottom="1440" w:left="1179" w:header="851" w:footer="992" w:gutter="0"/>
          <w:pgNumType w:start="1"/>
          <w:cols w:space="720" w:num="1"/>
          <w:docGrid w:type="lines" w:linePitch="312" w:charSpace="0"/>
        </w:sectPr>
      </w:pPr>
    </w:p>
    <w:p w14:paraId="39B7677C">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highlight w:val="yellow"/>
          <w:lang w:eastAsia="zh-CN"/>
        </w:rPr>
      </w:pPr>
      <w:r>
        <w:rPr>
          <w:rFonts w:hint="default" w:ascii="Times New Roman" w:hAnsi="Times New Roman" w:eastAsia="宋体" w:cs="Times New Roman"/>
          <w:sz w:val="28"/>
          <w:szCs w:val="28"/>
        </w:rPr>
        <w:t>1.一种智慧农业信息化管理方法，其特征在于，包括：</w:t>
      </w:r>
      <w:r>
        <w:rPr>
          <w:rFonts w:hint="default" w:ascii="Times New Roman" w:hAnsi="Times New Roman" w:eastAsia="宋体" w:cs="Times New Roman"/>
          <w:color w:val="FF0000"/>
          <w:sz w:val="28"/>
          <w:szCs w:val="28"/>
          <w:highlight w:val="yellow"/>
          <w:lang w:eastAsia="zh-CN"/>
        </w:rPr>
        <w:t>（</w:t>
      </w:r>
      <w:r>
        <w:rPr>
          <w:rFonts w:hint="default" w:ascii="Times New Roman" w:hAnsi="Times New Roman" w:eastAsia="宋体" w:cs="Times New Roman"/>
          <w:color w:val="FF0000"/>
          <w:sz w:val="28"/>
          <w:szCs w:val="28"/>
          <w:highlight w:val="yellow"/>
          <w:lang w:val="en-US" w:eastAsia="zh-CN"/>
        </w:rPr>
        <w:t>数据获取-数据处理-结果输出</w:t>
      </w:r>
      <w:r>
        <w:rPr>
          <w:rFonts w:hint="default" w:ascii="Times New Roman" w:hAnsi="Times New Roman" w:eastAsia="宋体" w:cs="Times New Roman"/>
          <w:color w:val="FF0000"/>
          <w:sz w:val="28"/>
          <w:szCs w:val="28"/>
          <w:highlight w:val="yellow"/>
          <w:lang w:eastAsia="zh-CN"/>
        </w:rPr>
        <w:t>）</w:t>
      </w:r>
    </w:p>
    <w:p w14:paraId="076E602E">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color w:val="0000FF"/>
          <w:sz w:val="28"/>
          <w:szCs w:val="28"/>
          <w:lang w:eastAsia="zh-CN"/>
        </w:rPr>
      </w:pPr>
      <w:r>
        <w:rPr>
          <w:rFonts w:hint="default" w:ascii="Times New Roman" w:hAnsi="Times New Roman" w:eastAsia="宋体" w:cs="Times New Roman"/>
          <w:color w:val="0000FF"/>
          <w:sz w:val="28"/>
          <w:szCs w:val="28"/>
        </w:rPr>
        <w:t>获取特征1和特征2</w:t>
      </w:r>
      <w:r>
        <w:rPr>
          <w:rFonts w:hint="default" w:ascii="Times New Roman" w:hAnsi="Times New Roman" w:eastAsia="宋体" w:cs="Times New Roman"/>
          <w:color w:val="0000FF"/>
          <w:sz w:val="28"/>
          <w:szCs w:val="28"/>
          <w:lang w:eastAsia="zh-CN"/>
        </w:rPr>
        <w:t>；</w:t>
      </w:r>
    </w:p>
    <w:p w14:paraId="5A868CB5">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color w:val="0000FF"/>
          <w:sz w:val="28"/>
          <w:szCs w:val="28"/>
          <w:lang w:eastAsia="zh-CN"/>
        </w:rPr>
      </w:pPr>
      <w:r>
        <w:rPr>
          <w:rFonts w:hint="default" w:ascii="Times New Roman" w:hAnsi="Times New Roman" w:eastAsia="宋体" w:cs="Times New Roman"/>
          <w:color w:val="0000FF"/>
          <w:sz w:val="28"/>
          <w:szCs w:val="28"/>
        </w:rPr>
        <w:t>根据</w:t>
      </w:r>
      <w:r>
        <w:rPr>
          <w:rFonts w:hint="default" w:ascii="Times New Roman" w:hAnsi="Times New Roman" w:eastAsia="宋体" w:cs="Times New Roman"/>
          <w:color w:val="FF0000"/>
          <w:sz w:val="28"/>
          <w:szCs w:val="28"/>
        </w:rPr>
        <w:t>所述</w:t>
      </w:r>
      <w:r>
        <w:rPr>
          <w:rFonts w:hint="default" w:ascii="Times New Roman" w:hAnsi="Times New Roman" w:eastAsia="宋体" w:cs="Times New Roman"/>
          <w:color w:val="0000FF"/>
          <w:sz w:val="28"/>
          <w:szCs w:val="28"/>
        </w:rPr>
        <w:t>特征1，进行xx操作，得到特征3</w:t>
      </w:r>
      <w:r>
        <w:rPr>
          <w:rFonts w:hint="default" w:ascii="Times New Roman" w:hAnsi="Times New Roman" w:eastAsia="宋体" w:cs="Times New Roman"/>
          <w:color w:val="0000FF"/>
          <w:sz w:val="28"/>
          <w:szCs w:val="28"/>
          <w:lang w:eastAsia="zh-CN"/>
        </w:rPr>
        <w:t>；</w:t>
      </w:r>
    </w:p>
    <w:p w14:paraId="53F82FBC">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Times New Roman" w:hAnsi="Times New Roman" w:eastAsia="宋体" w:cs="Times New Roman"/>
          <w:color w:val="0000FF"/>
          <w:sz w:val="28"/>
          <w:szCs w:val="28"/>
          <w:lang w:eastAsia="zh-CN"/>
        </w:rPr>
      </w:pPr>
      <w:r>
        <w:rPr>
          <w:rFonts w:hint="default" w:ascii="Times New Roman" w:hAnsi="Times New Roman" w:eastAsia="宋体" w:cs="Times New Roman"/>
          <w:color w:val="0000FF"/>
          <w:sz w:val="28"/>
          <w:szCs w:val="28"/>
        </w:rPr>
        <w:t>根据所述特征2和所述特征3，进行xx操作，得到特征4</w:t>
      </w:r>
      <w:r>
        <w:rPr>
          <w:rFonts w:hint="eastAsia" w:ascii="Times New Roman" w:hAnsi="Times New Roman" w:cs="Times New Roman"/>
          <w:color w:val="0000FF"/>
          <w:sz w:val="28"/>
          <w:szCs w:val="28"/>
          <w:lang w:eastAsia="zh-CN"/>
        </w:rPr>
        <w:t>；</w:t>
      </w:r>
    </w:p>
    <w:p w14:paraId="5BB1941D">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color w:val="0000FF"/>
          <w:sz w:val="28"/>
          <w:szCs w:val="28"/>
          <w:highlight w:val="none"/>
          <w:lang w:val="en-US" w:eastAsia="zh-CN"/>
        </w:rPr>
      </w:pPr>
      <w:r>
        <w:rPr>
          <w:rFonts w:hint="default" w:ascii="Times New Roman" w:hAnsi="Times New Roman" w:eastAsia="宋体" w:cs="Times New Roman"/>
          <w:color w:val="0000FF"/>
          <w:sz w:val="28"/>
          <w:szCs w:val="28"/>
        </w:rPr>
        <w:t>将所述特征4进行输出/根据所述特征4进行XX操作</w:t>
      </w:r>
      <w:r>
        <w:rPr>
          <w:rFonts w:hint="default" w:ascii="Times New Roman" w:hAnsi="Times New Roman" w:eastAsia="宋体" w:cs="Times New Roman"/>
          <w:color w:val="0000FF"/>
          <w:sz w:val="28"/>
          <w:szCs w:val="28"/>
          <w:lang w:val="en-US" w:eastAsia="zh-CN"/>
        </w:rPr>
        <w:t>/将所述特征4输入到预先训练完成的xx模型中</w:t>
      </w:r>
      <w:r>
        <w:rPr>
          <w:rFonts w:hint="default" w:ascii="Times New Roman" w:hAnsi="Times New Roman" w:eastAsia="宋体" w:cs="Times New Roman"/>
          <w:color w:val="0000FF"/>
          <w:sz w:val="28"/>
          <w:szCs w:val="28"/>
          <w:lang w:eastAsia="zh-CN"/>
        </w:rPr>
        <w:t>，</w:t>
      </w:r>
      <w:r>
        <w:rPr>
          <w:rFonts w:hint="default" w:ascii="Times New Roman" w:hAnsi="Times New Roman" w:eastAsia="宋体" w:cs="Times New Roman"/>
          <w:color w:val="0000FF"/>
          <w:sz w:val="28"/>
          <w:szCs w:val="28"/>
          <w:highlight w:val="none"/>
        </w:rPr>
        <w:t>得到目标结果</w:t>
      </w:r>
      <w:r>
        <w:rPr>
          <w:rFonts w:hint="default" w:ascii="Times New Roman" w:hAnsi="Times New Roman" w:eastAsia="宋体" w:cs="Times New Roman"/>
          <w:color w:val="0000FF"/>
          <w:sz w:val="28"/>
          <w:szCs w:val="28"/>
          <w:highlight w:val="none"/>
          <w:lang w:eastAsia="zh-CN"/>
        </w:rPr>
        <w:t>。</w:t>
      </w:r>
    </w:p>
    <w:p w14:paraId="6705863E">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2.根据权利要求1所述的智慧农业信息化管理方法，其特征在于，</w:t>
      </w:r>
      <w:r>
        <w:rPr>
          <w:rFonts w:hint="default" w:ascii="Times New Roman" w:hAnsi="Times New Roman" w:eastAsia="宋体" w:cs="Times New Roman"/>
          <w:color w:val="0000FF"/>
          <w:sz w:val="28"/>
          <w:szCs w:val="28"/>
          <w:lang w:val="en-US" w:eastAsia="zh-CN"/>
        </w:rPr>
        <w:t>所述获取特征1和特征2</w:t>
      </w:r>
      <w:r>
        <w:rPr>
          <w:rFonts w:hint="default" w:ascii="Times New Roman" w:hAnsi="Times New Roman" w:eastAsia="宋体" w:cs="Times New Roman"/>
          <w:color w:val="0000FF"/>
          <w:sz w:val="28"/>
          <w:szCs w:val="28"/>
          <w:lang w:eastAsia="zh-CN"/>
        </w:rPr>
        <w:t>，</w:t>
      </w:r>
      <w:r>
        <w:rPr>
          <w:rFonts w:hint="default" w:ascii="Times New Roman" w:hAnsi="Times New Roman" w:eastAsia="宋体" w:cs="Times New Roman"/>
          <w:color w:val="0000FF"/>
          <w:sz w:val="28"/>
          <w:szCs w:val="28"/>
          <w:lang w:val="en-US" w:eastAsia="zh-CN"/>
        </w:rPr>
        <w:t>包括：</w:t>
      </w:r>
    </w:p>
    <w:p w14:paraId="6122285E">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如何</w:t>
      </w:r>
      <w:r>
        <w:rPr>
          <w:rFonts w:hint="default" w:ascii="Times New Roman" w:hAnsi="Times New Roman" w:eastAsia="宋体" w:cs="Times New Roman"/>
          <w:color w:val="0000FF"/>
          <w:sz w:val="28"/>
          <w:szCs w:val="28"/>
        </w:rPr>
        <w:t>获取特征1和特征2</w:t>
      </w:r>
      <w:r>
        <w:rPr>
          <w:rFonts w:hint="default" w:ascii="Times New Roman" w:hAnsi="Times New Roman" w:eastAsia="宋体" w:cs="Times New Roman"/>
          <w:color w:val="0000FF"/>
          <w:sz w:val="28"/>
          <w:szCs w:val="28"/>
          <w:lang w:eastAsia="zh-CN"/>
        </w:rPr>
        <w:t>？</w:t>
      </w:r>
    </w:p>
    <w:p w14:paraId="567E8731">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3.根据权利要求1所述的</w:t>
      </w:r>
      <w:r>
        <w:rPr>
          <w:rFonts w:hint="default" w:ascii="Times New Roman" w:hAnsi="Times New Roman" w:eastAsia="宋体" w:cs="Times New Roman"/>
          <w:color w:val="0000FF"/>
          <w:sz w:val="28"/>
          <w:szCs w:val="28"/>
          <w:lang w:val="en-US" w:eastAsia="zh-CN"/>
        </w:rPr>
        <w:t>AAA方法</w:t>
      </w:r>
      <w:r>
        <w:rPr>
          <w:rFonts w:hint="default" w:ascii="Times New Roman" w:hAnsi="Times New Roman" w:eastAsia="宋体" w:cs="Times New Roman"/>
          <w:sz w:val="28"/>
          <w:szCs w:val="28"/>
        </w:rPr>
        <w:t>，其特征在于，</w:t>
      </w:r>
      <w:r>
        <w:rPr>
          <w:rFonts w:hint="default" w:ascii="Times New Roman" w:hAnsi="Times New Roman" w:eastAsia="宋体" w:cs="Times New Roman"/>
          <w:color w:val="0000FF"/>
          <w:sz w:val="28"/>
          <w:szCs w:val="28"/>
          <w:lang w:val="en-US" w:eastAsia="zh-CN"/>
        </w:rPr>
        <w:t>所述</w:t>
      </w:r>
      <w:r>
        <w:rPr>
          <w:rFonts w:hint="default" w:ascii="Times New Roman" w:hAnsi="Times New Roman" w:eastAsia="宋体" w:cs="Times New Roman"/>
          <w:color w:val="0000FF"/>
          <w:sz w:val="28"/>
          <w:szCs w:val="28"/>
        </w:rPr>
        <w:t>根据所述特征1，进行xx操作，得到特征3</w:t>
      </w:r>
      <w:r>
        <w:rPr>
          <w:rFonts w:hint="default" w:ascii="Times New Roman" w:hAnsi="Times New Roman" w:eastAsia="宋体" w:cs="Times New Roman"/>
          <w:color w:val="0000FF"/>
          <w:sz w:val="28"/>
          <w:szCs w:val="28"/>
          <w:lang w:eastAsia="zh-CN"/>
        </w:rPr>
        <w:t>，</w:t>
      </w:r>
      <w:r>
        <w:rPr>
          <w:rFonts w:hint="default" w:ascii="Times New Roman" w:hAnsi="Times New Roman" w:eastAsia="宋体" w:cs="Times New Roman"/>
          <w:color w:val="0000FF"/>
          <w:sz w:val="28"/>
          <w:szCs w:val="28"/>
          <w:lang w:val="en-US" w:eastAsia="zh-CN"/>
        </w:rPr>
        <w:t>包括：</w:t>
      </w:r>
    </w:p>
    <w:p w14:paraId="5BA1E136">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color w:val="0000FF"/>
          <w:sz w:val="28"/>
          <w:szCs w:val="28"/>
          <w:lang w:val="en-US" w:eastAsia="zh-CN"/>
        </w:rPr>
      </w:pPr>
      <w:r>
        <w:rPr>
          <w:rFonts w:hint="default" w:ascii="Times New Roman" w:hAnsi="Times New Roman" w:eastAsia="宋体" w:cs="Times New Roman"/>
          <w:color w:val="0000FF"/>
          <w:sz w:val="28"/>
          <w:szCs w:val="28"/>
        </w:rPr>
        <w:t>根据</w:t>
      </w:r>
      <w:commentRangeStart w:id="0"/>
      <w:r>
        <w:rPr>
          <w:rFonts w:hint="default" w:ascii="Times New Roman" w:hAnsi="Times New Roman" w:eastAsia="宋体" w:cs="Times New Roman"/>
          <w:color w:val="0000FF"/>
          <w:sz w:val="28"/>
          <w:szCs w:val="28"/>
        </w:rPr>
        <w:t>所述特征1</w:t>
      </w:r>
      <w:commentRangeEnd w:id="0"/>
      <w:r>
        <w:rPr>
          <w:rFonts w:hint="default" w:ascii="Times New Roman" w:hAnsi="Times New Roman" w:eastAsia="宋体" w:cs="Times New Roman"/>
        </w:rPr>
        <w:commentReference w:id="0"/>
      </w:r>
      <w:r>
        <w:rPr>
          <w:rFonts w:hint="default" w:ascii="Times New Roman" w:hAnsi="Times New Roman" w:eastAsia="宋体" w:cs="Times New Roman"/>
          <w:color w:val="0000FF"/>
          <w:sz w:val="28"/>
          <w:szCs w:val="28"/>
          <w:lang w:eastAsia="zh-CN"/>
        </w:rPr>
        <w:t>，</w:t>
      </w:r>
      <w:r>
        <w:rPr>
          <w:rFonts w:hint="default" w:ascii="Times New Roman" w:hAnsi="Times New Roman" w:eastAsia="宋体" w:cs="Times New Roman"/>
          <w:color w:val="0000FF"/>
          <w:sz w:val="28"/>
          <w:szCs w:val="28"/>
          <w:lang w:val="en-US" w:eastAsia="zh-CN"/>
        </w:rPr>
        <w:t>xxx；</w:t>
      </w:r>
    </w:p>
    <w:p w14:paraId="6E9B0322">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color w:val="0000FF"/>
          <w:sz w:val="28"/>
          <w:szCs w:val="28"/>
          <w:lang w:val="en-US" w:eastAsia="zh-CN"/>
        </w:rPr>
      </w:pPr>
      <w:r>
        <w:rPr>
          <w:rFonts w:hint="default" w:ascii="Times New Roman" w:hAnsi="Times New Roman" w:eastAsia="宋体" w:cs="Times New Roman"/>
          <w:color w:val="0000FF"/>
          <w:sz w:val="28"/>
          <w:szCs w:val="28"/>
          <w:lang w:val="en-US" w:eastAsia="zh-CN"/>
        </w:rPr>
        <w:t>Xxxx，得到</w:t>
      </w:r>
      <w:commentRangeStart w:id="1"/>
      <w:r>
        <w:rPr>
          <w:rFonts w:hint="default" w:ascii="Times New Roman" w:hAnsi="Times New Roman" w:eastAsia="宋体" w:cs="Times New Roman"/>
          <w:color w:val="0000FF"/>
          <w:sz w:val="28"/>
          <w:szCs w:val="28"/>
          <w:lang w:val="en-US" w:eastAsia="zh-CN"/>
        </w:rPr>
        <w:t>特征3</w:t>
      </w:r>
      <w:commentRangeEnd w:id="1"/>
      <w:r>
        <w:rPr>
          <w:rFonts w:hint="default" w:ascii="Times New Roman" w:hAnsi="Times New Roman" w:eastAsia="宋体" w:cs="Times New Roman"/>
        </w:rPr>
        <w:commentReference w:id="1"/>
      </w:r>
      <w:r>
        <w:rPr>
          <w:rFonts w:hint="default" w:ascii="Times New Roman" w:hAnsi="Times New Roman" w:eastAsia="宋体" w:cs="Times New Roman"/>
          <w:color w:val="0000FF"/>
          <w:sz w:val="28"/>
          <w:szCs w:val="28"/>
          <w:lang w:val="en-US" w:eastAsia="zh-CN"/>
        </w:rPr>
        <w:t>。</w:t>
      </w:r>
    </w:p>
    <w:p w14:paraId="11BCDA96">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4</w:t>
      </w:r>
      <w:r>
        <w:rPr>
          <w:rFonts w:hint="default" w:ascii="Times New Roman" w:hAnsi="Times New Roman" w:eastAsia="宋体" w:cs="Times New Roman"/>
          <w:sz w:val="28"/>
          <w:szCs w:val="28"/>
        </w:rPr>
        <w:t>.根据权利要求1所述的</w:t>
      </w:r>
      <w:r>
        <w:rPr>
          <w:rFonts w:hint="default" w:ascii="Times New Roman" w:hAnsi="Times New Roman" w:eastAsia="宋体" w:cs="Times New Roman"/>
          <w:color w:val="0000FF"/>
          <w:sz w:val="28"/>
          <w:szCs w:val="28"/>
          <w:lang w:val="en-US" w:eastAsia="zh-CN"/>
        </w:rPr>
        <w:t>AAA方法</w:t>
      </w:r>
      <w:r>
        <w:rPr>
          <w:rFonts w:hint="default" w:ascii="Times New Roman" w:hAnsi="Times New Roman" w:eastAsia="宋体" w:cs="Times New Roman"/>
          <w:sz w:val="28"/>
          <w:szCs w:val="28"/>
        </w:rPr>
        <w:t>，其特征在于，</w:t>
      </w:r>
      <w:r>
        <w:rPr>
          <w:rFonts w:hint="default" w:ascii="Times New Roman" w:hAnsi="Times New Roman" w:eastAsia="宋体" w:cs="Times New Roman"/>
          <w:color w:val="0000FF"/>
          <w:sz w:val="28"/>
          <w:szCs w:val="28"/>
          <w:lang w:val="en-US" w:eastAsia="zh-CN"/>
        </w:rPr>
        <w:t>所述</w:t>
      </w:r>
      <w:r>
        <w:rPr>
          <w:rFonts w:hint="default" w:ascii="Times New Roman" w:hAnsi="Times New Roman" w:eastAsia="宋体" w:cs="Times New Roman"/>
          <w:color w:val="0000FF"/>
          <w:sz w:val="28"/>
          <w:szCs w:val="28"/>
        </w:rPr>
        <w:t>将所述特征4进行输出/根据所述特征4进行XX操作</w:t>
      </w:r>
      <w:r>
        <w:rPr>
          <w:rFonts w:hint="default" w:ascii="Times New Roman" w:hAnsi="Times New Roman" w:eastAsia="宋体" w:cs="Times New Roman"/>
          <w:color w:val="0000FF"/>
          <w:sz w:val="28"/>
          <w:szCs w:val="28"/>
          <w:lang w:val="en-US" w:eastAsia="zh-CN"/>
        </w:rPr>
        <w:t>/将所述特征4输入到预先训练完成的xx模型中</w:t>
      </w:r>
      <w:r>
        <w:rPr>
          <w:rFonts w:hint="default" w:ascii="Times New Roman" w:hAnsi="Times New Roman" w:eastAsia="宋体" w:cs="Times New Roman"/>
          <w:color w:val="0000FF"/>
          <w:sz w:val="28"/>
          <w:szCs w:val="28"/>
          <w:lang w:eastAsia="zh-CN"/>
        </w:rPr>
        <w:t>，</w:t>
      </w:r>
      <w:r>
        <w:rPr>
          <w:rFonts w:hint="default" w:ascii="Times New Roman" w:hAnsi="Times New Roman" w:eastAsia="宋体" w:cs="Times New Roman"/>
          <w:color w:val="0000FF"/>
          <w:sz w:val="28"/>
          <w:szCs w:val="28"/>
        </w:rPr>
        <w:t>得到目标结果</w:t>
      </w:r>
      <w:r>
        <w:rPr>
          <w:rFonts w:hint="default" w:ascii="Times New Roman" w:hAnsi="Times New Roman" w:eastAsia="宋体" w:cs="Times New Roman"/>
          <w:color w:val="0000FF"/>
          <w:sz w:val="28"/>
          <w:szCs w:val="28"/>
          <w:lang w:eastAsia="zh-CN"/>
        </w:rPr>
        <w:t>，</w:t>
      </w:r>
      <w:r>
        <w:rPr>
          <w:rFonts w:hint="default" w:ascii="Times New Roman" w:hAnsi="Times New Roman" w:eastAsia="宋体" w:cs="Times New Roman"/>
          <w:color w:val="0000FF"/>
          <w:sz w:val="28"/>
          <w:szCs w:val="28"/>
          <w:lang w:val="en-US" w:eastAsia="zh-CN"/>
        </w:rPr>
        <w:t>包括：</w:t>
      </w:r>
    </w:p>
    <w:p w14:paraId="348A4FCA">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color w:val="0000FF"/>
          <w:sz w:val="28"/>
          <w:szCs w:val="28"/>
          <w:lang w:eastAsia="zh-CN"/>
        </w:rPr>
      </w:pPr>
      <w:r>
        <w:rPr>
          <w:rFonts w:hint="default" w:ascii="Times New Roman" w:hAnsi="Times New Roman" w:eastAsia="宋体" w:cs="Times New Roman"/>
          <w:color w:val="0000FF"/>
          <w:sz w:val="28"/>
          <w:szCs w:val="28"/>
        </w:rPr>
        <w:t>基于特征1构建xx模型，对</w:t>
      </w:r>
      <w:r>
        <w:rPr>
          <w:rFonts w:hint="default" w:ascii="Times New Roman" w:hAnsi="Times New Roman" w:eastAsia="宋体" w:cs="Times New Roman"/>
          <w:color w:val="0000FF"/>
          <w:sz w:val="28"/>
          <w:szCs w:val="28"/>
          <w:lang w:val="en-US" w:eastAsia="zh-CN"/>
        </w:rPr>
        <w:t>所述</w:t>
      </w:r>
      <w:r>
        <w:rPr>
          <w:rFonts w:hint="default" w:ascii="Times New Roman" w:hAnsi="Times New Roman" w:eastAsia="宋体" w:cs="Times New Roman"/>
          <w:color w:val="0000FF"/>
          <w:sz w:val="28"/>
          <w:szCs w:val="28"/>
        </w:rPr>
        <w:t>xx模型进行训练，设定训练次数/检测模型的</w:t>
      </w:r>
      <w:r>
        <w:rPr>
          <w:rFonts w:hint="default" w:ascii="Times New Roman" w:hAnsi="Times New Roman" w:eastAsia="宋体" w:cs="Times New Roman"/>
          <w:color w:val="0000FF"/>
          <w:sz w:val="28"/>
          <w:szCs w:val="28"/>
          <w:lang w:val="en-US" w:eastAsia="zh-CN"/>
        </w:rPr>
        <w:t>损失</w:t>
      </w:r>
      <w:r>
        <w:rPr>
          <w:rFonts w:hint="default" w:ascii="Times New Roman" w:hAnsi="Times New Roman" w:eastAsia="宋体" w:cs="Times New Roman"/>
          <w:color w:val="0000FF"/>
          <w:sz w:val="28"/>
          <w:szCs w:val="28"/>
        </w:rPr>
        <w:t>符合条件后判定训练完成，得到训练后的模型</w:t>
      </w:r>
      <w:r>
        <w:rPr>
          <w:rFonts w:hint="default" w:ascii="Times New Roman" w:hAnsi="Times New Roman" w:eastAsia="宋体" w:cs="Times New Roman"/>
          <w:color w:val="0000FF"/>
          <w:sz w:val="28"/>
          <w:szCs w:val="28"/>
          <w:lang w:eastAsia="zh-CN"/>
        </w:rPr>
        <w:t>；</w:t>
      </w:r>
    </w:p>
    <w:p w14:paraId="18282287">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color w:val="0000FF"/>
          <w:sz w:val="28"/>
          <w:szCs w:val="28"/>
          <w:lang w:eastAsia="zh-CN"/>
        </w:rPr>
      </w:pPr>
      <w:r>
        <w:rPr>
          <w:rFonts w:hint="default" w:ascii="Times New Roman" w:hAnsi="Times New Roman" w:eastAsia="宋体" w:cs="Times New Roman"/>
          <w:color w:val="0000FF"/>
          <w:sz w:val="28"/>
          <w:szCs w:val="28"/>
        </w:rPr>
        <w:t>将特征2输入到所述训练后的模型中，得到输出结果</w:t>
      </w:r>
      <w:r>
        <w:rPr>
          <w:rFonts w:hint="default" w:ascii="Times New Roman" w:hAnsi="Times New Roman" w:eastAsia="宋体" w:cs="Times New Roman"/>
          <w:color w:val="0000FF"/>
          <w:sz w:val="28"/>
          <w:szCs w:val="28"/>
          <w:lang w:eastAsia="zh-CN"/>
        </w:rPr>
        <w:t>。</w:t>
      </w:r>
    </w:p>
    <w:p w14:paraId="1120D65F">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highlight w:val="yellow"/>
          <w:lang w:val="en-US" w:eastAsia="zh-CN"/>
        </w:rPr>
      </w:pPr>
    </w:p>
    <w:p w14:paraId="10CF1997">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highlight w:val="yellow"/>
          <w:lang w:val="en-US" w:eastAsia="zh-CN"/>
        </w:rPr>
      </w:pPr>
      <w:r>
        <w:rPr>
          <w:rFonts w:hint="default" w:ascii="Times New Roman" w:hAnsi="Times New Roman" w:eastAsia="宋体" w:cs="Times New Roman"/>
          <w:sz w:val="28"/>
          <w:szCs w:val="28"/>
          <w:highlight w:val="yellow"/>
          <w:lang w:val="en-US" w:eastAsia="zh-CN"/>
        </w:rPr>
        <w:t>如果是针对某一特征的迭代训练，可以考虑以下表达语句：</w:t>
      </w:r>
    </w:p>
    <w:p w14:paraId="0612C2ED">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Times New Roman" w:hAnsi="Times New Roman" w:eastAsia="宋体" w:cs="Times New Roman"/>
          <w:color w:val="0000FF"/>
          <w:sz w:val="28"/>
          <w:szCs w:val="28"/>
          <w:lang w:eastAsia="zh-CN"/>
        </w:rPr>
      </w:pPr>
      <w:r>
        <w:rPr>
          <w:rFonts w:hint="default" w:ascii="Times New Roman" w:hAnsi="Times New Roman" w:eastAsia="宋体" w:cs="Times New Roman"/>
          <w:color w:val="0000FF"/>
          <w:sz w:val="28"/>
          <w:szCs w:val="28"/>
        </w:rPr>
        <w:t>初始化xx算法/模型的参数，并将初始特征1设定为第-xx特征</w:t>
      </w:r>
      <w:r>
        <w:rPr>
          <w:rFonts w:hint="eastAsia" w:ascii="Times New Roman" w:hAnsi="Times New Roman" w:cs="Times New Roman"/>
          <w:color w:val="0000FF"/>
          <w:sz w:val="28"/>
          <w:szCs w:val="28"/>
          <w:lang w:eastAsia="zh-CN"/>
        </w:rPr>
        <w:t>；</w:t>
      </w:r>
    </w:p>
    <w:p w14:paraId="49AA7CDE">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Times New Roman" w:hAnsi="Times New Roman" w:eastAsia="宋体" w:cs="Times New Roman"/>
          <w:color w:val="0000FF"/>
          <w:sz w:val="28"/>
          <w:szCs w:val="28"/>
          <w:lang w:eastAsia="zh-CN"/>
        </w:rPr>
      </w:pPr>
      <w:r>
        <w:rPr>
          <w:rFonts w:hint="default" w:ascii="Times New Roman" w:hAnsi="Times New Roman" w:eastAsia="宋体" w:cs="Times New Roman"/>
          <w:color w:val="0000FF"/>
          <w:sz w:val="28"/>
          <w:szCs w:val="28"/>
        </w:rPr>
        <w:t>根据xx进行迭代，得到第二xx特征，并记录迭代次数</w:t>
      </w:r>
      <w:r>
        <w:rPr>
          <w:rFonts w:hint="eastAsia" w:ascii="Times New Roman" w:hAnsi="Times New Roman" w:cs="Times New Roman"/>
          <w:color w:val="0000FF"/>
          <w:sz w:val="28"/>
          <w:szCs w:val="28"/>
          <w:lang w:eastAsia="zh-CN"/>
        </w:rPr>
        <w:t>；</w:t>
      </w:r>
    </w:p>
    <w:p w14:paraId="5046A5C5">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Times New Roman" w:hAnsi="Times New Roman" w:eastAsia="宋体" w:cs="Times New Roman"/>
          <w:color w:val="0000FF"/>
          <w:sz w:val="28"/>
          <w:szCs w:val="28"/>
          <w:lang w:eastAsia="zh-CN"/>
        </w:rPr>
      </w:pPr>
      <w:r>
        <w:rPr>
          <w:rFonts w:hint="default" w:ascii="Times New Roman" w:hAnsi="Times New Roman" w:eastAsia="宋体" w:cs="Times New Roman"/>
          <w:color w:val="0000FF"/>
          <w:sz w:val="28"/>
          <w:szCs w:val="28"/>
        </w:rPr>
        <w:t>判断所述第二xx特征是否优于/大于/高于所述第一xx特征，若是，则将所述第二特征更新为第-xx特征</w:t>
      </w:r>
      <w:r>
        <w:rPr>
          <w:rFonts w:hint="eastAsia" w:ascii="Times New Roman" w:hAnsi="Times New Roman" w:cs="Times New Roman"/>
          <w:color w:val="0000FF"/>
          <w:sz w:val="28"/>
          <w:szCs w:val="28"/>
          <w:lang w:eastAsia="zh-CN"/>
        </w:rPr>
        <w:t>；</w:t>
      </w:r>
      <w:r>
        <w:rPr>
          <w:rFonts w:hint="default" w:ascii="Times New Roman" w:hAnsi="Times New Roman" w:eastAsia="宋体" w:cs="Times New Roman"/>
          <w:color w:val="0000FF"/>
          <w:sz w:val="28"/>
          <w:szCs w:val="28"/>
        </w:rPr>
        <w:t>若否，则舍弃第二xx特征</w:t>
      </w:r>
      <w:r>
        <w:rPr>
          <w:rFonts w:hint="eastAsia" w:ascii="Times New Roman" w:hAnsi="Times New Roman" w:cs="Times New Roman"/>
          <w:color w:val="0000FF"/>
          <w:sz w:val="28"/>
          <w:szCs w:val="28"/>
          <w:lang w:eastAsia="zh-CN"/>
        </w:rPr>
        <w:t>；</w:t>
      </w:r>
    </w:p>
    <w:p w14:paraId="110A3788">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color w:val="0000FF"/>
          <w:sz w:val="28"/>
          <w:szCs w:val="28"/>
        </w:rPr>
      </w:pPr>
      <w:r>
        <w:rPr>
          <w:rFonts w:hint="default" w:ascii="Times New Roman" w:hAnsi="Times New Roman" w:eastAsia="宋体" w:cs="Times New Roman"/>
          <w:color w:val="0000FF"/>
          <w:sz w:val="28"/>
          <w:szCs w:val="28"/>
        </w:rPr>
        <w:t>继续下一次迭代，当所述迭代次数大于或等于预设迭代次数时，将当前的第xx特征输出作为最优xx特征。</w:t>
      </w:r>
    </w:p>
    <w:p w14:paraId="5885D767">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5</w:t>
      </w:r>
      <w:r>
        <w:rPr>
          <w:rFonts w:hint="default" w:ascii="Times New Roman" w:hAnsi="Times New Roman" w:eastAsia="宋体" w:cs="Times New Roman"/>
          <w:sz w:val="28"/>
          <w:szCs w:val="28"/>
        </w:rPr>
        <w:t>.根据权利要求1所述的</w:t>
      </w:r>
      <w:r>
        <w:rPr>
          <w:rFonts w:hint="default" w:ascii="Times New Roman" w:hAnsi="Times New Roman" w:eastAsia="宋体" w:cs="Times New Roman"/>
          <w:color w:val="0000FF"/>
          <w:sz w:val="28"/>
          <w:szCs w:val="28"/>
          <w:lang w:val="en-US" w:eastAsia="zh-CN"/>
        </w:rPr>
        <w:t>AAA方法</w:t>
      </w:r>
      <w:r>
        <w:rPr>
          <w:rFonts w:hint="default" w:ascii="Times New Roman" w:hAnsi="Times New Roman" w:eastAsia="宋体" w:cs="Times New Roman"/>
          <w:sz w:val="28"/>
          <w:szCs w:val="28"/>
        </w:rPr>
        <w:t>，其特征在于，</w:t>
      </w:r>
      <w:r>
        <w:rPr>
          <w:rFonts w:hint="default" w:ascii="Times New Roman" w:hAnsi="Times New Roman" w:eastAsia="宋体" w:cs="Times New Roman"/>
          <w:color w:val="0000FF"/>
          <w:sz w:val="28"/>
          <w:szCs w:val="28"/>
          <w:lang w:val="en-US" w:eastAsia="zh-CN"/>
        </w:rPr>
        <w:t>在所述</w:t>
      </w:r>
      <w:r>
        <w:rPr>
          <w:rFonts w:hint="default" w:ascii="Times New Roman" w:hAnsi="Times New Roman" w:eastAsia="宋体" w:cs="Times New Roman"/>
          <w:color w:val="0000FF"/>
          <w:sz w:val="28"/>
          <w:szCs w:val="28"/>
        </w:rPr>
        <w:t>获取特征1和特征2</w:t>
      </w:r>
      <w:r>
        <w:rPr>
          <w:rFonts w:hint="default" w:ascii="Times New Roman" w:hAnsi="Times New Roman" w:eastAsia="宋体" w:cs="Times New Roman"/>
          <w:color w:val="0000FF"/>
          <w:sz w:val="28"/>
          <w:szCs w:val="28"/>
          <w:lang w:val="en-US" w:eastAsia="zh-CN"/>
        </w:rPr>
        <w:t>之前，所述方法还包括：</w:t>
      </w:r>
    </w:p>
    <w:p w14:paraId="6B54C2C1">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p>
    <w:p w14:paraId="346B25EB">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6</w:t>
      </w:r>
      <w:r>
        <w:rPr>
          <w:rFonts w:hint="default" w:ascii="Times New Roman" w:hAnsi="Times New Roman" w:eastAsia="宋体" w:cs="Times New Roman"/>
          <w:sz w:val="28"/>
          <w:szCs w:val="28"/>
        </w:rPr>
        <w:t>.根据权利要求</w:t>
      </w:r>
      <w:r>
        <w:rPr>
          <w:rFonts w:hint="default" w:ascii="Times New Roman" w:hAnsi="Times New Roman" w:eastAsia="宋体" w:cs="Times New Roman"/>
          <w:sz w:val="28"/>
          <w:szCs w:val="28"/>
          <w:lang w:val="en-US" w:eastAsia="zh-CN"/>
        </w:rPr>
        <w:t>2</w:t>
      </w:r>
      <w:r>
        <w:rPr>
          <w:rFonts w:hint="default" w:ascii="Times New Roman" w:hAnsi="Times New Roman" w:eastAsia="宋体" w:cs="Times New Roman"/>
          <w:sz w:val="28"/>
          <w:szCs w:val="28"/>
        </w:rPr>
        <w:t>所述的</w:t>
      </w:r>
      <w:r>
        <w:rPr>
          <w:rFonts w:hint="default" w:ascii="Times New Roman" w:hAnsi="Times New Roman" w:eastAsia="宋体" w:cs="Times New Roman"/>
          <w:color w:val="0000FF"/>
          <w:sz w:val="28"/>
          <w:szCs w:val="28"/>
          <w:lang w:val="en-US" w:eastAsia="zh-CN"/>
        </w:rPr>
        <w:t>AAA方法</w:t>
      </w:r>
      <w:r>
        <w:rPr>
          <w:rFonts w:hint="default" w:ascii="Times New Roman" w:hAnsi="Times New Roman" w:eastAsia="宋体" w:cs="Times New Roman"/>
          <w:sz w:val="28"/>
          <w:szCs w:val="28"/>
        </w:rPr>
        <w:t>，其特征在于，</w:t>
      </w:r>
      <w:r>
        <w:rPr>
          <w:rFonts w:hint="default" w:ascii="Times New Roman" w:hAnsi="Times New Roman" w:eastAsia="宋体" w:cs="Times New Roman"/>
          <w:color w:val="0000FF"/>
          <w:sz w:val="28"/>
          <w:szCs w:val="28"/>
          <w:lang w:val="en-US" w:eastAsia="zh-CN"/>
        </w:rPr>
        <w:t>所述特征1包括a、b或c</w:t>
      </w:r>
      <w:r>
        <w:rPr>
          <w:rFonts w:hint="default" w:ascii="Times New Roman" w:hAnsi="Times New Roman" w:eastAsia="宋体" w:cs="Times New Roman"/>
          <w:sz w:val="28"/>
          <w:szCs w:val="28"/>
          <w:lang w:val="en-US" w:eastAsia="zh-CN"/>
        </w:rPr>
        <w:t>。</w:t>
      </w:r>
    </w:p>
    <w:p w14:paraId="5FE23591">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highlight w:val="yellow"/>
          <w:lang w:val="en-US" w:eastAsia="zh-CN"/>
        </w:rPr>
      </w:pPr>
      <w:r>
        <w:rPr>
          <w:rFonts w:hint="eastAsia" w:ascii="Times New Roman" w:hAnsi="Times New Roman" w:cs="Times New Roman"/>
          <w:sz w:val="28"/>
          <w:szCs w:val="28"/>
          <w:highlight w:val="yellow"/>
          <w:lang w:val="en-US" w:eastAsia="zh-CN"/>
        </w:rPr>
        <w:t>另一种不同的写法：</w:t>
      </w:r>
    </w:p>
    <w:p w14:paraId="25219FAD">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color w:val="0000FF"/>
          <w:sz w:val="28"/>
          <w:szCs w:val="28"/>
          <w:lang w:val="en-US" w:eastAsia="zh-CN"/>
        </w:rPr>
        <w:t>所述特征1包括a、b和c</w:t>
      </w:r>
      <w:r>
        <w:rPr>
          <w:rFonts w:hint="default" w:ascii="Times New Roman" w:hAnsi="Times New Roman" w:eastAsia="宋体" w:cs="Times New Roman"/>
          <w:sz w:val="28"/>
          <w:szCs w:val="28"/>
          <w:lang w:val="en-US" w:eastAsia="zh-CN"/>
        </w:rPr>
        <w:t>。</w:t>
      </w:r>
    </w:p>
    <w:p w14:paraId="62D20F04">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eastAsia" w:ascii="Times New Roman" w:hAnsi="Times New Roman" w:cs="Times New Roman"/>
          <w:sz w:val="28"/>
          <w:szCs w:val="28"/>
          <w:lang w:val="en-US" w:eastAsia="zh-CN"/>
        </w:rPr>
        <w:t>7</w:t>
      </w:r>
      <w:r>
        <w:rPr>
          <w:rFonts w:hint="default" w:ascii="Times New Roman" w:hAnsi="Times New Roman" w:eastAsia="宋体" w:cs="Times New Roman"/>
          <w:sz w:val="28"/>
          <w:szCs w:val="28"/>
        </w:rPr>
        <w:t>.根据权利要求1所述的</w:t>
      </w:r>
      <w:r>
        <w:rPr>
          <w:rFonts w:hint="default" w:ascii="Times New Roman" w:hAnsi="Times New Roman" w:eastAsia="宋体" w:cs="Times New Roman"/>
          <w:color w:val="0000FF"/>
          <w:sz w:val="28"/>
          <w:szCs w:val="28"/>
          <w:lang w:val="en-US" w:eastAsia="zh-CN"/>
        </w:rPr>
        <w:t>AAA方法</w:t>
      </w:r>
      <w:r>
        <w:rPr>
          <w:rFonts w:hint="default" w:ascii="Times New Roman" w:hAnsi="Times New Roman" w:eastAsia="宋体" w:cs="Times New Roman"/>
          <w:sz w:val="28"/>
          <w:szCs w:val="28"/>
        </w:rPr>
        <w:t>，其特征在于，</w:t>
      </w:r>
    </w:p>
    <w:p w14:paraId="70C0F96B">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eastAsia" w:ascii="Times New Roman" w:hAnsi="Times New Roman" w:cs="Times New Roman"/>
          <w:sz w:val="28"/>
          <w:szCs w:val="28"/>
          <w:lang w:val="en-US" w:eastAsia="zh-CN"/>
        </w:rPr>
        <w:t>8</w:t>
      </w:r>
      <w:r>
        <w:rPr>
          <w:rFonts w:hint="default" w:ascii="Times New Roman" w:hAnsi="Times New Roman" w:eastAsia="宋体" w:cs="Times New Roman"/>
          <w:sz w:val="28"/>
          <w:szCs w:val="28"/>
        </w:rPr>
        <w:t>.根据权利要求1所述的</w:t>
      </w:r>
      <w:r>
        <w:rPr>
          <w:rFonts w:hint="default" w:ascii="Times New Roman" w:hAnsi="Times New Roman" w:eastAsia="宋体" w:cs="Times New Roman"/>
          <w:color w:val="0000FF"/>
          <w:sz w:val="28"/>
          <w:szCs w:val="28"/>
          <w:lang w:val="en-US" w:eastAsia="zh-CN"/>
        </w:rPr>
        <w:t>AAA方法</w:t>
      </w:r>
      <w:r>
        <w:rPr>
          <w:rFonts w:hint="default" w:ascii="Times New Roman" w:hAnsi="Times New Roman" w:eastAsia="宋体" w:cs="Times New Roman"/>
          <w:sz w:val="28"/>
          <w:szCs w:val="28"/>
        </w:rPr>
        <w:t>，其特征在于，</w:t>
      </w:r>
    </w:p>
    <w:p w14:paraId="058917FD">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lang w:val="en-US" w:eastAsia="zh-CN"/>
        </w:rPr>
        <w:t>9</w:t>
      </w:r>
      <w:r>
        <w:rPr>
          <w:rFonts w:hint="default" w:ascii="Times New Roman" w:hAnsi="Times New Roman" w:eastAsia="宋体" w:cs="Times New Roman"/>
          <w:sz w:val="28"/>
          <w:szCs w:val="28"/>
        </w:rPr>
        <w:t>.根据权利要求1所述的</w:t>
      </w:r>
      <w:r>
        <w:rPr>
          <w:rFonts w:hint="default" w:ascii="Times New Roman" w:hAnsi="Times New Roman" w:eastAsia="宋体" w:cs="Times New Roman"/>
          <w:color w:val="0000FF"/>
          <w:sz w:val="28"/>
          <w:szCs w:val="28"/>
          <w:lang w:val="en-US" w:eastAsia="zh-CN"/>
        </w:rPr>
        <w:t>AAA方法</w:t>
      </w:r>
      <w:r>
        <w:rPr>
          <w:rFonts w:hint="default" w:ascii="Times New Roman" w:hAnsi="Times New Roman" w:eastAsia="宋体" w:cs="Times New Roman"/>
          <w:sz w:val="28"/>
          <w:szCs w:val="28"/>
        </w:rPr>
        <w:t>，其特征在于，</w:t>
      </w:r>
    </w:p>
    <w:p w14:paraId="10835FCA">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Times New Roman" w:hAnsi="Times New Roman" w:cs="Times New Roman"/>
          <w:color w:val="0000FF"/>
          <w:sz w:val="28"/>
          <w:szCs w:val="28"/>
          <w:lang w:val="en-US" w:eastAsia="zh-CN"/>
        </w:rPr>
      </w:pPr>
      <w:commentRangeStart w:id="2"/>
      <w:r>
        <w:rPr>
          <w:rFonts w:hint="eastAsia" w:ascii="Times New Roman" w:hAnsi="Times New Roman" w:cs="Times New Roman"/>
          <w:color w:val="0000FF"/>
          <w:sz w:val="28"/>
          <w:szCs w:val="28"/>
          <w:lang w:val="en-US" w:eastAsia="zh-CN"/>
        </w:rPr>
        <w:t>9/10.</w:t>
      </w:r>
      <w:r>
        <w:rPr>
          <w:rFonts w:hint="default" w:ascii="Times New Roman" w:hAnsi="Times New Roman" w:eastAsia="宋体" w:cs="Times New Roman"/>
          <w:sz w:val="28"/>
          <w:szCs w:val="28"/>
        </w:rPr>
        <w:t>一种智慧农业信息化管</w:t>
      </w:r>
      <w:r>
        <w:rPr>
          <w:rFonts w:hint="default" w:ascii="Times New Roman" w:hAnsi="Times New Roman" w:eastAsia="宋体" w:cs="Times New Roman"/>
          <w:sz w:val="28"/>
          <w:szCs w:val="28"/>
          <w:highlight w:val="none"/>
        </w:rPr>
        <w:t>理</w:t>
      </w:r>
      <w:r>
        <w:rPr>
          <w:rFonts w:hint="default" w:ascii="Times New Roman" w:hAnsi="Times New Roman" w:eastAsia="宋体" w:cs="Times New Roman"/>
          <w:color w:val="0000FF"/>
          <w:sz w:val="28"/>
          <w:szCs w:val="28"/>
          <w:highlight w:val="none"/>
          <w:lang w:val="en-US" w:eastAsia="zh-CN"/>
        </w:rPr>
        <w:t>系统</w:t>
      </w:r>
      <w:r>
        <w:rPr>
          <w:rFonts w:hint="eastAsia" w:ascii="Times New Roman" w:hAnsi="Times New Roman" w:cs="Times New Roman"/>
          <w:color w:val="0000FF"/>
          <w:sz w:val="28"/>
          <w:szCs w:val="28"/>
          <w:lang w:val="en-US" w:eastAsia="zh-CN"/>
        </w:rPr>
        <w:t>，</w:t>
      </w:r>
      <w:commentRangeEnd w:id="2"/>
      <w:r>
        <w:commentReference w:id="2"/>
      </w:r>
      <w:r>
        <w:rPr>
          <w:rFonts w:hint="eastAsia" w:ascii="Times New Roman" w:hAnsi="Times New Roman" w:cs="Times New Roman"/>
          <w:color w:val="0000FF"/>
          <w:sz w:val="28"/>
          <w:szCs w:val="28"/>
          <w:lang w:val="en-US" w:eastAsia="zh-CN"/>
        </w:rPr>
        <w:t>包括存储器、处理器及存储在存储器上并可在处理器上运行的计算机程序，其特征在于，所述处理器执行所述程序时实现权利要求1至9任一项所述的方法。</w:t>
      </w:r>
    </w:p>
    <w:p w14:paraId="5114CC49">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Times New Roman" w:hAnsi="Times New Roman" w:cs="Times New Roman"/>
          <w:color w:val="0000FF"/>
          <w:sz w:val="28"/>
          <w:szCs w:val="28"/>
          <w:lang w:val="en-US" w:eastAsia="zh-CN"/>
        </w:rPr>
      </w:pPr>
      <w:commentRangeStart w:id="3"/>
      <w:r>
        <w:rPr>
          <w:rFonts w:hint="eastAsia" w:ascii="Times New Roman" w:hAnsi="Times New Roman" w:cs="Times New Roman"/>
          <w:color w:val="0000FF"/>
          <w:sz w:val="28"/>
          <w:szCs w:val="28"/>
          <w:lang w:val="en-US" w:eastAsia="zh-CN"/>
        </w:rPr>
        <w:t>10.</w:t>
      </w:r>
      <w:commentRangeEnd w:id="3"/>
      <w:r>
        <w:commentReference w:id="3"/>
      </w:r>
      <w:r>
        <w:rPr>
          <w:rFonts w:hint="eastAsia" w:ascii="Times New Roman" w:hAnsi="Times New Roman" w:cs="Times New Roman"/>
          <w:color w:val="0000FF"/>
          <w:sz w:val="28"/>
          <w:szCs w:val="28"/>
          <w:lang w:val="en-US" w:eastAsia="zh-CN"/>
        </w:rPr>
        <w:t>一种计算机可读存储介质，其上存储有计算机程序，其特征在于，该程序被处理器执行时实现权利要求1至9任一项所述的方法。</w:t>
      </w:r>
    </w:p>
    <w:p w14:paraId="64615539">
      <w:pPr>
        <w:rPr>
          <w:rFonts w:hint="eastAsia" w:ascii="Times New Roman" w:hAnsi="Times New Roman" w:cs="Times New Roman"/>
          <w:color w:val="0000FF"/>
          <w:sz w:val="28"/>
          <w:szCs w:val="28"/>
          <w:lang w:val="en-US" w:eastAsia="zh-CN"/>
        </w:rPr>
      </w:pPr>
      <w:r>
        <w:rPr>
          <w:rFonts w:hint="eastAsia" w:ascii="Times New Roman" w:hAnsi="Times New Roman" w:cs="Times New Roman"/>
          <w:color w:val="0000FF"/>
          <w:sz w:val="28"/>
          <w:szCs w:val="28"/>
          <w:lang w:val="en-US" w:eastAsia="zh-CN"/>
        </w:rPr>
        <w:br w:type="page"/>
      </w:r>
    </w:p>
    <w:p w14:paraId="5031653F">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Times New Roman" w:hAnsi="Times New Roman" w:cs="Times New Roman"/>
          <w:color w:val="0000FF"/>
          <w:sz w:val="28"/>
          <w:szCs w:val="28"/>
          <w:lang w:val="en-US" w:eastAsia="zh-CN"/>
        </w:rPr>
        <w:sectPr>
          <w:headerReference r:id="rId19" w:type="default"/>
          <w:footerReference r:id="rId20" w:type="default"/>
          <w:pgSz w:w="11906" w:h="16838"/>
          <w:pgMar w:top="1440" w:right="1179" w:bottom="1440" w:left="1179" w:header="851" w:footer="992" w:gutter="0"/>
          <w:pgNumType w:start="1"/>
          <w:cols w:space="720" w:num="1"/>
          <w:docGrid w:type="lines" w:linePitch="312" w:charSpace="0"/>
        </w:sectPr>
      </w:pPr>
    </w:p>
    <w:p w14:paraId="4AB276C1">
      <w:pPr>
        <w:spacing w:line="360" w:lineRule="auto"/>
        <w:ind w:firstLine="0" w:firstLineChars="0"/>
        <w:jc w:val="center"/>
        <w:rPr>
          <w:rFonts w:hint="eastAsia" w:ascii="宋体" w:hAnsi="宋体" w:eastAsia="宋体" w:cs="宋体"/>
          <w:b/>
          <w:bCs w:val="0"/>
          <w:color w:val="FF0000"/>
          <w:sz w:val="32"/>
          <w:szCs w:val="32"/>
        </w:rPr>
      </w:pPr>
      <w:r>
        <w:rPr>
          <w:rFonts w:hint="eastAsia" w:ascii="宋体" w:hAnsi="宋体" w:eastAsia="宋体" w:cs="宋体"/>
          <w:b/>
          <w:bCs w:val="0"/>
          <w:color w:val="FF0000"/>
          <w:sz w:val="32"/>
          <w:szCs w:val="32"/>
        </w:rPr>
        <w:t>一种</w:t>
      </w:r>
      <w:r>
        <w:rPr>
          <w:rFonts w:hint="eastAsia" w:ascii="宋体" w:hAnsi="宋体" w:eastAsia="宋体" w:cs="宋体"/>
          <w:b/>
          <w:bCs w:val="0"/>
          <w:color w:val="FF0000"/>
          <w:sz w:val="32"/>
          <w:szCs w:val="32"/>
          <w:lang w:val="en-US" w:eastAsia="zh-CN"/>
        </w:rPr>
        <w:t>智慧农业信息化管理</w:t>
      </w:r>
      <w:r>
        <w:rPr>
          <w:rFonts w:hint="eastAsia" w:ascii="宋体" w:hAnsi="宋体" w:eastAsia="宋体" w:cs="宋体"/>
          <w:b/>
          <w:bCs w:val="0"/>
          <w:color w:val="FF0000"/>
          <w:sz w:val="32"/>
          <w:szCs w:val="32"/>
        </w:rPr>
        <w:t>方法及系统</w:t>
      </w:r>
    </w:p>
    <w:p w14:paraId="4A8CA774">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宋体" w:cs="Times New Roman"/>
          <w:b/>
          <w:bCs/>
          <w:sz w:val="28"/>
        </w:rPr>
      </w:pPr>
      <w:r>
        <w:rPr>
          <w:rFonts w:hint="default" w:ascii="Times New Roman" w:hAnsi="Times New Roman" w:eastAsia="宋体" w:cs="Times New Roman"/>
          <w:b/>
          <w:bCs/>
          <w:sz w:val="28"/>
        </w:rPr>
        <w:t>技术领域</w:t>
      </w:r>
      <w:r>
        <w:rPr>
          <w:rFonts w:hint="default" w:ascii="Times New Roman" w:hAnsi="Times New Roman" w:eastAsia="宋体" w:cs="Times New Roman"/>
          <w:b/>
          <w:bCs/>
          <w:color w:val="FF0000"/>
          <w:sz w:val="28"/>
          <w:highlight w:val="yellow"/>
        </w:rPr>
        <w:t>（本领域+</w:t>
      </w:r>
      <w:r>
        <w:rPr>
          <w:rFonts w:hint="default" w:ascii="Times New Roman" w:hAnsi="Times New Roman" w:eastAsia="宋体" w:cs="Times New Roman"/>
          <w:b/>
          <w:bCs/>
          <w:color w:val="FF0000"/>
          <w:sz w:val="28"/>
          <w:highlight w:val="yellow"/>
          <w:lang w:val="en-US" w:eastAsia="zh-CN"/>
        </w:rPr>
        <w:t>发明</w:t>
      </w:r>
      <w:r>
        <w:rPr>
          <w:rFonts w:hint="default" w:ascii="Times New Roman" w:hAnsi="Times New Roman" w:eastAsia="宋体" w:cs="Times New Roman"/>
          <w:b/>
          <w:bCs/>
          <w:color w:val="FF0000"/>
          <w:sz w:val="28"/>
          <w:highlight w:val="yellow"/>
        </w:rPr>
        <w:t>名称）</w:t>
      </w:r>
    </w:p>
    <w:p w14:paraId="5D134320">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rPr>
      </w:pPr>
      <w:r>
        <w:rPr>
          <w:rFonts w:hint="default" w:ascii="Times New Roman" w:hAnsi="Times New Roman" w:eastAsia="宋体" w:cs="Times New Roman"/>
          <w:sz w:val="28"/>
        </w:rPr>
        <w:t>本发明涉及</w:t>
      </w:r>
      <w:commentRangeStart w:id="4"/>
      <w:r>
        <w:rPr>
          <w:rFonts w:hint="eastAsia" w:ascii="Times New Roman" w:hAnsi="Times New Roman" w:cs="Times New Roman"/>
          <w:sz w:val="28"/>
          <w:lang w:eastAsia="zh-CN"/>
        </w:rPr>
        <w:t>农业信息化管理</w:t>
      </w:r>
      <w:commentRangeEnd w:id="4"/>
      <w:r>
        <w:commentReference w:id="4"/>
      </w:r>
      <w:r>
        <w:rPr>
          <w:rFonts w:hint="default" w:ascii="Times New Roman" w:hAnsi="Times New Roman" w:eastAsia="宋体" w:cs="Times New Roman"/>
          <w:sz w:val="28"/>
        </w:rPr>
        <w:t>技术领域，尤其涉及一种...方法及</w:t>
      </w:r>
      <w:r>
        <w:rPr>
          <w:rFonts w:hint="eastAsia" w:ascii="Times New Roman" w:hAnsi="Times New Roman" w:cs="Times New Roman"/>
          <w:sz w:val="28"/>
          <w:lang w:val="en-US" w:eastAsia="zh-CN"/>
        </w:rPr>
        <w:t>系统</w:t>
      </w:r>
      <w:r>
        <w:rPr>
          <w:rFonts w:hint="default" w:ascii="Times New Roman" w:hAnsi="Times New Roman" w:eastAsia="宋体" w:cs="Times New Roman"/>
          <w:sz w:val="28"/>
        </w:rPr>
        <w:t>。</w:t>
      </w:r>
    </w:p>
    <w:p w14:paraId="572C3CF4">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宋体" w:cs="Times New Roman"/>
          <w:b/>
          <w:bCs/>
          <w:sz w:val="28"/>
          <w:lang w:eastAsia="zh-CN"/>
        </w:rPr>
      </w:pPr>
      <w:r>
        <w:rPr>
          <w:rFonts w:hint="default" w:ascii="Times New Roman" w:hAnsi="Times New Roman" w:eastAsia="宋体" w:cs="Times New Roman"/>
          <w:b/>
          <w:bCs/>
          <w:sz w:val="28"/>
        </w:rPr>
        <w:t>背景技术</w:t>
      </w:r>
      <w:r>
        <w:rPr>
          <w:rFonts w:hint="default" w:ascii="Times New Roman" w:hAnsi="Times New Roman" w:eastAsia="宋体" w:cs="Times New Roman"/>
          <w:b/>
          <w:bCs/>
          <w:color w:val="FF0000"/>
          <w:sz w:val="28"/>
          <w:highlight w:val="yellow"/>
          <w:lang w:eastAsia="zh-CN"/>
        </w:rPr>
        <w:t>（</w:t>
      </w:r>
      <w:r>
        <w:rPr>
          <w:rFonts w:hint="default" w:ascii="Times New Roman" w:hAnsi="Times New Roman" w:eastAsia="宋体" w:cs="Times New Roman"/>
          <w:b/>
          <w:bCs/>
          <w:color w:val="FF0000"/>
          <w:sz w:val="28"/>
          <w:highlight w:val="yellow"/>
          <w:lang w:val="en-US" w:eastAsia="zh-CN"/>
        </w:rPr>
        <w:t>背景描述+现有技术+推导+一个缺点</w:t>
      </w:r>
      <w:r>
        <w:rPr>
          <w:rFonts w:hint="default" w:ascii="Times New Roman" w:hAnsi="Times New Roman" w:eastAsia="宋体" w:cs="Times New Roman"/>
          <w:b/>
          <w:bCs/>
          <w:color w:val="FF0000"/>
          <w:sz w:val="28"/>
          <w:highlight w:val="yellow"/>
          <w:lang w:eastAsia="zh-CN"/>
        </w:rPr>
        <w:t>）</w:t>
      </w:r>
    </w:p>
    <w:p w14:paraId="5A730571">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lang w:val="en-US" w:eastAsia="zh-CN"/>
        </w:rPr>
      </w:pPr>
      <w:r>
        <w:rPr>
          <w:rFonts w:hint="default" w:ascii="Times New Roman" w:hAnsi="Times New Roman" w:eastAsia="宋体" w:cs="Times New Roman"/>
          <w:sz w:val="28"/>
          <w:lang w:val="en-US" w:eastAsia="zh-CN"/>
        </w:rPr>
        <w:t>目前，</w:t>
      </w:r>
    </w:p>
    <w:p w14:paraId="563CA3D5">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lang w:eastAsia="zh-CN"/>
        </w:rPr>
      </w:pPr>
      <w:r>
        <w:rPr>
          <w:rFonts w:hint="default" w:ascii="Times New Roman" w:hAnsi="Times New Roman" w:eastAsia="宋体" w:cs="Times New Roman"/>
          <w:sz w:val="28"/>
          <w:lang w:val="en-US" w:eastAsia="zh-CN"/>
        </w:rPr>
        <w:t>在一种现有技术中，</w:t>
      </w:r>
      <w:r>
        <w:rPr>
          <w:rFonts w:hint="default" w:ascii="Times New Roman" w:hAnsi="Times New Roman" w:eastAsia="宋体" w:cs="Times New Roman"/>
          <w:sz w:val="28"/>
          <w:lang w:eastAsia="zh-CN"/>
        </w:rPr>
        <w:t>。</w:t>
      </w:r>
    </w:p>
    <w:p w14:paraId="3B82AFA4">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ascii="宋体" w:hAnsi="宋体" w:cs="宋体"/>
          <w:szCs w:val="28"/>
        </w:rPr>
      </w:pPr>
      <w:r>
        <w:rPr>
          <w:rFonts w:hint="default" w:ascii="Times New Roman" w:hAnsi="Times New Roman" w:eastAsia="宋体" w:cs="Times New Roman"/>
          <w:sz w:val="28"/>
          <w:lang w:val="en-US" w:eastAsia="zh-CN"/>
        </w:rPr>
        <w:t>现有技术中存在xx问题。</w:t>
      </w:r>
      <w:r>
        <w:rPr>
          <w:rFonts w:hint="default" w:ascii="Times New Roman" w:hAnsi="Times New Roman" w:eastAsia="宋体" w:cs="Times New Roman"/>
          <w:sz w:val="28"/>
          <w:highlight w:val="yellow"/>
          <w:lang w:val="en-US" w:eastAsia="zh-CN"/>
        </w:rPr>
        <w:t>（技术问题）</w:t>
      </w:r>
    </w:p>
    <w:p w14:paraId="2A7CBAFC">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宋体" w:cs="Times New Roman"/>
          <w:b/>
          <w:bCs/>
          <w:sz w:val="28"/>
        </w:rPr>
      </w:pPr>
      <w:r>
        <w:rPr>
          <w:rFonts w:hint="default" w:ascii="Times New Roman" w:hAnsi="Times New Roman" w:eastAsia="宋体" w:cs="Times New Roman"/>
          <w:b/>
          <w:bCs/>
          <w:sz w:val="28"/>
        </w:rPr>
        <w:t>发明内容</w:t>
      </w:r>
    </w:p>
    <w:p w14:paraId="2F3701A3">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本发明提供了</w:t>
      </w:r>
      <w:r>
        <w:rPr>
          <w:rFonts w:hint="default" w:ascii="Times New Roman" w:hAnsi="Times New Roman" w:eastAsia="宋体" w:cs="Times New Roman"/>
          <w:sz w:val="28"/>
        </w:rPr>
        <w:t>一种</w:t>
      </w:r>
      <w:r>
        <w:rPr>
          <w:rFonts w:hint="eastAsia" w:ascii="Times New Roman" w:hAnsi="Times New Roman" w:cs="Times New Roman"/>
          <w:sz w:val="28"/>
          <w:lang w:eastAsia="zh-CN"/>
        </w:rPr>
        <w:t>......</w:t>
      </w:r>
      <w:r>
        <w:rPr>
          <w:rFonts w:hint="default" w:ascii="Times New Roman" w:hAnsi="Times New Roman" w:eastAsia="宋体" w:cs="Times New Roman"/>
          <w:sz w:val="28"/>
        </w:rPr>
        <w:t>方法</w:t>
      </w:r>
      <w:r>
        <w:rPr>
          <w:rFonts w:hint="eastAsia" w:ascii="Times New Roman" w:hAnsi="Times New Roman" w:cs="Times New Roman"/>
          <w:sz w:val="28"/>
          <w:lang w:val="en-US" w:eastAsia="zh-CN"/>
        </w:rPr>
        <w:t>及系统</w:t>
      </w:r>
      <w:r>
        <w:rPr>
          <w:rFonts w:hint="default" w:ascii="Times New Roman" w:hAnsi="Times New Roman" w:eastAsia="宋体" w:cs="Times New Roman"/>
          <w:sz w:val="28"/>
          <w:szCs w:val="28"/>
        </w:rPr>
        <w:t>，以实现</w:t>
      </w:r>
      <w:r>
        <w:rPr>
          <w:rFonts w:hint="eastAsia" w:ascii="Times New Roman" w:hAnsi="Times New Roman" w:cs="Times New Roman"/>
          <w:sz w:val="28"/>
          <w:szCs w:val="28"/>
          <w:lang w:eastAsia="zh-CN"/>
        </w:rPr>
        <w:t>......</w:t>
      </w:r>
      <w:r>
        <w:rPr>
          <w:rFonts w:hint="default" w:ascii="Times New Roman" w:hAnsi="Times New Roman" w:eastAsia="宋体" w:cs="Times New Roman"/>
          <w:sz w:val="28"/>
          <w:szCs w:val="28"/>
          <w:lang w:val="en-US" w:eastAsia="zh-CN"/>
        </w:rPr>
        <w:t>/以解决</w:t>
      </w:r>
      <w:r>
        <w:rPr>
          <w:rFonts w:hint="default" w:ascii="Times New Roman" w:hAnsi="Times New Roman" w:eastAsia="宋体" w:cs="Times New Roman"/>
          <w:sz w:val="28"/>
          <w:lang w:val="en-US" w:eastAsia="zh-CN"/>
        </w:rPr>
        <w:t>xx问题</w:t>
      </w:r>
      <w:r>
        <w:rPr>
          <w:rFonts w:hint="default" w:ascii="Times New Roman" w:hAnsi="Times New Roman" w:eastAsia="宋体" w:cs="Times New Roman"/>
          <w:sz w:val="28"/>
          <w:szCs w:val="28"/>
        </w:rPr>
        <w:t>。</w:t>
      </w:r>
      <w:r>
        <w:rPr>
          <w:rFonts w:hint="default" w:ascii="Times New Roman" w:hAnsi="Times New Roman" w:eastAsia="宋体" w:cs="Times New Roman"/>
          <w:bCs/>
          <w:color w:val="FF0000"/>
          <w:sz w:val="28"/>
          <w:szCs w:val="28"/>
          <w:highlight w:val="yellow"/>
          <w:lang w:val="en-US" w:eastAsia="zh-CN"/>
        </w:rPr>
        <w:t>[名称+优点(与上述缺点对应)]</w:t>
      </w:r>
    </w:p>
    <w:p w14:paraId="1FFBBC5F">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第一方面，为了解决上述技术问题，本发明提供了</w:t>
      </w:r>
      <w:r>
        <w:rPr>
          <w:rFonts w:hint="default" w:ascii="Times New Roman" w:hAnsi="Times New Roman" w:eastAsia="宋体" w:cs="Times New Roman"/>
          <w:sz w:val="28"/>
        </w:rPr>
        <w:t>一种</w:t>
      </w:r>
      <w:r>
        <w:rPr>
          <w:rFonts w:hint="default" w:ascii="Times New Roman" w:hAnsi="Times New Roman" w:eastAsia="宋体" w:cs="Times New Roman"/>
          <w:color w:val="0000FF"/>
          <w:sz w:val="28"/>
          <w:szCs w:val="28"/>
          <w:lang w:val="en-US" w:eastAsia="zh-CN"/>
        </w:rPr>
        <w:t>AAA方法</w:t>
      </w:r>
      <w:r>
        <w:rPr>
          <w:rFonts w:hint="default" w:ascii="Times New Roman" w:hAnsi="Times New Roman" w:eastAsia="宋体" w:cs="Times New Roman"/>
          <w:sz w:val="28"/>
          <w:szCs w:val="28"/>
        </w:rPr>
        <w:t>，包括：</w:t>
      </w:r>
    </w:p>
    <w:p w14:paraId="364364AE">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color w:val="0000FF"/>
          <w:sz w:val="28"/>
          <w:szCs w:val="28"/>
          <w:lang w:eastAsia="zh-CN"/>
        </w:rPr>
      </w:pPr>
      <w:r>
        <w:rPr>
          <w:rFonts w:hint="default" w:ascii="Times New Roman" w:hAnsi="Times New Roman" w:eastAsia="宋体" w:cs="Times New Roman"/>
          <w:color w:val="0000FF"/>
          <w:sz w:val="28"/>
          <w:szCs w:val="28"/>
        </w:rPr>
        <w:t>获取特征1和特征2</w:t>
      </w:r>
      <w:r>
        <w:rPr>
          <w:rFonts w:hint="default" w:ascii="Times New Roman" w:hAnsi="Times New Roman" w:eastAsia="宋体" w:cs="Times New Roman"/>
          <w:color w:val="0000FF"/>
          <w:sz w:val="28"/>
          <w:szCs w:val="28"/>
          <w:lang w:eastAsia="zh-CN"/>
        </w:rPr>
        <w:t>；</w:t>
      </w:r>
    </w:p>
    <w:p w14:paraId="4C0499D0">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color w:val="0000FF"/>
          <w:sz w:val="28"/>
          <w:szCs w:val="28"/>
          <w:lang w:eastAsia="zh-CN"/>
        </w:rPr>
      </w:pPr>
      <w:r>
        <w:rPr>
          <w:rFonts w:hint="default" w:ascii="Times New Roman" w:hAnsi="Times New Roman" w:eastAsia="宋体" w:cs="Times New Roman"/>
          <w:color w:val="0000FF"/>
          <w:sz w:val="28"/>
          <w:szCs w:val="28"/>
        </w:rPr>
        <w:t>根据所述特征1，进行xx操作，得到特征3</w:t>
      </w:r>
      <w:r>
        <w:rPr>
          <w:rFonts w:hint="default" w:ascii="Times New Roman" w:hAnsi="Times New Roman" w:eastAsia="宋体" w:cs="Times New Roman"/>
          <w:color w:val="0000FF"/>
          <w:sz w:val="28"/>
          <w:szCs w:val="28"/>
          <w:lang w:eastAsia="zh-CN"/>
        </w:rPr>
        <w:t>；</w:t>
      </w:r>
    </w:p>
    <w:p w14:paraId="3C730C47">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Times New Roman" w:hAnsi="Times New Roman" w:eastAsia="宋体" w:cs="Times New Roman"/>
          <w:color w:val="0000FF"/>
          <w:sz w:val="28"/>
          <w:szCs w:val="28"/>
          <w:lang w:eastAsia="zh-CN"/>
        </w:rPr>
      </w:pPr>
      <w:r>
        <w:rPr>
          <w:rFonts w:hint="default" w:ascii="Times New Roman" w:hAnsi="Times New Roman" w:eastAsia="宋体" w:cs="Times New Roman"/>
          <w:color w:val="0000FF"/>
          <w:sz w:val="28"/>
          <w:szCs w:val="28"/>
        </w:rPr>
        <w:t>根据所述特征2和所述特征3，进行xx操作，得到特征4</w:t>
      </w:r>
      <w:r>
        <w:rPr>
          <w:rFonts w:hint="eastAsia" w:ascii="Times New Roman" w:hAnsi="Times New Roman" w:cs="Times New Roman"/>
          <w:color w:val="0000FF"/>
          <w:sz w:val="28"/>
          <w:szCs w:val="28"/>
          <w:lang w:eastAsia="zh-CN"/>
        </w:rPr>
        <w:t>；</w:t>
      </w:r>
    </w:p>
    <w:p w14:paraId="71761740">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color w:val="0000FF"/>
          <w:sz w:val="28"/>
          <w:szCs w:val="28"/>
          <w:lang w:val="en-US" w:eastAsia="zh-CN"/>
        </w:rPr>
      </w:pPr>
      <w:r>
        <w:rPr>
          <w:rFonts w:hint="default" w:ascii="Times New Roman" w:hAnsi="Times New Roman" w:eastAsia="宋体" w:cs="Times New Roman"/>
          <w:color w:val="0000FF"/>
          <w:sz w:val="28"/>
          <w:szCs w:val="28"/>
        </w:rPr>
        <w:t>将所述特征4进行输出/根据所述特征4进行XX操作</w:t>
      </w:r>
      <w:r>
        <w:rPr>
          <w:rFonts w:hint="default" w:ascii="Times New Roman" w:hAnsi="Times New Roman" w:eastAsia="宋体" w:cs="Times New Roman"/>
          <w:color w:val="0000FF"/>
          <w:sz w:val="28"/>
          <w:szCs w:val="28"/>
          <w:lang w:val="en-US" w:eastAsia="zh-CN"/>
        </w:rPr>
        <w:t>/将所述特征4输入到预先训练完成的xx模型中</w:t>
      </w:r>
      <w:r>
        <w:rPr>
          <w:rFonts w:hint="default" w:ascii="Times New Roman" w:hAnsi="Times New Roman" w:eastAsia="宋体" w:cs="Times New Roman"/>
          <w:color w:val="0000FF"/>
          <w:sz w:val="28"/>
          <w:szCs w:val="28"/>
          <w:lang w:eastAsia="zh-CN"/>
        </w:rPr>
        <w:t>，</w:t>
      </w:r>
      <w:r>
        <w:rPr>
          <w:rFonts w:hint="default" w:ascii="Times New Roman" w:hAnsi="Times New Roman" w:eastAsia="宋体" w:cs="Times New Roman"/>
          <w:color w:val="0000FF"/>
          <w:sz w:val="28"/>
          <w:szCs w:val="28"/>
        </w:rPr>
        <w:t>得到目标结果</w:t>
      </w:r>
      <w:r>
        <w:rPr>
          <w:rFonts w:hint="default" w:ascii="Times New Roman" w:hAnsi="Times New Roman" w:eastAsia="宋体" w:cs="Times New Roman"/>
          <w:color w:val="0000FF"/>
          <w:sz w:val="28"/>
          <w:szCs w:val="28"/>
          <w:lang w:eastAsia="zh-CN"/>
        </w:rPr>
        <w:t>。</w:t>
      </w:r>
    </w:p>
    <w:p w14:paraId="6700AF6F">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color w:val="0000FF"/>
          <w:sz w:val="28"/>
          <w:szCs w:val="28"/>
          <w:lang w:eastAsia="zh-CN"/>
        </w:rPr>
      </w:pPr>
      <w:r>
        <w:rPr>
          <w:rFonts w:hint="default" w:ascii="Times New Roman" w:hAnsi="Times New Roman" w:eastAsia="宋体" w:cs="Times New Roman"/>
          <w:sz w:val="28"/>
          <w:szCs w:val="28"/>
        </w:rPr>
        <w:t>第二方面，本发明提供了一种</w:t>
      </w:r>
      <w:r>
        <w:rPr>
          <w:rFonts w:hint="default" w:ascii="Times New Roman" w:hAnsi="Times New Roman" w:eastAsia="宋体" w:cs="Times New Roman"/>
          <w:color w:val="0000FF"/>
          <w:sz w:val="28"/>
          <w:szCs w:val="28"/>
          <w:lang w:val="en-US" w:eastAsia="zh-CN"/>
        </w:rPr>
        <w:t>AAA</w:t>
      </w:r>
      <w:r>
        <w:rPr>
          <w:rFonts w:hint="eastAsia" w:ascii="Times New Roman" w:hAnsi="Times New Roman" w:cs="Times New Roman"/>
          <w:color w:val="0000FF"/>
          <w:sz w:val="28"/>
          <w:szCs w:val="28"/>
          <w:lang w:val="en-US" w:eastAsia="zh-CN"/>
        </w:rPr>
        <w:t>系统</w:t>
      </w:r>
      <w:r>
        <w:rPr>
          <w:rFonts w:hint="default" w:ascii="Times New Roman" w:hAnsi="Times New Roman" w:eastAsia="宋体" w:cs="Times New Roman"/>
          <w:sz w:val="28"/>
          <w:szCs w:val="28"/>
        </w:rPr>
        <w:t>，包括：</w:t>
      </w:r>
      <w:r>
        <w:rPr>
          <w:rFonts w:hint="eastAsia" w:ascii="Times New Roman" w:hAnsi="Times New Roman" w:cs="Times New Roman"/>
          <w:color w:val="0000FF"/>
          <w:sz w:val="28"/>
          <w:szCs w:val="28"/>
          <w:lang w:val="en-US" w:eastAsia="zh-CN"/>
        </w:rPr>
        <w:t>存储器、处理器及存储在存储器上并可在处理器上运行的计算机程序，所述处理器执行所述程序时实现如上述所述的方法的步骤</w:t>
      </w:r>
      <w:r>
        <w:rPr>
          <w:rFonts w:hint="default" w:ascii="Times New Roman" w:hAnsi="Times New Roman" w:eastAsia="宋体" w:cs="Times New Roman"/>
          <w:color w:val="0000FF"/>
          <w:sz w:val="28"/>
          <w:szCs w:val="28"/>
          <w:lang w:eastAsia="zh-CN"/>
        </w:rPr>
        <w:t>。</w:t>
      </w:r>
    </w:p>
    <w:p w14:paraId="59F83A73">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color w:val="0000FF"/>
          <w:sz w:val="28"/>
          <w:szCs w:val="28"/>
          <w:lang w:val="en-US" w:eastAsia="zh-CN"/>
        </w:rPr>
      </w:pPr>
      <w:commentRangeStart w:id="5"/>
      <w:r>
        <w:rPr>
          <w:rFonts w:hint="default" w:ascii="Times New Roman" w:hAnsi="Times New Roman" w:eastAsia="宋体" w:cs="Times New Roman"/>
          <w:sz w:val="28"/>
          <w:szCs w:val="28"/>
        </w:rPr>
        <w:t>第</w:t>
      </w:r>
      <w:r>
        <w:rPr>
          <w:rFonts w:hint="eastAsia" w:ascii="Times New Roman" w:hAnsi="Times New Roman" w:cs="Times New Roman"/>
          <w:sz w:val="28"/>
          <w:szCs w:val="28"/>
          <w:lang w:val="en-US" w:eastAsia="zh-CN"/>
        </w:rPr>
        <w:t>三</w:t>
      </w:r>
      <w:r>
        <w:rPr>
          <w:rFonts w:hint="default" w:ascii="Times New Roman" w:hAnsi="Times New Roman" w:eastAsia="宋体" w:cs="Times New Roman"/>
          <w:sz w:val="28"/>
          <w:szCs w:val="28"/>
        </w:rPr>
        <w:t>方面，本发明提供了</w:t>
      </w:r>
      <w:r>
        <w:rPr>
          <w:rFonts w:hint="default" w:ascii="Times New Roman" w:hAnsi="Times New Roman" w:eastAsia="宋体" w:cs="Times New Roman"/>
          <w:color w:val="0000FF"/>
          <w:sz w:val="28"/>
          <w:szCs w:val="28"/>
          <w:lang w:val="en-US" w:eastAsia="zh-CN"/>
        </w:rPr>
        <w:t>一种计算机可读存储介质，其上存储有计算机程序，该程序被处理器执行时</w:t>
      </w:r>
      <w:r>
        <w:rPr>
          <w:rFonts w:hint="eastAsia" w:ascii="Times New Roman" w:hAnsi="Times New Roman" w:cs="Times New Roman"/>
          <w:color w:val="0000FF"/>
          <w:sz w:val="28"/>
          <w:szCs w:val="28"/>
          <w:lang w:val="en-US" w:eastAsia="zh-CN"/>
        </w:rPr>
        <w:t>实现如上述所述的方法的步骤</w:t>
      </w:r>
      <w:r>
        <w:rPr>
          <w:rFonts w:hint="default" w:ascii="Times New Roman" w:hAnsi="Times New Roman" w:eastAsia="宋体" w:cs="Times New Roman"/>
          <w:color w:val="0000FF"/>
          <w:sz w:val="28"/>
          <w:szCs w:val="28"/>
          <w:lang w:val="en-US" w:eastAsia="zh-CN"/>
        </w:rPr>
        <w:t>。</w:t>
      </w:r>
      <w:commentRangeEnd w:id="5"/>
      <w:r>
        <w:commentReference w:id="5"/>
      </w:r>
    </w:p>
    <w:p w14:paraId="3E8CEB90">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相比于现有技术，本发明具有如下有益效果：</w:t>
      </w:r>
      <w:r>
        <w:rPr>
          <w:rFonts w:hint="default" w:ascii="Times New Roman" w:hAnsi="Times New Roman" w:eastAsia="宋体" w:cs="Times New Roman"/>
          <w:color w:val="FF0000"/>
          <w:sz w:val="28"/>
          <w:highlight w:val="yellow"/>
          <w:lang w:eastAsia="zh-CN"/>
        </w:rPr>
        <w:t>（</w:t>
      </w:r>
      <w:r>
        <w:rPr>
          <w:rFonts w:hint="default" w:ascii="Times New Roman" w:hAnsi="Times New Roman" w:eastAsia="宋体" w:cs="Times New Roman"/>
          <w:bCs/>
          <w:color w:val="FF0000"/>
          <w:sz w:val="28"/>
          <w:szCs w:val="28"/>
          <w:highlight w:val="yellow"/>
          <w:lang w:val="en-US" w:eastAsia="zh-CN"/>
        </w:rPr>
        <w:t>技术方案+推导过程+有益效果</w:t>
      </w:r>
      <w:r>
        <w:rPr>
          <w:rFonts w:hint="default" w:ascii="Times New Roman" w:hAnsi="Times New Roman" w:eastAsia="宋体" w:cs="Times New Roman"/>
          <w:color w:val="FF0000"/>
          <w:sz w:val="28"/>
          <w:highlight w:val="yellow"/>
          <w:lang w:eastAsia="zh-CN"/>
        </w:rPr>
        <w:t>）</w:t>
      </w:r>
    </w:p>
    <w:p w14:paraId="073C8A51">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（1）本发明通过对调色板进行变色，。。。。</w:t>
      </w:r>
    </w:p>
    <w:p w14:paraId="50C501B7">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（2）本发明通过对调色板进行变色，。。。。</w:t>
      </w:r>
    </w:p>
    <w:p w14:paraId="387959CE">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（3）本发明通过对调色板进行变色，。。。。</w:t>
      </w:r>
    </w:p>
    <w:p w14:paraId="14F5CD2C">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宋体" w:cs="Times New Roman"/>
          <w:b/>
          <w:bCs/>
          <w:sz w:val="28"/>
        </w:rPr>
      </w:pPr>
      <w:r>
        <w:rPr>
          <w:rFonts w:hint="default" w:ascii="Times New Roman" w:hAnsi="Times New Roman" w:eastAsia="宋体" w:cs="Times New Roman"/>
          <w:b/>
          <w:bCs/>
          <w:sz w:val="28"/>
        </w:rPr>
        <w:t>附图说明</w:t>
      </w:r>
    </w:p>
    <w:p w14:paraId="1EE8A927">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rPr>
        <w:t>图1是本发明第一实施例提供的</w:t>
      </w:r>
      <w:r>
        <w:rPr>
          <w:rFonts w:hint="eastAsia" w:ascii="Times New Roman" w:hAnsi="Times New Roman" w:cs="Times New Roman"/>
          <w:sz w:val="28"/>
          <w:lang w:eastAsia="zh-CN"/>
        </w:rPr>
        <w:t>......</w:t>
      </w:r>
      <w:r>
        <w:rPr>
          <w:rFonts w:hint="default" w:ascii="Times New Roman" w:hAnsi="Times New Roman" w:eastAsia="宋体" w:cs="Times New Roman"/>
          <w:sz w:val="28"/>
        </w:rPr>
        <w:t>流程示意图</w:t>
      </w:r>
      <w:r>
        <w:rPr>
          <w:rFonts w:hint="default" w:ascii="Times New Roman" w:hAnsi="Times New Roman" w:eastAsia="宋体" w:cs="Times New Roman"/>
          <w:sz w:val="28"/>
          <w:szCs w:val="28"/>
        </w:rPr>
        <w:t>。</w:t>
      </w:r>
    </w:p>
    <w:p w14:paraId="00D218EC">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宋体" w:cs="Times New Roman"/>
          <w:b/>
          <w:bCs/>
          <w:sz w:val="28"/>
        </w:rPr>
      </w:pPr>
      <w:r>
        <w:rPr>
          <w:rFonts w:hint="default" w:ascii="Times New Roman" w:hAnsi="Times New Roman" w:eastAsia="宋体" w:cs="Times New Roman"/>
          <w:b/>
          <w:bCs/>
          <w:sz w:val="28"/>
        </w:rPr>
        <w:t>具体实施方式</w:t>
      </w:r>
    </w:p>
    <w:p w14:paraId="6B889CF5">
      <w:pPr>
        <w:keepNext w:val="0"/>
        <w:keepLines w:val="0"/>
        <w:pageBreakBefore w:val="0"/>
        <w:widowControl w:val="0"/>
        <w:kinsoku/>
        <w:wordWrap/>
        <w:overflowPunct/>
        <w:topLinePunct w:val="0"/>
        <w:autoSpaceDE/>
        <w:autoSpaceDN/>
        <w:bidi w:val="0"/>
        <w:adjustRightInd/>
        <w:snapToGrid/>
        <w:spacing w:line="560" w:lineRule="exact"/>
        <w:ind w:left="0" w:leftChars="0" w:firstLine="0" w:firstLineChars="0"/>
        <w:textAlignment w:val="auto"/>
        <w:rPr>
          <w:rFonts w:hint="default" w:ascii="Times New Roman" w:hAnsi="Times New Roman" w:eastAsia="宋体" w:cs="Times New Roman"/>
          <w:b/>
          <w:bCs/>
          <w:color w:val="FF0000"/>
          <w:sz w:val="28"/>
          <w:szCs w:val="28"/>
          <w:highlight w:val="yellow"/>
          <w:u w:val="single"/>
          <w:lang w:eastAsia="zh-CN"/>
        </w:rPr>
      </w:pPr>
      <w:r>
        <w:rPr>
          <w:rFonts w:hint="default" w:ascii="Times New Roman" w:hAnsi="Times New Roman" w:eastAsia="宋体" w:cs="Times New Roman"/>
          <w:b/>
          <w:bCs/>
          <w:color w:val="FF0000"/>
          <w:sz w:val="28"/>
          <w:szCs w:val="28"/>
          <w:highlight w:val="yellow"/>
          <w:u w:val="single"/>
          <w:lang w:eastAsia="zh-CN"/>
        </w:rPr>
        <w:t>（</w:t>
      </w:r>
      <w:r>
        <w:rPr>
          <w:rFonts w:hint="default" w:ascii="Times New Roman" w:hAnsi="Times New Roman" w:eastAsia="宋体" w:cs="Times New Roman"/>
          <w:b/>
          <w:bCs/>
          <w:color w:val="FF0000"/>
          <w:sz w:val="28"/>
          <w:szCs w:val="28"/>
          <w:highlight w:val="yellow"/>
          <w:u w:val="single"/>
          <w:lang w:val="en-US" w:eastAsia="zh-CN"/>
        </w:rPr>
        <w:t>总+分+综述</w:t>
      </w:r>
      <w:r>
        <w:rPr>
          <w:rFonts w:hint="default" w:ascii="Times New Roman" w:hAnsi="Times New Roman" w:eastAsia="宋体" w:cs="Times New Roman"/>
          <w:b/>
          <w:bCs/>
          <w:color w:val="FF0000"/>
          <w:sz w:val="28"/>
          <w:szCs w:val="28"/>
          <w:highlight w:val="yellow"/>
          <w:u w:val="single"/>
          <w:lang w:eastAsia="zh-CN"/>
        </w:rPr>
        <w:t>）</w:t>
      </w:r>
    </w:p>
    <w:p w14:paraId="72164E5F">
      <w:pPr>
        <w:keepNext w:val="0"/>
        <w:keepLines w:val="0"/>
        <w:pageBreakBefore w:val="0"/>
        <w:widowControl w:val="0"/>
        <w:kinsoku/>
        <w:wordWrap/>
        <w:overflowPunct/>
        <w:topLinePunct w:val="0"/>
        <w:autoSpaceDE/>
        <w:autoSpaceDN/>
        <w:bidi w:val="0"/>
        <w:adjustRightInd/>
        <w:snapToGrid/>
        <w:spacing w:line="560" w:lineRule="exact"/>
        <w:ind w:left="0" w:leftChars="0" w:firstLine="0" w:firstLineChars="0"/>
        <w:textAlignment w:val="auto"/>
        <w:rPr>
          <w:rFonts w:hint="default" w:ascii="Times New Roman" w:hAnsi="Times New Roman" w:eastAsia="宋体" w:cs="Times New Roman"/>
          <w:color w:val="FF0000"/>
          <w:sz w:val="28"/>
          <w:szCs w:val="28"/>
          <w:highlight w:val="yellow"/>
          <w:u w:val="single"/>
          <w:lang w:eastAsia="zh-CN"/>
        </w:rPr>
      </w:pPr>
      <w:r>
        <w:rPr>
          <w:rFonts w:hint="default" w:ascii="Times New Roman" w:hAnsi="Times New Roman" w:eastAsia="宋体" w:cs="Times New Roman"/>
          <w:color w:val="FF0000"/>
          <w:sz w:val="28"/>
          <w:szCs w:val="28"/>
          <w:highlight w:val="yellow"/>
          <w:u w:val="single"/>
          <w:lang w:eastAsia="zh-CN"/>
        </w:rPr>
        <w:t>（</w:t>
      </w:r>
      <w:r>
        <w:rPr>
          <w:rFonts w:hint="default" w:ascii="Times New Roman" w:hAnsi="Times New Roman" w:eastAsia="宋体" w:cs="Times New Roman"/>
          <w:color w:val="FF0000"/>
          <w:sz w:val="28"/>
          <w:szCs w:val="28"/>
          <w:highlight w:val="yellow"/>
          <w:u w:val="single"/>
          <w:lang w:val="en-US" w:eastAsia="zh-CN"/>
        </w:rPr>
        <w:t>分：每个步骤的解释、名词解释、需要说明的其他示例、具体示例的展示</w:t>
      </w:r>
      <w:r>
        <w:rPr>
          <w:rFonts w:hint="default" w:ascii="Times New Roman" w:hAnsi="Times New Roman" w:eastAsia="宋体" w:cs="Times New Roman"/>
          <w:color w:val="FF0000"/>
          <w:sz w:val="28"/>
          <w:szCs w:val="28"/>
          <w:highlight w:val="yellow"/>
          <w:u w:val="single"/>
          <w:lang w:eastAsia="zh-CN"/>
        </w:rPr>
        <w:t>）</w:t>
      </w:r>
    </w:p>
    <w:p w14:paraId="7FB3D77E">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FF0000"/>
          <w:sz w:val="28"/>
          <w:szCs w:val="28"/>
          <w:highlight w:val="yellow"/>
          <w:u w:val="single"/>
          <w:lang w:eastAsia="zh-CN"/>
        </w:rPr>
      </w:pPr>
      <w:r>
        <w:rPr>
          <w:rFonts w:hint="default" w:ascii="Times New Roman" w:hAnsi="Times New Roman" w:eastAsia="宋体" w:cs="Times New Roman"/>
          <w:color w:val="FF0000"/>
          <w:sz w:val="28"/>
          <w:szCs w:val="28"/>
          <w:highlight w:val="yellow"/>
          <w:u w:val="single"/>
          <w:lang w:eastAsia="zh-CN"/>
        </w:rPr>
        <w:t>【</w:t>
      </w:r>
      <w:r>
        <w:rPr>
          <w:rFonts w:hint="default" w:ascii="Times New Roman" w:hAnsi="Times New Roman" w:eastAsia="宋体" w:cs="Times New Roman"/>
          <w:color w:val="FF0000"/>
          <w:sz w:val="28"/>
          <w:szCs w:val="28"/>
          <w:highlight w:val="yellow"/>
          <w:u w:val="single"/>
          <w:lang w:val="en-US" w:eastAsia="zh-CN"/>
        </w:rPr>
        <w:t>使用自然语句客观陈述技术方案，不能夸大事实，也不能使用不确定的描述</w:t>
      </w:r>
      <w:r>
        <w:rPr>
          <w:rFonts w:hint="default" w:ascii="Times New Roman" w:hAnsi="Times New Roman" w:eastAsia="宋体" w:cs="Times New Roman"/>
          <w:color w:val="FF0000"/>
          <w:sz w:val="28"/>
          <w:szCs w:val="28"/>
          <w:highlight w:val="yellow"/>
          <w:u w:val="single"/>
          <w:lang w:eastAsia="zh-CN"/>
        </w:rPr>
        <w:t>】</w:t>
      </w:r>
    </w:p>
    <w:p w14:paraId="0BBAC39B">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下面将结合本发明实施例中的附图，对本发明实施例中的技术方案进行清楚、完整地描述，显然，所描述的实施例仅仅是本发明一部分实施例，而不是全部的实施例。基于本发明中的实施例，本领域普通技术人员在没有作出创造性劳动前提下所获得的所有其他实施例，都属于本发明保护的范围。</w:t>
      </w:r>
    </w:p>
    <w:p w14:paraId="7237312A">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参照图1，本发明第一实施例提供了</w:t>
      </w:r>
      <w:r>
        <w:rPr>
          <w:rFonts w:hint="eastAsia" w:ascii="Times New Roman" w:hAnsi="Times New Roman" w:cs="Times New Roman"/>
          <w:sz w:val="28"/>
          <w:szCs w:val="28"/>
          <w:lang w:eastAsia="zh-CN"/>
        </w:rPr>
        <w:t>......</w:t>
      </w:r>
      <w:r>
        <w:rPr>
          <w:rFonts w:hint="default" w:ascii="Times New Roman" w:hAnsi="Times New Roman" w:eastAsia="宋体" w:cs="Times New Roman"/>
          <w:sz w:val="28"/>
          <w:szCs w:val="28"/>
        </w:rPr>
        <w:t>，包括以下步骤：</w:t>
      </w:r>
    </w:p>
    <w:p w14:paraId="290B8CD3">
      <w:pPr>
        <w:pStyle w:val="11"/>
        <w:keepNext w:val="0"/>
        <w:keepLines w:val="0"/>
        <w:pageBreakBefore w:val="0"/>
        <w:widowControl w:val="0"/>
        <w:kinsoku/>
        <w:wordWrap/>
        <w:overflowPunct/>
        <w:topLinePunct w:val="0"/>
        <w:autoSpaceDE/>
        <w:autoSpaceDN/>
        <w:bidi w:val="0"/>
        <w:adjustRightInd/>
        <w:snapToGrid/>
        <w:spacing w:line="560" w:lineRule="exact"/>
        <w:ind w:firstLine="560"/>
        <w:textAlignment w:val="auto"/>
        <w:rPr>
          <w:rFonts w:hint="default" w:ascii="Times New Roman" w:hAnsi="Times New Roman" w:eastAsia="宋体" w:cs="Times New Roman"/>
          <w:color w:val="0000FF"/>
          <w:sz w:val="28"/>
          <w:szCs w:val="28"/>
          <w:lang w:eastAsia="zh-CN"/>
        </w:rPr>
      </w:pPr>
      <w:r>
        <w:rPr>
          <w:rFonts w:hint="default" w:ascii="Times New Roman" w:hAnsi="Times New Roman" w:eastAsia="宋体" w:cs="Times New Roman"/>
          <w:sz w:val="28"/>
          <w:szCs w:val="28"/>
        </w:rPr>
        <w:t>S11，</w:t>
      </w:r>
      <w:r>
        <w:rPr>
          <w:rFonts w:hint="default" w:ascii="Times New Roman" w:hAnsi="Times New Roman" w:eastAsia="宋体" w:cs="Times New Roman"/>
          <w:color w:val="0000FF"/>
          <w:sz w:val="28"/>
          <w:szCs w:val="28"/>
        </w:rPr>
        <w:t>获取特征1和特征 2</w:t>
      </w:r>
      <w:r>
        <w:rPr>
          <w:rFonts w:hint="default" w:ascii="Times New Roman" w:hAnsi="Times New Roman" w:eastAsia="宋体" w:cs="Times New Roman"/>
          <w:color w:val="0000FF"/>
          <w:sz w:val="28"/>
          <w:szCs w:val="28"/>
          <w:lang w:eastAsia="zh-CN"/>
        </w:rPr>
        <w:t>；</w:t>
      </w:r>
    </w:p>
    <w:p w14:paraId="400F44D2">
      <w:pPr>
        <w:pStyle w:val="11"/>
        <w:keepNext w:val="0"/>
        <w:keepLines w:val="0"/>
        <w:pageBreakBefore w:val="0"/>
        <w:widowControl w:val="0"/>
        <w:kinsoku/>
        <w:wordWrap/>
        <w:overflowPunct/>
        <w:topLinePunct w:val="0"/>
        <w:autoSpaceDE/>
        <w:autoSpaceDN/>
        <w:bidi w:val="0"/>
        <w:adjustRightInd/>
        <w:snapToGrid/>
        <w:spacing w:line="560" w:lineRule="exact"/>
        <w:ind w:firstLine="560"/>
        <w:textAlignment w:val="auto"/>
        <w:rPr>
          <w:rFonts w:hint="default" w:ascii="Times New Roman" w:hAnsi="Times New Roman" w:eastAsia="宋体" w:cs="Times New Roman"/>
          <w:color w:val="0000FF"/>
          <w:sz w:val="28"/>
          <w:szCs w:val="28"/>
          <w:lang w:eastAsia="zh-CN"/>
        </w:rPr>
      </w:pPr>
      <w:r>
        <w:rPr>
          <w:rFonts w:hint="default" w:ascii="Times New Roman" w:hAnsi="Times New Roman" w:eastAsia="宋体" w:cs="Times New Roman"/>
          <w:sz w:val="28"/>
          <w:szCs w:val="28"/>
        </w:rPr>
        <w:t>S12，</w:t>
      </w:r>
      <w:r>
        <w:rPr>
          <w:rFonts w:hint="default" w:ascii="Times New Roman" w:hAnsi="Times New Roman" w:eastAsia="宋体" w:cs="Times New Roman"/>
          <w:color w:val="0000FF"/>
          <w:sz w:val="28"/>
          <w:szCs w:val="28"/>
        </w:rPr>
        <w:t>根据所述特征 1，进行 xx 操作，得到特征 3</w:t>
      </w:r>
      <w:r>
        <w:rPr>
          <w:rFonts w:hint="default" w:ascii="Times New Roman" w:hAnsi="Times New Roman" w:eastAsia="宋体" w:cs="Times New Roman"/>
          <w:color w:val="0000FF"/>
          <w:sz w:val="28"/>
          <w:szCs w:val="28"/>
          <w:lang w:eastAsia="zh-CN"/>
        </w:rPr>
        <w:t>；</w:t>
      </w:r>
    </w:p>
    <w:p w14:paraId="72F1DF09">
      <w:pPr>
        <w:pStyle w:val="11"/>
        <w:keepNext w:val="0"/>
        <w:keepLines w:val="0"/>
        <w:pageBreakBefore w:val="0"/>
        <w:widowControl w:val="0"/>
        <w:kinsoku/>
        <w:wordWrap/>
        <w:overflowPunct/>
        <w:topLinePunct w:val="0"/>
        <w:autoSpaceDE/>
        <w:autoSpaceDN/>
        <w:bidi w:val="0"/>
        <w:adjustRightInd/>
        <w:snapToGrid/>
        <w:spacing w:line="560" w:lineRule="exact"/>
        <w:ind w:firstLine="560"/>
        <w:textAlignment w:val="auto"/>
        <w:rPr>
          <w:rFonts w:hint="eastAsia" w:ascii="Times New Roman" w:hAnsi="Times New Roman" w:eastAsia="宋体" w:cs="Times New Roman"/>
          <w:color w:val="0000FF"/>
          <w:sz w:val="28"/>
          <w:szCs w:val="28"/>
          <w:lang w:eastAsia="zh-CN"/>
        </w:rPr>
      </w:pPr>
      <w:r>
        <w:rPr>
          <w:rFonts w:hint="default" w:ascii="Times New Roman" w:hAnsi="Times New Roman" w:eastAsia="宋体" w:cs="Times New Roman"/>
          <w:sz w:val="28"/>
          <w:szCs w:val="28"/>
        </w:rPr>
        <w:t>S1</w:t>
      </w:r>
      <w:r>
        <w:rPr>
          <w:rFonts w:hint="default" w:ascii="Times New Roman" w:hAnsi="Times New Roman" w:eastAsia="宋体" w:cs="Times New Roman"/>
          <w:sz w:val="28"/>
          <w:szCs w:val="28"/>
          <w:lang w:val="en-US" w:eastAsia="zh-CN"/>
        </w:rPr>
        <w:t>3</w:t>
      </w:r>
      <w:r>
        <w:rPr>
          <w:rFonts w:hint="default" w:ascii="Times New Roman" w:hAnsi="Times New Roman" w:eastAsia="宋体" w:cs="Times New Roman"/>
          <w:sz w:val="28"/>
          <w:szCs w:val="28"/>
        </w:rPr>
        <w:t>，</w:t>
      </w:r>
      <w:r>
        <w:rPr>
          <w:rFonts w:hint="default" w:ascii="Times New Roman" w:hAnsi="Times New Roman" w:eastAsia="宋体" w:cs="Times New Roman"/>
          <w:color w:val="0000FF"/>
          <w:sz w:val="28"/>
          <w:szCs w:val="28"/>
        </w:rPr>
        <w:t>根据所述特征 2和所述特征 3，进行xx 操作，得到特征 4</w:t>
      </w:r>
      <w:r>
        <w:rPr>
          <w:rFonts w:hint="eastAsia" w:cs="Times New Roman"/>
          <w:color w:val="0000FF"/>
          <w:sz w:val="28"/>
          <w:szCs w:val="28"/>
          <w:lang w:eastAsia="zh-CN"/>
        </w:rPr>
        <w:t>；</w:t>
      </w:r>
    </w:p>
    <w:p w14:paraId="28C2F06D">
      <w:pPr>
        <w:pStyle w:val="11"/>
        <w:keepNext w:val="0"/>
        <w:keepLines w:val="0"/>
        <w:pageBreakBefore w:val="0"/>
        <w:widowControl w:val="0"/>
        <w:kinsoku/>
        <w:wordWrap/>
        <w:overflowPunct/>
        <w:topLinePunct w:val="0"/>
        <w:autoSpaceDE/>
        <w:autoSpaceDN/>
        <w:bidi w:val="0"/>
        <w:adjustRightInd/>
        <w:snapToGrid/>
        <w:spacing w:line="560" w:lineRule="exact"/>
        <w:ind w:firstLine="560"/>
        <w:textAlignment w:val="auto"/>
        <w:rPr>
          <w:rFonts w:hint="default" w:ascii="Times New Roman" w:hAnsi="Times New Roman" w:eastAsia="宋体" w:cs="Times New Roman"/>
          <w:color w:val="0000FF"/>
          <w:sz w:val="28"/>
          <w:szCs w:val="28"/>
          <w:lang w:val="en-US" w:eastAsia="zh-CN"/>
        </w:rPr>
      </w:pPr>
      <w:r>
        <w:rPr>
          <w:rFonts w:hint="default" w:ascii="Times New Roman" w:hAnsi="Times New Roman" w:eastAsia="宋体" w:cs="Times New Roman"/>
          <w:sz w:val="28"/>
          <w:szCs w:val="28"/>
        </w:rPr>
        <w:t>S1</w:t>
      </w:r>
      <w:r>
        <w:rPr>
          <w:rFonts w:hint="default" w:ascii="Times New Roman" w:hAnsi="Times New Roman" w:eastAsia="宋体" w:cs="Times New Roman"/>
          <w:sz w:val="28"/>
          <w:szCs w:val="28"/>
          <w:lang w:val="en-US" w:eastAsia="zh-CN"/>
        </w:rPr>
        <w:t>4</w:t>
      </w:r>
      <w:r>
        <w:rPr>
          <w:rFonts w:hint="default" w:ascii="Times New Roman" w:hAnsi="Times New Roman" w:eastAsia="宋体" w:cs="Times New Roman"/>
          <w:sz w:val="28"/>
          <w:szCs w:val="28"/>
        </w:rPr>
        <w:t>，</w:t>
      </w:r>
      <w:r>
        <w:rPr>
          <w:rFonts w:hint="default" w:ascii="Times New Roman" w:hAnsi="Times New Roman" w:eastAsia="宋体" w:cs="Times New Roman"/>
          <w:color w:val="0000FF"/>
          <w:sz w:val="28"/>
          <w:szCs w:val="28"/>
        </w:rPr>
        <w:t>将所述特征4进行输出/根据所述特征4进行 XX操作</w:t>
      </w:r>
      <w:r>
        <w:rPr>
          <w:rFonts w:hint="default" w:ascii="Times New Roman" w:hAnsi="Times New Roman" w:eastAsia="宋体" w:cs="Times New Roman"/>
          <w:color w:val="0000FF"/>
          <w:sz w:val="28"/>
          <w:szCs w:val="28"/>
          <w:lang w:val="en-US" w:eastAsia="zh-CN"/>
        </w:rPr>
        <w:t>/将所述特征4输入到预先训练完成的xx模型中</w:t>
      </w:r>
      <w:r>
        <w:rPr>
          <w:rFonts w:hint="default" w:ascii="Times New Roman" w:hAnsi="Times New Roman" w:eastAsia="宋体" w:cs="Times New Roman"/>
          <w:color w:val="0000FF"/>
          <w:sz w:val="28"/>
          <w:szCs w:val="28"/>
          <w:lang w:eastAsia="zh-CN"/>
        </w:rPr>
        <w:t>，</w:t>
      </w:r>
      <w:r>
        <w:rPr>
          <w:rFonts w:hint="default" w:ascii="Times New Roman" w:hAnsi="Times New Roman" w:eastAsia="宋体" w:cs="Times New Roman"/>
          <w:color w:val="0000FF"/>
          <w:sz w:val="28"/>
          <w:szCs w:val="28"/>
        </w:rPr>
        <w:t>得到目标结果</w:t>
      </w:r>
      <w:r>
        <w:rPr>
          <w:rFonts w:hint="default" w:ascii="Times New Roman" w:hAnsi="Times New Roman" w:eastAsia="宋体" w:cs="Times New Roman"/>
          <w:color w:val="0000FF"/>
          <w:sz w:val="28"/>
          <w:szCs w:val="28"/>
          <w:lang w:eastAsia="zh-CN"/>
        </w:rPr>
        <w:t>。</w:t>
      </w:r>
    </w:p>
    <w:p w14:paraId="131E6B2F">
      <w:pPr>
        <w:keepNext w:val="0"/>
        <w:keepLines w:val="0"/>
        <w:pageBreakBefore w:val="0"/>
        <w:widowControl w:val="0"/>
        <w:numPr>
          <w:ilvl w:val="255"/>
          <w:numId w:val="0"/>
        </w:numPr>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bCs/>
          <w:color w:val="FF0000"/>
          <w:sz w:val="28"/>
          <w:szCs w:val="28"/>
          <w:highlight w:val="yellow"/>
          <w:lang w:val="en-US" w:eastAsia="zh-CN"/>
        </w:rPr>
      </w:pPr>
    </w:p>
    <w:p w14:paraId="16BDF4C0">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在步骤S1</w:t>
      </w:r>
      <w:r>
        <w:rPr>
          <w:rFonts w:hint="default" w:ascii="Times New Roman" w:hAnsi="Times New Roman" w:eastAsia="宋体" w:cs="Times New Roman"/>
          <w:sz w:val="28"/>
          <w:szCs w:val="28"/>
          <w:lang w:val="en-US" w:eastAsia="zh-CN"/>
        </w:rPr>
        <w:t>1</w:t>
      </w:r>
      <w:r>
        <w:rPr>
          <w:rFonts w:hint="default" w:ascii="Times New Roman" w:hAnsi="Times New Roman" w:eastAsia="宋体" w:cs="Times New Roman"/>
          <w:sz w:val="28"/>
          <w:szCs w:val="28"/>
        </w:rPr>
        <w:t>中，</w:t>
      </w:r>
      <w:r>
        <w:rPr>
          <w:rFonts w:hint="default" w:ascii="Times New Roman" w:hAnsi="Times New Roman" w:eastAsia="宋体" w:cs="Times New Roman"/>
          <w:sz w:val="28"/>
          <w:szCs w:val="28"/>
          <w:lang w:val="en-US" w:eastAsia="zh-CN"/>
        </w:rPr>
        <w:t>需要获取</w:t>
      </w:r>
      <w:r>
        <w:rPr>
          <w:rFonts w:hint="default" w:ascii="Times New Roman" w:hAnsi="Times New Roman" w:eastAsia="宋体" w:cs="Times New Roman"/>
          <w:color w:val="0000FF"/>
          <w:sz w:val="28"/>
          <w:szCs w:val="28"/>
        </w:rPr>
        <w:t>获取特征1和特征 2</w:t>
      </w:r>
      <w:r>
        <w:rPr>
          <w:rFonts w:hint="default" w:ascii="Times New Roman" w:hAnsi="Times New Roman" w:eastAsia="宋体" w:cs="Times New Roman"/>
          <w:sz w:val="28"/>
          <w:szCs w:val="28"/>
        </w:rPr>
        <w:t>。</w:t>
      </w:r>
    </w:p>
    <w:p w14:paraId="24C3D284">
      <w:pPr>
        <w:keepNext w:val="0"/>
        <w:keepLines w:val="0"/>
        <w:pageBreakBefore w:val="0"/>
        <w:widowControl w:val="0"/>
        <w:numPr>
          <w:ilvl w:val="255"/>
          <w:numId w:val="0"/>
        </w:numPr>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bCs/>
          <w:color w:val="FF0000"/>
          <w:sz w:val="28"/>
          <w:szCs w:val="28"/>
          <w:highlight w:val="yellow"/>
          <w:lang w:val="en-US" w:eastAsia="zh-CN"/>
        </w:rPr>
      </w:pPr>
      <w:r>
        <w:rPr>
          <w:rFonts w:hint="default" w:ascii="Times New Roman" w:hAnsi="Times New Roman" w:eastAsia="宋体" w:cs="Times New Roman"/>
          <w:bCs/>
          <w:color w:val="FF0000"/>
          <w:sz w:val="28"/>
          <w:szCs w:val="28"/>
          <w:highlight w:val="yellow"/>
          <w:lang w:val="en-US" w:eastAsia="zh-CN"/>
        </w:rPr>
        <w:t>分述：</w:t>
      </w:r>
      <w:r>
        <w:rPr>
          <w:rFonts w:hint="default" w:ascii="Times New Roman" w:hAnsi="Times New Roman" w:eastAsia="宋体" w:cs="Times New Roman"/>
          <w:bCs/>
          <w:color w:val="FF0000"/>
          <w:sz w:val="28"/>
          <w:szCs w:val="28"/>
          <w:highlight w:val="yellow"/>
          <w:lang w:eastAsia="zh-CN"/>
        </w:rPr>
        <w:t>（</w:t>
      </w:r>
      <w:r>
        <w:rPr>
          <w:rFonts w:hint="default" w:ascii="Times New Roman" w:hAnsi="Times New Roman" w:eastAsia="宋体" w:cs="Times New Roman"/>
          <w:bCs/>
          <w:color w:val="FF0000"/>
          <w:sz w:val="28"/>
          <w:szCs w:val="28"/>
          <w:highlight w:val="yellow"/>
          <w:lang w:val="en-US" w:eastAsia="zh-CN"/>
        </w:rPr>
        <w:t>特征是什么+特征怎么获得+特征怎么使用，步骤11怎么实现）</w:t>
      </w:r>
    </w:p>
    <w:p w14:paraId="2B24B74C">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lang w:val="en-US" w:eastAsia="zh-CN"/>
        </w:rPr>
      </w:pPr>
    </w:p>
    <w:p w14:paraId="540C774D">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p>
    <w:p w14:paraId="77CAD512">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在步骤S1</w:t>
      </w:r>
      <w:r>
        <w:rPr>
          <w:rFonts w:hint="default" w:ascii="Times New Roman" w:hAnsi="Times New Roman" w:eastAsia="宋体" w:cs="Times New Roman"/>
          <w:sz w:val="28"/>
          <w:szCs w:val="28"/>
          <w:lang w:val="en-US" w:eastAsia="zh-CN"/>
        </w:rPr>
        <w:t>2</w:t>
      </w:r>
      <w:r>
        <w:rPr>
          <w:rFonts w:hint="default" w:ascii="Times New Roman" w:hAnsi="Times New Roman" w:eastAsia="宋体" w:cs="Times New Roman"/>
          <w:sz w:val="28"/>
          <w:szCs w:val="28"/>
        </w:rPr>
        <w:t>中，</w:t>
      </w:r>
      <w:r>
        <w:rPr>
          <w:rFonts w:hint="eastAsia" w:ascii="Times New Roman" w:hAnsi="Times New Roman" w:cs="Times New Roman"/>
          <w:sz w:val="28"/>
          <w:szCs w:val="28"/>
          <w:lang w:eastAsia="zh-CN"/>
        </w:rPr>
        <w:t>......</w:t>
      </w:r>
      <w:r>
        <w:rPr>
          <w:rFonts w:hint="default" w:ascii="Times New Roman" w:hAnsi="Times New Roman" w:eastAsia="宋体" w:cs="Times New Roman"/>
          <w:sz w:val="28"/>
          <w:szCs w:val="28"/>
        </w:rPr>
        <w:t>。</w:t>
      </w:r>
    </w:p>
    <w:p w14:paraId="0A79B2CD">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在步骤S1</w:t>
      </w:r>
      <w:r>
        <w:rPr>
          <w:rFonts w:hint="default" w:ascii="Times New Roman" w:hAnsi="Times New Roman" w:eastAsia="宋体" w:cs="Times New Roman"/>
          <w:sz w:val="28"/>
          <w:szCs w:val="28"/>
          <w:lang w:val="en-US" w:eastAsia="zh-CN"/>
        </w:rPr>
        <w:t>3</w:t>
      </w:r>
      <w:r>
        <w:rPr>
          <w:rFonts w:hint="default" w:ascii="Times New Roman" w:hAnsi="Times New Roman" w:eastAsia="宋体" w:cs="Times New Roman"/>
          <w:sz w:val="28"/>
          <w:szCs w:val="28"/>
        </w:rPr>
        <w:t>中，</w:t>
      </w:r>
      <w:r>
        <w:rPr>
          <w:rFonts w:hint="eastAsia" w:ascii="Times New Roman" w:hAnsi="Times New Roman" w:cs="Times New Roman"/>
          <w:sz w:val="28"/>
          <w:szCs w:val="28"/>
          <w:lang w:eastAsia="zh-CN"/>
        </w:rPr>
        <w:t>......</w:t>
      </w:r>
      <w:r>
        <w:rPr>
          <w:rFonts w:hint="default" w:ascii="Times New Roman" w:hAnsi="Times New Roman" w:eastAsia="宋体" w:cs="Times New Roman"/>
          <w:sz w:val="28"/>
          <w:szCs w:val="28"/>
        </w:rPr>
        <w:t>。</w:t>
      </w:r>
    </w:p>
    <w:p w14:paraId="4ECA53E7">
      <w:pPr>
        <w:keepNext w:val="0"/>
        <w:keepLines w:val="0"/>
        <w:pageBreakBefore w:val="0"/>
        <w:widowControl w:val="0"/>
        <w:numPr>
          <w:ilvl w:val="-1"/>
          <w:numId w:val="0"/>
        </w:numPr>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在一种实现方式中，</w:t>
      </w:r>
      <w:r>
        <w:rPr>
          <w:rFonts w:hint="eastAsia" w:ascii="Times New Roman" w:hAnsi="Times New Roman" w:cs="Times New Roman"/>
          <w:sz w:val="28"/>
          <w:szCs w:val="28"/>
          <w:lang w:eastAsia="zh-CN"/>
        </w:rPr>
        <w:t>......</w:t>
      </w:r>
      <w:r>
        <w:rPr>
          <w:rFonts w:hint="default" w:ascii="Times New Roman" w:hAnsi="Times New Roman" w:eastAsia="宋体" w:cs="Times New Roman"/>
          <w:sz w:val="28"/>
          <w:szCs w:val="28"/>
        </w:rPr>
        <w:t>。</w:t>
      </w:r>
    </w:p>
    <w:p w14:paraId="03AA4DF0">
      <w:pPr>
        <w:keepNext w:val="0"/>
        <w:keepLines w:val="0"/>
        <w:pageBreakBefore w:val="0"/>
        <w:widowControl w:val="0"/>
        <w:numPr>
          <w:ilvl w:val="255"/>
          <w:numId w:val="0"/>
        </w:numPr>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bCs/>
          <w:color w:val="FF0000"/>
          <w:sz w:val="28"/>
          <w:szCs w:val="28"/>
          <w:highlight w:val="yellow"/>
          <w:lang w:val="en-US" w:eastAsia="zh-CN"/>
        </w:rPr>
      </w:pPr>
      <w:r>
        <w:rPr>
          <w:rFonts w:hint="default" w:ascii="Times New Roman" w:hAnsi="Times New Roman" w:eastAsia="宋体" w:cs="Times New Roman"/>
          <w:sz w:val="28"/>
          <w:szCs w:val="28"/>
          <w:lang w:val="en-US" w:eastAsia="zh-CN"/>
        </w:rPr>
        <w:t>需要说明的是，</w:t>
      </w:r>
      <w:r>
        <w:rPr>
          <w:rFonts w:hint="default" w:ascii="Times New Roman" w:hAnsi="Times New Roman" w:eastAsia="宋体" w:cs="Times New Roman"/>
          <w:bCs/>
          <w:color w:val="FF0000"/>
          <w:sz w:val="28"/>
          <w:szCs w:val="28"/>
          <w:highlight w:val="yellow"/>
          <w:lang w:val="en-US" w:eastAsia="zh-CN"/>
        </w:rPr>
        <w:t>分述：</w:t>
      </w:r>
      <w:r>
        <w:rPr>
          <w:rFonts w:hint="default" w:ascii="Times New Roman" w:hAnsi="Times New Roman" w:eastAsia="宋体" w:cs="Times New Roman"/>
          <w:bCs/>
          <w:color w:val="FF0000"/>
          <w:sz w:val="28"/>
          <w:szCs w:val="28"/>
          <w:highlight w:val="yellow"/>
          <w:lang w:eastAsia="zh-CN"/>
        </w:rPr>
        <w:t>（</w:t>
      </w:r>
      <w:r>
        <w:rPr>
          <w:rFonts w:hint="default" w:ascii="Times New Roman" w:hAnsi="Times New Roman" w:eastAsia="宋体" w:cs="Times New Roman"/>
          <w:bCs/>
          <w:color w:val="FF0000"/>
          <w:sz w:val="28"/>
          <w:szCs w:val="28"/>
          <w:highlight w:val="yellow"/>
          <w:lang w:val="en-US" w:eastAsia="zh-CN"/>
        </w:rPr>
        <w:t>特征是什么+特征怎么获得+特征怎么使用，步骤11怎么实现）</w:t>
      </w:r>
    </w:p>
    <w:p w14:paraId="39B200D2">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lang w:val="en-US" w:eastAsia="zh-CN"/>
        </w:rPr>
      </w:pPr>
    </w:p>
    <w:p w14:paraId="39F4FEC3">
      <w:pPr>
        <w:keepNext w:val="0"/>
        <w:keepLines w:val="0"/>
        <w:pageBreakBefore w:val="0"/>
        <w:widowControl w:val="0"/>
        <w:numPr>
          <w:ilvl w:val="-1"/>
          <w:numId w:val="0"/>
        </w:numPr>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在另一种实现方式中，还可以</w:t>
      </w:r>
      <w:r>
        <w:rPr>
          <w:rFonts w:hint="eastAsia" w:ascii="Times New Roman" w:hAnsi="Times New Roman" w:cs="Times New Roman"/>
          <w:sz w:val="28"/>
          <w:szCs w:val="28"/>
          <w:lang w:eastAsia="zh-CN"/>
        </w:rPr>
        <w:t>......</w:t>
      </w:r>
      <w:r>
        <w:rPr>
          <w:rFonts w:hint="default" w:ascii="Times New Roman" w:hAnsi="Times New Roman" w:eastAsia="宋体" w:cs="Times New Roman"/>
          <w:sz w:val="28"/>
          <w:szCs w:val="28"/>
        </w:rPr>
        <w:t>。</w:t>
      </w:r>
    </w:p>
    <w:p w14:paraId="54C63D31">
      <w:pPr>
        <w:keepNext w:val="0"/>
        <w:keepLines w:val="0"/>
        <w:pageBreakBefore w:val="0"/>
        <w:widowControl w:val="0"/>
        <w:numPr>
          <w:ilvl w:val="255"/>
          <w:numId w:val="0"/>
        </w:numPr>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bCs/>
          <w:color w:val="FF0000"/>
          <w:sz w:val="28"/>
          <w:szCs w:val="28"/>
          <w:highlight w:val="yellow"/>
          <w:lang w:val="en-US" w:eastAsia="zh-CN"/>
        </w:rPr>
      </w:pPr>
      <w:r>
        <w:rPr>
          <w:rFonts w:hint="default" w:ascii="Times New Roman" w:hAnsi="Times New Roman" w:eastAsia="宋体" w:cs="Times New Roman"/>
          <w:sz w:val="28"/>
          <w:szCs w:val="28"/>
          <w:lang w:val="en-US" w:eastAsia="zh-CN"/>
        </w:rPr>
        <w:t>需要说明的是，</w:t>
      </w:r>
      <w:r>
        <w:rPr>
          <w:rFonts w:hint="default" w:ascii="Times New Roman" w:hAnsi="Times New Roman" w:eastAsia="宋体" w:cs="Times New Roman"/>
          <w:bCs/>
          <w:color w:val="FF0000"/>
          <w:sz w:val="28"/>
          <w:szCs w:val="28"/>
          <w:highlight w:val="yellow"/>
          <w:lang w:val="en-US" w:eastAsia="zh-CN"/>
        </w:rPr>
        <w:t>分述：</w:t>
      </w:r>
      <w:r>
        <w:rPr>
          <w:rFonts w:hint="default" w:ascii="Times New Roman" w:hAnsi="Times New Roman" w:eastAsia="宋体" w:cs="Times New Roman"/>
          <w:bCs/>
          <w:color w:val="FF0000"/>
          <w:sz w:val="28"/>
          <w:szCs w:val="28"/>
          <w:highlight w:val="yellow"/>
          <w:lang w:eastAsia="zh-CN"/>
        </w:rPr>
        <w:t>（</w:t>
      </w:r>
      <w:r>
        <w:rPr>
          <w:rFonts w:hint="default" w:ascii="Times New Roman" w:hAnsi="Times New Roman" w:eastAsia="宋体" w:cs="Times New Roman"/>
          <w:bCs/>
          <w:color w:val="FF0000"/>
          <w:sz w:val="28"/>
          <w:szCs w:val="28"/>
          <w:highlight w:val="yellow"/>
          <w:lang w:val="en-US" w:eastAsia="zh-CN"/>
        </w:rPr>
        <w:t>特征是什么+特征怎么获得+特征怎么使用，步骤11怎么实现）</w:t>
      </w:r>
    </w:p>
    <w:p w14:paraId="70A5A017">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示例性地，</w:t>
      </w:r>
    </w:p>
    <w:p w14:paraId="3CE6E587">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值得说明的是，</w:t>
      </w:r>
    </w:p>
    <w:p w14:paraId="18FC34A1">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p>
    <w:p w14:paraId="584E91BD">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在步骤S1</w:t>
      </w:r>
      <w:r>
        <w:rPr>
          <w:rFonts w:hint="default" w:ascii="Times New Roman" w:hAnsi="Times New Roman" w:eastAsia="宋体" w:cs="Times New Roman"/>
          <w:sz w:val="28"/>
          <w:szCs w:val="28"/>
          <w:lang w:val="en-US" w:eastAsia="zh-CN"/>
        </w:rPr>
        <w:t>4</w:t>
      </w:r>
      <w:r>
        <w:rPr>
          <w:rFonts w:hint="default" w:ascii="Times New Roman" w:hAnsi="Times New Roman" w:eastAsia="宋体" w:cs="Times New Roman"/>
          <w:sz w:val="28"/>
          <w:szCs w:val="28"/>
        </w:rPr>
        <w:t>中，</w:t>
      </w:r>
      <w:r>
        <w:rPr>
          <w:rFonts w:hint="eastAsia" w:ascii="Times New Roman" w:hAnsi="Times New Roman" w:cs="Times New Roman"/>
          <w:sz w:val="28"/>
          <w:szCs w:val="28"/>
          <w:lang w:eastAsia="zh-CN"/>
        </w:rPr>
        <w:t>......</w:t>
      </w:r>
      <w:r>
        <w:rPr>
          <w:rFonts w:hint="default" w:ascii="Times New Roman" w:hAnsi="Times New Roman" w:eastAsia="宋体" w:cs="Times New Roman"/>
          <w:sz w:val="28"/>
          <w:szCs w:val="28"/>
        </w:rPr>
        <w:t>。</w:t>
      </w:r>
    </w:p>
    <w:p w14:paraId="400503D9">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p>
    <w:p w14:paraId="06565F75">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p>
    <w:p w14:paraId="3862F1C2">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为了便于对本发明的理解，下面将对本发明的一些优选实施例做更进一步的描述。</w:t>
      </w:r>
    </w:p>
    <w:p w14:paraId="154A78D1">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Times New Roman" w:hAnsi="Times New Roman" w:eastAsia="宋体" w:cs="Times New Roman"/>
          <w:sz w:val="28"/>
          <w:szCs w:val="28"/>
          <w:lang w:eastAsia="zh-CN"/>
        </w:rPr>
      </w:pPr>
      <w:r>
        <w:rPr>
          <w:rFonts w:hint="default" w:ascii="Times New Roman" w:hAnsi="Times New Roman" w:eastAsia="宋体" w:cs="Times New Roman"/>
          <w:sz w:val="28"/>
          <w:szCs w:val="28"/>
        </w:rPr>
        <w:t>在一种实现方式中，</w:t>
      </w:r>
      <w:r>
        <w:rPr>
          <w:rFonts w:hint="eastAsia" w:ascii="Times New Roman" w:hAnsi="Times New Roman" w:cs="Times New Roman"/>
          <w:sz w:val="28"/>
          <w:szCs w:val="28"/>
          <w:lang w:eastAsia="zh-CN"/>
        </w:rPr>
        <w:t>......</w:t>
      </w:r>
    </w:p>
    <w:p w14:paraId="035665A5">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Times New Roman" w:hAnsi="Times New Roman" w:eastAsia="宋体" w:cs="Times New Roman"/>
          <w:sz w:val="28"/>
          <w:szCs w:val="28"/>
          <w:lang w:eastAsia="zh-CN"/>
        </w:rPr>
      </w:pPr>
      <w:r>
        <w:rPr>
          <w:rFonts w:hint="default" w:ascii="Times New Roman" w:hAnsi="Times New Roman" w:eastAsia="宋体" w:cs="Times New Roman"/>
          <w:sz w:val="28"/>
          <w:szCs w:val="28"/>
        </w:rPr>
        <w:t>在另一种实现方式中，还可以</w:t>
      </w:r>
      <w:r>
        <w:rPr>
          <w:rFonts w:hint="eastAsia" w:ascii="Times New Roman" w:hAnsi="Times New Roman" w:cs="Times New Roman"/>
          <w:sz w:val="28"/>
          <w:szCs w:val="28"/>
          <w:lang w:eastAsia="zh-CN"/>
        </w:rPr>
        <w:t>......</w:t>
      </w:r>
    </w:p>
    <w:p w14:paraId="728B8BBF">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p>
    <w:p w14:paraId="3BBC7C21">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highlight w:val="yellow"/>
          <w:lang w:val="en-US" w:eastAsia="zh-CN"/>
        </w:rPr>
        <w:t>综上所述，</w:t>
      </w:r>
      <w:r>
        <w:rPr>
          <w:rFonts w:hint="default" w:ascii="Times New Roman" w:hAnsi="Times New Roman" w:eastAsia="宋体" w:cs="Times New Roman"/>
          <w:sz w:val="28"/>
          <w:szCs w:val="28"/>
          <w:lang w:val="en-US" w:eastAsia="zh-CN"/>
        </w:rPr>
        <w:t>本发明公开了一种</w:t>
      </w:r>
      <w:r>
        <w:rPr>
          <w:rFonts w:hint="eastAsia" w:ascii="Times New Roman" w:hAnsi="Times New Roman" w:cs="Times New Roman"/>
          <w:sz w:val="28"/>
          <w:szCs w:val="28"/>
          <w:lang w:eastAsia="zh-CN"/>
        </w:rPr>
        <w:t>......</w:t>
      </w:r>
      <w:r>
        <w:rPr>
          <w:rFonts w:hint="default" w:ascii="Times New Roman" w:hAnsi="Times New Roman" w:eastAsia="宋体" w:cs="Times New Roman"/>
          <w:sz w:val="28"/>
          <w:szCs w:val="28"/>
          <w:lang w:val="en-US" w:eastAsia="zh-CN"/>
        </w:rPr>
        <w:t>方法，包括</w:t>
      </w:r>
      <w:r>
        <w:rPr>
          <w:rFonts w:hint="eastAsia" w:ascii="Times New Roman" w:hAnsi="Times New Roman" w:cs="Times New Roman"/>
          <w:sz w:val="28"/>
          <w:szCs w:val="28"/>
          <w:lang w:eastAsia="zh-CN"/>
        </w:rPr>
        <w:t>......</w:t>
      </w:r>
      <w:r>
        <w:rPr>
          <w:rFonts w:hint="default" w:ascii="Times New Roman" w:hAnsi="Times New Roman" w:eastAsia="宋体" w:cs="Times New Roman"/>
          <w:sz w:val="28"/>
          <w:szCs w:val="28"/>
          <w:lang w:val="en-US" w:eastAsia="zh-CN"/>
        </w:rPr>
        <w:t>。本发明通过</w:t>
      </w:r>
      <w:r>
        <w:rPr>
          <w:rFonts w:hint="eastAsia" w:ascii="Times New Roman" w:hAnsi="Times New Roman" w:cs="Times New Roman"/>
          <w:sz w:val="28"/>
          <w:szCs w:val="28"/>
          <w:lang w:eastAsia="zh-CN"/>
        </w:rPr>
        <w:t>......</w:t>
      </w:r>
      <w:r>
        <w:rPr>
          <w:rFonts w:hint="default" w:ascii="Times New Roman" w:hAnsi="Times New Roman" w:eastAsia="宋体" w:cs="Times New Roman"/>
          <w:sz w:val="28"/>
          <w:szCs w:val="28"/>
          <w:lang w:val="en-US" w:eastAsia="zh-CN"/>
        </w:rPr>
        <w:t>，实现了。。。。</w:t>
      </w:r>
    </w:p>
    <w:p w14:paraId="2964AD62">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color w:val="0000FF"/>
          <w:sz w:val="28"/>
          <w:szCs w:val="28"/>
          <w:lang w:val="en-US" w:eastAsia="zh-CN"/>
        </w:rPr>
      </w:pPr>
      <w:r>
        <w:rPr>
          <w:rFonts w:hint="default" w:ascii="Times New Roman" w:hAnsi="Times New Roman" w:eastAsia="宋体" w:cs="Times New Roman"/>
          <w:sz w:val="28"/>
          <w:szCs w:val="28"/>
        </w:rPr>
        <w:t>本发明第二实施例提供了一种</w:t>
      </w:r>
      <w:r>
        <w:rPr>
          <w:rFonts w:hint="default" w:ascii="Times New Roman" w:hAnsi="Times New Roman" w:eastAsia="宋体" w:cs="Times New Roman"/>
          <w:color w:val="0000FF"/>
          <w:sz w:val="28"/>
          <w:szCs w:val="28"/>
          <w:lang w:val="en-US" w:eastAsia="zh-CN"/>
        </w:rPr>
        <w:t>AAA</w:t>
      </w:r>
      <w:r>
        <w:rPr>
          <w:rFonts w:hint="eastAsia" w:ascii="Times New Roman" w:hAnsi="Times New Roman" w:cs="Times New Roman"/>
          <w:color w:val="0000FF"/>
          <w:sz w:val="28"/>
          <w:szCs w:val="28"/>
          <w:lang w:val="en-US" w:eastAsia="zh-CN"/>
        </w:rPr>
        <w:t>系统</w:t>
      </w:r>
      <w:r>
        <w:rPr>
          <w:rFonts w:hint="default" w:ascii="Times New Roman" w:hAnsi="Times New Roman" w:eastAsia="宋体" w:cs="Times New Roman"/>
          <w:sz w:val="28"/>
          <w:szCs w:val="28"/>
        </w:rPr>
        <w:t>，包括：</w:t>
      </w:r>
      <w:r>
        <w:rPr>
          <w:rFonts w:hint="eastAsia" w:ascii="Times New Roman" w:hAnsi="Times New Roman" w:cs="Times New Roman"/>
          <w:color w:val="0000FF"/>
          <w:sz w:val="28"/>
          <w:szCs w:val="28"/>
          <w:lang w:val="en-US" w:eastAsia="zh-CN"/>
        </w:rPr>
        <w:t>存储器、处理器及存储在存储器上并可在处理器上运行的计算机程序，所述处理器执行所述程序时实现如上述所述的方法的步骤</w:t>
      </w:r>
      <w:r>
        <w:rPr>
          <w:rFonts w:hint="default" w:ascii="Times New Roman" w:hAnsi="Times New Roman" w:eastAsia="宋体" w:cs="Times New Roman"/>
          <w:color w:val="0000FF"/>
          <w:sz w:val="28"/>
          <w:szCs w:val="28"/>
          <w:lang w:eastAsia="zh-CN"/>
        </w:rPr>
        <w:t>。</w:t>
      </w:r>
    </w:p>
    <w:p w14:paraId="0AB81E05">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需要说明的是，本发明实施例提供的一种</w:t>
      </w:r>
      <w:commentRangeStart w:id="6"/>
      <w:r>
        <w:rPr>
          <w:rFonts w:hint="eastAsia" w:ascii="Times New Roman" w:hAnsi="Times New Roman" w:cs="Times New Roman"/>
          <w:sz w:val="28"/>
          <w:szCs w:val="28"/>
          <w:lang w:eastAsia="zh-CN"/>
        </w:rPr>
        <w:t>......</w:t>
      </w:r>
      <w:r>
        <w:rPr>
          <w:rFonts w:hint="eastAsia" w:ascii="Times New Roman" w:hAnsi="Times New Roman" w:cs="Times New Roman"/>
          <w:sz w:val="28"/>
          <w:szCs w:val="28"/>
          <w:lang w:val="en-US" w:eastAsia="zh-CN"/>
        </w:rPr>
        <w:t>系统</w:t>
      </w:r>
      <w:commentRangeEnd w:id="6"/>
      <w:r>
        <w:commentReference w:id="6"/>
      </w:r>
      <w:r>
        <w:rPr>
          <w:rFonts w:hint="default" w:ascii="Times New Roman" w:hAnsi="Times New Roman" w:eastAsia="宋体" w:cs="Times New Roman"/>
          <w:sz w:val="28"/>
          <w:szCs w:val="28"/>
        </w:rPr>
        <w:t>用于执行上述实施例的一种</w:t>
      </w:r>
      <w:commentRangeStart w:id="7"/>
      <w:r>
        <w:rPr>
          <w:rFonts w:hint="eastAsia" w:ascii="Times New Roman" w:hAnsi="Times New Roman" w:cs="Times New Roman"/>
          <w:sz w:val="28"/>
          <w:szCs w:val="28"/>
          <w:lang w:eastAsia="zh-CN"/>
        </w:rPr>
        <w:t>......</w:t>
      </w:r>
      <w:r>
        <w:rPr>
          <w:rFonts w:hint="default" w:ascii="Times New Roman" w:hAnsi="Times New Roman" w:eastAsia="宋体" w:cs="Times New Roman"/>
          <w:sz w:val="28"/>
          <w:szCs w:val="28"/>
        </w:rPr>
        <w:t>方法</w:t>
      </w:r>
      <w:commentRangeEnd w:id="7"/>
      <w:r>
        <w:commentReference w:id="7"/>
      </w:r>
      <w:r>
        <w:rPr>
          <w:rFonts w:hint="default" w:ascii="Times New Roman" w:hAnsi="Times New Roman" w:eastAsia="宋体" w:cs="Times New Roman"/>
          <w:sz w:val="28"/>
          <w:szCs w:val="28"/>
        </w:rPr>
        <w:t>的所有流程步骤，两者的工作原理和有益效果一一对应，因而不再赘述。</w:t>
      </w:r>
    </w:p>
    <w:p w14:paraId="463CA8A5">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需说明的是，以上所描述的装置实施例仅仅是示意性的，其中所述作为分离部件说明的单元可以是或者也可以不是物理上分开的，作为单元显示的部件可以是或者也可以不是物理单元，即可以位于一个地方，或者也可以分布到多个网络单元上。可以根据实际的需要选择其中的部分或者全部模块来实现本实施例方案的目的。另外，本发明提供的装置实施例附图中，模块之间的连接关系表示它们之间具有通信连接，具体可以实现为一条或多条通信总线或信号线。本领域普通技术人员在不付出创造性劳动的情况下，即可以理解并实施。</w:t>
      </w:r>
    </w:p>
    <w:p w14:paraId="5F382B7E">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以上所述的具体实施例，对本发明的目的、技术方案和有益效果进行了进一步的详细说明，应当理解，以上所述仅为本发明的具体实施例而已，并不用于限定本发明的保护范围。特别指出，对于本领域技术人员来说，凡在本发明的精神和原则之内，所做的任何修改、等同替换、改进等，均应包含在本发明的保护范围之内。</w:t>
      </w:r>
    </w:p>
    <w:p w14:paraId="36D25A1B">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lang w:val="en-US" w:eastAsia="zh-CN"/>
        </w:rPr>
      </w:pPr>
    </w:p>
    <w:p w14:paraId="073B1934">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lang w:val="en-US" w:eastAsia="zh-CN"/>
        </w:rPr>
        <w:sectPr>
          <w:headerReference r:id="rId21" w:type="default"/>
          <w:footerReference r:id="rId22" w:type="default"/>
          <w:pgSz w:w="11906" w:h="16838"/>
          <w:pgMar w:top="1440" w:right="1179" w:bottom="1440" w:left="1179" w:header="851" w:footer="992" w:gutter="0"/>
          <w:pgNumType w:start="1"/>
          <w:cols w:space="720" w:num="1"/>
          <w:docGrid w:type="lines" w:linePitch="312" w:charSpace="0"/>
        </w:sectPr>
      </w:pPr>
      <w:bookmarkStart w:id="0" w:name="_GoBack"/>
      <w:bookmarkEnd w:id="0"/>
    </w:p>
    <w:p w14:paraId="6BEF37EA">
      <w:pPr>
        <w:pStyle w:val="4"/>
        <w:keepNext w:val="0"/>
        <w:keepLines w:val="0"/>
        <w:pageBreakBefore w:val="0"/>
        <w:widowControl w:val="0"/>
        <w:kinsoku/>
        <w:wordWrap/>
        <w:overflowPunct/>
        <w:topLinePunct w:val="0"/>
        <w:autoSpaceDE/>
        <w:autoSpaceDN/>
        <w:bidi w:val="0"/>
        <w:adjustRightInd/>
        <w:snapToGrid w:val="0"/>
        <w:spacing w:before="63" w:beforeLines="20" w:after="0" w:line="360" w:lineRule="auto"/>
        <w:ind w:left="0" w:leftChars="0" w:firstLine="0" w:firstLineChars="0"/>
        <w:jc w:val="center"/>
        <w:textAlignment w:val="auto"/>
        <w:rPr>
          <w:rFonts w:hint="default" w:ascii="Times New Roman" w:hAnsi="Times New Roman" w:eastAsia="宋体" w:cs="Times New Roman"/>
          <w:lang w:eastAsia="zh-CN"/>
        </w:rPr>
      </w:pPr>
      <w:commentRangeStart w:id="8"/>
      <w:r>
        <w:rPr>
          <w:rFonts w:hint="default" w:ascii="Times New Roman" w:hAnsi="Times New Roman" w:eastAsia="宋体" w:cs="Times New Roman"/>
          <w:lang w:eastAsia="zh-CN"/>
        </w:rPr>
        <w:object>
          <v:shape id="_x0000_i1025" o:spt="75" type="#_x0000_t75" style="height:337.25pt;width:473.75pt;" o:ole="t" filled="f" o:preferrelative="t" stroked="f" coordsize="21600,21600">
            <v:path/>
            <v:fill on="f" focussize="0,0"/>
            <v:stroke on="f"/>
            <v:imagedata r:id="rId31" o:title=""/>
            <o:lock v:ext="edit" aspectratio="f"/>
            <w10:wrap type="none"/>
            <w10:anchorlock/>
          </v:shape>
          <o:OLEObject Type="Embed" ProgID="Visio.Drawing.15" ShapeID="_x0000_i1025" DrawAspect="Content" ObjectID="_1468075725" r:id="rId30">
            <o:LockedField>false</o:LockedField>
          </o:OLEObject>
        </w:object>
      </w:r>
    </w:p>
    <w:p w14:paraId="45BBDDBB">
      <w:pPr>
        <w:pStyle w:val="4"/>
        <w:keepNext w:val="0"/>
        <w:keepLines w:val="0"/>
        <w:pageBreakBefore w:val="0"/>
        <w:widowControl w:val="0"/>
        <w:kinsoku/>
        <w:wordWrap/>
        <w:overflowPunct/>
        <w:topLinePunct w:val="0"/>
        <w:autoSpaceDE/>
        <w:autoSpaceDN/>
        <w:bidi w:val="0"/>
        <w:adjustRightInd/>
        <w:snapToGrid w:val="0"/>
        <w:spacing w:before="63" w:beforeLines="20" w:after="0" w:line="360" w:lineRule="auto"/>
        <w:ind w:left="0" w:leftChars="0" w:firstLine="0" w:firstLineChars="0"/>
        <w:jc w:val="center"/>
        <w:textAlignment w:val="auto"/>
        <w:rPr>
          <w:rFonts w:hint="eastAsia" w:ascii="宋体" w:hAnsi="宋体" w:eastAsia="宋体" w:cs="宋体"/>
          <w:lang w:eastAsia="zh-CN"/>
        </w:rPr>
      </w:pPr>
      <w:r>
        <w:rPr>
          <w:rFonts w:hint="eastAsia" w:ascii="宋体" w:hAnsi="宋体" w:eastAsia="宋体" w:cs="宋体"/>
          <w:lang w:eastAsia="zh-CN"/>
        </w:rPr>
        <w:t>图1</w:t>
      </w:r>
      <w:commentRangeEnd w:id="8"/>
      <w:r>
        <w:commentReference w:id="8"/>
      </w:r>
    </w:p>
    <w:sectPr>
      <w:headerReference r:id="rId25" w:type="first"/>
      <w:footerReference r:id="rId28" w:type="first"/>
      <w:headerReference r:id="rId23" w:type="default"/>
      <w:footerReference r:id="rId26" w:type="default"/>
      <w:headerReference r:id="rId24" w:type="even"/>
      <w:footerReference r:id="rId27" w:type="even"/>
      <w:pgSz w:w="11906" w:h="16838"/>
      <w:pgMar w:top="1440" w:right="1179" w:bottom="1440" w:left="1179" w:header="851" w:footer="992" w:gutter="0"/>
      <w:pgNumType w:start="1"/>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cz" w:date="2024-09-23T20:43:40Z" w:initials="">
    <w:p w14:paraId="116C4DFD">
      <w:pPr>
        <w:pStyle w:val="3"/>
        <w:rPr>
          <w:rFonts w:hint="default" w:eastAsia="宋体"/>
          <w:lang w:val="en-US" w:eastAsia="zh-CN"/>
        </w:rPr>
      </w:pPr>
      <w:r>
        <w:rPr>
          <w:rFonts w:hint="eastAsia"/>
          <w:lang w:val="en-US" w:eastAsia="zh-CN"/>
        </w:rPr>
        <w:t>输入特征</w:t>
      </w:r>
    </w:p>
  </w:comment>
  <w:comment w:id="1" w:author="wcz" w:date="2024-09-23T20:43:47Z" w:initials="">
    <w:p w14:paraId="274D52C6">
      <w:pPr>
        <w:pStyle w:val="3"/>
        <w:rPr>
          <w:rFonts w:hint="default" w:eastAsia="宋体"/>
          <w:lang w:val="en-US" w:eastAsia="zh-CN"/>
        </w:rPr>
      </w:pPr>
      <w:r>
        <w:rPr>
          <w:rFonts w:hint="eastAsia"/>
          <w:lang w:val="en-US" w:eastAsia="zh-CN"/>
        </w:rPr>
        <w:t>输出特征</w:t>
      </w:r>
    </w:p>
  </w:comment>
  <w:comment w:id="2" w:author="王工" w:date="2026-04-29T12:15:03Z" w:initials="W">
    <w:p w14:paraId="47D84E05">
      <w:pPr>
        <w:pStyle w:val="3"/>
        <w:rPr>
          <w:rFonts w:hint="eastAsia"/>
          <w:highlight w:val="yellow"/>
          <w:lang w:val="en-US" w:eastAsia="zh-CN"/>
        </w:rPr>
      </w:pPr>
      <w:r>
        <w:rPr>
          <w:rFonts w:hint="eastAsia"/>
          <w:highlight w:val="yellow"/>
          <w:lang w:val="en-US" w:eastAsia="zh-CN"/>
        </w:rPr>
        <w:t>如果方法写了8个，这里就作为第9条；</w:t>
      </w:r>
    </w:p>
    <w:p w14:paraId="27473DEC">
      <w:pPr>
        <w:pStyle w:val="3"/>
        <w:rPr>
          <w:rFonts w:hint="default"/>
          <w:highlight w:val="yellow"/>
          <w:lang w:val="en-US" w:eastAsia="zh-CN"/>
        </w:rPr>
      </w:pPr>
      <w:r>
        <w:rPr>
          <w:rFonts w:hint="eastAsia"/>
          <w:highlight w:val="yellow"/>
          <w:lang w:val="en-US" w:eastAsia="zh-CN"/>
        </w:rPr>
        <w:t>如果方法写了9个，这里就作为第10条；</w:t>
      </w:r>
    </w:p>
  </w:comment>
  <w:comment w:id="3" w:author="王工" w:date="2026-04-29T12:15:36Z" w:initials="W">
    <w:p w14:paraId="799CBD19">
      <w:pPr>
        <w:pStyle w:val="3"/>
        <w:rPr>
          <w:rFonts w:hint="eastAsia"/>
          <w:highlight w:val="yellow"/>
          <w:lang w:val="en-US" w:eastAsia="zh-CN"/>
        </w:rPr>
      </w:pPr>
      <w:r>
        <w:rPr>
          <w:rFonts w:hint="eastAsia"/>
          <w:highlight w:val="yellow"/>
          <w:lang w:val="en-US" w:eastAsia="zh-CN"/>
        </w:rPr>
        <w:t>如果方法写了8个，这里就作为第10条；</w:t>
      </w:r>
    </w:p>
    <w:p w14:paraId="70DFF705">
      <w:pPr>
        <w:pStyle w:val="3"/>
        <w:rPr>
          <w:rFonts w:hint="default"/>
          <w:highlight w:val="yellow"/>
          <w:lang w:val="en-US" w:eastAsia="zh-CN"/>
        </w:rPr>
      </w:pPr>
      <w:r>
        <w:rPr>
          <w:rFonts w:hint="eastAsia"/>
          <w:highlight w:val="yellow"/>
          <w:lang w:val="en-US" w:eastAsia="zh-CN"/>
        </w:rPr>
        <w:t>如果方法写了9个，这个就删除，总权要不超过10个</w:t>
      </w:r>
    </w:p>
  </w:comment>
  <w:comment w:id="4" w:author="王工" w:date="2026-04-29T12:21:40Z" w:initials="W">
    <w:p w14:paraId="1097F134">
      <w:pPr>
        <w:pStyle w:val="3"/>
        <w:rPr>
          <w:rFonts w:hint="default" w:eastAsia="宋体"/>
          <w:highlight w:val="yellow"/>
          <w:lang w:val="en-US" w:eastAsia="zh-CN"/>
        </w:rPr>
      </w:pPr>
      <w:r>
        <w:rPr>
          <w:rFonts w:hint="eastAsia"/>
          <w:highlight w:val="yellow"/>
          <w:lang w:val="en-US" w:eastAsia="zh-CN"/>
        </w:rPr>
        <w:t>本方案的领域，不需要上位</w:t>
      </w:r>
    </w:p>
  </w:comment>
  <w:comment w:id="5" w:author="王工" w:date="2026-04-29T12:23:55Z" w:initials="W">
    <w:p w14:paraId="7ADBF561">
      <w:pPr>
        <w:pStyle w:val="3"/>
        <w:rPr>
          <w:rFonts w:hint="default" w:eastAsia="宋体"/>
          <w:lang w:val="en-US" w:eastAsia="zh-CN"/>
        </w:rPr>
      </w:pPr>
      <w:r>
        <w:rPr>
          <w:rFonts w:hint="eastAsia"/>
          <w:lang w:val="en-US" w:eastAsia="zh-CN"/>
        </w:rPr>
        <w:t>若权要没写这条，那么这里也删除</w:t>
      </w:r>
    </w:p>
  </w:comment>
  <w:comment w:id="6" w:author="王工" w:date="2026-01-09T17:28:02Z" w:initials="W">
    <w:p w14:paraId="6AD17A44">
      <w:pPr>
        <w:pStyle w:val="3"/>
      </w:pPr>
      <w:r>
        <w:rPr>
          <w:rFonts w:hint="eastAsia"/>
          <w:lang w:val="en-US" w:eastAsia="zh-CN"/>
        </w:rPr>
        <w:t>对应替换</w:t>
      </w:r>
    </w:p>
  </w:comment>
  <w:comment w:id="7" w:author="王工" w:date="2026-01-09T17:27:53Z" w:initials="W">
    <w:p w14:paraId="52487827">
      <w:pPr>
        <w:pStyle w:val="3"/>
        <w:rPr>
          <w:rFonts w:hint="default" w:eastAsia="宋体"/>
          <w:lang w:val="en-US" w:eastAsia="zh-CN"/>
        </w:rPr>
      </w:pPr>
      <w:r>
        <w:rPr>
          <w:rFonts w:hint="eastAsia"/>
          <w:lang w:val="en-US" w:eastAsia="zh-CN"/>
        </w:rPr>
        <w:t>对应替换</w:t>
      </w:r>
    </w:p>
  </w:comment>
  <w:comment w:id="8" w:author="王工" w:date="2026-04-29T12:20:00Z" w:initials="W">
    <w:p w14:paraId="1F2209CE">
      <w:pPr>
        <w:pStyle w:val="3"/>
        <w:rPr>
          <w:rFonts w:hint="eastAsia"/>
          <w:highlight w:val="yellow"/>
          <w:lang w:val="en-US" w:eastAsia="zh-CN"/>
        </w:rPr>
      </w:pPr>
      <w:r>
        <w:rPr>
          <w:rFonts w:hint="eastAsia"/>
          <w:highlight w:val="yellow"/>
          <w:lang w:val="en-US" w:eastAsia="zh-CN"/>
        </w:rPr>
        <w:t>此图只作为示例。每个人都自己用visio或者wps绘制不一样形式的。</w:t>
      </w:r>
    </w:p>
    <w:p w14:paraId="65F36FCC">
      <w:pPr>
        <w:pStyle w:val="3"/>
        <w:rPr>
          <w:rFonts w:hint="eastAsia"/>
          <w:highlight w:val="yellow"/>
          <w:lang w:val="en-US" w:eastAsia="zh-CN"/>
        </w:rPr>
      </w:pPr>
    </w:p>
    <w:p w14:paraId="7E234FC8">
      <w:pPr>
        <w:pStyle w:val="3"/>
        <w:rPr>
          <w:rFonts w:hint="default" w:eastAsia="宋体"/>
          <w:highlight w:val="yellow"/>
          <w:lang w:val="en-US" w:eastAsia="zh-CN"/>
        </w:rPr>
      </w:pPr>
      <w:r>
        <w:rPr>
          <w:rFonts w:hint="eastAsia"/>
          <w:highlight w:val="yellow"/>
          <w:lang w:val="en-US" w:eastAsia="zh-CN"/>
        </w:rPr>
        <w:t>不能使用提供的附图模版，不要都是一样的方框、字体、引线</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16C4DFD" w15:done="0"/>
  <w15:commentEx w15:paraId="274D52C6" w15:done="0"/>
  <w15:commentEx w15:paraId="27473DEC" w15:done="0"/>
  <w15:commentEx w15:paraId="70DFF705" w15:done="0"/>
  <w15:commentEx w15:paraId="1097F134" w15:done="0"/>
  <w15:commentEx w15:paraId="7ADBF561" w15:done="0"/>
  <w15:commentEx w15:paraId="6AD17A44" w15:done="0"/>
  <w15:commentEx w15:paraId="52487827" w15:done="0"/>
  <w15:commentEx w15:paraId="7E234FC8"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560"/>
      </w:pPr>
      <w:r>
        <w:separator/>
      </w:r>
    </w:p>
  </w:endnote>
  <w:endnote w:type="continuationSeparator" w:id="1">
    <w:p>
      <w:pPr>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utch801 Rm BT">
    <w:altName w:val="Times New Roman"/>
    <w:panose1 w:val="02020603060505020304"/>
    <w:charset w:val="00"/>
    <w:family w:val="roman"/>
    <w:pitch w:val="default"/>
    <w:sig w:usb0="00000000" w:usb1="00000000" w:usb2="00000000" w:usb3="00000000" w:csb0="0000001B" w:csb1="00000000"/>
  </w:font>
  <w:font w:name="楷体">
    <w:panose1 w:val="02010609060101010101"/>
    <w:charset w:val="86"/>
    <w:family w:val="modern"/>
    <w:pitch w:val="default"/>
    <w:sig w:usb0="800002BF" w:usb1="38CF7CFA" w:usb2="00000016" w:usb3="00000000" w:csb0="00040001"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sz w:val="21"/>
      </w:rPr>
      <w:id w:val="1831253274"/>
      <w:docPartObj>
        <w:docPartGallery w:val="autotext"/>
      </w:docPartObj>
    </w:sdtPr>
    <w:sdtEndPr>
      <w:rPr>
        <w:rFonts w:ascii="Times New Roman" w:hAnsi="Times New Roman"/>
        <w:sz w:val="18"/>
      </w:rPr>
    </w:sdtEndPr>
    <w:sdtContent>
      <w:p w14:paraId="7ED8BDF9">
        <w:pPr>
          <w:pStyle w:val="5"/>
          <w:ind w:firstLine="420"/>
          <w:jc w:val="center"/>
          <w:rPr>
            <w:rFonts w:hint="eastAsia"/>
          </w:rPr>
        </w:pPr>
        <w:r>
          <w:rPr>
            <w:rFonts w:ascii="Times New Roman" w:hAnsi="Times New Roman"/>
            <w:sz w:val="21"/>
            <w:szCs w:val="21"/>
          </w:rPr>
          <w:fldChar w:fldCharType="begin"/>
        </w:r>
        <w:r>
          <w:rPr>
            <w:rFonts w:ascii="Times New Roman" w:hAnsi="Times New Roman"/>
            <w:sz w:val="21"/>
            <w:szCs w:val="21"/>
          </w:rPr>
          <w:instrText xml:space="preserve">PAGE   \* MERGEFORMAT</w:instrText>
        </w:r>
        <w:r>
          <w:rPr>
            <w:rFonts w:ascii="Times New Roman" w:hAnsi="Times New Roman"/>
            <w:sz w:val="21"/>
            <w:szCs w:val="21"/>
          </w:rPr>
          <w:fldChar w:fldCharType="separate"/>
        </w:r>
        <w:r>
          <w:rPr>
            <w:rFonts w:ascii="Times New Roman" w:hAnsi="Times New Roman"/>
            <w:sz w:val="21"/>
            <w:szCs w:val="21"/>
            <w:lang w:val="zh-CN"/>
          </w:rPr>
          <w:t>2</w:t>
        </w:r>
        <w:r>
          <w:rPr>
            <w:rFonts w:ascii="Times New Roman" w:hAnsi="Times New Roman"/>
            <w:sz w:val="21"/>
            <w:szCs w:val="21"/>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FDD6B">
    <w:pPr>
      <w:pStyle w:val="5"/>
      <w:ind w:firstLine="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5BB7A0">
    <w:pPr>
      <w:pStyle w:val="5"/>
      <w:ind w:firstLine="360"/>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60147379"/>
      <w:docPartObj>
        <w:docPartGallery w:val="autotext"/>
      </w:docPartObj>
    </w:sdtPr>
    <w:sdtContent>
      <w:p w14:paraId="1202BC56">
        <w:pPr>
          <w:pStyle w:val="5"/>
          <w:ind w:firstLine="360"/>
          <w:jc w:val="center"/>
          <w:rPr>
            <w:rFonts w:hint="eastAsia"/>
          </w:rPr>
        </w:pPr>
        <w:r>
          <w:rPr>
            <w:rFonts w:ascii="Times New Roman" w:hAnsi="Times New Roman"/>
            <w:sz w:val="21"/>
          </w:rPr>
          <w:fldChar w:fldCharType="begin"/>
        </w:r>
        <w:r>
          <w:rPr>
            <w:rFonts w:ascii="Times New Roman" w:hAnsi="Times New Roman"/>
            <w:sz w:val="21"/>
          </w:rPr>
          <w:instrText xml:space="preserve">PAGE   \* MERGEFORMAT</w:instrText>
        </w:r>
        <w:r>
          <w:rPr>
            <w:rFonts w:ascii="Times New Roman" w:hAnsi="Times New Roman"/>
            <w:sz w:val="21"/>
          </w:rPr>
          <w:fldChar w:fldCharType="separate"/>
        </w:r>
        <w:r>
          <w:rPr>
            <w:rFonts w:ascii="Times New Roman" w:hAnsi="Times New Roman"/>
            <w:sz w:val="21"/>
            <w:lang w:val="zh-CN"/>
          </w:rPr>
          <w:t>2</w:t>
        </w:r>
        <w:r>
          <w:rPr>
            <w:rFonts w:ascii="Times New Roman" w:hAnsi="Times New Roman"/>
            <w:sz w:val="21"/>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DE6E6">
    <w:pPr>
      <w:pStyle w:val="5"/>
      <w:ind w:firstLine="360"/>
      <w:rPr>
        <w:rFonts w:hint="eastAsia"/>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EE90F5">
    <w:pPr>
      <w:pStyle w:val="5"/>
      <w:ind w:firstLine="360"/>
      <w:rPr>
        <w:rFonts w:hint="eastAsia"/>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47817535"/>
      <w:docPartObj>
        <w:docPartGallery w:val="autotext"/>
      </w:docPartObj>
    </w:sdtPr>
    <w:sdtContent>
      <w:p w14:paraId="4E2A5740">
        <w:pPr>
          <w:pStyle w:val="5"/>
          <w:ind w:firstLine="360"/>
          <w:jc w:val="center"/>
          <w:rPr>
            <w:rFonts w:hint="eastAsia"/>
          </w:rPr>
        </w:pPr>
        <w:r>
          <w:rPr>
            <w:rFonts w:ascii="Times New Roman" w:hAnsi="Times New Roman"/>
            <w:sz w:val="21"/>
          </w:rPr>
          <w:fldChar w:fldCharType="begin"/>
        </w:r>
        <w:r>
          <w:rPr>
            <w:rFonts w:ascii="Times New Roman" w:hAnsi="Times New Roman"/>
            <w:sz w:val="21"/>
          </w:rPr>
          <w:instrText xml:space="preserve">PAGE   \* MERGEFORMAT</w:instrText>
        </w:r>
        <w:r>
          <w:rPr>
            <w:rFonts w:ascii="Times New Roman" w:hAnsi="Times New Roman"/>
            <w:sz w:val="21"/>
          </w:rPr>
          <w:fldChar w:fldCharType="separate"/>
        </w:r>
        <w:r>
          <w:rPr>
            <w:rFonts w:ascii="Times New Roman" w:hAnsi="Times New Roman"/>
            <w:sz w:val="21"/>
            <w:lang w:val="zh-CN"/>
          </w:rPr>
          <w:t>2</w:t>
        </w:r>
        <w:r>
          <w:rPr>
            <w:rFonts w:ascii="Times New Roman" w:hAnsi="Times New Roman"/>
            <w:sz w:val="21"/>
          </w:rPr>
          <w:fldChar w:fldCharType="end"/>
        </w:r>
      </w:p>
    </w:sdtContent>
  </w:sdt>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60244531"/>
      <w:docPartObj>
        <w:docPartGallery w:val="autotext"/>
      </w:docPartObj>
    </w:sdtPr>
    <w:sdtContent>
      <w:p w14:paraId="54FC08AD">
        <w:pPr>
          <w:pStyle w:val="5"/>
          <w:ind w:firstLine="360"/>
          <w:jc w:val="center"/>
          <w:rPr>
            <w:rFonts w:hint="eastAsia"/>
          </w:rPr>
        </w:pPr>
        <w:r>
          <w:rPr>
            <w:rFonts w:ascii="Times New Roman" w:hAnsi="Times New Roman"/>
            <w:sz w:val="21"/>
          </w:rPr>
          <w:fldChar w:fldCharType="begin"/>
        </w:r>
        <w:r>
          <w:rPr>
            <w:rFonts w:ascii="Times New Roman" w:hAnsi="Times New Roman"/>
            <w:sz w:val="21"/>
          </w:rPr>
          <w:instrText xml:space="preserve">PAGE   \* MERGEFORMAT</w:instrText>
        </w:r>
        <w:r>
          <w:rPr>
            <w:rFonts w:ascii="Times New Roman" w:hAnsi="Times New Roman"/>
            <w:sz w:val="21"/>
          </w:rPr>
          <w:fldChar w:fldCharType="separate"/>
        </w:r>
        <w:r>
          <w:rPr>
            <w:rFonts w:ascii="Times New Roman" w:hAnsi="Times New Roman"/>
            <w:sz w:val="21"/>
            <w:lang w:val="zh-CN"/>
          </w:rPr>
          <w:t>2</w:t>
        </w:r>
        <w:r>
          <w:rPr>
            <w:rFonts w:ascii="Times New Roman" w:hAnsi="Times New Roman"/>
            <w:sz w:val="21"/>
          </w:rPr>
          <w:fldChar w:fldCharType="end"/>
        </w:r>
      </w:p>
    </w:sdtContent>
  </w:sdt>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12509847"/>
      <w:docPartObj>
        <w:docPartGallery w:val="autotext"/>
      </w:docPartObj>
    </w:sdtPr>
    <w:sdtEndPr>
      <w:rPr>
        <w:rFonts w:ascii="Times New Roman" w:hAnsi="Times New Roman"/>
        <w:sz w:val="21"/>
      </w:rPr>
    </w:sdtEndPr>
    <w:sdtContent>
      <w:p w14:paraId="55E1772A">
        <w:pPr>
          <w:pStyle w:val="5"/>
          <w:ind w:firstLine="360"/>
          <w:jc w:val="center"/>
          <w:rPr>
            <w:rFonts w:hint="eastAsia" w:ascii="Times New Roman" w:hAnsi="Times New Roman"/>
            <w:sz w:val="21"/>
          </w:rPr>
        </w:pPr>
        <w:r>
          <w:rPr>
            <w:rFonts w:ascii="Times New Roman" w:hAnsi="Times New Roman"/>
            <w:sz w:val="21"/>
          </w:rPr>
          <w:fldChar w:fldCharType="begin"/>
        </w:r>
        <w:r>
          <w:rPr>
            <w:rFonts w:ascii="Times New Roman" w:hAnsi="Times New Roman"/>
            <w:sz w:val="21"/>
          </w:rPr>
          <w:instrText xml:space="preserve">PAGE   \* MERGEFORMAT</w:instrText>
        </w:r>
        <w:r>
          <w:rPr>
            <w:rFonts w:ascii="Times New Roman" w:hAnsi="Times New Roman"/>
            <w:sz w:val="21"/>
          </w:rPr>
          <w:fldChar w:fldCharType="separate"/>
        </w:r>
        <w:r>
          <w:rPr>
            <w:rFonts w:ascii="Times New Roman" w:hAnsi="Times New Roman"/>
            <w:sz w:val="21"/>
            <w:lang w:val="zh-CN"/>
          </w:rPr>
          <w:t>2</w:t>
        </w:r>
        <w:r>
          <w:rPr>
            <w:rFonts w:ascii="Times New Roman" w:hAnsi="Times New Roman"/>
            <w:sz w:val="21"/>
          </w:rPr>
          <w:fldChar w:fldCharType="end"/>
        </w:r>
      </w:p>
    </w:sdtContent>
  </w:sdt>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27B949">
    <w:pPr>
      <w:pStyle w:val="5"/>
      <w:ind w:firstLine="360"/>
      <w:rPr>
        <w:rFonts w:hint="eastAsia"/>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F39805">
    <w:pPr>
      <w:pStyle w:val="5"/>
      <w:ind w:firstLine="360"/>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560"/>
      </w:pPr>
      <w:r>
        <w:separator/>
      </w:r>
    </w:p>
  </w:footnote>
  <w:footnote w:type="continuationSeparator" w:id="1">
    <w:p>
      <w:pPr>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2545D3">
    <w:pPr>
      <w:pStyle w:val="6"/>
      <w:ind w:firstLine="0" w:firstLineChars="0"/>
      <w:rPr>
        <w:rFonts w:hint="eastAsia" w:ascii="黑体" w:hAnsi="黑体" w:eastAsia="黑体"/>
        <w:sz w:val="32"/>
        <w:szCs w:val="32"/>
      </w:rPr>
    </w:pPr>
    <w:r>
      <w:rPr>
        <w:rFonts w:hint="eastAsia" w:ascii="黑体" w:hAnsi="黑体" w:eastAsia="黑体"/>
        <w:sz w:val="32"/>
        <w:szCs w:val="32"/>
      </w:rPr>
      <w:t>说明书摘要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F19CF7">
    <w:pPr>
      <w:pStyle w:val="6"/>
      <w:ind w:firstLine="36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958DF">
    <w:pPr>
      <w:pStyle w:val="6"/>
      <w:ind w:firstLine="360"/>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E238F4">
    <w:pPr>
      <w:pStyle w:val="6"/>
      <w:ind w:firstLine="0" w:firstLineChars="0"/>
      <w:rPr>
        <w:rFonts w:hint="eastAsia" w:ascii="黑体" w:hAnsi="黑体" w:eastAsia="黑体"/>
        <w:sz w:val="32"/>
        <w:szCs w:val="32"/>
      </w:rPr>
    </w:pPr>
    <w:r>
      <w:rPr>
        <w:rFonts w:hint="eastAsia" w:ascii="黑体" w:hAnsi="黑体" w:eastAsia="黑体"/>
        <w:sz w:val="32"/>
        <w:szCs w:val="32"/>
      </w:rPr>
      <w:t>摘要附图</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AF05F">
    <w:pPr>
      <w:pStyle w:val="6"/>
      <w:ind w:firstLine="360"/>
      <w:rPr>
        <w:rFonts w:hint="eastAsia"/>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BFFAF4">
    <w:pPr>
      <w:pStyle w:val="6"/>
      <w:ind w:firstLine="360"/>
      <w:rPr>
        <w:rFonts w:hint="eastAsia"/>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CB87D">
    <w:pPr>
      <w:pStyle w:val="6"/>
      <w:ind w:firstLine="640"/>
      <w:rPr>
        <w:rFonts w:hint="eastAsia" w:ascii="黑体" w:hAnsi="黑体" w:eastAsia="黑体"/>
        <w:sz w:val="32"/>
        <w:szCs w:val="32"/>
      </w:rPr>
    </w:pPr>
    <w:r>
      <w:rPr>
        <w:rFonts w:hint="eastAsia" w:ascii="黑体" w:hAnsi="黑体" w:eastAsia="黑体"/>
        <w:sz w:val="32"/>
        <w:szCs w:val="32"/>
      </w:rPr>
      <w:t>权利要求书</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183DC8">
    <w:pPr>
      <w:pStyle w:val="6"/>
      <w:ind w:firstLine="0" w:firstLineChars="0"/>
      <w:rPr>
        <w:rFonts w:hint="eastAsia" w:ascii="Times New Roman" w:hAnsi="Times New Roman" w:eastAsia="黑体"/>
        <w:sz w:val="32"/>
        <w:szCs w:val="24"/>
      </w:rPr>
    </w:pPr>
    <w:r>
      <w:rPr>
        <w:rFonts w:hint="eastAsia" w:ascii="Times New Roman" w:hAnsi="Times New Roman" w:eastAsia="黑体"/>
        <w:sz w:val="32"/>
        <w:szCs w:val="24"/>
      </w:rPr>
      <w:t>说明书</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3EC43D">
    <w:pPr>
      <w:pStyle w:val="6"/>
      <w:ind w:firstLine="0" w:firstLineChars="0"/>
      <w:rPr>
        <w:rFonts w:hint="eastAsia" w:ascii="黑体" w:hAnsi="黑体" w:eastAsia="黑体"/>
        <w:sz w:val="32"/>
        <w:szCs w:val="32"/>
      </w:rPr>
    </w:pPr>
    <w:r>
      <w:rPr>
        <w:rFonts w:hint="eastAsia" w:ascii="黑体" w:hAnsi="黑体" w:eastAsia="黑体"/>
        <w:sz w:val="32"/>
        <w:szCs w:val="32"/>
      </w:rPr>
      <w:t>说明书附图</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BF11D8">
    <w:pPr>
      <w:pStyle w:val="6"/>
      <w:ind w:firstLine="360"/>
      <w:rPr>
        <w:rFonts w:hint="eastAsia"/>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27656D">
    <w:pPr>
      <w:pStyle w:val="6"/>
      <w:ind w:firstLine="360"/>
      <w:rPr>
        <w:rFonts w:hint="eastAsia"/>
      </w:rPr>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cz">
    <w15:presenceInfo w15:providerId="None" w15:userId="wcz"/>
  </w15:person>
  <w15:person w15:author="王工">
    <w15:presenceInfo w15:providerId="None" w15:userId="王工"/>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NotTrackFormatting/>
  <w:documentProtection w:enforcement="0"/>
  <w:defaultTabStop w:val="420"/>
  <w:drawingGridVerticalSpacing w:val="156"/>
  <w:displayHorizontalDrawingGridEvery w:val="0"/>
  <w:displayVerticalDrawingGridEvery w:val="2"/>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6B16"/>
    <w:rsid w:val="0004252F"/>
    <w:rsid w:val="000B7983"/>
    <w:rsid w:val="00140281"/>
    <w:rsid w:val="00155FCD"/>
    <w:rsid w:val="001E5798"/>
    <w:rsid w:val="001E6B16"/>
    <w:rsid w:val="001F433C"/>
    <w:rsid w:val="00217EAD"/>
    <w:rsid w:val="00232EC2"/>
    <w:rsid w:val="00260E39"/>
    <w:rsid w:val="0029314F"/>
    <w:rsid w:val="00295BE1"/>
    <w:rsid w:val="002A2031"/>
    <w:rsid w:val="002C7888"/>
    <w:rsid w:val="002D5E42"/>
    <w:rsid w:val="002F2F39"/>
    <w:rsid w:val="00364958"/>
    <w:rsid w:val="003D0404"/>
    <w:rsid w:val="003D38AF"/>
    <w:rsid w:val="003E1ED5"/>
    <w:rsid w:val="00402607"/>
    <w:rsid w:val="00512B90"/>
    <w:rsid w:val="0056503A"/>
    <w:rsid w:val="005933F7"/>
    <w:rsid w:val="005D3999"/>
    <w:rsid w:val="00614329"/>
    <w:rsid w:val="00626E4D"/>
    <w:rsid w:val="0068689A"/>
    <w:rsid w:val="006A341D"/>
    <w:rsid w:val="006B5428"/>
    <w:rsid w:val="006C4DEB"/>
    <w:rsid w:val="006E2EC7"/>
    <w:rsid w:val="006F0F8F"/>
    <w:rsid w:val="00720243"/>
    <w:rsid w:val="00743287"/>
    <w:rsid w:val="00814ADD"/>
    <w:rsid w:val="00833787"/>
    <w:rsid w:val="008418E7"/>
    <w:rsid w:val="00850051"/>
    <w:rsid w:val="008C0126"/>
    <w:rsid w:val="008C52CF"/>
    <w:rsid w:val="008D1BFB"/>
    <w:rsid w:val="00905064"/>
    <w:rsid w:val="009C3670"/>
    <w:rsid w:val="00A62204"/>
    <w:rsid w:val="00A76724"/>
    <w:rsid w:val="00AC32A3"/>
    <w:rsid w:val="00B34C22"/>
    <w:rsid w:val="00BC438B"/>
    <w:rsid w:val="00C16857"/>
    <w:rsid w:val="00C42724"/>
    <w:rsid w:val="00CD0D1E"/>
    <w:rsid w:val="00CD0FD9"/>
    <w:rsid w:val="00D30AF0"/>
    <w:rsid w:val="00D91EDB"/>
    <w:rsid w:val="00DC5BD7"/>
    <w:rsid w:val="00DD5630"/>
    <w:rsid w:val="00DE5D0E"/>
    <w:rsid w:val="00DF6838"/>
    <w:rsid w:val="00E26B1E"/>
    <w:rsid w:val="00E544E6"/>
    <w:rsid w:val="00EC11B2"/>
    <w:rsid w:val="00F06CB3"/>
    <w:rsid w:val="00F45412"/>
    <w:rsid w:val="00F4719E"/>
    <w:rsid w:val="00F66740"/>
    <w:rsid w:val="00FD1E29"/>
    <w:rsid w:val="01082995"/>
    <w:rsid w:val="011C28F0"/>
    <w:rsid w:val="015B4FE6"/>
    <w:rsid w:val="01747E56"/>
    <w:rsid w:val="01B3097E"/>
    <w:rsid w:val="01C42B8B"/>
    <w:rsid w:val="021D673F"/>
    <w:rsid w:val="028D7421"/>
    <w:rsid w:val="029D518A"/>
    <w:rsid w:val="02F474A0"/>
    <w:rsid w:val="034F2928"/>
    <w:rsid w:val="035E700F"/>
    <w:rsid w:val="03685798"/>
    <w:rsid w:val="042A6EF2"/>
    <w:rsid w:val="04C335CE"/>
    <w:rsid w:val="04D05CEB"/>
    <w:rsid w:val="04FC088E"/>
    <w:rsid w:val="052E656D"/>
    <w:rsid w:val="056946F1"/>
    <w:rsid w:val="064A73D7"/>
    <w:rsid w:val="065F46C6"/>
    <w:rsid w:val="067B57E2"/>
    <w:rsid w:val="068154EF"/>
    <w:rsid w:val="07BC60B3"/>
    <w:rsid w:val="07F95559"/>
    <w:rsid w:val="08193505"/>
    <w:rsid w:val="08601134"/>
    <w:rsid w:val="08A96637"/>
    <w:rsid w:val="08E76065"/>
    <w:rsid w:val="090E293E"/>
    <w:rsid w:val="091B24FF"/>
    <w:rsid w:val="0955056D"/>
    <w:rsid w:val="0A2E773B"/>
    <w:rsid w:val="0A544CC8"/>
    <w:rsid w:val="0A93759F"/>
    <w:rsid w:val="0AC97464"/>
    <w:rsid w:val="0B297F03"/>
    <w:rsid w:val="0B995089"/>
    <w:rsid w:val="0BA457DB"/>
    <w:rsid w:val="0BCE4D3A"/>
    <w:rsid w:val="0BCF0AAA"/>
    <w:rsid w:val="0C4F1BEB"/>
    <w:rsid w:val="0C5C503C"/>
    <w:rsid w:val="0C6330BB"/>
    <w:rsid w:val="0C825B1D"/>
    <w:rsid w:val="0C9E047D"/>
    <w:rsid w:val="0C9F1F6D"/>
    <w:rsid w:val="0D29243C"/>
    <w:rsid w:val="0D5154EF"/>
    <w:rsid w:val="0D8C5555"/>
    <w:rsid w:val="0DFA16E3"/>
    <w:rsid w:val="0E3F5FCF"/>
    <w:rsid w:val="0E4137B5"/>
    <w:rsid w:val="0E884F40"/>
    <w:rsid w:val="0EF44384"/>
    <w:rsid w:val="0F81504A"/>
    <w:rsid w:val="0FF860F6"/>
    <w:rsid w:val="102A2753"/>
    <w:rsid w:val="104B4477"/>
    <w:rsid w:val="1066305F"/>
    <w:rsid w:val="10944070"/>
    <w:rsid w:val="10C55FD8"/>
    <w:rsid w:val="111331E7"/>
    <w:rsid w:val="11AD363C"/>
    <w:rsid w:val="11CD7C78"/>
    <w:rsid w:val="11D566EF"/>
    <w:rsid w:val="11E76422"/>
    <w:rsid w:val="12502219"/>
    <w:rsid w:val="12883761"/>
    <w:rsid w:val="12CB4611"/>
    <w:rsid w:val="130059ED"/>
    <w:rsid w:val="132C233E"/>
    <w:rsid w:val="13655850"/>
    <w:rsid w:val="13AA5959"/>
    <w:rsid w:val="13EB3FA7"/>
    <w:rsid w:val="14036DAA"/>
    <w:rsid w:val="147C72F5"/>
    <w:rsid w:val="148A7C64"/>
    <w:rsid w:val="14DE3B0C"/>
    <w:rsid w:val="14F450DE"/>
    <w:rsid w:val="15113EE2"/>
    <w:rsid w:val="151B6B0E"/>
    <w:rsid w:val="15436065"/>
    <w:rsid w:val="15D171CD"/>
    <w:rsid w:val="15D942D4"/>
    <w:rsid w:val="16D8458B"/>
    <w:rsid w:val="16EB0762"/>
    <w:rsid w:val="17EE4066"/>
    <w:rsid w:val="18167A61"/>
    <w:rsid w:val="185D743E"/>
    <w:rsid w:val="18622CA6"/>
    <w:rsid w:val="18786026"/>
    <w:rsid w:val="18A230A3"/>
    <w:rsid w:val="18D72D4C"/>
    <w:rsid w:val="18ED2570"/>
    <w:rsid w:val="197D64E3"/>
    <w:rsid w:val="1997072D"/>
    <w:rsid w:val="19A76BC3"/>
    <w:rsid w:val="19DE010A"/>
    <w:rsid w:val="1A6C7142"/>
    <w:rsid w:val="1ABA2925"/>
    <w:rsid w:val="1AC92B69"/>
    <w:rsid w:val="1B0264CA"/>
    <w:rsid w:val="1B2349D2"/>
    <w:rsid w:val="1B2D30F7"/>
    <w:rsid w:val="1B574618"/>
    <w:rsid w:val="1BC53330"/>
    <w:rsid w:val="1BF22044"/>
    <w:rsid w:val="1C1D316C"/>
    <w:rsid w:val="1C60574F"/>
    <w:rsid w:val="1C8B27CB"/>
    <w:rsid w:val="1CC71FC9"/>
    <w:rsid w:val="1D097B94"/>
    <w:rsid w:val="1DA8115B"/>
    <w:rsid w:val="1E6037E4"/>
    <w:rsid w:val="1E733517"/>
    <w:rsid w:val="1E96257E"/>
    <w:rsid w:val="1F464788"/>
    <w:rsid w:val="1F51312D"/>
    <w:rsid w:val="1F9D0A26"/>
    <w:rsid w:val="20A756FA"/>
    <w:rsid w:val="20F63F8C"/>
    <w:rsid w:val="217C0935"/>
    <w:rsid w:val="219519F6"/>
    <w:rsid w:val="21B207FA"/>
    <w:rsid w:val="21E85FCA"/>
    <w:rsid w:val="21F726B1"/>
    <w:rsid w:val="21F93D33"/>
    <w:rsid w:val="22252D7A"/>
    <w:rsid w:val="2274785E"/>
    <w:rsid w:val="22E20C6B"/>
    <w:rsid w:val="23143C68"/>
    <w:rsid w:val="23243032"/>
    <w:rsid w:val="23403BE4"/>
    <w:rsid w:val="23582CDC"/>
    <w:rsid w:val="2364578B"/>
    <w:rsid w:val="239857CE"/>
    <w:rsid w:val="240115C5"/>
    <w:rsid w:val="240B5663"/>
    <w:rsid w:val="249C4E4A"/>
    <w:rsid w:val="24C10D89"/>
    <w:rsid w:val="24D069BE"/>
    <w:rsid w:val="24E862E1"/>
    <w:rsid w:val="25627E42"/>
    <w:rsid w:val="257F27A2"/>
    <w:rsid w:val="2584425C"/>
    <w:rsid w:val="2593624D"/>
    <w:rsid w:val="25F211C5"/>
    <w:rsid w:val="26153106"/>
    <w:rsid w:val="262F241A"/>
    <w:rsid w:val="26A91AF0"/>
    <w:rsid w:val="26BB3CAD"/>
    <w:rsid w:val="26CD578F"/>
    <w:rsid w:val="26E46EC1"/>
    <w:rsid w:val="27117D71"/>
    <w:rsid w:val="27160EE4"/>
    <w:rsid w:val="27275E02"/>
    <w:rsid w:val="273B094A"/>
    <w:rsid w:val="274243CE"/>
    <w:rsid w:val="27532138"/>
    <w:rsid w:val="27807A2B"/>
    <w:rsid w:val="27BA21B7"/>
    <w:rsid w:val="27BA3F65"/>
    <w:rsid w:val="27FF76D2"/>
    <w:rsid w:val="2826274B"/>
    <w:rsid w:val="283D6944"/>
    <w:rsid w:val="284E0B51"/>
    <w:rsid w:val="285E6FE6"/>
    <w:rsid w:val="28EB63A0"/>
    <w:rsid w:val="290C4C94"/>
    <w:rsid w:val="29A21154"/>
    <w:rsid w:val="29C15A7E"/>
    <w:rsid w:val="2A36189D"/>
    <w:rsid w:val="2A3C62B6"/>
    <w:rsid w:val="2AB0107F"/>
    <w:rsid w:val="2B1B11BE"/>
    <w:rsid w:val="2B717030"/>
    <w:rsid w:val="2BDD46C6"/>
    <w:rsid w:val="2C1005F7"/>
    <w:rsid w:val="2C4F489A"/>
    <w:rsid w:val="2C714E0E"/>
    <w:rsid w:val="2CFA3E9E"/>
    <w:rsid w:val="2D1E6D44"/>
    <w:rsid w:val="2D216834"/>
    <w:rsid w:val="2D595FCE"/>
    <w:rsid w:val="2DD35D80"/>
    <w:rsid w:val="2DE57862"/>
    <w:rsid w:val="2E163EBF"/>
    <w:rsid w:val="2E9C2616"/>
    <w:rsid w:val="2EA5759A"/>
    <w:rsid w:val="2EA63495"/>
    <w:rsid w:val="2F152201"/>
    <w:rsid w:val="2F2443BA"/>
    <w:rsid w:val="2F803CE6"/>
    <w:rsid w:val="2FD933F6"/>
    <w:rsid w:val="30312624"/>
    <w:rsid w:val="30466CDD"/>
    <w:rsid w:val="304A4CC1"/>
    <w:rsid w:val="309317F7"/>
    <w:rsid w:val="30986E0D"/>
    <w:rsid w:val="30BC0D4E"/>
    <w:rsid w:val="3106021B"/>
    <w:rsid w:val="315F792B"/>
    <w:rsid w:val="317205E6"/>
    <w:rsid w:val="324059AE"/>
    <w:rsid w:val="324E3C27"/>
    <w:rsid w:val="3281224F"/>
    <w:rsid w:val="32827D75"/>
    <w:rsid w:val="32933D30"/>
    <w:rsid w:val="335A1288"/>
    <w:rsid w:val="337E053C"/>
    <w:rsid w:val="33EA3E24"/>
    <w:rsid w:val="34117602"/>
    <w:rsid w:val="342A06C4"/>
    <w:rsid w:val="34684D49"/>
    <w:rsid w:val="34EE524E"/>
    <w:rsid w:val="34FD36E3"/>
    <w:rsid w:val="353A4937"/>
    <w:rsid w:val="35417A73"/>
    <w:rsid w:val="35742551"/>
    <w:rsid w:val="357A2F85"/>
    <w:rsid w:val="36A75FFC"/>
    <w:rsid w:val="370945C1"/>
    <w:rsid w:val="370F76FD"/>
    <w:rsid w:val="37DC1CD5"/>
    <w:rsid w:val="3825542A"/>
    <w:rsid w:val="382D42DF"/>
    <w:rsid w:val="386D0B7F"/>
    <w:rsid w:val="387737AC"/>
    <w:rsid w:val="388760E5"/>
    <w:rsid w:val="39C80763"/>
    <w:rsid w:val="3A125E82"/>
    <w:rsid w:val="3AC802EF"/>
    <w:rsid w:val="3B0F4170"/>
    <w:rsid w:val="3B2A2D58"/>
    <w:rsid w:val="3B765F9D"/>
    <w:rsid w:val="3B7C7A57"/>
    <w:rsid w:val="3B95249C"/>
    <w:rsid w:val="3BBC60A6"/>
    <w:rsid w:val="3BE52978"/>
    <w:rsid w:val="3C0435A9"/>
    <w:rsid w:val="3C3F12E9"/>
    <w:rsid w:val="3C9C7C85"/>
    <w:rsid w:val="3C9E1C4F"/>
    <w:rsid w:val="3CA134EE"/>
    <w:rsid w:val="3CA628B2"/>
    <w:rsid w:val="3CAD59EE"/>
    <w:rsid w:val="3CE60F00"/>
    <w:rsid w:val="3CEB6517"/>
    <w:rsid w:val="3DCB6A74"/>
    <w:rsid w:val="3EC314F9"/>
    <w:rsid w:val="3F185CE9"/>
    <w:rsid w:val="3FB13A48"/>
    <w:rsid w:val="40EA5463"/>
    <w:rsid w:val="40EB11DB"/>
    <w:rsid w:val="41362456"/>
    <w:rsid w:val="41A14BCD"/>
    <w:rsid w:val="42EF6D61"/>
    <w:rsid w:val="42FE51F6"/>
    <w:rsid w:val="43A713E9"/>
    <w:rsid w:val="43EF2D90"/>
    <w:rsid w:val="43FD36FF"/>
    <w:rsid w:val="442C18EF"/>
    <w:rsid w:val="4467241B"/>
    <w:rsid w:val="447119F7"/>
    <w:rsid w:val="44F86822"/>
    <w:rsid w:val="44FC5765"/>
    <w:rsid w:val="451E1B7F"/>
    <w:rsid w:val="45321187"/>
    <w:rsid w:val="45BE0C6C"/>
    <w:rsid w:val="45F91CA4"/>
    <w:rsid w:val="466A4950"/>
    <w:rsid w:val="46875502"/>
    <w:rsid w:val="46BD0F24"/>
    <w:rsid w:val="46BF4086"/>
    <w:rsid w:val="475F1FDB"/>
    <w:rsid w:val="484C07B1"/>
    <w:rsid w:val="48802209"/>
    <w:rsid w:val="48D03190"/>
    <w:rsid w:val="48FA3D14"/>
    <w:rsid w:val="49303C2F"/>
    <w:rsid w:val="499D7E0E"/>
    <w:rsid w:val="49BF6D61"/>
    <w:rsid w:val="49D83B39"/>
    <w:rsid w:val="4A3D2AA8"/>
    <w:rsid w:val="4A9D52F4"/>
    <w:rsid w:val="4AE253FD"/>
    <w:rsid w:val="4AF018C8"/>
    <w:rsid w:val="4B2E23F0"/>
    <w:rsid w:val="4B3613B5"/>
    <w:rsid w:val="4B9009B5"/>
    <w:rsid w:val="4B9C1A50"/>
    <w:rsid w:val="4BB62E22"/>
    <w:rsid w:val="4BC014C7"/>
    <w:rsid w:val="4BF21670"/>
    <w:rsid w:val="4C1B2975"/>
    <w:rsid w:val="4C650094"/>
    <w:rsid w:val="4C7D53DD"/>
    <w:rsid w:val="4C983FC5"/>
    <w:rsid w:val="4CC04EA3"/>
    <w:rsid w:val="4CF35835"/>
    <w:rsid w:val="4D9207C5"/>
    <w:rsid w:val="4DE72D76"/>
    <w:rsid w:val="4E1C58E2"/>
    <w:rsid w:val="4E3E0B9C"/>
    <w:rsid w:val="4E6C395B"/>
    <w:rsid w:val="4E7445BE"/>
    <w:rsid w:val="4E9E788D"/>
    <w:rsid w:val="4EEC7F2A"/>
    <w:rsid w:val="4F3D2C02"/>
    <w:rsid w:val="4F850DA8"/>
    <w:rsid w:val="4FAB04B3"/>
    <w:rsid w:val="503C55AF"/>
    <w:rsid w:val="50506965"/>
    <w:rsid w:val="508807F5"/>
    <w:rsid w:val="50B138A7"/>
    <w:rsid w:val="51114346"/>
    <w:rsid w:val="511B6F73"/>
    <w:rsid w:val="51B7313F"/>
    <w:rsid w:val="51C67E1E"/>
    <w:rsid w:val="51D535C6"/>
    <w:rsid w:val="51FA127E"/>
    <w:rsid w:val="521C2FA3"/>
    <w:rsid w:val="524E3378"/>
    <w:rsid w:val="525F5585"/>
    <w:rsid w:val="52A42543"/>
    <w:rsid w:val="52A42F98"/>
    <w:rsid w:val="53D855EF"/>
    <w:rsid w:val="541A1764"/>
    <w:rsid w:val="547E7F44"/>
    <w:rsid w:val="54E658DC"/>
    <w:rsid w:val="5503044A"/>
    <w:rsid w:val="557E60A6"/>
    <w:rsid w:val="55A21A11"/>
    <w:rsid w:val="564B2FA4"/>
    <w:rsid w:val="56763C45"/>
    <w:rsid w:val="56D73191"/>
    <w:rsid w:val="57014E5D"/>
    <w:rsid w:val="571903F8"/>
    <w:rsid w:val="575651A9"/>
    <w:rsid w:val="57596A47"/>
    <w:rsid w:val="57723665"/>
    <w:rsid w:val="578D66F1"/>
    <w:rsid w:val="588C6E6B"/>
    <w:rsid w:val="58920462"/>
    <w:rsid w:val="58985064"/>
    <w:rsid w:val="591250FF"/>
    <w:rsid w:val="59A0270B"/>
    <w:rsid w:val="59C53F20"/>
    <w:rsid w:val="59E7658C"/>
    <w:rsid w:val="5A5654C0"/>
    <w:rsid w:val="5A9971A0"/>
    <w:rsid w:val="5AA12BDF"/>
    <w:rsid w:val="5B48623E"/>
    <w:rsid w:val="5B834092"/>
    <w:rsid w:val="5BA87F9D"/>
    <w:rsid w:val="5C95407D"/>
    <w:rsid w:val="5CBD35D4"/>
    <w:rsid w:val="5D0A7712"/>
    <w:rsid w:val="5D375134"/>
    <w:rsid w:val="5D663C6C"/>
    <w:rsid w:val="5D683540"/>
    <w:rsid w:val="5D7A3273"/>
    <w:rsid w:val="5D814602"/>
    <w:rsid w:val="5DE84681"/>
    <w:rsid w:val="5DEF1EB3"/>
    <w:rsid w:val="5F2B0CC9"/>
    <w:rsid w:val="5F610B8F"/>
    <w:rsid w:val="5F816B3B"/>
    <w:rsid w:val="5F9C3975"/>
    <w:rsid w:val="60634492"/>
    <w:rsid w:val="60636240"/>
    <w:rsid w:val="606C1599"/>
    <w:rsid w:val="60AF592A"/>
    <w:rsid w:val="610C0686"/>
    <w:rsid w:val="611063C8"/>
    <w:rsid w:val="61575781"/>
    <w:rsid w:val="61EE5FDE"/>
    <w:rsid w:val="61FA4982"/>
    <w:rsid w:val="621517BC"/>
    <w:rsid w:val="62265778"/>
    <w:rsid w:val="62614A02"/>
    <w:rsid w:val="62B66AFB"/>
    <w:rsid w:val="630E2DDB"/>
    <w:rsid w:val="63280FF6"/>
    <w:rsid w:val="634E142A"/>
    <w:rsid w:val="63FD0B30"/>
    <w:rsid w:val="65200BA4"/>
    <w:rsid w:val="652C454B"/>
    <w:rsid w:val="65A6554D"/>
    <w:rsid w:val="65BA2DA7"/>
    <w:rsid w:val="65E47E23"/>
    <w:rsid w:val="66925AD1"/>
    <w:rsid w:val="66F67E0E"/>
    <w:rsid w:val="670818F0"/>
    <w:rsid w:val="678B49FB"/>
    <w:rsid w:val="67D30150"/>
    <w:rsid w:val="689E69AF"/>
    <w:rsid w:val="68CB0E27"/>
    <w:rsid w:val="6953779A"/>
    <w:rsid w:val="69F60125"/>
    <w:rsid w:val="6A4E7F61"/>
    <w:rsid w:val="6A5C61DA"/>
    <w:rsid w:val="6B106FC5"/>
    <w:rsid w:val="6B7E6624"/>
    <w:rsid w:val="6BFD7111"/>
    <w:rsid w:val="6C423AF6"/>
    <w:rsid w:val="6C9854C4"/>
    <w:rsid w:val="6DA560EA"/>
    <w:rsid w:val="6F05027C"/>
    <w:rsid w:val="6F152DFC"/>
    <w:rsid w:val="6F23376B"/>
    <w:rsid w:val="6FAA79E8"/>
    <w:rsid w:val="6FC767EC"/>
    <w:rsid w:val="700A0487"/>
    <w:rsid w:val="70934920"/>
    <w:rsid w:val="70A1703D"/>
    <w:rsid w:val="70D07922"/>
    <w:rsid w:val="70D94A29"/>
    <w:rsid w:val="70EB02B8"/>
    <w:rsid w:val="715C2F64"/>
    <w:rsid w:val="71B21877"/>
    <w:rsid w:val="72785B7B"/>
    <w:rsid w:val="72FC49FE"/>
    <w:rsid w:val="73C53042"/>
    <w:rsid w:val="73E3171A"/>
    <w:rsid w:val="74B45308"/>
    <w:rsid w:val="75660855"/>
    <w:rsid w:val="75742F72"/>
    <w:rsid w:val="764132A3"/>
    <w:rsid w:val="7645046A"/>
    <w:rsid w:val="7672559B"/>
    <w:rsid w:val="76A50F09"/>
    <w:rsid w:val="76BB697E"/>
    <w:rsid w:val="77242776"/>
    <w:rsid w:val="77BA67F0"/>
    <w:rsid w:val="785B3F75"/>
    <w:rsid w:val="787E1A12"/>
    <w:rsid w:val="79246A5D"/>
    <w:rsid w:val="799E680F"/>
    <w:rsid w:val="79A100AE"/>
    <w:rsid w:val="7A124B07"/>
    <w:rsid w:val="7A8A28F0"/>
    <w:rsid w:val="7AAD654B"/>
    <w:rsid w:val="7AF81F4F"/>
    <w:rsid w:val="7AFD57B8"/>
    <w:rsid w:val="7B1E37E3"/>
    <w:rsid w:val="7B933826"/>
    <w:rsid w:val="7BB265A2"/>
    <w:rsid w:val="7BC2430B"/>
    <w:rsid w:val="7BE83729"/>
    <w:rsid w:val="7C042B76"/>
    <w:rsid w:val="7C662EE9"/>
    <w:rsid w:val="7CAB4D9F"/>
    <w:rsid w:val="7D056BA5"/>
    <w:rsid w:val="7D0821F2"/>
    <w:rsid w:val="7D0F5D72"/>
    <w:rsid w:val="7D2708CA"/>
    <w:rsid w:val="7D483540"/>
    <w:rsid w:val="7D6F401F"/>
    <w:rsid w:val="7F4734A5"/>
    <w:rsid w:val="7F8518D8"/>
    <w:rsid w:val="7FA91A6A"/>
    <w:rsid w:val="7FAC155A"/>
    <w:rsid w:val="7FB16B71"/>
    <w:rsid w:val="7FC526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560" w:firstLineChars="200"/>
      <w:jc w:val="both"/>
    </w:pPr>
    <w:rPr>
      <w:rFonts w:ascii="Dutch801 Rm BT" w:hAnsi="Dutch801 Rm BT" w:eastAsia="宋体" w:cs="Dutch801 Rm BT"/>
      <w:kern w:val="2"/>
      <w:sz w:val="28"/>
      <w:szCs w:val="24"/>
      <w:lang w:val="en-US" w:eastAsia="zh-CN" w:bidi="ar-SA"/>
    </w:rPr>
  </w:style>
  <w:style w:type="paragraph" w:styleId="2">
    <w:name w:val="heading 1"/>
    <w:basedOn w:val="1"/>
    <w:next w:val="1"/>
    <w:qFormat/>
    <w:uiPriority w:val="0"/>
    <w:pPr>
      <w:keepNext/>
      <w:keepLines/>
      <w:pBdr>
        <w:bottom w:val="single" w:color="auto" w:sz="12" w:space="0"/>
      </w:pBdr>
      <w:adjustRightInd w:val="0"/>
      <w:spacing w:after="60" w:line="0" w:lineRule="atLeast"/>
      <w:jc w:val="center"/>
      <w:textAlignment w:val="baseline"/>
      <w:outlineLvl w:val="0"/>
    </w:pPr>
    <w:rPr>
      <w:rFonts w:eastAsia="楷体"/>
      <w:b/>
      <w:kern w:val="0"/>
      <w:sz w:val="36"/>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semiHidden/>
    <w:qFormat/>
    <w:uiPriority w:val="0"/>
    <w:pPr>
      <w:jc w:val="left"/>
    </w:pPr>
  </w:style>
  <w:style w:type="paragraph" w:styleId="4">
    <w:name w:val="Body Text"/>
    <w:basedOn w:val="1"/>
    <w:qFormat/>
    <w:uiPriority w:val="0"/>
    <w:pPr>
      <w:spacing w:after="240"/>
      <w:jc w:val="left"/>
    </w:pPr>
    <w:rPr>
      <w:rFonts w:eastAsia="PMingLiU"/>
      <w:sz w:val="28"/>
      <w:szCs w:val="24"/>
      <w:lang w:eastAsia="zh-TW"/>
    </w:rPr>
  </w:style>
  <w:style w:type="paragraph" w:styleId="5">
    <w:name w:val="footer"/>
    <w:basedOn w:val="1"/>
    <w:link w:val="10"/>
    <w:qFormat/>
    <w:uiPriority w:val="99"/>
    <w:pPr>
      <w:tabs>
        <w:tab w:val="center" w:pos="4153"/>
        <w:tab w:val="right" w:pos="8306"/>
      </w:tabs>
      <w:snapToGrid w:val="0"/>
      <w:jc w:val="left"/>
    </w:pPr>
    <w:rPr>
      <w:sz w:val="18"/>
      <w:szCs w:val="18"/>
    </w:rPr>
  </w:style>
  <w:style w:type="paragraph" w:styleId="6">
    <w:name w:val="header"/>
    <w:basedOn w:val="1"/>
    <w:link w:val="9"/>
    <w:qFormat/>
    <w:uiPriority w:val="99"/>
    <w:pPr>
      <w:pBdr>
        <w:bottom w:val="single" w:color="auto" w:sz="6" w:space="1"/>
      </w:pBdr>
      <w:tabs>
        <w:tab w:val="center" w:pos="4153"/>
        <w:tab w:val="right" w:pos="8306"/>
      </w:tabs>
      <w:snapToGrid w:val="0"/>
      <w:jc w:val="center"/>
    </w:pPr>
    <w:rPr>
      <w:sz w:val="18"/>
      <w:szCs w:val="18"/>
    </w:rPr>
  </w:style>
  <w:style w:type="character" w:customStyle="1" w:styleId="9">
    <w:name w:val="页眉 字符"/>
    <w:basedOn w:val="8"/>
    <w:link w:val="6"/>
    <w:qFormat/>
    <w:uiPriority w:val="99"/>
    <w:rPr>
      <w:rFonts w:ascii="Dutch801 Rm BT" w:hAnsi="Dutch801 Rm BT" w:cs="Dutch801 Rm BT"/>
      <w:kern w:val="2"/>
      <w:sz w:val="18"/>
      <w:szCs w:val="18"/>
    </w:rPr>
  </w:style>
  <w:style w:type="character" w:customStyle="1" w:styleId="10">
    <w:name w:val="页脚 字符"/>
    <w:basedOn w:val="8"/>
    <w:link w:val="5"/>
    <w:qFormat/>
    <w:uiPriority w:val="99"/>
    <w:rPr>
      <w:rFonts w:ascii="Dutch801 Rm BT" w:hAnsi="Dutch801 Rm BT" w:cs="Dutch801 Rm BT"/>
      <w:kern w:val="2"/>
      <w:sz w:val="18"/>
      <w:szCs w:val="18"/>
    </w:rPr>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3" Type="http://schemas.microsoft.com/office/2011/relationships/people" Target="people.xml"/><Relationship Id="rId32" Type="http://schemas.openxmlformats.org/officeDocument/2006/relationships/fontTable" Target="fontTable.xml"/><Relationship Id="rId31" Type="http://schemas.openxmlformats.org/officeDocument/2006/relationships/image" Target="media/image1.emf"/><Relationship Id="rId30" Type="http://schemas.openxmlformats.org/officeDocument/2006/relationships/oleObject" Target="embeddings/oleObject1.bin"/><Relationship Id="rId3" Type="http://schemas.openxmlformats.org/officeDocument/2006/relationships/comments" Target="comments.xml"/><Relationship Id="rId29" Type="http://schemas.openxmlformats.org/officeDocument/2006/relationships/theme" Target="theme/theme1.xml"/><Relationship Id="rId28" Type="http://schemas.openxmlformats.org/officeDocument/2006/relationships/footer" Target="footer11.xml"/><Relationship Id="rId27" Type="http://schemas.openxmlformats.org/officeDocument/2006/relationships/footer" Target="footer10.xml"/><Relationship Id="rId26" Type="http://schemas.openxmlformats.org/officeDocument/2006/relationships/footer" Target="footer9.xml"/><Relationship Id="rId25" Type="http://schemas.openxmlformats.org/officeDocument/2006/relationships/header" Target="header11.xml"/><Relationship Id="rId24" Type="http://schemas.openxmlformats.org/officeDocument/2006/relationships/header" Target="header10.xml"/><Relationship Id="rId23" Type="http://schemas.openxmlformats.org/officeDocument/2006/relationships/header" Target="header9.xml"/><Relationship Id="rId22" Type="http://schemas.openxmlformats.org/officeDocument/2006/relationships/footer" Target="footer8.xml"/><Relationship Id="rId21" Type="http://schemas.openxmlformats.org/officeDocument/2006/relationships/header" Target="head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7.xml"/><Relationship Id="rId18" Type="http://schemas.openxmlformats.org/officeDocument/2006/relationships/footer" Target="footer6.xml"/><Relationship Id="rId17" Type="http://schemas.openxmlformats.org/officeDocument/2006/relationships/footer" Target="footer5.xml"/><Relationship Id="rId16" Type="http://schemas.openxmlformats.org/officeDocument/2006/relationships/footer" Target="footer4.xml"/><Relationship Id="rId15" Type="http://schemas.openxmlformats.org/officeDocument/2006/relationships/header" Target="header6.xml"/><Relationship Id="rId14" Type="http://schemas.openxmlformats.org/officeDocument/2006/relationships/header" Target="header5.xml"/><Relationship Id="rId13" Type="http://schemas.openxmlformats.org/officeDocument/2006/relationships/header" Target="head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 China</Company>
  <Pages>9</Pages>
  <Words>2807</Words>
  <Characters>2993</Characters>
  <Lines>1</Lines>
  <Paragraphs>1</Paragraphs>
  <TotalTime>2</TotalTime>
  <ScaleCrop>false</ScaleCrop>
  <LinksUpToDate>false</LinksUpToDate>
  <CharactersWithSpaces>3004</CharactersWithSpaces>
  <Application>WPS Office_12.1.0.26884_F1E327BC-269C-435d-A152-05C5408002CA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2015-09-22T03:53:00Z</dcterms:created>
  <dc:creator>微软用户</dc:creator>
  <cp:lastModifiedBy>王工</cp:lastModifiedBy>
  <dcterms:modified xsi:type="dcterms:W3CDTF">2026-07-07T07:15:57Z</dcterms:modified>
  <dc:title>1、一种防火电缆，包括有多根电芯（1），电芯（1）之间有填充物（2），填充物（2）外包裹有绝缘层（3）；其特征在于，所述绝缘层（3）外缠绕有绝缘矿物质的耐火丝（4），耐火丝（4）呈细丝状；耐火丝（4）外敷设一层铠装（5），铠装（5）外侧套有绝缘外套（6）。</dc:title>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2052-12.1.0.26884</vt:lpwstr>
  </property>
  <property fmtid="{D5CDD505-2E9C-101B-9397-08002B2CF9AE}" pid="3" name="ICV">
    <vt:lpwstr>7F969F96F0374725BC67ACBDAB9985C2_13</vt:lpwstr>
  </property>
  <property fmtid="{D5CDD505-2E9C-101B-9397-08002B2CF9AE}" pid="4" name="KSOTemplateDocerSaveRecord">
    <vt:lpwstr>eyJoZGlkIjoiODFiN2E5NjYzNWM0ODY1Y2MxYzVjOGY4MjAyM2M1ZmMiLCJ1c2VySWQiOiIyMTE5OTUzNjEifQ==</vt:lpwstr>
  </property>
</Properties>
</file>