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7A94" w:rsidRDefault="00527A94"/>
    <w:p>
      <w:pPr>
        <w:spacing w:line="360" w:lineRule="auto"/>
        <w:jc w:val="center"/>
      </w:pPr>
      <w:r>
        <w:rPr>
          <w:b w:val="false"/>
          <w:sz w:val="44"/>
        </w:rPr>
        <w:t>湖北省黄石市黄石港区人民法院</w:t>
      </w:r>
    </w:p>
    <w:p>
      <w:pPr>
        <w:spacing w:line="360" w:lineRule="auto"/>
        <w:jc w:val="center"/>
      </w:pPr>
      <w:r>
        <w:rPr>
          <w:b w:val="false"/>
          <w:sz w:val="52"/>
        </w:rPr>
        <w:t>刑 事 判 决 书</w:t>
      </w:r>
    </w:p>
    <w:p>
      <w:pPr>
        <w:spacing w:line="360" w:lineRule="auto"/>
        <w:jc w:val="right"/>
      </w:pPr>
      <w:r>
        <w:rPr>
          <w:b w:val="false"/>
          <w:sz w:val="36"/>
        </w:rPr>
        <w:t>（2023）鄂0202刑初247号</w:t>
      </w:r>
    </w:p>
    <w:p>
      <w:pPr>
        <w:spacing w:line="360" w:lineRule="auto"/>
        <w:jc w:val="both"/>
      </w:pPr>
      <w:r>
        <w:rPr>
          <w:b w:val="false"/>
          <w:sz w:val="28"/>
        </w:rPr>
        <w:t>　　公诉机关黄石市黄石港区人民检察院。</w:t>
      </w:r>
    </w:p>
    <w:p>
      <w:pPr>
        <w:spacing w:line="360" w:lineRule="auto"/>
        <w:jc w:val="both"/>
      </w:pPr>
      <w:r>
        <w:rPr>
          <w:b w:val="false"/>
          <w:sz w:val="28"/>
        </w:rPr>
        <w:t>　　被告人李某某，男，****年**月**日出生，初中肄业，无职业，户籍所在地湖北省大冶市，现住湖北省大冶市。因涉嫌犯掩饰、隐瞒犯罪所得罪，于2023年7月28日被黄石市×××黄石港分局刑事拘留，同年9月1日被逮捕。现羁押于黄石市第一看守所。</w:t>
      </w:r>
    </w:p>
    <w:p>
      <w:pPr>
        <w:spacing w:line="360" w:lineRule="auto"/>
        <w:jc w:val="both"/>
      </w:pPr>
      <w:r>
        <w:rPr>
          <w:b w:val="false"/>
          <w:sz w:val="28"/>
        </w:rPr>
        <w:t>　　指定辩护人杨超，湖北忠三（黄石）律师事务所律师。</w:t>
      </w:r>
    </w:p>
    <w:p>
      <w:pPr>
        <w:spacing w:line="360" w:lineRule="auto"/>
        <w:jc w:val="both"/>
      </w:pPr>
      <w:r>
        <w:rPr>
          <w:b w:val="false"/>
          <w:sz w:val="28"/>
        </w:rPr>
        <w:t>　　黄石市黄石港区人民检察院以鄂黄港检刑诉[2023]218号起诉书指控被告人李某某犯掩饰、隐瞒犯罪所得罪向本院提起公诉，本院于2023年12月4日立案。依法适用简易程序，由审判员胡又林独任审判，公开开庭审理了本案，黄石市黄石港区人民检察院指派检察官王安荣、检察官助理刘菁菁出庭支持公诉，被告人李某某及其辩护人杨某到庭参加了诉讼。现已审理终结。</w:t>
      </w:r>
    </w:p>
    <w:p>
      <w:pPr>
        <w:spacing w:line="360" w:lineRule="auto"/>
        <w:jc w:val="both"/>
      </w:pPr>
      <w:r>
        <w:rPr>
          <w:b w:val="false"/>
          <w:sz w:val="28"/>
        </w:rPr>
        <w:t>　　公诉机关指控：2022年8月至9月，被告人李某某称通过今日头条APP受“老K”（身份未查明）安排，伙同赵某2、华某、吕某、吴某2（四人均已判决）带领他人到银行取现，李某某等人均明知取现资金系犯罪所得及其收益。赵某2负责将取现的资金交给上线并给李某某等人发放好处费，每人每次好处费约500至1000元。李某某安排吴某2负责驾驶车辆，华某陪同取款人到银行取现，并负责看有无警察，吕某负责操作查看取款人的手机银行APP资金到账情况，李某某与其上线联系并与取款人联系。李某某等人先后带领唐某（另案处理）等4人，用7个银行账户取现73.6万元，转出到其他账户23.275万元，上述账户共转入来源不明资金138.525万元，其中系电信网络诈骗犯罪所得68.75万元。具体事实如下：</w:t>
      </w:r>
    </w:p>
    <w:p>
      <w:pPr>
        <w:spacing w:line="360" w:lineRule="auto"/>
        <w:jc w:val="both"/>
      </w:pPr>
      <w:r>
        <w:rPr>
          <w:b w:val="false"/>
          <w:sz w:val="28"/>
        </w:rPr>
        <w:t>　　2022年8月13日，李某某、赵某2、华某、吕某、吴某2按照约定的分工，在浙江省台州市天台县驾驶广汽传祺商务车带领取款人唐某、任某（均另案处理）按照约定的分工先后去多家银行取现共计33.8万元。其中，唐某工商银行账户（尾号9844）取现10万元，该账户当日分别收到张某、刘某在网上虚假投资理财被骗各10万元，共20万元。唐某欲在其他网点再取现11万元，因无核酸结果返回原银行取现，银行检测账户异常并报警，唐某被民警抓获。赵某2、华某等人逃跑并带领任某继续到其他银行网点取现，任某工商银行账户（尾号5994）取现12万元，该账户当日分别收到被害人吴某1、陈某1、赵某1网上因虚假投资理财被骗分别1万元、1万元、5万元，共7万元；任某建设银行账户（尾号8638）取现10万元，上述现金均交给赵某2等人，任某农业银行账户（尾号4565）当日收到被害人吴某1在网上因虚假投资理财被骗10万元，任某取现1.8万元尚未交给赵某2等人即被民警抓获，赵某2等人逃跑。赵某2将上述32万元现金按照“老K”指示，拿走2700元当做自己的好处费，随后再从两人取出的现金中拿出1500元当做日常开车的油费，支付李某某等人好处费，其余现金赵某2称是一开奥迪车的男子拿走。</w:t>
      </w:r>
    </w:p>
    <w:p>
      <w:pPr>
        <w:spacing w:line="360" w:lineRule="auto"/>
        <w:jc w:val="both"/>
      </w:pPr>
      <w:r>
        <w:rPr>
          <w:b w:val="false"/>
          <w:sz w:val="28"/>
        </w:rPr>
        <w:t>　　2022年8月30日、31日，李某某、赵某2、华某、吕某、吴某2按照约定的分工，驾驶一辆租赁的商务车，带领取款人史某（另案处理），在黄石市黄石港区××路支行等多家银行取现共计35.3万元。其中史某的邮政储蓄银行卡（尾号1938）取现10万元，该账户在8月30日，分别收到被害人王某1、代某、陈某2、王某2被他人利用互联网诈骗资金3万元、1万元、1.3万元、1.5万元，共计6.8万元。史某建设银行卡（尾号9808）取现25.3万元，该账户在8月30、31日分别收到被害人周某、谭某被他人利用互联网诈骗资金0.65万元、4万元。史某两张银行卡被害人被诈骗资金共计11.45万元。</w:t>
      </w:r>
    </w:p>
    <w:p>
      <w:pPr>
        <w:spacing w:line="360" w:lineRule="auto"/>
        <w:jc w:val="both"/>
      </w:pPr>
      <w:r>
        <w:rPr>
          <w:b w:val="false"/>
          <w:sz w:val="28"/>
        </w:rPr>
        <w:t>　　2022年9月7日，李某某、赵某2、华某、吕某、吴某2按照约定的分工，驾驶一辆租赁的别克GL8商务车，带领取款人李某2（已处理）在邮政储蓄银行黄石市交通路营业所取现金45000元交给赵某2等人，随后又前往黄石市沈家营邮政储蓄银行取款，李某2因害怕便联系银行工作人员报警并被警察控制，李某某等人驾车逃跑。在逃离过程中，吕某伙同赵某2使用李某2手机银行将卡内105000元资金转走，卡内剩余212501元被公安机关冻结。李某2取现使用的邮政储蓄银行卡（尾号2858）当日分别收到被害人方某、路某、李某1被他人利用互联网以虚假理财诈骗资金15万元、4.5万元、0.8万元，共计20.3万元。</w:t>
      </w:r>
    </w:p>
    <w:p>
      <w:pPr>
        <w:spacing w:line="360" w:lineRule="auto"/>
        <w:jc w:val="both"/>
      </w:pPr>
      <w:r>
        <w:rPr>
          <w:b w:val="false"/>
          <w:sz w:val="28"/>
        </w:rPr>
        <w:t>　　公诉机关认为，被告人李某某根据他人安排，明知系犯罪所得仍带领他人取现转移或转至其他账户共68.75万元，其中既遂28.45万元，因意志以外原因未能得逞40.3万元，其行为触犯了《中华人民共和国刑法》第三百一十二条第一款、第二十五条第一款，犯罪事实清楚，证据确实、充分，应当以掩饰、隐瞒犯罪所得罪追究其刑事责任。被告人李某某自愿如实供述涉嫌的犯罪事实，依据《中华人民共和国刑法》第六十七条第三款，系坦白，可以从轻处罚。李某某在共同犯罪中起次要作用，依据《中华人民共和国刑法》第二十七条第一款、第二款，系从犯，应当从轻、减轻处罚。李某某认罪认罚，依据《中华人民共和国刑事诉讼法》第十五条的规定，可以从宽处理。建议判处被告人李某某有期徒刑二年三个月，并处罚金人民币二万元。</w:t>
      </w:r>
    </w:p>
    <w:p>
      <w:pPr>
        <w:spacing w:line="360" w:lineRule="auto"/>
        <w:jc w:val="both"/>
      </w:pPr>
      <w:r>
        <w:rPr>
          <w:b w:val="false"/>
          <w:sz w:val="28"/>
        </w:rPr>
        <w:t>　　公诉机关提交了户籍信息、抓获经过、刑事判决书、租车单、银行流水等书证，证人赵某2、华某、吴某2、吕某、李某2、史某、任某、唐某、郑某的证言，被害人李某1、路某、方某、王某2、陈某2、谭某、周某、代某、王某1、吴某1、陈某1、赵某1、张某、刘某的陈述，辨认笔录，以及被告人李某某的供述和辩解等证据证实。</w:t>
      </w:r>
    </w:p>
    <w:p>
      <w:pPr>
        <w:spacing w:line="360" w:lineRule="auto"/>
        <w:jc w:val="both"/>
      </w:pPr>
      <w:r>
        <w:rPr>
          <w:b w:val="false"/>
          <w:sz w:val="28"/>
        </w:rPr>
        <w:t>　　被告人李某某对指控事实、罪名及量刑建议没有异议且签字具结，在开庭审理过程中亦无异议。其辩护人提出：1.被告人李某某犯罪情节较轻，犯罪时间短，次数少。2.被告人主观恶性较小，无犯罪前科，平时一贯表现良好，仅取得1500元好处费且愿意退赃。3.被告人在本案中系从犯，是按照上线的要求和指示进行取现和交易。4.被告人如实供述自己的罪行，具有坦白情节，且签署了《认罪认罚具结书》。5.被告人系从犯，但量刑与同案犯赵某2一样，量刑过重。请求对被告人李某某从轻处罚。</w:t>
      </w:r>
    </w:p>
    <w:p>
      <w:pPr>
        <w:spacing w:line="360" w:lineRule="auto"/>
        <w:jc w:val="both"/>
      </w:pPr>
      <w:r>
        <w:rPr>
          <w:b w:val="false"/>
          <w:sz w:val="28"/>
        </w:rPr>
        <w:t>　　经审理查明的事实、证据与公诉机关的指控一致。另查明，被告人李某某于2022年8月13日掩饰隐瞒犯罪所得收取报酬人民币1500元，其中1000元是其垫资出的过路费、油费等费用，另外500元是好处费。</w:t>
      </w:r>
    </w:p>
    <w:p>
      <w:pPr>
        <w:spacing w:line="360" w:lineRule="auto"/>
        <w:jc w:val="both"/>
      </w:pPr>
      <w:r>
        <w:rPr>
          <w:b w:val="false"/>
          <w:sz w:val="28"/>
        </w:rPr>
        <w:t>　　本院认为，被告人李某某明知是犯罪所得仍多次接受他人安排并带领他人取现、转移犯罪资金，情节严重，被告人李某某的行为已构成掩饰、隐瞒犯罪所得罪。公诉机关指控的罪名成立。被告人李某某按照他人安排并带领他人实施接收、转移犯罪资金的行为，在共同犯罪中起次要作用，系从犯，应当从轻或减轻处罚；到案后如实供述犯罪事实，自愿认罪，接受处罚，可从轻处罚。对于辩护人提出公诉机关量刑建议刑期过重的辩护意见，被告人李某某主要负责安排取现人员并带人前往银行取现，在犯罪中与同案犯赵某2地位作用相当，其在犯罪中所起的作用相较于同案犯吴某2、吕某、华某更大，故对该项辩护意见本院不予采纳，辩护人提出和上述情节相同的辩护意见本院予以采纳。公诉机关的量刑建议适当。依照《中华人民共和国刑法》第三百一十二条第一款、第二十五条第一款、第二十七条、第五十二条、第五十三条、第六十四条、第六十七条第三款，《中华人民共和国刑事诉讼法》第十五条、第二百零一条之规定，判决如下：</w:t>
      </w:r>
    </w:p>
    <w:p>
      <w:pPr>
        <w:spacing w:line="360" w:lineRule="auto"/>
        <w:jc w:val="both"/>
      </w:pPr>
      <w:r>
        <w:rPr>
          <w:b w:val="false"/>
          <w:sz w:val="28"/>
        </w:rPr>
        <w:t>　　一、被告人李某某犯掩饰、隐瞒犯罪所得罪，判处有期徒刑二年三个月，并处罚金人民币二万元（刑期从判决执行之日起计算。判决执行以前先行羁押的，羁押一日折抵刑期一日，即自二○二三年七月二十八日起至二○二五年十月二十七日止。以上罚金应在本判决生效后十日内缴纳）；</w:t>
      </w:r>
    </w:p>
    <w:p>
      <w:pPr>
        <w:spacing w:line="360" w:lineRule="auto"/>
        <w:jc w:val="both"/>
      </w:pPr>
      <w:r>
        <w:rPr>
          <w:b w:val="false"/>
          <w:sz w:val="28"/>
        </w:rPr>
        <w:t>　　二、对被告人李某某违法所得人民币1500元，依法予以追缴并发还被害人。</w:t>
      </w:r>
    </w:p>
    <w:p>
      <w:pPr>
        <w:spacing w:line="360" w:lineRule="auto"/>
        <w:jc w:val="both"/>
      </w:pPr>
      <w:r>
        <w:rPr>
          <w:b w:val="false"/>
          <w:sz w:val="28"/>
        </w:rPr>
        <w:t>　　如不服本判决，可在接到判决书的第二日起十日内，通过本院或者直接向湖北省黄石市中级人民法院提出上诉。书面上诉的，应当提交上诉状正本一份，副本二份。</w:t>
      </w:r>
    </w:p>
    <w:p>
      <w:pPr>
        <w:spacing w:line="360" w:lineRule="auto"/>
        <w:jc w:val="both"/>
      </w:pPr>
      <w:r>
        <w:rPr>
          <w:b w:val="false"/>
          <w:sz w:val="28"/>
        </w:rPr>
        <w:t>　　审 判 员 胡又林</w:t>
      </w:r>
    </w:p>
    <w:p>
      <w:pPr>
        <w:spacing w:line="360" w:lineRule="auto"/>
        <w:jc w:val="both"/>
      </w:pPr>
      <w:r>
        <w:rPr>
          <w:b w:val="false"/>
          <w:sz w:val="28"/>
        </w:rPr>
        <w:t>　　二〇二三年十二月十八日</w:t>
      </w:r>
    </w:p>
    <w:p>
      <w:pPr>
        <w:spacing w:line="360" w:lineRule="auto"/>
        <w:jc w:val="both"/>
      </w:pPr>
      <w:r>
        <w:rPr>
          <w:b w:val="false"/>
          <w:sz w:val="28"/>
        </w:rPr>
        <w:t>　　法官助理 周 贝</w:t>
      </w:r>
    </w:p>
    <w:p>
      <w:pPr>
        <w:spacing w:line="360" w:lineRule="auto"/>
        <w:jc w:val="both"/>
      </w:pPr>
      <w:r>
        <w:rPr>
          <w:b w:val="false"/>
          <w:sz w:val="28"/>
        </w:rPr>
        <w:t>　　书 记 员 黄钊为</w:t>
      </w:r>
    </w:p>
    <w:p>
      <w:pPr>
        <w:jc w:val="center"/>
      </w:pPr>
      <w:hyperlink r:id="rId15">
        <w:r>
          <w:rPr>
            <w:color w:val="0000FF"/>
            <w:sz w:val="24"/>
            <w:u w:val="single"/>
          </w:rPr>
          <w:t>更多信息请点击查看把手案例</w:t>
        </w:r>
      </w:hyperlink>
    </w:p>
    <w:sectPr w:rsidR="00527A94" w:rsidSect="000B08A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5E40" w:rsidRDefault="00425E40" w:rsidP="00A75D75">
      <w:r>
        <w:separator/>
      </w:r>
    </w:p>
  </w:endnote>
  <w:endnote w:type="continuationSeparator" w:id="0">
    <w:p w:rsidR="00425E40" w:rsidRDefault="00425E40" w:rsidP="00A75D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D6B" w:rsidRDefault="00366D6B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08A7" w:rsidRDefault="000B08A7" w:rsidP="000B08A7">
    <w:pPr>
      <w:pStyle w:val="a4"/>
    </w:pPr>
    <w:r>
      <w:rPr>
        <w:rFonts w:hint="eastAsia"/>
      </w:rPr>
      <w:t xml:space="preserve">                             </w:t>
    </w:r>
    <w:r>
      <w:rPr>
        <w:rFonts w:hint="eastAsia"/>
      </w:rPr>
      <w:t>把手科技</w:t>
    </w:r>
    <w:r>
      <w:rPr>
        <w:rFonts w:hint="eastAsia"/>
      </w:rPr>
      <w:t xml:space="preserve"> </w:t>
    </w:r>
    <w:r>
      <w:rPr>
        <w:rFonts w:hint="eastAsia"/>
      </w:rPr>
      <w:t>·</w:t>
    </w:r>
    <w:r>
      <w:rPr>
        <w:rFonts w:hint="eastAsia"/>
      </w:rPr>
      <w:t xml:space="preserve"> www.lawsdata.com                             </w:t>
    </w:r>
    <w:sdt>
      <w:sdtPr>
        <w:id w:val="-1209792995"/>
        <w:docPartObj>
          <w:docPartGallery w:val="Page Numbers (Bottom of Page)"/>
          <w:docPartUnique/>
        </w:docPartObj>
      </w:sdtPr>
      <w:sdtEndPr/>
      <w:sdtContent>
        <w:r>
          <w:t>第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366D6B" w:rsidRPr="00366D6B">
          <w:rPr>
            <w:noProof/>
            <w:lang w:val="zh-CN"/>
          </w:rPr>
          <w:t>1</w:t>
        </w:r>
        <w:r>
          <w:fldChar w:fldCharType="end"/>
        </w:r>
        <w:r>
          <w:t>页</w:t>
        </w:r>
      </w:sdtContent>
    </w:sdt>
  </w:p>
  <w:p w:rsidR="00A75D75" w:rsidRPr="000B08A7" w:rsidRDefault="00A75D75">
    <w:pPr>
      <w:pStyle w:val="a4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D6B" w:rsidRDefault="00366D6B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5E40" w:rsidRDefault="00425E40" w:rsidP="00A75D75">
      <w:r>
        <w:separator/>
      </w:r>
    </w:p>
  </w:footnote>
  <w:footnote w:type="continuationSeparator" w:id="0">
    <w:p w:rsidR="00425E40" w:rsidRDefault="00425E40" w:rsidP="00A75D75">
      <w:r>
        <w:continuationSeparator/>
      </w:r>
    </w:p>
  </w:footnote>
  <w:footnote w:type="separator" w:id="-1">
    <w:p w:rsidR="00425E40" w:rsidRDefault="00425E40" w:rsidP="00A75D75">
      <w:r>
        <w:separator/>
      </w:r>
    </w:p>
  </w:footnote>
  <w:footnote w:type="continuationSeparator" w:id="0">
    <w:p w:rsidR="00425E40" w:rsidRDefault="00425E40" w:rsidP="00A75D7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D6B" w:rsidRDefault="00366D6B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5D75" w:rsidRDefault="00A75D75" w:rsidP="00A75D75">
    <w:pPr>
      <w:pStyle w:val="a3"/>
      <w:jc w:val="left"/>
    </w:pPr>
    <w:r>
      <w:rPr>
        <w:noProof/>
      </w:rPr>
      <w:drawing>
        <wp:inline distT="0" distB="0" distL="0" distR="0" wp14:anchorId="672C4510" wp14:editId="2862743F">
          <wp:extent cx="1192742" cy="332045"/>
          <wp:effectExtent l="0" t="0" r="1270" b="0"/>
          <wp:docPr id="6" name="图片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9675" cy="34232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D6B" w:rsidRDefault="00366D6B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11C8"/>
    <w:rsid w:val="000B08A7"/>
    <w:rsid w:val="00366D6B"/>
    <w:rsid w:val="00412906"/>
    <w:rsid w:val="00425E40"/>
    <w:rsid w:val="004F0F44"/>
    <w:rsid w:val="005211C8"/>
    <w:rsid w:val="00527A94"/>
    <w:rsid w:val="007222B2"/>
    <w:rsid w:val="00A75D75"/>
    <w:rsid w:val="00CE1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5D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5D7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5D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5D7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75D7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75D7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5D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5D7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5D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5D7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75D7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75D7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styles" Target="styles.xml"/>
  <Relationship Id="rId10" Type="http://schemas.openxmlformats.org/officeDocument/2006/relationships/footer" Target="footer2.xml"/>
  <Relationship Id="rId11" Type="http://schemas.openxmlformats.org/officeDocument/2006/relationships/header" Target="header3.xml"/>
  <Relationship Id="rId12" Type="http://schemas.openxmlformats.org/officeDocument/2006/relationships/footer" Target="footer3.xml"/>
  <Relationship Id="rId13" Type="http://schemas.openxmlformats.org/officeDocument/2006/relationships/fontTable" Target="fontTable.xml"/>
  <Relationship Id="rId14" Type="http://schemas.openxmlformats.org/officeDocument/2006/relationships/theme" Target="theme/theme1.xml"/>
  <Relationship Id="rId15" Type="http://schemas.openxmlformats.org/officeDocument/2006/relationships/hyperlink" TargetMode="External" Target="http://www.lawsdata.com/#/documentDetails?id=65e81189a31df74860f3c3a3&amp;type=1"/>
  <Relationship Id="rId2" Type="http://schemas.microsoft.com/office/2007/relationships/stylesWithEffects" Target="stylesWithEffect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otnotes" Target="footnotes.xml"/>
  <Relationship Id="rId6" Type="http://schemas.openxmlformats.org/officeDocument/2006/relationships/endnotes" Target="endnotes.xml"/>
  <Relationship Id="rId7" Type="http://schemas.openxmlformats.org/officeDocument/2006/relationships/header" Target="header1.xml"/>
  <Relationship Id="rId8" Type="http://schemas.openxmlformats.org/officeDocument/2006/relationships/header" Target="header2.xml"/>
  <Relationship Id="rId9" Type="http://schemas.openxmlformats.org/officeDocument/2006/relationships/footer" Target="footer1.xml"/>
</Relationships>

</file>

<file path=word/_rels/header2.xml.rels><?xml version="1.0" encoding="UTF-8"?>

<Relationships xmlns="http://schemas.openxmlformats.org/package/2006/relationships">
  <Relationship Id="rId1" Type="http://schemas.openxmlformats.org/officeDocument/2006/relationships/image" Target="media/image1.png"/>
</Relationships>
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2017-03-10T06:25:00Z</dcterms:created>
  <dc:creator>archer</dc:creator>
  <lastModifiedBy>archer</lastModifiedBy>
  <dcterms:modified xsi:type="dcterms:W3CDTF">2017-07-17T03:59:00Z</dcterms:modified>
  <revision>5</revision>
</coreProperties>
</file>