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江西省余干县人民法院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刑 事 判 决 书</w:t>
      </w:r>
    </w:p>
    <w:p>
      <w:pPr>
        <w:spacing w:line="360" w:lineRule="auto"/>
        <w:jc w:val="right"/>
      </w:pPr>
      <w:r>
        <w:rPr>
          <w:b w:val="false"/>
          <w:sz w:val="36"/>
        </w:rPr>
        <w:t>（2022）赣1127刑初547号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公诉机关江西省余干县人民检察院。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胡某某，男，****年**月**日出生，小学文化，务农，户籍所在地重庆市奉节县，家住重庆市奉节县。因涉嫌掩饰、隐瞒犯罪所得罪，于2022年7月15日至2022年7月19日寄押在重庆市万州区看守所；2022年7月19日被余干县侦查机关刑事拘留，2022年8月16日经余干县人民检察院批准逮捕，次日由余干县侦查机关执行逮捕。现羁押在余干县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江西省余干县人民检察院以余检刑诉[2022]473号起诉书指控被告人胡某某犯掩饰、隐瞒犯罪所得罪，于2022年11月14日向本院提起公诉。本院受案审查后，依法适用简易程序，实行合议制审理，于2022年11月30日公开开庭审理了本案。余干县人民检察院指派检察员何长会出庭支持公诉，被告人胡某某到庭参加诉讼。现已审理终结。</w:t>
      </w:r>
    </w:p>
    <w:p>
      <w:pPr>
        <w:spacing w:line="360" w:lineRule="auto"/>
        <w:jc w:val="both"/>
      </w:pPr>
      <w:r>
        <w:rPr>
          <w:b w:val="false"/>
          <w:sz w:val="28"/>
        </w:rPr>
        <w:t>　　江西省余干县人民检察院指控：</w:t>
      </w:r>
    </w:p>
    <w:p>
      <w:pPr>
        <w:spacing w:line="360" w:lineRule="auto"/>
        <w:jc w:val="both"/>
      </w:pPr>
      <w:r>
        <w:rPr>
          <w:b w:val="false"/>
          <w:sz w:val="28"/>
        </w:rPr>
        <w:t>　　2022年5月16日，被告人胡某某伙同刘某、向某等人从重庆奉节至湖南省长沙市从事转账、取现等转移资金活动，其中胡某某提供工商银行卡（卡号尾号6382）、农商银行卡（尾号2400）、建设银行卡（尾号4483）收取诈骗犯罪所得后，在他人的安排下到银行柜台或ATM机取现数十万元交给上线，非法获利3000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经查询，2022年5月16日，电信诈骗被害人谭某（余某）被人以虚假投资理财的方式被骗48万余元，其中转账3万元至胡某某工商银行卡（尾号6382）后被取现转移。同日，电信诈骗被害人温某（35000元）、郭某（17000元）、王某1（5000元）、钱某（10000元）、王某2（30000元）、陈某（10000元）均因投资被骗，上述金额共计10.7万元转入至李健农村信用社银行卡（尾号5115），当日即转出至胡某某工商银行卡（尾号6382）55000元、建设银行卡（4483）50000元，后均被取现转移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2022年7月14日，被告人胡某某被重庆市万州区侦查机关抓获并于7月19日移交余干县侦查机关，其到案后如实供述了取现转移资金的事实。同年9月19日，胡某某家属赔偿谭某3万元，取得谭某的谅解。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被告人胡某某自愿认罪认罚。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认为，被告人胡某某明知为犯罪所得，仍在他人的安排下提供银行卡接收诈骗资金，并取现转移，情节严重，其行为触犯了《中华人民共和国刑法》第三百一十二条第一款，犯罪事实清楚，证据确实、充分，应当以掩饰、隐瞒犯罪所得罪追究其刑事责任。被告人胡某某认罪认罚，依据《中华人民共和国刑事诉讼法》第十五条的规定，可以从宽处理，同时具有《中华人民共和国刑法》第二十五条第一款、第二十七条、第六十七条第三款之情节，建议判处有期徒刑一年二个月，并处罚金人民币一万元。根据《中华人民共和国刑事诉讼法》第一百七十六条第一款的规定，提请本院依法惩处。</w:t>
      </w:r>
    </w:p>
    <w:p>
      <w:pPr>
        <w:spacing w:line="360" w:lineRule="auto"/>
        <w:jc w:val="both"/>
      </w:pPr>
      <w:r>
        <w:rPr>
          <w:b w:val="false"/>
          <w:sz w:val="28"/>
        </w:rPr>
        <w:t>　　另查明，被告人胡某某因涉嫌本案于2022年7月15日至2022年7月19日寄押在重庆市万州区看守所。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上述事实，被告人胡某某在庭审中亦无异议，并有：1.银行卡交易流水等书证；2.证人向某、谭某等人的证言；3.被告人胡某某的供述和辩解；4.辨认笔录等证据证实，足以认定。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认为，被告人胡某某明知他人转移犯罪所得，而帮助取现，情节严重，其行为构成掩饰、隐瞒犯罪所得罪。公诉机关指控被告人胡某某犯掩饰、隐瞒犯罪所得罪，事实清楚，证据确实、充分，罪名成立，予以支持。被告人胡某某到案后如实供述自己的罪行，具有坦白情节，依法可从轻处罚。被告人胡某某在共同犯罪中起次要作用属于从犯，依法应当从轻处罚。被告人胡某某赔偿部分被害人经济损失并取得谅解，且自愿认罪认罚，依法可从宽处罚。公诉机关量刑建议并无明显不当，本院予以采纳。根据被告人胡某某的犯罪事实、性质、情节和对社会的危害程度。依据《中华人民共和国刑法》第三百一十二条第一款、第二十五条第一款、第二十七条、第六十七条第三款、第六十四条，《中华人民共和国刑事诉讼法》第十五条之规定，判决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一、被告人胡某某犯掩饰、隐瞒犯罪所得罪，判处有期徒刑一年二个月，并处罚金人民币一万元。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（刑期自判决执行之日起计算。判决执行之前先行羁押的，羁押一日折抵刑期一日。即自2022年7月15日起至2023年9月14日止。罚金于判决生效后一个月之内缴纳。）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二、追缴被告人胡某某违法所得3，000元，予以没收，上缴国库。</w:t>
      </w:r>
    </w:p>
    <w:p>
      <w:pPr>
        <w:spacing w:line="360" w:lineRule="auto"/>
        <w:jc w:val="both"/>
      </w:pPr>
      <w:r>
        <w:rPr>
          <w:b w:val="false"/>
          <w:sz w:val="28"/>
        </w:rPr>
        <w:t>　　如不服本判决，可在接到判决书的第二日起十日内，通过本院或直接向上饶市中级人民法院提出上诉。书面上诉的，应提交上诉状正本一份，副本二份。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 判 长 何少良</w:t>
      </w:r>
    </w:p>
    <w:p>
      <w:pPr>
        <w:spacing w:line="360" w:lineRule="auto"/>
        <w:jc w:val="both"/>
      </w:pPr>
      <w:r>
        <w:rPr>
          <w:b w:val="false"/>
          <w:sz w:val="28"/>
        </w:rPr>
        <w:t>　　人民陪审员 朱芳芳</w:t>
      </w:r>
    </w:p>
    <w:p>
      <w:pPr>
        <w:spacing w:line="360" w:lineRule="auto"/>
        <w:jc w:val="both"/>
      </w:pPr>
      <w:r>
        <w:rPr>
          <w:b w:val="false"/>
          <w:sz w:val="28"/>
        </w:rPr>
        <w:t>　　人民陪审员 张清秀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二〇二二年十一月三十日</w:t>
      </w:r>
    </w:p>
    <w:p>
      <w:pPr>
        <w:spacing w:line="360" w:lineRule="auto"/>
        <w:jc w:val="both"/>
      </w:pPr>
      <w:r>
        <w:rPr>
          <w:b w:val="false"/>
          <w:sz w:val="28"/>
        </w:rPr>
        <w:t>　　法官 助理 沈 芳</w:t>
      </w:r>
    </w:p>
    <w:p>
      <w:pPr>
        <w:spacing w:line="360" w:lineRule="auto"/>
        <w:jc w:val="both"/>
      </w:pPr>
      <w:r>
        <w:rPr>
          <w:b w:val="false"/>
          <w:sz w:val="28"/>
        </w:rPr>
        <w:t>　　书 记 员 邹荣芳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63c0c02c01da0003b49c3b3e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