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46E9E" w14:textId="4A23880A" w:rsidR="005A7EDC" w:rsidRPr="00422A41" w:rsidRDefault="00422A41" w:rsidP="00422A41">
      <w:pPr>
        <w:pStyle w:val="Title"/>
        <w:rPr>
          <w:lang w:val="de-DE"/>
        </w:rPr>
      </w:pPr>
      <w:r>
        <w:rPr>
          <w:lang w:val="de-DE"/>
        </w:rPr>
        <w:t xml:space="preserve">Vorgehensweise  zum Aufsetzen einer </w:t>
      </w:r>
      <w:proofErr w:type="spellStart"/>
      <w:r>
        <w:rPr>
          <w:lang w:val="de-DE"/>
        </w:rPr>
        <w:t>React</w:t>
      </w:r>
      <w:proofErr w:type="spellEnd"/>
      <w:r>
        <w:rPr>
          <w:lang w:val="de-DE"/>
        </w:rPr>
        <w:t>-Entwicklungsumgebung in Docker</w:t>
      </w:r>
    </w:p>
    <w:p w14:paraId="520DE3BF" w14:textId="79E6E68F" w:rsidR="00422A41" w:rsidRDefault="00422A41"/>
    <w:p w14:paraId="2A27E36D" w14:textId="574CA097" w:rsidR="00422A41" w:rsidRDefault="00422A41"/>
    <w:p w14:paraId="31B9B273" w14:textId="5B38A64B" w:rsidR="00422A41" w:rsidRPr="00422A41" w:rsidRDefault="00422A41" w:rsidP="00422A41">
      <w:pPr>
        <w:pStyle w:val="Heading1"/>
        <w:rPr>
          <w:lang w:val="de-DE"/>
        </w:rPr>
      </w:pPr>
      <w:r>
        <w:rPr>
          <w:lang w:val="de-DE"/>
        </w:rPr>
        <w:t>Vorbereitung: Projektstruktur für neue Create-</w:t>
      </w:r>
      <w:proofErr w:type="spellStart"/>
      <w:r>
        <w:rPr>
          <w:lang w:val="de-DE"/>
        </w:rPr>
        <w:t>React</w:t>
      </w:r>
      <w:proofErr w:type="spellEnd"/>
      <w:r>
        <w:rPr>
          <w:lang w:val="de-DE"/>
        </w:rPr>
        <w:t>-App</w:t>
      </w:r>
    </w:p>
    <w:p w14:paraId="59C38BF8" w14:textId="0983C41E" w:rsidR="00422A41" w:rsidRDefault="00422A41">
      <w:pPr>
        <w:rPr>
          <w:lang w:val="de-DE"/>
        </w:rPr>
      </w:pPr>
      <w:r>
        <w:rPr>
          <w:lang w:val="de-DE"/>
        </w:rPr>
        <w:t xml:space="preserve">Das folgende Vorgehen basiert im Wesentlichen auf </w:t>
      </w:r>
      <w:r w:rsidR="00D84EC1">
        <w:rPr>
          <w:lang w:val="de-DE"/>
        </w:rPr>
        <w:t>„</w:t>
      </w:r>
      <w:proofErr w:type="spellStart"/>
      <w:r w:rsidRPr="00D84EC1">
        <w:rPr>
          <w:i/>
          <w:iCs/>
          <w:lang w:val="de-DE"/>
        </w:rPr>
        <w:t>Developing</w:t>
      </w:r>
      <w:proofErr w:type="spellEnd"/>
      <w:r w:rsidRPr="00D84EC1">
        <w:rPr>
          <w:i/>
          <w:iCs/>
          <w:lang w:val="de-DE"/>
        </w:rPr>
        <w:t xml:space="preserve"> </w:t>
      </w:r>
      <w:proofErr w:type="spellStart"/>
      <w:r w:rsidRPr="00D84EC1">
        <w:rPr>
          <w:i/>
          <w:iCs/>
          <w:lang w:val="de-DE"/>
        </w:rPr>
        <w:t>React</w:t>
      </w:r>
      <w:proofErr w:type="spellEnd"/>
      <w:r w:rsidRPr="00D84EC1">
        <w:rPr>
          <w:i/>
          <w:iCs/>
          <w:lang w:val="de-DE"/>
        </w:rPr>
        <w:t xml:space="preserve"> Inside Docker</w:t>
      </w:r>
      <w:r w:rsidR="00D84EC1">
        <w:rPr>
          <w:i/>
          <w:iCs/>
          <w:lang w:val="de-DE"/>
        </w:rPr>
        <w:t>“</w:t>
      </w:r>
      <w:r>
        <w:rPr>
          <w:lang w:val="de-DE"/>
        </w:rPr>
        <w:t xml:space="preserve"> (</w:t>
      </w:r>
      <w:hyperlink r:id="rId5" w:history="1">
        <w:r w:rsidRPr="00A640BB">
          <w:rPr>
            <w:rStyle w:val="Hyperlink"/>
            <w:lang w:val="de-DE"/>
          </w:rPr>
          <w:t>https://willschenk.com/howto/2020/developing_react_inside_docker/#bootstrap</w:t>
        </w:r>
      </w:hyperlink>
      <w:r>
        <w:rPr>
          <w:lang w:val="de-DE"/>
        </w:rPr>
        <w:t>).</w:t>
      </w:r>
    </w:p>
    <w:p w14:paraId="60236356" w14:textId="08AD966F" w:rsidR="00422A41" w:rsidRDefault="00422A41">
      <w:pPr>
        <w:rPr>
          <w:lang w:val="de-DE"/>
        </w:rPr>
      </w:pPr>
    </w:p>
    <w:p w14:paraId="0670DBAC" w14:textId="6C554706" w:rsidR="00422A41" w:rsidRDefault="00422A41" w:rsidP="00422A41">
      <w:pPr>
        <w:pStyle w:val="ListParagraph"/>
        <w:numPr>
          <w:ilvl w:val="0"/>
          <w:numId w:val="1"/>
        </w:numPr>
        <w:rPr>
          <w:lang w:val="de-DE"/>
        </w:rPr>
      </w:pPr>
      <w:r>
        <w:rPr>
          <w:lang w:val="de-DE"/>
        </w:rPr>
        <w:t>Erstelle neues Verzeichnis „</w:t>
      </w:r>
      <w:proofErr w:type="spellStart"/>
      <w:r>
        <w:rPr>
          <w:lang w:val="de-DE"/>
        </w:rPr>
        <w:t>app</w:t>
      </w:r>
      <w:proofErr w:type="spellEnd"/>
      <w:r>
        <w:rPr>
          <w:lang w:val="de-DE"/>
        </w:rPr>
        <w:t xml:space="preserve">“: </w:t>
      </w:r>
      <w:proofErr w:type="spellStart"/>
      <w:r>
        <w:rPr>
          <w:lang w:val="de-DE"/>
        </w:rPr>
        <w:t>mkdir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app</w:t>
      </w:r>
      <w:proofErr w:type="spellEnd"/>
    </w:p>
    <w:p w14:paraId="1E929476" w14:textId="53C23213" w:rsidR="00422A41" w:rsidRDefault="00422A41" w:rsidP="00422A41">
      <w:pPr>
        <w:pStyle w:val="ListParagraph"/>
        <w:numPr>
          <w:ilvl w:val="0"/>
          <w:numId w:val="1"/>
        </w:numPr>
        <w:rPr>
          <w:lang w:val="de-DE"/>
        </w:rPr>
      </w:pPr>
      <w:r>
        <w:rPr>
          <w:lang w:val="de-DE"/>
        </w:rPr>
        <w:t xml:space="preserve">Wechsel in das neue Verzeichnis: „cd </w:t>
      </w:r>
      <w:proofErr w:type="spellStart"/>
      <w:r>
        <w:rPr>
          <w:lang w:val="de-DE"/>
        </w:rPr>
        <w:t>app</w:t>
      </w:r>
      <w:proofErr w:type="spellEnd"/>
      <w:r>
        <w:rPr>
          <w:lang w:val="de-DE"/>
        </w:rPr>
        <w:t>“</w:t>
      </w:r>
    </w:p>
    <w:p w14:paraId="5C07F77D" w14:textId="3976B371" w:rsidR="00422A41" w:rsidRDefault="00422A41" w:rsidP="00422A41">
      <w:pPr>
        <w:pStyle w:val="ListParagraph"/>
        <w:numPr>
          <w:ilvl w:val="0"/>
          <w:numId w:val="1"/>
        </w:numPr>
        <w:rPr>
          <w:lang w:val="de-DE"/>
        </w:rPr>
      </w:pPr>
      <w:r>
        <w:rPr>
          <w:lang w:val="de-DE"/>
        </w:rPr>
        <w:t>Erstelle eine „</w:t>
      </w:r>
      <w:proofErr w:type="spellStart"/>
      <w:r>
        <w:rPr>
          <w:lang w:val="de-DE"/>
        </w:rPr>
        <w:t>Dockerfile.initial</w:t>
      </w:r>
      <w:proofErr w:type="spellEnd"/>
      <w:r>
        <w:rPr>
          <w:lang w:val="de-DE"/>
        </w:rPr>
        <w:t>“:</w:t>
      </w:r>
      <w:r>
        <w:rPr>
          <w:lang w:val="de-DE"/>
        </w:rPr>
        <w:br/>
      </w:r>
      <w:r w:rsidRPr="00422A41">
        <w:rPr>
          <w:lang w:val="de-DE"/>
        </w:rPr>
        <w:drawing>
          <wp:inline distT="0" distB="0" distL="0" distR="0" wp14:anchorId="116B7FE4" wp14:editId="6415F577">
            <wp:extent cx="1790700" cy="121920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CE65" w14:textId="7E26A248" w:rsidR="00422A41" w:rsidRDefault="00422A41" w:rsidP="00422A41">
      <w:pPr>
        <w:pStyle w:val="ListParagraph"/>
        <w:numPr>
          <w:ilvl w:val="0"/>
          <w:numId w:val="1"/>
        </w:numPr>
        <w:rPr>
          <w:lang w:val="de-DE"/>
        </w:rPr>
      </w:pPr>
      <w:r>
        <w:rPr>
          <w:lang w:val="de-DE"/>
        </w:rPr>
        <w:t>Öffne ein Terminalfenster</w:t>
      </w:r>
      <w:r w:rsidR="00BB18D3">
        <w:rPr>
          <w:lang w:val="de-DE"/>
        </w:rPr>
        <w:t xml:space="preserve"> und </w:t>
      </w:r>
      <w:proofErr w:type="spellStart"/>
      <w:r w:rsidR="00BB18D3">
        <w:rPr>
          <w:lang w:val="de-DE"/>
        </w:rPr>
        <w:t>wechsel</w:t>
      </w:r>
      <w:proofErr w:type="spellEnd"/>
      <w:r w:rsidR="00BB18D3">
        <w:rPr>
          <w:lang w:val="de-DE"/>
        </w:rPr>
        <w:t xml:space="preserve"> in das neue Verzeichnis „</w:t>
      </w:r>
      <w:proofErr w:type="spellStart"/>
      <w:r w:rsidR="00BB18D3">
        <w:rPr>
          <w:lang w:val="de-DE"/>
        </w:rPr>
        <w:t>app</w:t>
      </w:r>
      <w:proofErr w:type="spellEnd"/>
      <w:r w:rsidR="00BB18D3">
        <w:rPr>
          <w:lang w:val="de-DE"/>
        </w:rPr>
        <w:t>“</w:t>
      </w:r>
    </w:p>
    <w:p w14:paraId="531D47D5" w14:textId="3D97156D" w:rsidR="00BB18D3" w:rsidRDefault="00BB18D3" w:rsidP="00BB18D3">
      <w:pPr>
        <w:pStyle w:val="ListParagraph"/>
        <w:numPr>
          <w:ilvl w:val="1"/>
          <w:numId w:val="1"/>
        </w:numPr>
        <w:rPr>
          <w:lang w:val="de-DE"/>
        </w:rPr>
      </w:pPr>
      <w:r>
        <w:rPr>
          <w:lang w:val="de-DE"/>
        </w:rPr>
        <w:t xml:space="preserve">Erstelle ein Docker-Image mittels </w:t>
      </w:r>
      <w:proofErr w:type="spellStart"/>
      <w:r>
        <w:rPr>
          <w:lang w:val="de-DE"/>
        </w:rPr>
        <w:t>Dockerfile.initial</w:t>
      </w:r>
      <w:proofErr w:type="spellEnd"/>
      <w:r>
        <w:rPr>
          <w:lang w:val="de-DE"/>
        </w:rPr>
        <w:t xml:space="preserve">: </w:t>
      </w:r>
      <w:r>
        <w:rPr>
          <w:lang w:val="de-DE"/>
        </w:rPr>
        <w:br/>
        <w:t>„</w:t>
      </w:r>
      <w:proofErr w:type="spellStart"/>
      <w:r>
        <w:rPr>
          <w:lang w:val="de-DE"/>
        </w:rPr>
        <w:t>docker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build</w:t>
      </w:r>
      <w:proofErr w:type="spellEnd"/>
      <w:r>
        <w:rPr>
          <w:lang w:val="de-DE"/>
        </w:rPr>
        <w:t xml:space="preserve"> . -f </w:t>
      </w:r>
      <w:proofErr w:type="spellStart"/>
      <w:r>
        <w:rPr>
          <w:lang w:val="de-DE"/>
        </w:rPr>
        <w:t>Dockerfile.initial</w:t>
      </w:r>
      <w:proofErr w:type="spellEnd"/>
      <w:r>
        <w:rPr>
          <w:lang w:val="de-DE"/>
        </w:rPr>
        <w:t xml:space="preserve"> -t </w:t>
      </w:r>
      <w:proofErr w:type="spellStart"/>
      <w:r>
        <w:rPr>
          <w:lang w:val="de-DE"/>
        </w:rPr>
        <w:t>testapp</w:t>
      </w:r>
      <w:proofErr w:type="spellEnd"/>
      <w:r>
        <w:rPr>
          <w:lang w:val="de-DE"/>
        </w:rPr>
        <w:t>“</w:t>
      </w:r>
    </w:p>
    <w:p w14:paraId="681DBED4" w14:textId="10F1F126" w:rsidR="00BB18D3" w:rsidRDefault="00BB18D3" w:rsidP="00BB18D3">
      <w:pPr>
        <w:pStyle w:val="ListParagraph"/>
        <w:numPr>
          <w:ilvl w:val="1"/>
          <w:numId w:val="1"/>
        </w:numPr>
        <w:rPr>
          <w:lang w:val="de-DE"/>
        </w:rPr>
      </w:pPr>
      <w:r w:rsidRPr="00BB18D3">
        <w:rPr>
          <w:lang w:val="de-DE"/>
        </w:rPr>
        <w:t>Starte eine</w:t>
      </w:r>
      <w:r>
        <w:rPr>
          <w:lang w:val="de-DE"/>
        </w:rPr>
        <w:t>n</w:t>
      </w:r>
      <w:r w:rsidRPr="00BB18D3">
        <w:rPr>
          <w:lang w:val="de-DE"/>
        </w:rPr>
        <w:t xml:space="preserve"> Container, der d</w:t>
      </w:r>
      <w:r>
        <w:rPr>
          <w:lang w:val="de-DE"/>
        </w:rPr>
        <w:t>en</w:t>
      </w:r>
      <w:r w:rsidRPr="00BB18D3">
        <w:rPr>
          <w:lang w:val="de-DE"/>
        </w:rPr>
        <w:t xml:space="preserve"> neu</w:t>
      </w:r>
      <w:r>
        <w:rPr>
          <w:lang w:val="de-DE"/>
        </w:rPr>
        <w:t xml:space="preserve"> zu </w:t>
      </w:r>
      <w:r w:rsidRPr="00BB18D3">
        <w:rPr>
          <w:lang w:val="de-DE"/>
        </w:rPr>
        <w:t>erstelle</w:t>
      </w:r>
      <w:r>
        <w:rPr>
          <w:lang w:val="de-DE"/>
        </w:rPr>
        <w:t>nden Ordner „</w:t>
      </w:r>
      <w:proofErr w:type="spellStart"/>
      <w:r>
        <w:rPr>
          <w:lang w:val="de-DE"/>
        </w:rPr>
        <w:t>gui</w:t>
      </w:r>
      <w:proofErr w:type="spellEnd"/>
      <w:r>
        <w:rPr>
          <w:lang w:val="de-DE"/>
        </w:rPr>
        <w:t>“ gemountet hat:</w:t>
      </w:r>
      <w:r>
        <w:rPr>
          <w:lang w:val="de-DE"/>
        </w:rPr>
        <w:br/>
      </w:r>
      <w:r w:rsidRPr="00BB18D3">
        <w:rPr>
          <w:lang w:val="de-DE"/>
        </w:rPr>
        <w:t>„</w:t>
      </w:r>
      <w:proofErr w:type="spellStart"/>
      <w:r w:rsidRPr="00BB18D3">
        <w:rPr>
          <w:lang w:val="de-DE"/>
        </w:rPr>
        <w:t>docker</w:t>
      </w:r>
      <w:proofErr w:type="spellEnd"/>
      <w:r w:rsidRPr="00BB18D3">
        <w:rPr>
          <w:lang w:val="de-DE"/>
        </w:rPr>
        <w:t xml:space="preserve"> </w:t>
      </w:r>
      <w:proofErr w:type="spellStart"/>
      <w:r w:rsidRPr="00BB18D3">
        <w:rPr>
          <w:lang w:val="de-DE"/>
        </w:rPr>
        <w:t>run</w:t>
      </w:r>
      <w:proofErr w:type="spellEnd"/>
      <w:r w:rsidRPr="00BB18D3">
        <w:rPr>
          <w:lang w:val="de-DE"/>
        </w:rPr>
        <w:t xml:space="preserve"> -</w:t>
      </w:r>
      <w:proofErr w:type="spellStart"/>
      <w:r w:rsidRPr="00BB18D3">
        <w:rPr>
          <w:lang w:val="de-DE"/>
        </w:rPr>
        <w:t>it</w:t>
      </w:r>
      <w:proofErr w:type="spellEnd"/>
      <w:r w:rsidRPr="00BB18D3">
        <w:rPr>
          <w:lang w:val="de-DE"/>
        </w:rPr>
        <w:t xml:space="preserve"> --</w:t>
      </w:r>
      <w:proofErr w:type="spellStart"/>
      <w:r w:rsidRPr="00BB18D3">
        <w:rPr>
          <w:lang w:val="de-DE"/>
        </w:rPr>
        <w:t>rm</w:t>
      </w:r>
      <w:proofErr w:type="spellEnd"/>
      <w:r w:rsidRPr="00BB18D3">
        <w:rPr>
          <w:lang w:val="de-DE"/>
        </w:rPr>
        <w:t xml:space="preserve"> -v ${PWD}/</w:t>
      </w:r>
      <w:proofErr w:type="spellStart"/>
      <w:r>
        <w:rPr>
          <w:lang w:val="de-DE"/>
        </w:rPr>
        <w:t>gui</w:t>
      </w:r>
      <w:proofErr w:type="spellEnd"/>
      <w:r w:rsidRPr="00BB18D3">
        <w:rPr>
          <w:lang w:val="de-DE"/>
        </w:rPr>
        <w:t>:/</w:t>
      </w:r>
      <w:proofErr w:type="spellStart"/>
      <w:r w:rsidRPr="00BB18D3">
        <w:rPr>
          <w:lang w:val="de-DE"/>
        </w:rPr>
        <w:t>app</w:t>
      </w:r>
      <w:proofErr w:type="spellEnd"/>
      <w:r w:rsidRPr="00BB18D3">
        <w:rPr>
          <w:lang w:val="de-DE"/>
        </w:rPr>
        <w:t xml:space="preserve">  </w:t>
      </w:r>
      <w:proofErr w:type="spellStart"/>
      <w:r w:rsidRPr="00BB18D3">
        <w:rPr>
          <w:lang w:val="de-DE"/>
        </w:rPr>
        <w:t>app</w:t>
      </w:r>
      <w:proofErr w:type="spellEnd"/>
      <w:r w:rsidRPr="00BB18D3">
        <w:rPr>
          <w:lang w:val="de-DE"/>
        </w:rPr>
        <w:t xml:space="preserve"> </w:t>
      </w:r>
      <w:proofErr w:type="spellStart"/>
      <w:r w:rsidRPr="00BB18D3">
        <w:rPr>
          <w:lang w:val="de-DE"/>
        </w:rPr>
        <w:t>npx</w:t>
      </w:r>
      <w:proofErr w:type="spellEnd"/>
      <w:r w:rsidRPr="00BB18D3">
        <w:rPr>
          <w:lang w:val="de-DE"/>
        </w:rPr>
        <w:t xml:space="preserve"> </w:t>
      </w:r>
      <w:proofErr w:type="spellStart"/>
      <w:r w:rsidRPr="00BB18D3">
        <w:rPr>
          <w:lang w:val="de-DE"/>
        </w:rPr>
        <w:t>create</w:t>
      </w:r>
      <w:proofErr w:type="spellEnd"/>
      <w:r w:rsidRPr="00BB18D3">
        <w:rPr>
          <w:lang w:val="de-DE"/>
        </w:rPr>
        <w:t>-</w:t>
      </w:r>
      <w:proofErr w:type="spellStart"/>
      <w:r w:rsidRPr="00BB18D3">
        <w:rPr>
          <w:lang w:val="de-DE"/>
        </w:rPr>
        <w:t>react</w:t>
      </w:r>
      <w:proofErr w:type="spellEnd"/>
      <w:r w:rsidRPr="00BB18D3">
        <w:rPr>
          <w:lang w:val="de-DE"/>
        </w:rPr>
        <w:t>-app .</w:t>
      </w:r>
      <w:r w:rsidRPr="00BB18D3">
        <w:rPr>
          <w:lang w:val="de-DE"/>
        </w:rPr>
        <w:t>“</w:t>
      </w:r>
    </w:p>
    <w:p w14:paraId="2CBCE9BD" w14:textId="66B8D96D" w:rsidR="00472F19" w:rsidRDefault="00472F19" w:rsidP="00BB18D3">
      <w:pPr>
        <w:pStyle w:val="ListParagraph"/>
        <w:numPr>
          <w:ilvl w:val="1"/>
          <w:numId w:val="1"/>
        </w:numPr>
        <w:rPr>
          <w:lang w:val="de-DE"/>
        </w:rPr>
      </w:pPr>
      <w:r>
        <w:rPr>
          <w:lang w:val="de-DE"/>
        </w:rPr>
        <w:t>Nun sollte ein „</w:t>
      </w:r>
      <w:proofErr w:type="spellStart"/>
      <w:r>
        <w:rPr>
          <w:lang w:val="de-DE"/>
        </w:rPr>
        <w:t>create</w:t>
      </w:r>
      <w:proofErr w:type="spellEnd"/>
      <w:r>
        <w:rPr>
          <w:lang w:val="de-DE"/>
        </w:rPr>
        <w:t>-</w:t>
      </w:r>
      <w:proofErr w:type="spellStart"/>
      <w:r>
        <w:rPr>
          <w:lang w:val="de-DE"/>
        </w:rPr>
        <w:t>react</w:t>
      </w:r>
      <w:proofErr w:type="spellEnd"/>
      <w:r>
        <w:rPr>
          <w:lang w:val="de-DE"/>
        </w:rPr>
        <w:t>-app“ erzeugter Ordner im lokalen „</w:t>
      </w:r>
      <w:proofErr w:type="spellStart"/>
      <w:r>
        <w:rPr>
          <w:lang w:val="de-DE"/>
        </w:rPr>
        <w:t>gui</w:t>
      </w:r>
      <w:proofErr w:type="spellEnd"/>
      <w:r>
        <w:rPr>
          <w:lang w:val="de-DE"/>
        </w:rPr>
        <w:t>“-Verzeichnis existieren.</w:t>
      </w:r>
    </w:p>
    <w:p w14:paraId="5C7A293A" w14:textId="4C8428A1" w:rsidR="00472F19" w:rsidRDefault="00472F19" w:rsidP="00BB18D3">
      <w:pPr>
        <w:pStyle w:val="ListParagraph"/>
        <w:numPr>
          <w:ilvl w:val="1"/>
          <w:numId w:val="1"/>
        </w:numPr>
        <w:rPr>
          <w:lang w:val="de-DE"/>
        </w:rPr>
      </w:pPr>
      <w:r>
        <w:rPr>
          <w:lang w:val="de-DE"/>
        </w:rPr>
        <w:t xml:space="preserve">Falls die Ordner- und Dateiberichtigung nur dem „root-User“ zugeordnet </w:t>
      </w:r>
      <w:proofErr w:type="gramStart"/>
      <w:r>
        <w:rPr>
          <w:lang w:val="de-DE"/>
        </w:rPr>
        <w:t>sind</w:t>
      </w:r>
      <w:proofErr w:type="gramEnd"/>
      <w:r>
        <w:rPr>
          <w:lang w:val="de-DE"/>
        </w:rPr>
        <w:t>, dann müssen diese auf den User erweitert werden. Dies ist je nach Betriebssystem unterschiedlich durchzuführen. Es wird auf die Literatur bzw. Internet verwiesen</w:t>
      </w:r>
    </w:p>
    <w:p w14:paraId="0517737F" w14:textId="1361201C" w:rsidR="00472F19" w:rsidRPr="00BB18D3" w:rsidRDefault="00472F19" w:rsidP="00472F19">
      <w:pPr>
        <w:pStyle w:val="ListParagraph"/>
        <w:numPr>
          <w:ilvl w:val="0"/>
          <w:numId w:val="1"/>
        </w:numPr>
        <w:rPr>
          <w:lang w:val="de-DE"/>
        </w:rPr>
      </w:pPr>
      <w:r>
        <w:rPr>
          <w:lang w:val="de-DE"/>
        </w:rPr>
        <w:t>Lösche den Ordner „</w:t>
      </w:r>
      <w:proofErr w:type="spellStart"/>
      <w:r>
        <w:rPr>
          <w:lang w:val="de-DE"/>
        </w:rPr>
        <w:t>node_modules</w:t>
      </w:r>
      <w:proofErr w:type="spellEnd"/>
      <w:r>
        <w:rPr>
          <w:lang w:val="de-DE"/>
        </w:rPr>
        <w:t>“</w:t>
      </w:r>
      <w:r>
        <w:rPr>
          <w:lang w:val="de-DE"/>
        </w:rPr>
        <w:br/>
        <w:t>„</w:t>
      </w:r>
      <w:proofErr w:type="spellStart"/>
      <w:r>
        <w:rPr>
          <w:lang w:val="de-DE"/>
        </w:rPr>
        <w:t>rm</w:t>
      </w:r>
      <w:proofErr w:type="spellEnd"/>
      <w:r>
        <w:rPr>
          <w:lang w:val="de-DE"/>
        </w:rPr>
        <w:t xml:space="preserve"> -</w:t>
      </w:r>
      <w:proofErr w:type="spellStart"/>
      <w:r>
        <w:rPr>
          <w:lang w:val="de-DE"/>
        </w:rPr>
        <w:t>rf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node_modules</w:t>
      </w:r>
      <w:proofErr w:type="spellEnd"/>
      <w:r>
        <w:rPr>
          <w:lang w:val="de-DE"/>
        </w:rPr>
        <w:t>“</w:t>
      </w:r>
      <w:r w:rsidR="00D84EC1">
        <w:rPr>
          <w:lang w:val="de-DE"/>
        </w:rPr>
        <w:br/>
        <w:t xml:space="preserve">Für eine Begründung wird auf </w:t>
      </w:r>
      <w:r w:rsidR="00D84EC1" w:rsidRPr="00D84EC1">
        <w:rPr>
          <w:lang w:val="de-DE"/>
        </w:rPr>
        <w:t>https://willschenk.com/howto/2020/developing_react_inside_docker/#setting-up-for-</w:t>
      </w:r>
      <w:r w:rsidR="00D84EC1" w:rsidRPr="00D84EC1">
        <w:rPr>
          <w:lang w:val="de-DE"/>
        </w:rPr>
        <w:lastRenderedPageBreak/>
        <w:t>development</w:t>
      </w:r>
      <w:r w:rsidR="00D84EC1">
        <w:rPr>
          <w:lang w:val="de-DE"/>
        </w:rPr>
        <w:t xml:space="preserve"> verwiesen: </w:t>
      </w:r>
      <w:r w:rsidR="00D84EC1">
        <w:rPr>
          <w:lang w:val="de-DE"/>
        </w:rPr>
        <w:br/>
      </w:r>
      <w:r w:rsidR="00D84EC1" w:rsidRPr="00D84EC1">
        <w:rPr>
          <w:lang w:val="de-DE"/>
        </w:rPr>
        <w:drawing>
          <wp:inline distT="0" distB="0" distL="0" distR="0" wp14:anchorId="10199862" wp14:editId="25F1A966">
            <wp:extent cx="4360985" cy="2142753"/>
            <wp:effectExtent l="0" t="0" r="0" b="3810"/>
            <wp:docPr id="2" name="Picture 2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white paper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1228" cy="215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60E2" w14:textId="655D9671" w:rsidR="00422A41" w:rsidRPr="00BB18D3" w:rsidRDefault="00422A41">
      <w:pPr>
        <w:rPr>
          <w:lang w:val="de-DE"/>
        </w:rPr>
      </w:pPr>
    </w:p>
    <w:p w14:paraId="52614CCF" w14:textId="16F0CA20" w:rsidR="00422A41" w:rsidRDefault="00D84EC1" w:rsidP="00D84EC1">
      <w:pPr>
        <w:pStyle w:val="Heading1"/>
        <w:rPr>
          <w:lang w:val="de-DE"/>
        </w:rPr>
      </w:pPr>
      <w:r>
        <w:rPr>
          <w:lang w:val="de-DE"/>
        </w:rPr>
        <w:t>Aufsetzen der Entwicklungsumgebung</w:t>
      </w:r>
    </w:p>
    <w:p w14:paraId="4BFF2118" w14:textId="3A1DEC5D" w:rsidR="00D84EC1" w:rsidRDefault="00D84EC1" w:rsidP="00D84EC1">
      <w:pPr>
        <w:rPr>
          <w:lang w:val="de-DE"/>
        </w:rPr>
      </w:pPr>
      <w:r>
        <w:rPr>
          <w:lang w:val="de-DE"/>
        </w:rPr>
        <w:t xml:space="preserve">Das folgende Vorgehen basiert im Wesentlichen auf </w:t>
      </w:r>
      <w:r>
        <w:rPr>
          <w:lang w:val="de-DE"/>
        </w:rPr>
        <w:t>„</w:t>
      </w:r>
      <w:proofErr w:type="spellStart"/>
      <w:r w:rsidRPr="00D84EC1">
        <w:rPr>
          <w:i/>
          <w:iCs/>
          <w:lang w:val="de-DE"/>
        </w:rPr>
        <w:t>Properly</w:t>
      </w:r>
      <w:proofErr w:type="spellEnd"/>
      <w:r w:rsidRPr="00D84EC1">
        <w:rPr>
          <w:i/>
          <w:iCs/>
          <w:lang w:val="de-DE"/>
        </w:rPr>
        <w:t xml:space="preserve"> Setting Up </w:t>
      </w:r>
      <w:proofErr w:type="spellStart"/>
      <w:r w:rsidRPr="00D84EC1">
        <w:rPr>
          <w:i/>
          <w:iCs/>
          <w:lang w:val="de-DE"/>
        </w:rPr>
        <w:t>React</w:t>
      </w:r>
      <w:proofErr w:type="spellEnd"/>
      <w:r w:rsidRPr="00D84EC1">
        <w:rPr>
          <w:i/>
          <w:iCs/>
          <w:lang w:val="de-DE"/>
        </w:rPr>
        <w:t xml:space="preserve"> Development Environment </w:t>
      </w:r>
      <w:proofErr w:type="spellStart"/>
      <w:r w:rsidRPr="00D84EC1">
        <w:rPr>
          <w:i/>
          <w:iCs/>
          <w:lang w:val="de-DE"/>
        </w:rPr>
        <w:t>Using</w:t>
      </w:r>
      <w:proofErr w:type="spellEnd"/>
      <w:r w:rsidRPr="00D84EC1">
        <w:rPr>
          <w:i/>
          <w:iCs/>
          <w:lang w:val="de-DE"/>
        </w:rPr>
        <w:t xml:space="preserve"> Docker</w:t>
      </w:r>
      <w:r>
        <w:rPr>
          <w:lang w:val="de-DE"/>
        </w:rPr>
        <w:t>“ (</w:t>
      </w:r>
      <w:hyperlink r:id="rId8" w:history="1">
        <w:r w:rsidRPr="00A640BB">
          <w:rPr>
            <w:rStyle w:val="Hyperlink"/>
            <w:lang w:val="de-DE"/>
          </w:rPr>
          <w:t>https://medium.com/@sudiptob2/properly-setting-up-react-development-environment-using-docker-a2de46464d0b</w:t>
        </w:r>
      </w:hyperlink>
      <w:r>
        <w:rPr>
          <w:lang w:val="de-DE"/>
        </w:rPr>
        <w:t>)</w:t>
      </w:r>
    </w:p>
    <w:p w14:paraId="290176A4" w14:textId="383136AA" w:rsidR="00AB7D71" w:rsidRDefault="00AB7D71" w:rsidP="00D84EC1">
      <w:pPr>
        <w:rPr>
          <w:lang w:val="de-DE"/>
        </w:rPr>
      </w:pPr>
    </w:p>
    <w:p w14:paraId="530ADD5E" w14:textId="0BC3ED44" w:rsidR="00AB7D71" w:rsidRPr="00D84EC1" w:rsidRDefault="00AB7D71" w:rsidP="00AB7D71">
      <w:pPr>
        <w:pStyle w:val="Heading2"/>
        <w:rPr>
          <w:lang w:val="de-DE"/>
        </w:rPr>
      </w:pPr>
      <w:proofErr w:type="spellStart"/>
      <w:r>
        <w:rPr>
          <w:lang w:val="de-DE"/>
        </w:rPr>
        <w:t>Dockerfile</w:t>
      </w:r>
      <w:proofErr w:type="spellEnd"/>
    </w:p>
    <w:p w14:paraId="32643B13" w14:textId="1DAD2853" w:rsidR="00D84EC1" w:rsidRDefault="00D84EC1" w:rsidP="00D84EC1">
      <w:pPr>
        <w:rPr>
          <w:lang w:val="de-DE"/>
        </w:rPr>
      </w:pPr>
      <w:r>
        <w:rPr>
          <w:lang w:val="de-DE"/>
        </w:rPr>
        <w:t>Erzeuge das folgende „</w:t>
      </w:r>
      <w:proofErr w:type="spellStart"/>
      <w:r>
        <w:rPr>
          <w:lang w:val="de-DE"/>
        </w:rPr>
        <w:t>Dockerfile</w:t>
      </w:r>
      <w:proofErr w:type="spellEnd"/>
      <w:r>
        <w:rPr>
          <w:lang w:val="de-DE"/>
        </w:rPr>
        <w:t>“ im Ordner „</w:t>
      </w:r>
      <w:proofErr w:type="spellStart"/>
      <w:r>
        <w:rPr>
          <w:lang w:val="de-DE"/>
        </w:rPr>
        <w:t>gui</w:t>
      </w:r>
      <w:proofErr w:type="spellEnd"/>
      <w:r>
        <w:rPr>
          <w:lang w:val="de-DE"/>
        </w:rPr>
        <w:t>“, um die App selbst außerhalb des lokalen Verzeichnisses laufen zu lassen:</w:t>
      </w:r>
    </w:p>
    <w:p w14:paraId="59B845A0" w14:textId="1BB8A3FF" w:rsidR="00D84EC1" w:rsidRPr="00D84EC1" w:rsidRDefault="00D84EC1" w:rsidP="00D84EC1">
      <w:pPr>
        <w:rPr>
          <w:lang w:val="de-DE"/>
        </w:rPr>
      </w:pPr>
      <w:r w:rsidRPr="00D84EC1">
        <w:rPr>
          <w:lang w:val="de-DE"/>
        </w:rPr>
        <w:drawing>
          <wp:inline distT="0" distB="0" distL="0" distR="0" wp14:anchorId="157825D6" wp14:editId="23D432F6">
            <wp:extent cx="4120662" cy="2855546"/>
            <wp:effectExtent l="0" t="0" r="0" b="2540"/>
            <wp:docPr id="3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1309" cy="286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3741" w14:textId="7671F9BB" w:rsidR="00422A41" w:rsidRDefault="00DB3633">
      <w:pPr>
        <w:rPr>
          <w:lang w:val="de-DE"/>
        </w:rPr>
      </w:pPr>
      <w:r w:rsidRPr="00DB3633">
        <w:rPr>
          <w:b/>
          <w:bCs/>
          <w:lang w:val="de-DE"/>
        </w:rPr>
        <w:t>Bemerkung</w:t>
      </w:r>
      <w:r>
        <w:rPr>
          <w:lang w:val="de-DE"/>
        </w:rPr>
        <w:t xml:space="preserve">: Falls die </w:t>
      </w:r>
      <w:proofErr w:type="spellStart"/>
      <w:r>
        <w:rPr>
          <w:lang w:val="de-DE"/>
        </w:rPr>
        <w:t>json</w:t>
      </w:r>
      <w:proofErr w:type="spellEnd"/>
      <w:r>
        <w:rPr>
          <w:lang w:val="de-DE"/>
        </w:rPr>
        <w:t>-Dateien jemals geändert werden, dann müssen die folgenden Schritte zur Erstellung des Docker-Containers wiederholt werden.</w:t>
      </w:r>
    </w:p>
    <w:p w14:paraId="0D866556" w14:textId="77EA4504" w:rsidR="00AB7D71" w:rsidRDefault="00AB7D71">
      <w:pPr>
        <w:rPr>
          <w:lang w:val="de-DE"/>
        </w:rPr>
      </w:pPr>
    </w:p>
    <w:p w14:paraId="7166B42B" w14:textId="435DC838" w:rsidR="00AB7D71" w:rsidRDefault="00AB7D71" w:rsidP="00AB7D71">
      <w:pPr>
        <w:pStyle w:val="Heading2"/>
        <w:rPr>
          <w:lang w:val="de-DE"/>
        </w:rPr>
      </w:pPr>
      <w:r>
        <w:rPr>
          <w:lang w:val="de-DE"/>
        </w:rPr>
        <w:lastRenderedPageBreak/>
        <w:t>Docker-</w:t>
      </w:r>
      <w:proofErr w:type="spellStart"/>
      <w:r>
        <w:rPr>
          <w:lang w:val="de-DE"/>
        </w:rPr>
        <w:t>Compose</w:t>
      </w:r>
      <w:proofErr w:type="spellEnd"/>
    </w:p>
    <w:p w14:paraId="7FD6E488" w14:textId="114D0145" w:rsidR="00AB7D71" w:rsidRDefault="00AB7D71">
      <w:pPr>
        <w:rPr>
          <w:lang w:val="de-DE"/>
        </w:rPr>
      </w:pPr>
      <w:r>
        <w:rPr>
          <w:lang w:val="de-DE"/>
        </w:rPr>
        <w:t>Erzeuge die folgende Datei namens „</w:t>
      </w:r>
      <w:proofErr w:type="spellStart"/>
      <w:r>
        <w:rPr>
          <w:lang w:val="de-DE"/>
        </w:rPr>
        <w:t>docker-compose.yml</w:t>
      </w:r>
      <w:proofErr w:type="spellEnd"/>
      <w:r>
        <w:rPr>
          <w:lang w:val="de-DE"/>
        </w:rPr>
        <w:t>“ im Projektverzeichnis „</w:t>
      </w:r>
      <w:proofErr w:type="spellStart"/>
      <w:r>
        <w:rPr>
          <w:lang w:val="de-DE"/>
        </w:rPr>
        <w:t>gui</w:t>
      </w:r>
      <w:proofErr w:type="spellEnd"/>
      <w:r>
        <w:rPr>
          <w:lang w:val="de-DE"/>
        </w:rPr>
        <w:t>“</w:t>
      </w:r>
      <w:r>
        <w:rPr>
          <w:lang w:val="de-DE"/>
        </w:rPr>
        <w:br/>
      </w:r>
      <w:r w:rsidRPr="00AB7D71">
        <w:rPr>
          <w:lang w:val="de-DE"/>
        </w:rPr>
        <w:drawing>
          <wp:inline distT="0" distB="0" distL="0" distR="0" wp14:anchorId="52367DCC" wp14:editId="6AAD5828">
            <wp:extent cx="2932723" cy="2019389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3512" cy="204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DAB5" w14:textId="57BC6010" w:rsidR="00AB7D71" w:rsidRDefault="00AB7D71">
      <w:pPr>
        <w:rPr>
          <w:lang w:val="de-DE"/>
        </w:rPr>
      </w:pPr>
      <w:r>
        <w:rPr>
          <w:lang w:val="de-DE"/>
        </w:rPr>
        <w:t>Danach führe „</w:t>
      </w:r>
      <w:proofErr w:type="spellStart"/>
      <w:r>
        <w:rPr>
          <w:lang w:val="de-DE"/>
        </w:rPr>
        <w:t>docker-compose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build</w:t>
      </w:r>
      <w:proofErr w:type="spellEnd"/>
      <w:r>
        <w:rPr>
          <w:lang w:val="de-DE"/>
        </w:rPr>
        <w:t>“ und „</w:t>
      </w:r>
      <w:proofErr w:type="spellStart"/>
      <w:r>
        <w:rPr>
          <w:lang w:val="de-DE"/>
        </w:rPr>
        <w:t>docker-compose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up</w:t>
      </w:r>
      <w:proofErr w:type="spellEnd"/>
      <w:r>
        <w:rPr>
          <w:lang w:val="de-DE"/>
        </w:rPr>
        <w:t xml:space="preserve"> aus, um die Entwicklungsumgebung zu starten.</w:t>
      </w:r>
    </w:p>
    <w:p w14:paraId="70BE178E" w14:textId="479AA94F" w:rsidR="0069311D" w:rsidRDefault="0069311D">
      <w:pPr>
        <w:rPr>
          <w:lang w:val="de-DE"/>
        </w:rPr>
      </w:pPr>
    </w:p>
    <w:p w14:paraId="135E05F5" w14:textId="663F22BA" w:rsidR="0069311D" w:rsidRDefault="0069311D" w:rsidP="0069311D">
      <w:pPr>
        <w:pStyle w:val="Heading1"/>
        <w:rPr>
          <w:lang w:val="de-DE"/>
        </w:rPr>
      </w:pPr>
      <w:r>
        <w:rPr>
          <w:lang w:val="de-DE"/>
        </w:rPr>
        <w:t>Überprüfung der Entwicklungsumgebung</w:t>
      </w:r>
    </w:p>
    <w:p w14:paraId="1F242FA9" w14:textId="3274CD44" w:rsidR="0069311D" w:rsidRDefault="0069311D" w:rsidP="0069311D">
      <w:pPr>
        <w:rPr>
          <w:lang w:val="de-DE"/>
        </w:rPr>
      </w:pPr>
      <w:r>
        <w:rPr>
          <w:lang w:val="de-DE"/>
        </w:rPr>
        <w:t xml:space="preserve">Die Entwicklungsumgebung sollte über die URL </w:t>
      </w:r>
      <w:hyperlink r:id="rId11" w:history="1">
        <w:r w:rsidRPr="00A640BB">
          <w:rPr>
            <w:rStyle w:val="Hyperlink"/>
            <w:lang w:val="de-DE"/>
          </w:rPr>
          <w:t>http://localhost:3000</w:t>
        </w:r>
      </w:hyperlink>
      <w:r>
        <w:rPr>
          <w:lang w:val="de-DE"/>
        </w:rPr>
        <w:t xml:space="preserve"> sichtbar sein:</w:t>
      </w:r>
      <w:r>
        <w:rPr>
          <w:lang w:val="de-DE"/>
        </w:rPr>
        <w:br/>
      </w:r>
      <w:r w:rsidRPr="0069311D">
        <w:rPr>
          <w:lang w:val="de-DE"/>
        </w:rPr>
        <w:drawing>
          <wp:inline distT="0" distB="0" distL="0" distR="0" wp14:anchorId="45F375D5" wp14:editId="1A6249DA">
            <wp:extent cx="3648344" cy="2599445"/>
            <wp:effectExtent l="0" t="0" r="0" b="4445"/>
            <wp:docPr id="7" name="Picture 7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blue and white logo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9665" cy="260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1DBB" w14:textId="77777777" w:rsidR="0069311D" w:rsidRDefault="0069311D" w:rsidP="0069311D">
      <w:pPr>
        <w:rPr>
          <w:lang w:val="de-DE"/>
        </w:rPr>
      </w:pPr>
    </w:p>
    <w:p w14:paraId="59854018" w14:textId="4A3AF88B" w:rsidR="0069311D" w:rsidRDefault="0069311D" w:rsidP="0069311D">
      <w:pPr>
        <w:pStyle w:val="Heading2"/>
        <w:rPr>
          <w:lang w:val="de-DE"/>
        </w:rPr>
      </w:pPr>
      <w:r>
        <w:rPr>
          <w:lang w:val="de-DE"/>
        </w:rPr>
        <w:lastRenderedPageBreak/>
        <w:t>Ändere die Datei „app.js“ im Ordner „</w:t>
      </w:r>
      <w:proofErr w:type="spellStart"/>
      <w:r>
        <w:rPr>
          <w:lang w:val="de-DE"/>
        </w:rPr>
        <w:t>src</w:t>
      </w:r>
      <w:proofErr w:type="spellEnd"/>
      <w:r>
        <w:rPr>
          <w:lang w:val="de-DE"/>
        </w:rPr>
        <w:t>“</w:t>
      </w:r>
    </w:p>
    <w:p w14:paraId="535DCD9A" w14:textId="53BF8B27" w:rsidR="0069311D" w:rsidRPr="0069311D" w:rsidRDefault="0069311D" w:rsidP="0069311D">
      <w:pPr>
        <w:rPr>
          <w:lang w:val="de-DE"/>
        </w:rPr>
      </w:pPr>
      <w:r w:rsidRPr="0069311D">
        <w:rPr>
          <w:lang w:val="de-DE"/>
        </w:rPr>
        <w:drawing>
          <wp:inline distT="0" distB="0" distL="0" distR="0" wp14:anchorId="764A2A56" wp14:editId="03E3C5B0">
            <wp:extent cx="3657600" cy="3381326"/>
            <wp:effectExtent l="0" t="0" r="0" b="0"/>
            <wp:docPr id="5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3779" cy="339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4EF8" w14:textId="06C4058A" w:rsidR="0069311D" w:rsidRDefault="0069311D">
      <w:pPr>
        <w:rPr>
          <w:lang w:val="de-DE"/>
        </w:rPr>
      </w:pPr>
      <w:r>
        <w:rPr>
          <w:lang w:val="de-DE"/>
        </w:rPr>
        <w:t>Ändere z.B. in Zeile 10 den Code, indem am Ende des Satzes der Zusatz „XXX“ hinzugefügt wird:</w:t>
      </w:r>
    </w:p>
    <w:p w14:paraId="2915311D" w14:textId="2D9FFEAC" w:rsidR="0069311D" w:rsidRDefault="0069311D">
      <w:pPr>
        <w:rPr>
          <w:lang w:val="de-DE"/>
        </w:rPr>
      </w:pPr>
      <w:r w:rsidRPr="0069311D">
        <w:rPr>
          <w:lang w:val="de-DE"/>
        </w:rPr>
        <w:drawing>
          <wp:inline distT="0" distB="0" distL="0" distR="0" wp14:anchorId="6DF9D8E9" wp14:editId="162119BB">
            <wp:extent cx="5547946" cy="265543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2018" cy="29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6D9C" w14:textId="007342AF" w:rsidR="0069311D" w:rsidRDefault="0069311D">
      <w:pPr>
        <w:rPr>
          <w:lang w:val="de-DE"/>
        </w:rPr>
      </w:pPr>
      <w:r>
        <w:rPr>
          <w:lang w:val="de-DE"/>
        </w:rPr>
        <w:t>Speichere diese Daten ab und die Änderung sollte in der laufenden App sichtbar werden:</w:t>
      </w:r>
    </w:p>
    <w:p w14:paraId="60D1F236" w14:textId="20676715" w:rsidR="0069311D" w:rsidRDefault="0069311D">
      <w:pPr>
        <w:rPr>
          <w:lang w:val="de-DE"/>
        </w:rPr>
      </w:pPr>
      <w:r w:rsidRPr="0069311D">
        <w:rPr>
          <w:lang w:val="de-DE"/>
        </w:rPr>
        <w:drawing>
          <wp:inline distT="0" distB="0" distL="0" distR="0" wp14:anchorId="39EA551D" wp14:editId="0CF4932B">
            <wp:extent cx="3938954" cy="3176834"/>
            <wp:effectExtent l="0" t="0" r="0" b="0"/>
            <wp:docPr id="8" name="Picture 8" descr="A blue and white atom symb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blue and white atom symbo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5914" cy="319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3C41" w14:textId="2FA2615B" w:rsidR="0069311D" w:rsidRDefault="0069311D">
      <w:pPr>
        <w:rPr>
          <w:lang w:val="de-DE"/>
        </w:rPr>
      </w:pPr>
    </w:p>
    <w:p w14:paraId="037DAE70" w14:textId="5FE496FE" w:rsidR="0069311D" w:rsidRDefault="00C53D37" w:rsidP="00C53D37">
      <w:pPr>
        <w:pStyle w:val="Heading2"/>
        <w:rPr>
          <w:lang w:val="de-DE"/>
        </w:rPr>
      </w:pPr>
      <w:r>
        <w:rPr>
          <w:lang w:val="de-DE"/>
        </w:rPr>
        <w:t>Hinzufügen einer Bibliothek</w:t>
      </w:r>
    </w:p>
    <w:p w14:paraId="5F81778C" w14:textId="1E720A86" w:rsidR="00C53D37" w:rsidRDefault="00C53D37">
      <w:pPr>
        <w:rPr>
          <w:lang w:val="de-DE"/>
        </w:rPr>
      </w:pPr>
      <w:r>
        <w:rPr>
          <w:lang w:val="de-DE"/>
        </w:rPr>
        <w:t xml:space="preserve">Eine </w:t>
      </w:r>
      <w:proofErr w:type="spellStart"/>
      <w:r>
        <w:rPr>
          <w:lang w:val="de-DE"/>
        </w:rPr>
        <w:t>React</w:t>
      </w:r>
      <w:proofErr w:type="spellEnd"/>
      <w:r>
        <w:rPr>
          <w:lang w:val="de-DE"/>
        </w:rPr>
        <w:t>-Bibliothek kann über den folgenden Befehl im Terminalfenster hinzugefügt werden:</w:t>
      </w:r>
    </w:p>
    <w:p w14:paraId="180A77CC" w14:textId="745162FB" w:rsidR="00C53D37" w:rsidRPr="00C53D37" w:rsidRDefault="00C53D37">
      <w:pPr>
        <w:rPr>
          <w:lang w:val="en-US"/>
        </w:rPr>
      </w:pPr>
      <w:r w:rsidRPr="00C53D37">
        <w:rPr>
          <w:lang w:val="en-US"/>
        </w:rPr>
        <w:t>„</w:t>
      </w:r>
      <w:proofErr w:type="gramStart"/>
      <w:r w:rsidRPr="00C53D37">
        <w:rPr>
          <w:lang w:val="en-US"/>
        </w:rPr>
        <w:t>docker</w:t>
      </w:r>
      <w:proofErr w:type="gramEnd"/>
      <w:r w:rsidRPr="00C53D37">
        <w:rPr>
          <w:lang w:val="en-US"/>
        </w:rPr>
        <w:t xml:space="preserve">-compose exec web </w:t>
      </w:r>
      <w:proofErr w:type="spellStart"/>
      <w:r w:rsidRPr="00C53D37">
        <w:rPr>
          <w:lang w:val="en-US"/>
        </w:rPr>
        <w:t>npm</w:t>
      </w:r>
      <w:proofErr w:type="spellEnd"/>
      <w:r w:rsidRPr="00C53D37">
        <w:rPr>
          <w:lang w:val="en-US"/>
        </w:rPr>
        <w:t xml:space="preserve"> install pack</w:t>
      </w:r>
      <w:r w:rsidRPr="00C53D37">
        <w:rPr>
          <w:lang w:val="en-US"/>
        </w:rPr>
        <w:t>a</w:t>
      </w:r>
      <w:r w:rsidRPr="00C53D37">
        <w:rPr>
          <w:lang w:val="en-US"/>
        </w:rPr>
        <w:t>ge-name</w:t>
      </w:r>
      <w:r w:rsidRPr="00C53D37">
        <w:rPr>
          <w:lang w:val="en-US"/>
        </w:rPr>
        <w:t>“.</w:t>
      </w:r>
    </w:p>
    <w:p w14:paraId="714F3DAD" w14:textId="0A34720E" w:rsidR="00C53D37" w:rsidRDefault="002475D4">
      <w:pPr>
        <w:rPr>
          <w:lang w:val="de-DE"/>
        </w:rPr>
      </w:pPr>
      <w:r w:rsidRPr="002475D4">
        <w:rPr>
          <w:lang w:val="de-DE"/>
        </w:rPr>
        <w:lastRenderedPageBreak/>
        <w:t>Zum Beispiel soll die A</w:t>
      </w:r>
      <w:r>
        <w:rPr>
          <w:lang w:val="de-DE"/>
        </w:rPr>
        <w:t xml:space="preserve">pp verändert werden, indem die </w:t>
      </w:r>
      <w:proofErr w:type="spellStart"/>
      <w:r>
        <w:rPr>
          <w:lang w:val="de-DE"/>
        </w:rPr>
        <w:t>Dateie</w:t>
      </w:r>
      <w:proofErr w:type="spellEnd"/>
      <w:r>
        <w:rPr>
          <w:lang w:val="de-DE"/>
        </w:rPr>
        <w:t xml:space="preserve"> „App.js“ ersetzt wird durch die folgende Datei:</w:t>
      </w:r>
    </w:p>
    <w:p w14:paraId="19082F5F" w14:textId="2FE26BC1" w:rsidR="002475D4" w:rsidRPr="002475D4" w:rsidRDefault="002475D4">
      <w:pPr>
        <w:rPr>
          <w:lang w:val="de-DE"/>
        </w:rPr>
      </w:pPr>
      <w:r w:rsidRPr="002475D4">
        <w:rPr>
          <w:lang w:val="de-DE"/>
        </w:rPr>
        <w:drawing>
          <wp:inline distT="0" distB="0" distL="0" distR="0" wp14:anchorId="1C4CAA0D" wp14:editId="099C6E95">
            <wp:extent cx="5943600" cy="4846320"/>
            <wp:effectExtent l="0" t="0" r="0" b="5080"/>
            <wp:docPr id="9" name="Picture 9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shot of a program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EA1E" w14:textId="30BE80BA" w:rsidR="00C53D37" w:rsidRDefault="002475D4">
      <w:pPr>
        <w:rPr>
          <w:lang w:val="de-DE"/>
        </w:rPr>
      </w:pPr>
      <w:r>
        <w:rPr>
          <w:lang w:val="de-DE"/>
        </w:rPr>
        <w:t xml:space="preserve">Hierfür muss </w:t>
      </w:r>
      <w:r w:rsidR="00A715FB">
        <w:rPr>
          <w:lang w:val="de-DE"/>
        </w:rPr>
        <w:t xml:space="preserve"> zuerst </w:t>
      </w:r>
      <w:r>
        <w:rPr>
          <w:lang w:val="de-DE"/>
        </w:rPr>
        <w:t>die Bibliothek „react-globe.gl“ hinzugefügt werden. Öffne ein neues Terminalfenster im Verzeichnis „</w:t>
      </w:r>
      <w:proofErr w:type="spellStart"/>
      <w:r>
        <w:rPr>
          <w:lang w:val="de-DE"/>
        </w:rPr>
        <w:t>app</w:t>
      </w:r>
      <w:proofErr w:type="spellEnd"/>
      <w:r>
        <w:rPr>
          <w:lang w:val="de-DE"/>
        </w:rPr>
        <w:t>/</w:t>
      </w:r>
      <w:proofErr w:type="spellStart"/>
      <w:r>
        <w:rPr>
          <w:lang w:val="de-DE"/>
        </w:rPr>
        <w:t>gui</w:t>
      </w:r>
      <w:proofErr w:type="spellEnd"/>
      <w:r>
        <w:rPr>
          <w:lang w:val="de-DE"/>
        </w:rPr>
        <w:t>“ und führe folgenden Befehl aus:</w:t>
      </w:r>
    </w:p>
    <w:p w14:paraId="12E4F21B" w14:textId="175D3E48" w:rsidR="002475D4" w:rsidRDefault="002475D4">
      <w:pPr>
        <w:rPr>
          <w:lang w:val="en-US"/>
        </w:rPr>
      </w:pPr>
      <w:r w:rsidRPr="002475D4">
        <w:rPr>
          <w:lang w:val="en-US"/>
        </w:rPr>
        <w:t>„</w:t>
      </w:r>
      <w:proofErr w:type="gramStart"/>
      <w:r w:rsidRPr="002475D4">
        <w:rPr>
          <w:lang w:val="en-US"/>
        </w:rPr>
        <w:t>docker</w:t>
      </w:r>
      <w:proofErr w:type="gramEnd"/>
      <w:r w:rsidRPr="002475D4">
        <w:rPr>
          <w:lang w:val="en-US"/>
        </w:rPr>
        <w:t xml:space="preserve">-compose exec web </w:t>
      </w:r>
      <w:proofErr w:type="spellStart"/>
      <w:r w:rsidRPr="002475D4">
        <w:rPr>
          <w:lang w:val="en-US"/>
        </w:rPr>
        <w:t>npm</w:t>
      </w:r>
      <w:proofErr w:type="spellEnd"/>
      <w:r w:rsidRPr="002475D4">
        <w:rPr>
          <w:lang w:val="en-US"/>
        </w:rPr>
        <w:t xml:space="preserve"> install</w:t>
      </w:r>
      <w:r>
        <w:rPr>
          <w:lang w:val="en-US"/>
        </w:rPr>
        <w:t xml:space="preserve"> react-globe.gl</w:t>
      </w:r>
      <w:r w:rsidRPr="002475D4">
        <w:rPr>
          <w:lang w:val="en-US"/>
        </w:rPr>
        <w:t>“</w:t>
      </w:r>
    </w:p>
    <w:p w14:paraId="6F2B1A68" w14:textId="1FE2C65E" w:rsidR="00A715FB" w:rsidRPr="00A715FB" w:rsidRDefault="00A715FB">
      <w:pPr>
        <w:rPr>
          <w:lang w:val="de-DE"/>
        </w:rPr>
      </w:pPr>
      <w:r w:rsidRPr="00A715FB">
        <w:rPr>
          <w:lang w:val="de-DE"/>
        </w:rPr>
        <w:t xml:space="preserve">Dann </w:t>
      </w:r>
      <w:r>
        <w:rPr>
          <w:lang w:val="de-DE"/>
        </w:rPr>
        <w:t>ändere</w:t>
      </w:r>
      <w:r w:rsidRPr="00A715FB">
        <w:rPr>
          <w:lang w:val="de-DE"/>
        </w:rPr>
        <w:t xml:space="preserve"> die Datei </w:t>
      </w:r>
      <w:r>
        <w:rPr>
          <w:lang w:val="de-DE"/>
        </w:rPr>
        <w:t xml:space="preserve">„App.js“ und </w:t>
      </w:r>
      <w:proofErr w:type="spellStart"/>
      <w:r>
        <w:rPr>
          <w:lang w:val="de-DE"/>
        </w:rPr>
        <w:t>speicher</w:t>
      </w:r>
      <w:proofErr w:type="spellEnd"/>
      <w:r>
        <w:rPr>
          <w:lang w:val="de-DE"/>
        </w:rPr>
        <w:t xml:space="preserve"> die Änderungen ab. Danach </w:t>
      </w:r>
      <w:proofErr w:type="gramStart"/>
      <w:r>
        <w:rPr>
          <w:lang w:val="de-DE"/>
        </w:rPr>
        <w:t>sollten</w:t>
      </w:r>
      <w:proofErr w:type="gramEnd"/>
      <w:r>
        <w:rPr>
          <w:lang w:val="de-DE"/>
        </w:rPr>
        <w:t xml:space="preserve"> die Änderung in der laufenden App sichtbar werden:</w:t>
      </w:r>
    </w:p>
    <w:p w14:paraId="557A9822" w14:textId="170CF4BE" w:rsidR="002475D4" w:rsidRDefault="002475D4">
      <w:pPr>
        <w:rPr>
          <w:lang w:val="en-US"/>
        </w:rPr>
      </w:pPr>
      <w:r w:rsidRPr="002475D4">
        <w:rPr>
          <w:lang w:val="en-US"/>
        </w:rPr>
        <w:drawing>
          <wp:inline distT="0" distB="0" distL="0" distR="0" wp14:anchorId="005CB83A" wp14:editId="59C85488">
            <wp:extent cx="1414145" cy="1506910"/>
            <wp:effectExtent l="0" t="0" r="0" b="4445"/>
            <wp:docPr id="10" name="Picture 10" descr="A planet with colorful line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lanet with colorful lines around i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30416" cy="152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E208" w14:textId="4D8D31E9" w:rsidR="0092737F" w:rsidRDefault="0092737F">
      <w:pPr>
        <w:rPr>
          <w:lang w:val="en-US"/>
        </w:rPr>
      </w:pPr>
    </w:p>
    <w:p w14:paraId="3CC08BCA" w14:textId="1D706F29" w:rsidR="0092737F" w:rsidRPr="0092737F" w:rsidRDefault="0092737F" w:rsidP="0092737F">
      <w:pPr>
        <w:pStyle w:val="Heading1"/>
        <w:rPr>
          <w:lang w:val="de-DE"/>
        </w:rPr>
      </w:pPr>
      <w:r w:rsidRPr="0092737F">
        <w:rPr>
          <w:lang w:val="de-DE"/>
        </w:rPr>
        <w:lastRenderedPageBreak/>
        <w:t>Workflow für Entwickler</w:t>
      </w:r>
    </w:p>
    <w:p w14:paraId="738B7798" w14:textId="72055DBD" w:rsidR="0092737F" w:rsidRDefault="0092737F" w:rsidP="0092737F">
      <w:pPr>
        <w:rPr>
          <w:lang w:val="de-DE"/>
        </w:rPr>
      </w:pPr>
      <w:r>
        <w:rPr>
          <w:lang w:val="de-DE"/>
        </w:rPr>
        <w:t>Das folgende Vorgehen basiert im Wesentlichen auf „</w:t>
      </w:r>
      <w:proofErr w:type="spellStart"/>
      <w:r w:rsidRPr="00D84EC1">
        <w:rPr>
          <w:i/>
          <w:iCs/>
          <w:lang w:val="de-DE"/>
        </w:rPr>
        <w:t>Properly</w:t>
      </w:r>
      <w:proofErr w:type="spellEnd"/>
      <w:r w:rsidRPr="00D84EC1">
        <w:rPr>
          <w:i/>
          <w:iCs/>
          <w:lang w:val="de-DE"/>
        </w:rPr>
        <w:t xml:space="preserve"> Setting Up </w:t>
      </w:r>
      <w:proofErr w:type="spellStart"/>
      <w:r w:rsidRPr="00D84EC1">
        <w:rPr>
          <w:i/>
          <w:iCs/>
          <w:lang w:val="de-DE"/>
        </w:rPr>
        <w:t>React</w:t>
      </w:r>
      <w:proofErr w:type="spellEnd"/>
      <w:r w:rsidRPr="00D84EC1">
        <w:rPr>
          <w:i/>
          <w:iCs/>
          <w:lang w:val="de-DE"/>
        </w:rPr>
        <w:t xml:space="preserve"> Development Environment </w:t>
      </w:r>
      <w:proofErr w:type="spellStart"/>
      <w:r w:rsidRPr="00D84EC1">
        <w:rPr>
          <w:i/>
          <w:iCs/>
          <w:lang w:val="de-DE"/>
        </w:rPr>
        <w:t>Using</w:t>
      </w:r>
      <w:proofErr w:type="spellEnd"/>
      <w:r w:rsidRPr="00D84EC1">
        <w:rPr>
          <w:i/>
          <w:iCs/>
          <w:lang w:val="de-DE"/>
        </w:rPr>
        <w:t xml:space="preserve"> Docker</w:t>
      </w:r>
      <w:r>
        <w:rPr>
          <w:lang w:val="de-DE"/>
        </w:rPr>
        <w:t>“ (</w:t>
      </w:r>
      <w:hyperlink r:id="rId18" w:history="1">
        <w:r w:rsidRPr="00A640BB">
          <w:rPr>
            <w:rStyle w:val="Hyperlink"/>
            <w:lang w:val="de-DE"/>
          </w:rPr>
          <w:t>https://medium.com/@sudiptob2/properly-setting-up-react-development-environment-using-docker-a2de46464d0b</w:t>
        </w:r>
      </w:hyperlink>
      <w:r>
        <w:rPr>
          <w:lang w:val="de-DE"/>
        </w:rPr>
        <w:t>)</w:t>
      </w:r>
      <w:r w:rsidR="00A12E80">
        <w:rPr>
          <w:lang w:val="de-DE"/>
        </w:rPr>
        <w:t>:</w:t>
      </w:r>
    </w:p>
    <w:p w14:paraId="52EA10B3" w14:textId="788F7260" w:rsidR="00A12E80" w:rsidRDefault="00A12E80" w:rsidP="0092737F">
      <w:pPr>
        <w:rPr>
          <w:lang w:val="de-DE"/>
        </w:rPr>
      </w:pPr>
    </w:p>
    <w:p w14:paraId="3223B46D" w14:textId="402D70A8" w:rsidR="00A12E80" w:rsidRDefault="00A12E80" w:rsidP="0092737F">
      <w:pPr>
        <w:rPr>
          <w:lang w:val="de-DE"/>
        </w:rPr>
      </w:pPr>
      <w:r w:rsidRPr="00A12E80">
        <w:rPr>
          <w:lang w:val="de-DE"/>
        </w:rPr>
        <w:drawing>
          <wp:inline distT="0" distB="0" distL="0" distR="0" wp14:anchorId="2A47A45D" wp14:editId="740F2FA9">
            <wp:extent cx="4132385" cy="3401712"/>
            <wp:effectExtent l="0" t="0" r="0" b="190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5253" cy="341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E38A" w14:textId="43CAF0AC" w:rsidR="0092737F" w:rsidRPr="0092737F" w:rsidRDefault="00A12E80">
      <w:pPr>
        <w:rPr>
          <w:lang w:val="de-DE"/>
        </w:rPr>
      </w:pPr>
      <w:r w:rsidRPr="00A12E80">
        <w:rPr>
          <w:lang w:val="de-DE"/>
        </w:rPr>
        <w:drawing>
          <wp:inline distT="0" distB="0" distL="0" distR="0" wp14:anchorId="5B7FD4AB" wp14:editId="2E3C603E">
            <wp:extent cx="4114800" cy="1009357"/>
            <wp:effectExtent l="0" t="0" r="0" b="0"/>
            <wp:docPr id="12" name="Picture 12" descr="A white rectangular object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white rectangular object with a black bord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3935" cy="102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08E3" w14:textId="77777777" w:rsidR="0092737F" w:rsidRPr="0092737F" w:rsidRDefault="0092737F">
      <w:pPr>
        <w:rPr>
          <w:lang w:val="de-DE"/>
        </w:rPr>
      </w:pPr>
    </w:p>
    <w:sectPr w:rsidR="0092737F" w:rsidRPr="0092737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A44837"/>
    <w:multiLevelType w:val="hybridMultilevel"/>
    <w:tmpl w:val="758E4F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58864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A41"/>
    <w:rsid w:val="002475D4"/>
    <w:rsid w:val="00274FA6"/>
    <w:rsid w:val="00422A41"/>
    <w:rsid w:val="00472F19"/>
    <w:rsid w:val="005A7EDC"/>
    <w:rsid w:val="0069311D"/>
    <w:rsid w:val="0092737F"/>
    <w:rsid w:val="009D67F4"/>
    <w:rsid w:val="00A12E80"/>
    <w:rsid w:val="00A715FB"/>
    <w:rsid w:val="00AB7D71"/>
    <w:rsid w:val="00BB18D3"/>
    <w:rsid w:val="00C53D37"/>
    <w:rsid w:val="00D84EC1"/>
    <w:rsid w:val="00DB3633"/>
    <w:rsid w:val="00ED41DC"/>
    <w:rsid w:val="00F97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8126E68"/>
  <w15:chartTrackingRefBased/>
  <w15:docId w15:val="{CFD693B5-B56B-594D-AAE3-B1191C6D3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2A4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7D7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1Light-Accent1">
    <w:name w:val="Grid Table 1 Light Accent 1"/>
    <w:basedOn w:val="TableNormal"/>
    <w:uiPriority w:val="46"/>
    <w:rsid w:val="00ED41DC"/>
    <w:rPr>
      <w:lang w:val="de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Compact">
    <w:name w:val="Compact"/>
    <w:basedOn w:val="BodyText"/>
    <w:qFormat/>
    <w:rsid w:val="009D67F4"/>
    <w:pPr>
      <w:spacing w:before="36" w:after="36"/>
      <w:jc w:val="both"/>
    </w:pPr>
    <w:rPr>
      <w:sz w:val="20"/>
      <w:lang w:val="de"/>
    </w:rPr>
  </w:style>
  <w:style w:type="paragraph" w:styleId="BodyText">
    <w:name w:val="Body Text"/>
    <w:basedOn w:val="Normal"/>
    <w:link w:val="BodyTextChar"/>
    <w:uiPriority w:val="99"/>
    <w:semiHidden/>
    <w:unhideWhenUsed/>
    <w:rsid w:val="009D67F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9D67F4"/>
  </w:style>
  <w:style w:type="paragraph" w:styleId="FootnoteText">
    <w:name w:val="footnote text"/>
    <w:basedOn w:val="Normal"/>
    <w:link w:val="FootnoteTextChar"/>
    <w:uiPriority w:val="9"/>
    <w:unhideWhenUsed/>
    <w:qFormat/>
    <w:rsid w:val="009D67F4"/>
    <w:pPr>
      <w:spacing w:after="200"/>
    </w:pPr>
    <w:rPr>
      <w:sz w:val="20"/>
      <w:lang w:val="de"/>
    </w:rPr>
  </w:style>
  <w:style w:type="character" w:customStyle="1" w:styleId="FootnoteTextChar">
    <w:name w:val="Footnote Text Char"/>
    <w:basedOn w:val="DefaultParagraphFont"/>
    <w:link w:val="FootnoteText"/>
    <w:uiPriority w:val="9"/>
    <w:rsid w:val="009D67F4"/>
    <w:rPr>
      <w:sz w:val="20"/>
      <w:lang w:val="de"/>
    </w:rPr>
  </w:style>
  <w:style w:type="paragraph" w:styleId="Title">
    <w:name w:val="Title"/>
    <w:basedOn w:val="Normal"/>
    <w:next w:val="Normal"/>
    <w:link w:val="TitleChar"/>
    <w:uiPriority w:val="10"/>
    <w:qFormat/>
    <w:rsid w:val="00422A4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2A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22A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22A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2A4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22A4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B7D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sudiptob2/properly-setting-up-react-development-environment-using-docker-a2de46464d0b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medium.com/@sudiptob2/properly-setting-up-react-development-environment-using-docker-a2de46464d0b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3000" TargetMode="External"/><Relationship Id="rId5" Type="http://schemas.openxmlformats.org/officeDocument/2006/relationships/hyperlink" Target="https://willschenk.com/howto/2020/developing_react_inside_docker/#bootstrap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540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Carlos Sanz Chacón</dc:creator>
  <cp:keywords/>
  <dc:description/>
  <cp:lastModifiedBy>Dr. Carlos Sanz Chacón</cp:lastModifiedBy>
  <cp:revision>4</cp:revision>
  <dcterms:created xsi:type="dcterms:W3CDTF">2024-01-10T10:51:00Z</dcterms:created>
  <dcterms:modified xsi:type="dcterms:W3CDTF">2024-01-10T12:12:00Z</dcterms:modified>
</cp:coreProperties>
</file>