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13" w:rsidRDefault="00D10013" w:rsidP="00D10013">
      <w:r>
        <w:rPr>
          <w:rFonts w:hint="eastAsia"/>
        </w:rPr>
        <w:t>2015</w:t>
      </w:r>
      <w:r>
        <w:rPr>
          <w:rFonts w:hint="eastAsia"/>
        </w:rPr>
        <w:t>正常平倉的獲勝比率</w:t>
      </w:r>
      <w:r>
        <w:rPr>
          <w:rFonts w:hint="eastAsia"/>
        </w:rPr>
        <w:t>:</w:t>
      </w:r>
      <w:r>
        <w:t xml:space="preserve">91/95 = </w:t>
      </w:r>
      <w:r w:rsidRPr="00D10013">
        <w:t>0.9578947368421052</w:t>
      </w:r>
    </w:p>
    <w:p w:rsidR="00D10013" w:rsidRDefault="00D10013" w:rsidP="00D10013">
      <w:r>
        <w:rPr>
          <w:rFonts w:hint="eastAsia"/>
        </w:rPr>
        <w:t>2016</w:t>
      </w:r>
      <w:r>
        <w:rPr>
          <w:rFonts w:hint="eastAsia"/>
        </w:rPr>
        <w:t>正常平倉的獲勝比率</w:t>
      </w:r>
      <w:r>
        <w:rPr>
          <w:rFonts w:hint="eastAsia"/>
        </w:rPr>
        <w:t>:</w:t>
      </w:r>
      <w:r>
        <w:t xml:space="preserve"> 66/71 = </w:t>
      </w:r>
      <w:r w:rsidRPr="00D10013">
        <w:t>0.9295774647887324</w:t>
      </w:r>
    </w:p>
    <w:p w:rsidR="00D10013" w:rsidRDefault="00D10013" w:rsidP="00D10013">
      <w:r>
        <w:rPr>
          <w:rFonts w:hint="eastAsia"/>
        </w:rPr>
        <w:t>2017</w:t>
      </w:r>
      <w:r>
        <w:rPr>
          <w:rFonts w:hint="eastAsia"/>
        </w:rPr>
        <w:t>正常平倉的獲勝比率</w:t>
      </w:r>
      <w:r>
        <w:rPr>
          <w:rFonts w:hint="eastAsia"/>
        </w:rPr>
        <w:t>:</w:t>
      </w:r>
      <w:r>
        <w:t xml:space="preserve"> 60/61 = </w:t>
      </w:r>
      <w:r w:rsidRPr="00D10013">
        <w:t>0.9836065573770492</w:t>
      </w:r>
    </w:p>
    <w:p w:rsidR="00D10013" w:rsidRDefault="00D10013" w:rsidP="00D10013">
      <w:r>
        <w:rPr>
          <w:rFonts w:hint="eastAsia"/>
        </w:rPr>
        <w:t>2018</w:t>
      </w:r>
      <w:r>
        <w:rPr>
          <w:rFonts w:hint="eastAsia"/>
        </w:rPr>
        <w:t>正常平倉的獲勝比率</w:t>
      </w:r>
      <w:r>
        <w:rPr>
          <w:rFonts w:hint="eastAsia"/>
        </w:rPr>
        <w:t>:</w:t>
      </w:r>
      <w:r>
        <w:t xml:space="preserve"> </w:t>
      </w:r>
      <w:r w:rsidRPr="00D10013">
        <w:t>186/194</w:t>
      </w:r>
      <w:r>
        <w:t>=</w:t>
      </w:r>
      <w:r w:rsidRPr="00D10013">
        <w:t>0.9587628865979382</w:t>
      </w:r>
    </w:p>
    <w:p w:rsidR="00D10013" w:rsidRDefault="00D10013" w:rsidP="00120E24"/>
    <w:p w:rsidR="00072264" w:rsidRDefault="00072264" w:rsidP="00072264">
      <w:r>
        <w:rPr>
          <w:rFonts w:hint="eastAsia"/>
        </w:rPr>
        <w:t>2015</w:t>
      </w:r>
      <w:r>
        <w:rPr>
          <w:rFonts w:hint="eastAsia"/>
        </w:rPr>
        <w:t>單筆虧損之平均值</w:t>
      </w:r>
      <w:r>
        <w:rPr>
          <w:rFonts w:hint="eastAsia"/>
        </w:rPr>
        <w:t>:</w:t>
      </w:r>
      <w:r w:rsidRPr="00072264">
        <w:t xml:space="preserve"> -1.9423369473684153</w:t>
      </w:r>
    </w:p>
    <w:p w:rsidR="00072264" w:rsidRDefault="00072264" w:rsidP="00072264">
      <w:r>
        <w:rPr>
          <w:rFonts w:hint="eastAsia"/>
        </w:rPr>
        <w:t xml:space="preserve"> </w:t>
      </w:r>
      <w:r>
        <w:rPr>
          <w:rFonts w:hint="eastAsia"/>
        </w:rPr>
        <w:t>單筆獲利之平均值</w:t>
      </w:r>
      <w:r>
        <w:rPr>
          <w:rFonts w:hint="eastAsia"/>
        </w:rPr>
        <w:t>:</w:t>
      </w:r>
      <w:r w:rsidRPr="00072264">
        <w:t xml:space="preserve"> 1.7272962616822394</w:t>
      </w:r>
    </w:p>
    <w:p w:rsidR="00072264" w:rsidRDefault="00072264" w:rsidP="00072264">
      <w:r>
        <w:rPr>
          <w:rFonts w:hint="eastAsia"/>
        </w:rPr>
        <w:t>2016</w:t>
      </w:r>
      <w:r>
        <w:rPr>
          <w:rFonts w:hint="eastAsia"/>
        </w:rPr>
        <w:t>單筆虧損之平均值</w:t>
      </w:r>
      <w:r>
        <w:rPr>
          <w:rFonts w:hint="eastAsia"/>
        </w:rPr>
        <w:t xml:space="preserve">: </w:t>
      </w:r>
      <w:r w:rsidR="00BB5CDB" w:rsidRPr="00BB5CDB">
        <w:t>-2.622681967213117</w:t>
      </w:r>
    </w:p>
    <w:p w:rsidR="00072264" w:rsidRDefault="00072264" w:rsidP="00072264">
      <w:r>
        <w:rPr>
          <w:rFonts w:hint="eastAsia"/>
        </w:rPr>
        <w:t>單筆獲利之平均值</w:t>
      </w:r>
      <w:r>
        <w:rPr>
          <w:rFonts w:hint="eastAsia"/>
        </w:rPr>
        <w:t>:</w:t>
      </w:r>
      <w:r w:rsidR="00BB5CDB" w:rsidRPr="00BB5CDB">
        <w:t xml:space="preserve"> 1.5835394594594567</w:t>
      </w:r>
    </w:p>
    <w:p w:rsidR="00072264" w:rsidRDefault="00072264" w:rsidP="00072264">
      <w:r>
        <w:rPr>
          <w:rFonts w:hint="eastAsia"/>
        </w:rPr>
        <w:t>2017</w:t>
      </w:r>
      <w:r>
        <w:rPr>
          <w:rFonts w:hint="eastAsia"/>
        </w:rPr>
        <w:t>單筆虧損之平均值</w:t>
      </w:r>
      <w:r>
        <w:rPr>
          <w:rFonts w:hint="eastAsia"/>
        </w:rPr>
        <w:t xml:space="preserve">: </w:t>
      </w:r>
      <w:r w:rsidR="002504E8" w:rsidRPr="002504E8">
        <w:t>-4.320467777777775</w:t>
      </w:r>
    </w:p>
    <w:p w:rsidR="00072264" w:rsidRDefault="00072264" w:rsidP="00072264">
      <w:r>
        <w:rPr>
          <w:rFonts w:hint="eastAsia"/>
        </w:rPr>
        <w:t>單筆獲利之平均值</w:t>
      </w:r>
      <w:r>
        <w:rPr>
          <w:rFonts w:hint="eastAsia"/>
        </w:rPr>
        <w:t>:</w:t>
      </w:r>
      <w:r w:rsidR="00035D5F" w:rsidRPr="00035D5F">
        <w:t xml:space="preserve"> </w:t>
      </w:r>
      <w:r w:rsidR="002504E8" w:rsidRPr="002504E8">
        <w:t>2.2440652173912974</w:t>
      </w:r>
    </w:p>
    <w:p w:rsidR="00072264" w:rsidRDefault="00072264" w:rsidP="00072264">
      <w:r>
        <w:rPr>
          <w:rFonts w:hint="eastAsia"/>
        </w:rPr>
        <w:t>2018</w:t>
      </w:r>
      <w:r>
        <w:rPr>
          <w:rFonts w:hint="eastAsia"/>
        </w:rPr>
        <w:t>單筆虧損之平均值</w:t>
      </w:r>
      <w:r>
        <w:rPr>
          <w:rFonts w:hint="eastAsia"/>
        </w:rPr>
        <w:t xml:space="preserve">: </w:t>
      </w:r>
      <w:r w:rsidR="007172AE" w:rsidRPr="007172AE">
        <w:t>-8.409108646616536</w:t>
      </w:r>
    </w:p>
    <w:p w:rsidR="00072264" w:rsidRDefault="00072264" w:rsidP="00072264">
      <w:r>
        <w:rPr>
          <w:rFonts w:hint="eastAsia"/>
        </w:rPr>
        <w:t>單筆獲利之平均值</w:t>
      </w:r>
      <w:r>
        <w:rPr>
          <w:rFonts w:hint="eastAsia"/>
        </w:rPr>
        <w:t>:</w:t>
      </w:r>
      <w:r w:rsidR="007172AE" w:rsidRPr="007172AE">
        <w:t xml:space="preserve"> 5.591676532663314</w:t>
      </w:r>
    </w:p>
    <w:p w:rsidR="00072264" w:rsidRDefault="00072264" w:rsidP="00072264">
      <w:pPr>
        <w:widowControl/>
        <w:rPr>
          <w:rFonts w:hint="eastAsia"/>
        </w:rPr>
      </w:pPr>
      <w:r>
        <w:br w:type="page"/>
      </w:r>
    </w:p>
    <w:p w:rsidR="00072264" w:rsidRDefault="00072264" w:rsidP="00072264">
      <w:r>
        <w:lastRenderedPageBreak/>
        <w:t>2015 New AR BIC</w:t>
      </w:r>
      <w:r>
        <w:rPr>
          <w:rFonts w:hint="eastAsia"/>
        </w:rPr>
        <w:t>篩選</w:t>
      </w:r>
      <w:r>
        <w:rPr>
          <w:rFonts w:hint="eastAsia"/>
        </w:rPr>
        <w:t>:</w:t>
      </w:r>
    </w:p>
    <w:p w:rsidR="00035D5F" w:rsidRDefault="00035D5F" w:rsidP="00072264">
      <w:r>
        <w:t>-2.2</w:t>
      </w:r>
    </w:p>
    <w:p w:rsidR="00035D5F" w:rsidRDefault="00035D5F" w:rsidP="00035D5F">
      <w:proofErr w:type="spellStart"/>
      <w:r>
        <w:t>len</w:t>
      </w:r>
      <w:proofErr w:type="spellEnd"/>
      <w:r>
        <w:t>: 81</w:t>
      </w:r>
    </w:p>
    <w:p w:rsidR="00035D5F" w:rsidRDefault="00035D5F" w:rsidP="00035D5F">
      <w:r>
        <w:t>strategy win: 53</w:t>
      </w:r>
    </w:p>
    <w:p w:rsidR="00035D5F" w:rsidRDefault="00035D5F" w:rsidP="00035D5F">
      <w:r>
        <w:t>Profit: 18.317879999999874</w:t>
      </w:r>
    </w:p>
    <w:p w:rsidR="00035D5F" w:rsidRDefault="00035D5F" w:rsidP="00035D5F">
      <w:r>
        <w:t>Profit win: 54</w:t>
      </w:r>
    </w:p>
    <w:p w:rsidR="00035D5F" w:rsidRDefault="00035D5F" w:rsidP="00072264">
      <w:r>
        <w:t>-2.3</w:t>
      </w:r>
    </w:p>
    <w:p w:rsidR="00072264" w:rsidRDefault="00072264" w:rsidP="00072264">
      <w:r>
        <w:t>Len:</w:t>
      </w:r>
      <w:r>
        <w:t>90</w:t>
      </w:r>
    </w:p>
    <w:p w:rsidR="00072264" w:rsidRDefault="00072264" w:rsidP="00072264">
      <w:r>
        <w:t>Strategy Win:</w:t>
      </w:r>
      <w:r>
        <w:t>60</w:t>
      </w:r>
    </w:p>
    <w:p w:rsidR="00072264" w:rsidRDefault="00072264" w:rsidP="00072264">
      <w:r>
        <w:t>Profit:</w:t>
      </w:r>
      <w:r>
        <w:t>40.19456999999983</w:t>
      </w:r>
    </w:p>
    <w:p w:rsidR="00072264" w:rsidRDefault="00072264" w:rsidP="00072264">
      <w:r>
        <w:t>Profit win:</w:t>
      </w:r>
      <w:r>
        <w:t>61</w:t>
      </w:r>
    </w:p>
    <w:p w:rsidR="00072264" w:rsidRDefault="00072264" w:rsidP="00072264">
      <w:r>
        <w:rPr>
          <w:noProof/>
        </w:rPr>
        <w:drawing>
          <wp:inline distT="0" distB="0" distL="0" distR="0" wp14:anchorId="0FC3E915" wp14:editId="24FC6230">
            <wp:extent cx="4763585" cy="315031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64" w:rsidRDefault="00072264" w:rsidP="000722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23088" wp14:editId="653BE51F">
            <wp:extent cx="4788991" cy="315031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64" w:rsidRDefault="00072264" w:rsidP="00072264">
      <w:r>
        <w:t>201</w:t>
      </w:r>
      <w:r>
        <w:rPr>
          <w:rFonts w:hint="eastAsia"/>
        </w:rPr>
        <w:t>6</w:t>
      </w:r>
      <w:r>
        <w:t xml:space="preserve"> New AR BIC</w:t>
      </w:r>
      <w:r>
        <w:rPr>
          <w:rFonts w:hint="eastAsia"/>
        </w:rPr>
        <w:t>篩選</w:t>
      </w:r>
      <w:r>
        <w:rPr>
          <w:rFonts w:hint="eastAsia"/>
        </w:rPr>
        <w:t>:</w:t>
      </w:r>
    </w:p>
    <w:p w:rsidR="00BB5CDB" w:rsidRDefault="00BB5CDB" w:rsidP="00072264">
      <w:r>
        <w:t>-2.2</w:t>
      </w:r>
    </w:p>
    <w:p w:rsidR="00BB5CDB" w:rsidRDefault="00BB5CDB" w:rsidP="00BB5CDB">
      <w:proofErr w:type="spellStart"/>
      <w:r>
        <w:t>len</w:t>
      </w:r>
      <w:proofErr w:type="spellEnd"/>
      <w:r>
        <w:t>: 70</w:t>
      </w:r>
    </w:p>
    <w:p w:rsidR="00BB5CDB" w:rsidRDefault="00BB5CDB" w:rsidP="00BB5CDB">
      <w:r>
        <w:t>strategy win: 47</w:t>
      </w:r>
    </w:p>
    <w:p w:rsidR="00BB5CDB" w:rsidRDefault="00BB5CDB" w:rsidP="00BB5CDB">
      <w:r>
        <w:t>Profit: 5.580099999999778</w:t>
      </w:r>
    </w:p>
    <w:p w:rsidR="00BB5CDB" w:rsidRDefault="00BB5CDB" w:rsidP="00BB5CDB">
      <w:r>
        <w:t>Profit win: 48</w:t>
      </w:r>
    </w:p>
    <w:p w:rsidR="00BB5CDB" w:rsidRDefault="00BB5CDB" w:rsidP="00BB5CDB">
      <w:r>
        <w:rPr>
          <w:noProof/>
        </w:rPr>
        <w:drawing>
          <wp:inline distT="0" distB="0" distL="0" distR="0" wp14:anchorId="5993D679" wp14:editId="3374B0A3">
            <wp:extent cx="4674665" cy="315031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B" w:rsidRDefault="00BB5CDB" w:rsidP="00BB5C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73DF9" wp14:editId="2693ED4C">
            <wp:extent cx="4788991" cy="315031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64" w:rsidRDefault="00072264" w:rsidP="00072264">
      <w:r>
        <w:t>2017</w:t>
      </w:r>
      <w:r>
        <w:t xml:space="preserve"> New AR BIC</w:t>
      </w:r>
      <w:r>
        <w:rPr>
          <w:rFonts w:hint="eastAsia"/>
        </w:rPr>
        <w:t>篩選</w:t>
      </w:r>
      <w:r>
        <w:rPr>
          <w:rFonts w:hint="eastAsia"/>
        </w:rPr>
        <w:t>:</w:t>
      </w:r>
    </w:p>
    <w:p w:rsidR="002504E8" w:rsidRDefault="002504E8" w:rsidP="00072264">
      <w:r>
        <w:t>-2.2</w:t>
      </w:r>
    </w:p>
    <w:p w:rsidR="002504E8" w:rsidRDefault="002504E8" w:rsidP="002504E8">
      <w:proofErr w:type="spellStart"/>
      <w:r>
        <w:t>len</w:t>
      </w:r>
      <w:proofErr w:type="spellEnd"/>
      <w:r>
        <w:t>: 81</w:t>
      </w:r>
    </w:p>
    <w:p w:rsidR="002504E8" w:rsidRDefault="002504E8" w:rsidP="002504E8">
      <w:r>
        <w:t>strategy win: 49</w:t>
      </w:r>
    </w:p>
    <w:p w:rsidR="002504E8" w:rsidRDefault="002504E8" w:rsidP="002504E8">
      <w:r>
        <w:t>Profit: 8.413339999999515</w:t>
      </w:r>
    </w:p>
    <w:p w:rsidR="002504E8" w:rsidRDefault="002504E8" w:rsidP="002504E8">
      <w:r>
        <w:t>Profit win: 56</w:t>
      </w:r>
    </w:p>
    <w:p w:rsidR="002504E8" w:rsidRDefault="002504E8" w:rsidP="002504E8">
      <w:r>
        <w:rPr>
          <w:noProof/>
        </w:rPr>
        <w:drawing>
          <wp:inline distT="0" distB="0" distL="0" distR="0" wp14:anchorId="174892F1" wp14:editId="0809C563">
            <wp:extent cx="4674665" cy="315031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8" w:rsidRDefault="002504E8" w:rsidP="002504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F5DAB" wp14:editId="38A25A5F">
            <wp:extent cx="4788991" cy="315031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64" w:rsidRDefault="00072264" w:rsidP="00072264">
      <w:r>
        <w:t>2018</w:t>
      </w:r>
      <w:r>
        <w:t xml:space="preserve"> New AR BIC</w:t>
      </w:r>
      <w:r>
        <w:rPr>
          <w:rFonts w:hint="eastAsia"/>
        </w:rPr>
        <w:t>篩選</w:t>
      </w:r>
      <w:r>
        <w:rPr>
          <w:rFonts w:hint="eastAsia"/>
        </w:rPr>
        <w:t>:</w:t>
      </w:r>
    </w:p>
    <w:p w:rsidR="007172AE" w:rsidRDefault="007172AE" w:rsidP="00072264">
      <w:r>
        <w:t>-2.2</w:t>
      </w:r>
    </w:p>
    <w:p w:rsidR="007172AE" w:rsidRDefault="007172AE" w:rsidP="007172AE">
      <w:proofErr w:type="spellStart"/>
      <w:r>
        <w:t>len</w:t>
      </w:r>
      <w:proofErr w:type="spellEnd"/>
      <w:r>
        <w:t>: 199</w:t>
      </w:r>
    </w:p>
    <w:p w:rsidR="007172AE" w:rsidRDefault="007172AE" w:rsidP="007172AE">
      <w:r>
        <w:t>strategy win: 136</w:t>
      </w:r>
    </w:p>
    <w:p w:rsidR="007172AE" w:rsidRDefault="007172AE" w:rsidP="007172AE">
      <w:r>
        <w:t>Profit: 382.15867999999944</w:t>
      </w:r>
      <w:bookmarkStart w:id="0" w:name="_GoBack"/>
      <w:bookmarkEnd w:id="0"/>
    </w:p>
    <w:p w:rsidR="007172AE" w:rsidRDefault="007172AE" w:rsidP="007172AE">
      <w:r>
        <w:t>Profit win: 139</w:t>
      </w:r>
    </w:p>
    <w:p w:rsidR="007172AE" w:rsidRDefault="007172AE" w:rsidP="00072264">
      <w:r>
        <w:rPr>
          <w:noProof/>
        </w:rPr>
        <w:drawing>
          <wp:inline distT="0" distB="0" distL="0" distR="0" wp14:anchorId="727C74E8" wp14:editId="163AC65E">
            <wp:extent cx="4763585" cy="3175724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1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AE" w:rsidRDefault="007172AE" w:rsidP="000722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301771" wp14:editId="34568907">
            <wp:extent cx="4788991" cy="315031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64" w:rsidRPr="00072264" w:rsidRDefault="00072264" w:rsidP="00072264">
      <w:pPr>
        <w:widowControl/>
        <w:rPr>
          <w:rFonts w:hint="eastAsia"/>
        </w:rPr>
      </w:pPr>
      <w:r>
        <w:br w:type="page"/>
      </w:r>
    </w:p>
    <w:p w:rsidR="00120E24" w:rsidRDefault="00120E24" w:rsidP="00120E24">
      <w:r>
        <w:rPr>
          <w:rFonts w:hint="eastAsia"/>
        </w:rPr>
        <w:lastRenderedPageBreak/>
        <w:t xml:space="preserve">2015 </w:t>
      </w:r>
      <w:proofErr w:type="spellStart"/>
      <w:r>
        <w:t>Rs</w:t>
      </w:r>
      <w:r>
        <w:rPr>
          <w:rFonts w:hint="eastAsia"/>
        </w:rPr>
        <w:t>M</w:t>
      </w:r>
      <w:proofErr w:type="spellEnd"/>
    </w:p>
    <w:p w:rsidR="00E123FA" w:rsidRDefault="00E123FA" w:rsidP="00120E24">
      <w:r>
        <w:rPr>
          <w:noProof/>
        </w:rPr>
        <w:drawing>
          <wp:inline distT="0" distB="0" distL="0" distR="0" wp14:anchorId="44D5CD3E" wp14:editId="51FAFDBC">
            <wp:extent cx="5274310" cy="7367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 xml:space="preserve">2015 </w:t>
      </w:r>
      <w:proofErr w:type="spellStart"/>
      <w:r>
        <w:t>RsC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27F27732" wp14:editId="2266F048">
            <wp:extent cx="5274310" cy="73672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2015 M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6175EFC9" wp14:editId="2139F4DF">
            <wp:extent cx="5274310" cy="72809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2015</w:t>
      </w:r>
      <w:r>
        <w:rPr>
          <w:rFonts w:hint="eastAsia"/>
        </w:rPr>
        <w:t xml:space="preserve"> C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76790938" wp14:editId="57173B45">
            <wp:extent cx="5274310" cy="71824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rPr>
          <w:rFonts w:hint="eastAsia"/>
        </w:rPr>
        <w:t xml:space="preserve">2016 </w:t>
      </w:r>
      <w:proofErr w:type="spellStart"/>
      <w:r>
        <w:t>Rs</w:t>
      </w:r>
      <w:r>
        <w:rPr>
          <w:rFonts w:hint="eastAsia"/>
        </w:rPr>
        <w:t>M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14AD940A" wp14:editId="35E357B8">
            <wp:extent cx="5274310" cy="73672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 xml:space="preserve">2016 </w:t>
      </w:r>
      <w:proofErr w:type="spellStart"/>
      <w:r>
        <w:t>RsC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39519C32" wp14:editId="763570A6">
            <wp:extent cx="5274310" cy="73672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2016 M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7CAA4F91" wp14:editId="37D78440">
            <wp:extent cx="5274310" cy="73672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2016</w:t>
      </w:r>
      <w:r>
        <w:rPr>
          <w:rFonts w:hint="eastAsia"/>
        </w:rPr>
        <w:t xml:space="preserve"> C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60B803B4" wp14:editId="6D7021E7">
            <wp:extent cx="5274310" cy="72809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rPr>
          <w:rFonts w:hint="eastAsia"/>
        </w:rPr>
        <w:t xml:space="preserve">2017 </w:t>
      </w:r>
      <w:proofErr w:type="spellStart"/>
      <w:r>
        <w:t>Rs</w:t>
      </w:r>
      <w:r>
        <w:rPr>
          <w:rFonts w:hint="eastAsia"/>
        </w:rPr>
        <w:t>M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0D10AACE" wp14:editId="2A815DEC">
            <wp:extent cx="5274310" cy="73672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 xml:space="preserve">2017 </w:t>
      </w:r>
      <w:proofErr w:type="spellStart"/>
      <w:r>
        <w:t>RsC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2E99F933" wp14:editId="5FA4DA45">
            <wp:extent cx="5274310" cy="736727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2017 M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6A04F312" wp14:editId="7013F7FA">
            <wp:extent cx="5274310" cy="72809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2017</w:t>
      </w:r>
      <w:r>
        <w:rPr>
          <w:rFonts w:hint="eastAsia"/>
        </w:rPr>
        <w:t xml:space="preserve"> C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19717CD7" wp14:editId="0BA808F1">
            <wp:extent cx="5274310" cy="73672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rPr>
          <w:rFonts w:hint="eastAsia"/>
        </w:rPr>
        <w:t xml:space="preserve">2018 </w:t>
      </w:r>
      <w:proofErr w:type="spellStart"/>
      <w:r>
        <w:t>Rs</w:t>
      </w:r>
      <w:r>
        <w:rPr>
          <w:rFonts w:hint="eastAsia"/>
        </w:rPr>
        <w:t>M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684F2AB5" wp14:editId="5D0C5710">
            <wp:extent cx="5274310" cy="74860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 xml:space="preserve">2018 </w:t>
      </w:r>
      <w:proofErr w:type="spellStart"/>
      <w:r>
        <w:t>RsC</w:t>
      </w:r>
      <w:proofErr w:type="spellEnd"/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458A773D" wp14:editId="2E07FE77">
            <wp:extent cx="5274310" cy="748601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2018 M</w:t>
      </w:r>
    </w:p>
    <w:p w:rsidR="00E123FA" w:rsidRDefault="00E123FA" w:rsidP="00120E24">
      <w:r>
        <w:rPr>
          <w:noProof/>
        </w:rPr>
        <w:lastRenderedPageBreak/>
        <w:drawing>
          <wp:inline distT="0" distB="0" distL="0" distR="0" wp14:anchorId="0284FE2C" wp14:editId="7B0F3316">
            <wp:extent cx="5274310" cy="73964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4" w:rsidRDefault="00120E24" w:rsidP="00120E24">
      <w:r>
        <w:t>2018</w:t>
      </w:r>
      <w:r>
        <w:rPr>
          <w:rFonts w:hint="eastAsia"/>
        </w:rPr>
        <w:t xml:space="preserve"> C</w:t>
      </w:r>
    </w:p>
    <w:p w:rsidR="00120E24" w:rsidRPr="00120E24" w:rsidRDefault="00E123FA" w:rsidP="00120E24">
      <w:r>
        <w:rPr>
          <w:noProof/>
        </w:rPr>
        <w:lastRenderedPageBreak/>
        <w:drawing>
          <wp:inline distT="0" distB="0" distL="0" distR="0" wp14:anchorId="367E9139" wp14:editId="14C43CFA">
            <wp:extent cx="5274310" cy="739648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E24" w:rsidRPr="00120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99"/>
    <w:rsid w:val="00012499"/>
    <w:rsid w:val="00035D5F"/>
    <w:rsid w:val="00072264"/>
    <w:rsid w:val="00120E24"/>
    <w:rsid w:val="002504E8"/>
    <w:rsid w:val="004468C5"/>
    <w:rsid w:val="007172AE"/>
    <w:rsid w:val="00BB5CDB"/>
    <w:rsid w:val="00D10013"/>
    <w:rsid w:val="00E1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DAB9"/>
  <w15:chartTrackingRefBased/>
  <w15:docId w15:val="{E07A9971-DBD0-45F1-A90F-6D0E2799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8</cp:revision>
  <dcterms:created xsi:type="dcterms:W3CDTF">2020-05-25T05:01:00Z</dcterms:created>
  <dcterms:modified xsi:type="dcterms:W3CDTF">2020-05-25T07:18:00Z</dcterms:modified>
</cp:coreProperties>
</file>