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C13" w:rsidRPr="003776CC" w:rsidRDefault="003776CC">
      <w:pPr>
        <w:rPr>
          <w:u w:val="single"/>
        </w:rPr>
      </w:pPr>
      <w:r>
        <w:rPr>
          <w:u w:val="single"/>
        </w:rPr>
        <w:t>Garde</w:t>
      </w:r>
      <w:r>
        <w:t> : « Hé, n’avancez pas davantage ! La cité est à feu et à sang, et il y a une foule de créatures qui ne manqueront pas de vous écharper. Restez ici, il y a certes des monstres qui se promènent mais vous avez au moins une chance de survivre… »</w:t>
      </w:r>
    </w:p>
    <w:sectPr w:rsidR="00CB2C13" w:rsidRPr="003776CC" w:rsidSect="00CB2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76CC"/>
    <w:rsid w:val="003776CC"/>
    <w:rsid w:val="00CB2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6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1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2</cp:revision>
  <dcterms:created xsi:type="dcterms:W3CDTF">2012-07-04T10:35:00Z</dcterms:created>
  <dcterms:modified xsi:type="dcterms:W3CDTF">2012-07-04T10:35:00Z</dcterms:modified>
</cp:coreProperties>
</file>