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9A" w:rsidRPr="0021059A" w:rsidRDefault="0021059A" w:rsidP="0021059A">
      <w:pPr>
        <w:jc w:val="center"/>
        <w:rPr>
          <w:b/>
          <w:sz w:val="44"/>
          <w:szCs w:val="44"/>
        </w:rPr>
      </w:pPr>
      <w:proofErr w:type="spellStart"/>
      <w:r w:rsidRPr="0021059A">
        <w:rPr>
          <w:b/>
          <w:sz w:val="44"/>
          <w:szCs w:val="44"/>
        </w:rPr>
        <w:t>Ridwen</w:t>
      </w:r>
      <w:proofErr w:type="spellEnd"/>
      <w:r w:rsidRPr="0021059A">
        <w:rPr>
          <w:b/>
          <w:sz w:val="44"/>
          <w:szCs w:val="44"/>
        </w:rPr>
        <w:t xml:space="preserve"> la sorcière</w:t>
      </w:r>
    </w:p>
    <w:p w:rsidR="0021059A" w:rsidRDefault="0021059A">
      <w:pPr>
        <w:rPr>
          <w:u w:val="single"/>
        </w:rPr>
      </w:pPr>
    </w:p>
    <w:p w:rsidR="0021059A" w:rsidRDefault="0021059A">
      <w:r>
        <w:rPr>
          <w:u w:val="single"/>
        </w:rPr>
        <w:t>Croisé</w:t>
      </w:r>
      <w:r w:rsidR="00EA2449">
        <w:t xml:space="preserve"> : </w:t>
      </w:r>
      <w:r w:rsidR="0069228F">
        <w:t>« Oh, un bel homme… Et vivant de surcroît ! »</w:t>
      </w:r>
    </w:p>
    <w:p w:rsidR="0021059A" w:rsidRDefault="0021059A">
      <w:r w:rsidRPr="0021059A">
        <w:rPr>
          <w:u w:val="single"/>
        </w:rPr>
        <w:t>Courtisane</w:t>
      </w:r>
      <w:r>
        <w:t> : « Salut jeune fille. Si tu cherches des hommes par ici tu perds ton temps. »</w:t>
      </w:r>
    </w:p>
    <w:p w:rsidR="0021059A" w:rsidRPr="0021059A" w:rsidRDefault="0021059A"/>
    <w:p w:rsidR="000F73E6" w:rsidRPr="0021059A" w:rsidRDefault="000F73E6" w:rsidP="002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0F73E6">
        <w:rPr>
          <w:sz w:val="28"/>
          <w:szCs w:val="28"/>
        </w:rPr>
        <w:t xml:space="preserve">Je cherche Jacquou, un simple d’esprit. Vous </w:t>
      </w:r>
      <w:r w:rsidR="0021059A">
        <w:rPr>
          <w:sz w:val="28"/>
          <w:szCs w:val="28"/>
        </w:rPr>
        <w:t>le connaissez</w:t>
      </w:r>
      <w:r w:rsidRPr="000F73E6">
        <w:rPr>
          <w:sz w:val="28"/>
          <w:szCs w:val="28"/>
        </w:rPr>
        <w:t> ?</w:t>
      </w:r>
    </w:p>
    <w:p w:rsidR="0021059A" w:rsidRDefault="0021059A" w:rsidP="0021059A"/>
    <w:p w:rsidR="0021059A" w:rsidRDefault="0021059A" w:rsidP="000F73E6">
      <w:r>
        <w:t>Oh oui</w:t>
      </w:r>
      <w:r w:rsidR="00EA2449">
        <w:t>, c’est un brave garçon. Un garçon délicieux même, mais je ne l’ai p</w:t>
      </w:r>
      <w:r>
        <w:t>as vu depuis un bout de temps.</w:t>
      </w:r>
    </w:p>
    <w:p w:rsidR="0021059A" w:rsidRPr="0021059A" w:rsidRDefault="0021059A" w:rsidP="000F73E6"/>
    <w:p w:rsidR="000F73E6" w:rsidRDefault="000F73E6" w:rsidP="000F73E6">
      <w:pPr>
        <w:rPr>
          <w:i/>
        </w:rPr>
      </w:pPr>
      <w:proofErr w:type="gramStart"/>
      <w:r w:rsidRPr="00987EF0">
        <w:rPr>
          <w:i/>
        </w:rPr>
        <w:t>si</w:t>
      </w:r>
      <w:proofErr w:type="gramEnd"/>
      <w:r w:rsidRPr="00987EF0">
        <w:rPr>
          <w:i/>
        </w:rPr>
        <w:t xml:space="preserve"> livre « invocations démoniaques » l</w:t>
      </w:r>
      <w:r>
        <w:rPr>
          <w:i/>
        </w:rPr>
        <w:t>u :</w:t>
      </w:r>
    </w:p>
    <w:p w:rsidR="0021059A" w:rsidRPr="0021059A" w:rsidRDefault="0021059A" w:rsidP="002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u w:val="single"/>
        </w:rPr>
      </w:pPr>
      <w:r w:rsidRPr="0021059A">
        <w:rPr>
          <w:sz w:val="28"/>
          <w:szCs w:val="28"/>
        </w:rPr>
        <w:t>Vous êtes bien sûre de ne pas avoir vu Jacquou dernièrement ? Je me demande si sa disparition n’est pas liée à l’apparition du faucheur…</w:t>
      </w:r>
      <w:r>
        <w:rPr>
          <w:sz w:val="28"/>
          <w:szCs w:val="28"/>
        </w:rPr>
        <w:t xml:space="preserve"> (2)</w:t>
      </w:r>
    </w:p>
    <w:p w:rsidR="0021059A" w:rsidRDefault="0021059A" w:rsidP="000F73E6">
      <w:pPr>
        <w:rPr>
          <w:u w:val="single"/>
        </w:rPr>
      </w:pPr>
    </w:p>
    <w:p w:rsidR="0021059A" w:rsidRDefault="000F73E6" w:rsidP="0021059A">
      <w:r>
        <w:t>Mais c’est qu’il en sait des choses le bougre ! On lit des livres, paysan ?</w:t>
      </w:r>
      <w:r w:rsidR="0021059A">
        <w:t xml:space="preserve"> Alors tu le sais, que je l’ai bouffé ton Jacquou !  On aurait dit un porc : une panse énorme et une cervelle comme un abricot !</w:t>
      </w:r>
    </w:p>
    <w:p w:rsidR="000F73E6" w:rsidRDefault="0021059A" w:rsidP="0021059A">
      <w:r>
        <w:t>Allez, viens là, je vais t’apprendre encore bien des choses…</w:t>
      </w:r>
    </w:p>
    <w:p w:rsidR="006E5B51" w:rsidRDefault="006E5B51" w:rsidP="0021059A">
      <w:pPr>
        <w:rPr>
          <w:u w:val="single"/>
        </w:rPr>
      </w:pPr>
    </w:p>
    <w:p w:rsidR="0021059A" w:rsidRDefault="006E5B51" w:rsidP="0021059A">
      <w:r w:rsidRPr="0021059A">
        <w:rPr>
          <w:u w:val="single"/>
        </w:rPr>
        <w:t>Courtisane</w:t>
      </w:r>
      <w:r>
        <w:t> : Mais mademoiselle est instruite ! On vous fait la lecture au bordel ?</w:t>
      </w:r>
      <w:r w:rsidRPr="006E5B51">
        <w:t xml:space="preserve"> </w:t>
      </w:r>
      <w:r>
        <w:t>Je l’ai bouffé ton Jacquou !  On aurait dit un porc : une panse énorme et une cervelle comme un abricot !</w:t>
      </w:r>
    </w:p>
    <w:p w:rsidR="0021059A" w:rsidRPr="0021059A" w:rsidRDefault="0021059A" w:rsidP="0021059A">
      <w:pPr>
        <w:rPr>
          <w:b/>
          <w:i/>
          <w:color w:val="FF0000"/>
        </w:rPr>
      </w:pPr>
      <w:r w:rsidRPr="0021059A">
        <w:rPr>
          <w:b/>
          <w:i/>
          <w:color w:val="FF0000"/>
        </w:rPr>
        <w:t xml:space="preserve">COMBAT contre </w:t>
      </w:r>
      <w:proofErr w:type="spellStart"/>
      <w:r w:rsidRPr="0021059A">
        <w:rPr>
          <w:b/>
          <w:i/>
          <w:color w:val="FF0000"/>
        </w:rPr>
        <w:t>Ridwen</w:t>
      </w:r>
      <w:proofErr w:type="spellEnd"/>
    </w:p>
    <w:p w:rsidR="00EA2449" w:rsidRDefault="00EA2449"/>
    <w:p w:rsidR="0069228F" w:rsidRPr="0021059A" w:rsidRDefault="0069228F" w:rsidP="002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21059A">
        <w:rPr>
          <w:sz w:val="28"/>
          <w:szCs w:val="28"/>
        </w:rPr>
        <w:t>Je cherche les yeux de sainte Galswinthe, vous n’en auriez pas entendu parler ?</w:t>
      </w:r>
    </w:p>
    <w:p w:rsidR="0021059A" w:rsidRDefault="0021059A"/>
    <w:p w:rsidR="0069228F" w:rsidRDefault="0021059A">
      <w:r>
        <w:t>Les yeux d’une sainte ? Non, je ne m’intéresse pas à ces choses là… Les bondieuseries très peu pour moi…</w:t>
      </w:r>
    </w:p>
    <w:p w:rsidR="00E15152" w:rsidRDefault="00E15152"/>
    <w:p w:rsidR="00907A29" w:rsidRDefault="00907A29"/>
    <w:p w:rsidR="00EA2449" w:rsidRPr="0021059A" w:rsidRDefault="0021059A" w:rsidP="002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21059A">
        <w:rPr>
          <w:sz w:val="28"/>
          <w:szCs w:val="28"/>
        </w:rPr>
        <w:lastRenderedPageBreak/>
        <w:t>Vous connaissez le faucheur ?</w:t>
      </w:r>
    </w:p>
    <w:p w:rsidR="0021059A" w:rsidRDefault="0021059A">
      <w:pPr>
        <w:rPr>
          <w:u w:val="single"/>
        </w:rPr>
      </w:pPr>
    </w:p>
    <w:p w:rsidR="00EA2449" w:rsidRDefault="0021059A">
      <w:r>
        <w:t>Le Faucheur ? Je ne l’ai jamais vu, mais je sais qu’il fait très peur aux paysans. Mais les paysans ont peur de tout : le feu, la foudre… La peur nait de l’ignorance n’est-ce pas ?</w:t>
      </w:r>
    </w:p>
    <w:p w:rsidR="00EA2449" w:rsidRDefault="00EA2449"/>
    <w:p w:rsidR="00E15152" w:rsidRDefault="00E15152" w:rsidP="00E15152">
      <w:pPr>
        <w:rPr>
          <w:i/>
        </w:rPr>
      </w:pPr>
      <w:proofErr w:type="gramStart"/>
      <w:r w:rsidRPr="00987EF0">
        <w:rPr>
          <w:i/>
        </w:rPr>
        <w:t>si</w:t>
      </w:r>
      <w:proofErr w:type="gramEnd"/>
      <w:r w:rsidRPr="00987EF0">
        <w:rPr>
          <w:i/>
        </w:rPr>
        <w:t xml:space="preserve"> livre « invocations démoniaques » l</w:t>
      </w:r>
      <w:r>
        <w:rPr>
          <w:i/>
        </w:rPr>
        <w:t>u :</w:t>
      </w:r>
    </w:p>
    <w:p w:rsidR="00E15152" w:rsidRPr="00E15152" w:rsidRDefault="00E15152" w:rsidP="00E15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E15152">
        <w:rPr>
          <w:sz w:val="28"/>
          <w:szCs w:val="28"/>
        </w:rPr>
        <w:t>Je sais que vous avez créé le Faucheur, sorcière ! (2)</w:t>
      </w:r>
    </w:p>
    <w:p w:rsidR="00E15152" w:rsidRDefault="00E15152"/>
    <w:p w:rsidR="00C24017" w:rsidRDefault="00E15152">
      <w:r>
        <w:t>Mais oui, imbécile, c’est bien</w:t>
      </w:r>
      <w:r w:rsidR="00C24017">
        <w:t xml:space="preserve"> moi qui l’ai fait, je sen</w:t>
      </w:r>
      <w:r>
        <w:t>tai</w:t>
      </w:r>
      <w:r w:rsidR="00C24017">
        <w:t>s que la Terre voulait le faire naître, j’ai senti les contractions maléfiques ! Il me fallait une sorcière et un simplet pour le créer… J’ai dû les manger, et de leur digestion est né le Faucheur !</w:t>
      </w:r>
    </w:p>
    <w:p w:rsidR="006E5B51" w:rsidRDefault="006E5B51">
      <w:r>
        <w:t>Maintenant, meurs !</w:t>
      </w:r>
    </w:p>
    <w:p w:rsidR="006E5B51" w:rsidRPr="0021059A" w:rsidRDefault="006E5B51" w:rsidP="006E5B51">
      <w:pPr>
        <w:rPr>
          <w:b/>
          <w:i/>
          <w:color w:val="FF0000"/>
        </w:rPr>
      </w:pPr>
      <w:r w:rsidRPr="0021059A">
        <w:rPr>
          <w:b/>
          <w:i/>
          <w:color w:val="FF0000"/>
        </w:rPr>
        <w:t xml:space="preserve">COMBAT contre </w:t>
      </w:r>
      <w:proofErr w:type="spellStart"/>
      <w:r w:rsidRPr="0021059A">
        <w:rPr>
          <w:b/>
          <w:i/>
          <w:color w:val="FF0000"/>
        </w:rPr>
        <w:t>Ridwen</w:t>
      </w:r>
      <w:proofErr w:type="spellEnd"/>
    </w:p>
    <w:p w:rsidR="00E15152" w:rsidRDefault="00E15152"/>
    <w:p w:rsidR="005276FF" w:rsidRPr="005276FF" w:rsidRDefault="005276FF">
      <w:pPr>
        <w:rPr>
          <w:i/>
        </w:rPr>
      </w:pPr>
      <w:r w:rsidRPr="005276FF">
        <w:rPr>
          <w:i/>
        </w:rPr>
        <w:t>Si dialogue avec supplicié (quête du supplicié au stade « Je dois implorer les sorcières de lever la malédiction du crucifié. »)</w:t>
      </w:r>
    </w:p>
    <w:p w:rsidR="005276FF" w:rsidRPr="005276FF" w:rsidRDefault="005276FF" w:rsidP="00341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5276FF">
        <w:rPr>
          <w:sz w:val="28"/>
          <w:szCs w:val="28"/>
        </w:rPr>
        <w:t>J’ai croisé un pauvre supplicié sur une croix. Il implore votre clémence.</w:t>
      </w:r>
    </w:p>
    <w:p w:rsidR="005276FF" w:rsidRDefault="005276FF"/>
    <w:p w:rsidR="00341D88" w:rsidRDefault="00341D88">
      <w:r>
        <w:t>Qu’il implore</w:t>
      </w:r>
      <w:r w:rsidR="0039271F">
        <w:t>, puisqu’il n’a rien d’autre à faire !</w:t>
      </w:r>
      <w:r>
        <w:t xml:space="preserve"> Il mérite de souffrir encore un bon moment</w:t>
      </w:r>
      <w:r w:rsidR="0039271F">
        <w:t>.</w:t>
      </w:r>
    </w:p>
    <w:p w:rsidR="0039271F" w:rsidRDefault="0039271F"/>
    <w:p w:rsidR="0039271F" w:rsidRPr="0039271F" w:rsidRDefault="0039271F">
      <w:pPr>
        <w:rPr>
          <w:i/>
        </w:rPr>
      </w:pPr>
      <w:r w:rsidRPr="0039271F">
        <w:rPr>
          <w:i/>
        </w:rPr>
        <w:t>Texte de la quête du supplicié : « </w:t>
      </w:r>
      <w:proofErr w:type="spellStart"/>
      <w:r w:rsidRPr="0039271F">
        <w:rPr>
          <w:i/>
        </w:rPr>
        <w:t>Ridwen</w:t>
      </w:r>
      <w:proofErr w:type="spellEnd"/>
      <w:r w:rsidRPr="0039271F">
        <w:rPr>
          <w:i/>
        </w:rPr>
        <w:t xml:space="preserve"> refuse catégoriquemen</w:t>
      </w:r>
      <w:r w:rsidR="00907A29">
        <w:rPr>
          <w:i/>
        </w:rPr>
        <w:t>t de venir en aide au malheureux !</w:t>
      </w:r>
      <w:r w:rsidRPr="0039271F">
        <w:rPr>
          <w:i/>
        </w:rPr>
        <w:t> »</w:t>
      </w:r>
    </w:p>
    <w:sectPr w:rsidR="0039271F" w:rsidRPr="0039271F" w:rsidSect="00182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34D9"/>
    <w:rsid w:val="00054D11"/>
    <w:rsid w:val="000F73E6"/>
    <w:rsid w:val="0018296E"/>
    <w:rsid w:val="0021059A"/>
    <w:rsid w:val="002D6A1F"/>
    <w:rsid w:val="00341D88"/>
    <w:rsid w:val="0039271F"/>
    <w:rsid w:val="005276FF"/>
    <w:rsid w:val="0053313A"/>
    <w:rsid w:val="00613416"/>
    <w:rsid w:val="0069228F"/>
    <w:rsid w:val="006E5B51"/>
    <w:rsid w:val="007F2FA5"/>
    <w:rsid w:val="007F34D9"/>
    <w:rsid w:val="00907A29"/>
    <w:rsid w:val="00987EF0"/>
    <w:rsid w:val="009C7727"/>
    <w:rsid w:val="00C17374"/>
    <w:rsid w:val="00C24017"/>
    <w:rsid w:val="00D737C7"/>
    <w:rsid w:val="00E15152"/>
    <w:rsid w:val="00EA2449"/>
    <w:rsid w:val="00EE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14</cp:revision>
  <dcterms:created xsi:type="dcterms:W3CDTF">2012-06-23T10:55:00Z</dcterms:created>
  <dcterms:modified xsi:type="dcterms:W3CDTF">2012-07-14T12:10:00Z</dcterms:modified>
</cp:coreProperties>
</file>