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24A35D5F" w14:textId="71A4032F" w:rsidR="0069721C" w:rsidRPr="00AE11D4" w:rsidRDefault="0069721C" w:rsidP="000629A8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A72DB5">
        <w:rPr>
          <w:rFonts w:ascii="Comic Sans MS" w:hAnsi="Comic Sans MS" w:cs="Traditional Arabic"/>
          <w:b/>
        </w:rPr>
        <w:t>1</w:t>
      </w:r>
      <w:r w:rsidR="009D4479">
        <w:rPr>
          <w:rFonts w:ascii="Comic Sans MS" w:hAnsi="Comic Sans MS" w:cs="Traditional Arabic"/>
          <w:b/>
        </w:rPr>
        <w:t>3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bookmarkStart w:id="0" w:name="_Hlk65609248"/>
      <w:r w:rsidR="00173C31">
        <w:rPr>
          <w:rFonts w:ascii="Comic Sans MS" w:hAnsi="Comic Sans MS" w:cs="Traditional Arabic"/>
          <w:b/>
        </w:rPr>
        <w:t>Interfaces</w:t>
      </w:r>
      <w:bookmarkEnd w:id="0"/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BB883AB">
                <wp:simplePos x="0" y="0"/>
                <wp:positionH relativeFrom="column">
                  <wp:posOffset>11220</wp:posOffset>
                </wp:positionH>
                <wp:positionV relativeFrom="paragraph">
                  <wp:posOffset>46410</wp:posOffset>
                </wp:positionV>
                <wp:extent cx="5727622" cy="0"/>
                <wp:effectExtent l="0" t="19050" r="26035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762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69F8F6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1.9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" strokeweight="3pt">
                <v:stroke linestyle="thinThin"/>
              </v:line>
            </w:pict>
          </mc:Fallback>
        </mc:AlternateContent>
      </w:r>
    </w:p>
    <w:p w14:paraId="3651545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691E192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76B37FDC" w14:textId="6743962A" w:rsidR="00317060" w:rsidRPr="00321641" w:rsidRDefault="00173C31" w:rsidP="00F53255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 w:rsidRPr="00173C31">
        <w:rPr>
          <w:rFonts w:ascii="Comic Sans MS" w:hAnsi="Comic Sans MS"/>
          <w:color w:val="000000"/>
          <w:sz w:val="20"/>
          <w:szCs w:val="20"/>
        </w:rPr>
        <w:t>Interfaces</w:t>
      </w:r>
    </w:p>
    <w:p w14:paraId="3FC51409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069E71CB" w14:textId="5E893965" w:rsidR="0069721C" w:rsidRPr="002B5726" w:rsidRDefault="004446D2" w:rsidP="004446D2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753146C2" w14:textId="77777777" w:rsidR="00091062" w:rsidRPr="000704B2" w:rsidRDefault="00091062" w:rsidP="00091062">
      <w:pPr>
        <w:jc w:val="both"/>
        <w:rPr>
          <w:rFonts w:ascii="Comic Sans MS" w:hAnsi="Comic Sans MS"/>
          <w:color w:val="000000"/>
          <w:sz w:val="20"/>
          <w:szCs w:val="20"/>
        </w:rPr>
      </w:pPr>
      <w:r w:rsidRPr="000704B2">
        <w:rPr>
          <w:rFonts w:ascii="Comic Sans MS" w:hAnsi="Comic Sans MS"/>
          <w:color w:val="000000"/>
          <w:sz w:val="20"/>
          <w:szCs w:val="20"/>
        </w:rPr>
        <w:t>Listed next is the skeleton for a class named City. Each city has a name and temperature:</w:t>
      </w:r>
    </w:p>
    <w:p w14:paraId="189B7DE5" w14:textId="7515F765" w:rsidR="0060121B" w:rsidRDefault="0060121B" w:rsidP="00091062">
      <w:pPr>
        <w:jc w:val="both"/>
        <w:rPr>
          <w:rFonts w:ascii="Comic Sans MS" w:hAnsi="Comic Sans MS"/>
          <w:color w:val="000000"/>
          <w:sz w:val="20"/>
          <w:szCs w:val="20"/>
        </w:rPr>
      </w:pPr>
    </w:p>
    <w:p w14:paraId="618649B0" w14:textId="1CF8EBDE" w:rsidR="0060121B" w:rsidRPr="0060121B" w:rsidRDefault="0060121B" w:rsidP="00601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121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60121B">
        <w:rPr>
          <w:rFonts w:ascii="Courier New" w:hAnsi="Courier New" w:cs="Courier New"/>
          <w:color w:val="000000"/>
          <w:sz w:val="20"/>
          <w:szCs w:val="20"/>
        </w:rPr>
        <w:t xml:space="preserve">City </w:t>
      </w:r>
      <w:r w:rsidRPr="0060121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implements </w:t>
      </w:r>
      <w:r w:rsidRPr="0060121B">
        <w:rPr>
          <w:rFonts w:ascii="Courier New" w:hAnsi="Courier New" w:cs="Courier New"/>
          <w:color w:val="000000"/>
          <w:sz w:val="20"/>
          <w:szCs w:val="20"/>
        </w:rPr>
        <w:t>Comparable</w:t>
      </w:r>
      <w:r w:rsidR="008A278E">
        <w:rPr>
          <w:rFonts w:ascii="Courier New" w:hAnsi="Courier New" w:cs="Courier New"/>
          <w:color w:val="000000"/>
          <w:sz w:val="20"/>
          <w:szCs w:val="20"/>
        </w:rPr>
        <w:t>&lt;City</w:t>
      </w:r>
      <w:bookmarkStart w:id="1" w:name="_GoBack"/>
      <w:bookmarkEnd w:id="1"/>
      <w:r w:rsidR="008A278E">
        <w:rPr>
          <w:rFonts w:ascii="Courier New" w:hAnsi="Courier New" w:cs="Courier New"/>
          <w:color w:val="000000"/>
          <w:sz w:val="20"/>
          <w:szCs w:val="20"/>
        </w:rPr>
        <w:t>&gt;</w:t>
      </w:r>
      <w:r w:rsidRPr="0060121B">
        <w:rPr>
          <w:rFonts w:ascii="Courier New" w:hAnsi="Courier New" w:cs="Courier New"/>
          <w:color w:val="000000"/>
          <w:sz w:val="20"/>
          <w:szCs w:val="20"/>
        </w:rPr>
        <w:t>, Cloneable {</w:t>
      </w:r>
      <w:r w:rsidRPr="0060121B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60121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private </w:t>
      </w:r>
      <w:r w:rsidRPr="0060121B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60121B">
        <w:rPr>
          <w:rFonts w:ascii="Courier New" w:hAnsi="Courier New" w:cs="Courier New"/>
          <w:b/>
          <w:bCs/>
          <w:color w:val="660E7A"/>
          <w:sz w:val="20"/>
          <w:szCs w:val="20"/>
        </w:rPr>
        <w:t>cityName</w:t>
      </w:r>
      <w:proofErr w:type="spellEnd"/>
      <w:r w:rsidRPr="0060121B">
        <w:rPr>
          <w:rFonts w:ascii="Courier New" w:hAnsi="Courier New" w:cs="Courier New"/>
          <w:color w:val="000000"/>
          <w:sz w:val="20"/>
          <w:szCs w:val="20"/>
        </w:rPr>
        <w:t>;</w:t>
      </w:r>
      <w:r w:rsidRPr="0060121B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60121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private int </w:t>
      </w:r>
      <w:r w:rsidRPr="0060121B">
        <w:rPr>
          <w:rFonts w:ascii="Courier New" w:hAnsi="Courier New" w:cs="Courier New"/>
          <w:b/>
          <w:bCs/>
          <w:color w:val="660E7A"/>
          <w:sz w:val="20"/>
          <w:szCs w:val="20"/>
        </w:rPr>
        <w:t>temperature</w:t>
      </w:r>
      <w:r w:rsidRPr="0060121B">
        <w:rPr>
          <w:rFonts w:ascii="Courier New" w:hAnsi="Courier New" w:cs="Courier New"/>
          <w:color w:val="000000"/>
          <w:sz w:val="20"/>
          <w:szCs w:val="20"/>
        </w:rPr>
        <w:t>;</w:t>
      </w:r>
      <w:r w:rsidRPr="0060121B">
        <w:rPr>
          <w:rFonts w:ascii="Courier New" w:hAnsi="Courier New" w:cs="Courier New"/>
          <w:color w:val="000000"/>
          <w:sz w:val="20"/>
          <w:szCs w:val="20"/>
        </w:rPr>
        <w:br/>
      </w:r>
      <w:r w:rsidRPr="0060121B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14:paraId="66C0C1CB" w14:textId="77777777" w:rsidR="0060121B" w:rsidRDefault="0060121B" w:rsidP="00091062">
      <w:pPr>
        <w:jc w:val="both"/>
        <w:rPr>
          <w:rFonts w:ascii="Comic Sans MS" w:hAnsi="Comic Sans MS"/>
          <w:color w:val="000000"/>
          <w:sz w:val="20"/>
          <w:szCs w:val="20"/>
        </w:rPr>
      </w:pPr>
    </w:p>
    <w:p w14:paraId="5758648A" w14:textId="77777777" w:rsidR="0060121B" w:rsidRDefault="0060121B" w:rsidP="00091062">
      <w:pPr>
        <w:jc w:val="both"/>
        <w:rPr>
          <w:rFonts w:ascii="Comic Sans MS" w:hAnsi="Comic Sans MS"/>
          <w:color w:val="000000"/>
          <w:sz w:val="20"/>
          <w:szCs w:val="20"/>
        </w:rPr>
      </w:pPr>
    </w:p>
    <w:p w14:paraId="0B0F151B" w14:textId="6C1D4E6C" w:rsidR="00091062" w:rsidRPr="000704B2" w:rsidRDefault="00091062" w:rsidP="00091062">
      <w:pPr>
        <w:jc w:val="both"/>
        <w:rPr>
          <w:rFonts w:ascii="Comic Sans MS" w:hAnsi="Comic Sans MS"/>
          <w:sz w:val="20"/>
          <w:szCs w:val="20"/>
        </w:rPr>
      </w:pPr>
      <w:r w:rsidRPr="000704B2">
        <w:rPr>
          <w:rFonts w:ascii="Comic Sans MS" w:hAnsi="Comic Sans MS"/>
          <w:color w:val="000000"/>
          <w:sz w:val="20"/>
          <w:szCs w:val="20"/>
        </w:rPr>
        <w:t>Flesh out the class with appropriate constructors</w:t>
      </w:r>
      <w:r>
        <w:rPr>
          <w:rFonts w:ascii="Comic Sans MS" w:hAnsi="Comic Sans MS"/>
          <w:color w:val="000000"/>
          <w:sz w:val="20"/>
          <w:szCs w:val="20"/>
        </w:rPr>
        <w:t xml:space="preserve"> </w:t>
      </w:r>
      <w:r w:rsidRPr="000704B2">
        <w:rPr>
          <w:rFonts w:ascii="Comic Sans MS" w:hAnsi="Comic Sans MS"/>
          <w:color w:val="000000"/>
          <w:sz w:val="20"/>
          <w:szCs w:val="20"/>
        </w:rPr>
        <w:t>and m</w:t>
      </w:r>
      <w:r>
        <w:rPr>
          <w:rFonts w:ascii="Comic Sans MS" w:hAnsi="Comic Sans MS"/>
          <w:color w:val="000000"/>
          <w:sz w:val="20"/>
          <w:szCs w:val="20"/>
        </w:rPr>
        <w:t>ethods</w:t>
      </w:r>
      <w:r w:rsidRPr="000704B2">
        <w:rPr>
          <w:rFonts w:ascii="Comic Sans MS" w:hAnsi="Comic Sans MS"/>
          <w:color w:val="000000"/>
          <w:sz w:val="20"/>
          <w:szCs w:val="20"/>
        </w:rPr>
        <w:t xml:space="preserve">.  </w:t>
      </w:r>
      <w:r>
        <w:rPr>
          <w:rFonts w:ascii="Comic Sans MS" w:hAnsi="Comic Sans MS"/>
          <w:color w:val="000000"/>
          <w:sz w:val="20"/>
          <w:szCs w:val="20"/>
        </w:rPr>
        <w:t>Compare</w:t>
      </w:r>
      <w:r w:rsidRPr="000704B2">
        <w:rPr>
          <w:rFonts w:ascii="Comic Sans MS" w:hAnsi="Comic Sans MS"/>
          <w:color w:val="000000"/>
          <w:sz w:val="20"/>
          <w:szCs w:val="20"/>
        </w:rPr>
        <w:t xml:space="preserve"> </w:t>
      </w:r>
      <w:r w:rsidR="00073D48">
        <w:rPr>
          <w:rFonts w:ascii="Comic Sans MS" w:hAnsi="Comic Sans MS"/>
          <w:color w:val="000000"/>
          <w:sz w:val="20"/>
          <w:szCs w:val="20"/>
        </w:rPr>
        <w:t>objects</w:t>
      </w:r>
      <w:r w:rsidRPr="000704B2">
        <w:rPr>
          <w:rFonts w:ascii="Comic Sans MS" w:hAnsi="Comic Sans MS"/>
          <w:color w:val="000000"/>
          <w:sz w:val="20"/>
          <w:szCs w:val="20"/>
        </w:rPr>
        <w:t xml:space="preserve"> of the City class depends on the temperature. </w:t>
      </w:r>
      <w:r w:rsidR="0060121B">
        <w:rPr>
          <w:rFonts w:ascii="Comic Sans MS" w:hAnsi="Comic Sans MS"/>
          <w:color w:val="000000"/>
          <w:sz w:val="20"/>
          <w:szCs w:val="20"/>
        </w:rPr>
        <w:t xml:space="preserve">Override the equals and the </w:t>
      </w:r>
      <w:proofErr w:type="spellStart"/>
      <w:r w:rsidR="0060121B">
        <w:rPr>
          <w:rFonts w:ascii="Comic Sans MS" w:hAnsi="Comic Sans MS"/>
          <w:color w:val="000000"/>
          <w:sz w:val="20"/>
          <w:szCs w:val="20"/>
        </w:rPr>
        <w:t>toString</w:t>
      </w:r>
      <w:proofErr w:type="spellEnd"/>
      <w:r w:rsidR="0060121B">
        <w:rPr>
          <w:rFonts w:ascii="Comic Sans MS" w:hAnsi="Comic Sans MS"/>
          <w:color w:val="000000"/>
          <w:sz w:val="20"/>
          <w:szCs w:val="20"/>
        </w:rPr>
        <w:t xml:space="preserve"> methods. </w:t>
      </w:r>
      <w:r w:rsidRPr="000704B2">
        <w:rPr>
          <w:rFonts w:ascii="Comic Sans MS" w:hAnsi="Comic Sans MS"/>
          <w:color w:val="000000"/>
          <w:sz w:val="20"/>
          <w:szCs w:val="20"/>
        </w:rPr>
        <w:t xml:space="preserve">Test your class by creating an array of sample cities </w:t>
      </w:r>
      <w:r>
        <w:rPr>
          <w:rFonts w:ascii="Comic Sans MS" w:hAnsi="Comic Sans MS"/>
          <w:color w:val="000000"/>
          <w:sz w:val="20"/>
          <w:szCs w:val="20"/>
        </w:rPr>
        <w:t>(clone some cities)</w:t>
      </w:r>
      <w:r w:rsidR="0060121B">
        <w:rPr>
          <w:rFonts w:ascii="Comic Sans MS" w:hAnsi="Comic Sans MS"/>
          <w:color w:val="000000"/>
          <w:sz w:val="20"/>
          <w:szCs w:val="20"/>
        </w:rPr>
        <w:t>.</w:t>
      </w:r>
    </w:p>
    <w:p w14:paraId="5355882F" w14:textId="77777777" w:rsidR="00C40F7F" w:rsidRPr="001634ED" w:rsidRDefault="00C40F7F" w:rsidP="008378D6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</w:p>
    <w:sectPr w:rsidR="00C40F7F" w:rsidRPr="001634ED" w:rsidSect="004C4C2B">
      <w:pgSz w:w="11906" w:h="16838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6A67A5"/>
    <w:multiLevelType w:val="hybridMultilevel"/>
    <w:tmpl w:val="D900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530BC"/>
    <w:multiLevelType w:val="hybridMultilevel"/>
    <w:tmpl w:val="8C3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43B0D"/>
    <w:multiLevelType w:val="hybridMultilevel"/>
    <w:tmpl w:val="43F0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234C0"/>
    <w:multiLevelType w:val="hybridMultilevel"/>
    <w:tmpl w:val="B3F8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5282F"/>
    <w:rsid w:val="000629A8"/>
    <w:rsid w:val="00073D48"/>
    <w:rsid w:val="00091062"/>
    <w:rsid w:val="000A4370"/>
    <w:rsid w:val="000B57BD"/>
    <w:rsid w:val="000E1667"/>
    <w:rsid w:val="00160984"/>
    <w:rsid w:val="001634ED"/>
    <w:rsid w:val="00173C31"/>
    <w:rsid w:val="00174A7B"/>
    <w:rsid w:val="002409C9"/>
    <w:rsid w:val="00274CF7"/>
    <w:rsid w:val="002A7129"/>
    <w:rsid w:val="002B5726"/>
    <w:rsid w:val="003046D2"/>
    <w:rsid w:val="00317060"/>
    <w:rsid w:val="00321641"/>
    <w:rsid w:val="00356A0D"/>
    <w:rsid w:val="00375BF3"/>
    <w:rsid w:val="00381E99"/>
    <w:rsid w:val="003C13C2"/>
    <w:rsid w:val="003F67B5"/>
    <w:rsid w:val="004210E3"/>
    <w:rsid w:val="004446D2"/>
    <w:rsid w:val="00477356"/>
    <w:rsid w:val="004C4C2B"/>
    <w:rsid w:val="004D18AC"/>
    <w:rsid w:val="004E165B"/>
    <w:rsid w:val="0051491B"/>
    <w:rsid w:val="00536C79"/>
    <w:rsid w:val="005B1E17"/>
    <w:rsid w:val="0060121B"/>
    <w:rsid w:val="00601718"/>
    <w:rsid w:val="006429CD"/>
    <w:rsid w:val="00654B8E"/>
    <w:rsid w:val="0069721C"/>
    <w:rsid w:val="006B6F6E"/>
    <w:rsid w:val="006C161C"/>
    <w:rsid w:val="006D25DB"/>
    <w:rsid w:val="006D6344"/>
    <w:rsid w:val="006E78F5"/>
    <w:rsid w:val="00714D70"/>
    <w:rsid w:val="00722611"/>
    <w:rsid w:val="00754343"/>
    <w:rsid w:val="00771CCA"/>
    <w:rsid w:val="007B622D"/>
    <w:rsid w:val="007D0AD5"/>
    <w:rsid w:val="008130AC"/>
    <w:rsid w:val="008223C3"/>
    <w:rsid w:val="008378D6"/>
    <w:rsid w:val="008401BB"/>
    <w:rsid w:val="0084105B"/>
    <w:rsid w:val="0085151A"/>
    <w:rsid w:val="008A278E"/>
    <w:rsid w:val="008C6BFF"/>
    <w:rsid w:val="008D704A"/>
    <w:rsid w:val="009A4071"/>
    <w:rsid w:val="009C2BB6"/>
    <w:rsid w:val="009D4479"/>
    <w:rsid w:val="009E1CBD"/>
    <w:rsid w:val="00A07AB3"/>
    <w:rsid w:val="00A416FE"/>
    <w:rsid w:val="00A67BC0"/>
    <w:rsid w:val="00A72DB5"/>
    <w:rsid w:val="00AE1B31"/>
    <w:rsid w:val="00AE1B7A"/>
    <w:rsid w:val="00B231EB"/>
    <w:rsid w:val="00B33F76"/>
    <w:rsid w:val="00B40826"/>
    <w:rsid w:val="00B443C4"/>
    <w:rsid w:val="00B5443B"/>
    <w:rsid w:val="00B801C5"/>
    <w:rsid w:val="00BD0317"/>
    <w:rsid w:val="00C05EE7"/>
    <w:rsid w:val="00C40F7F"/>
    <w:rsid w:val="00CA307D"/>
    <w:rsid w:val="00CA7470"/>
    <w:rsid w:val="00CD58F8"/>
    <w:rsid w:val="00CF5D43"/>
    <w:rsid w:val="00D50049"/>
    <w:rsid w:val="00D97502"/>
    <w:rsid w:val="00DC0A93"/>
    <w:rsid w:val="00DF7024"/>
    <w:rsid w:val="00E4489E"/>
    <w:rsid w:val="00E460BE"/>
    <w:rsid w:val="00E51976"/>
    <w:rsid w:val="00E63B0A"/>
    <w:rsid w:val="00E76884"/>
    <w:rsid w:val="00F1567F"/>
    <w:rsid w:val="00F53255"/>
    <w:rsid w:val="00F73593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6A0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2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2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4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e3f81ab-dbb3-46fb-860b-2fe5270236e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B7D2D5713C0E4387887C260ED4F6BD" ma:contentTypeVersion="15" ma:contentTypeDescription="Create a new document." ma:contentTypeScope="" ma:versionID="b02c6d1028f2c320175be419e1a1443e">
  <xsd:schema xmlns:xsd="http://www.w3.org/2001/XMLSchema" xmlns:xs="http://www.w3.org/2001/XMLSchema" xmlns:p="http://schemas.microsoft.com/office/2006/metadata/properties" xmlns:ns3="c1a38adb-36f3-4044-a176-95765f5dfdc3" xmlns:ns4="6e3f81ab-dbb3-46fb-860b-2fe5270236e8" targetNamespace="http://schemas.microsoft.com/office/2006/metadata/properties" ma:root="true" ma:fieldsID="ce12af911f114c00fd4e5c23b301b3a8" ns3:_="" ns4:_="">
    <xsd:import namespace="c1a38adb-36f3-4044-a176-95765f5dfdc3"/>
    <xsd:import namespace="6e3f81ab-dbb3-46fb-860b-2fe5270236e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Locatio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38adb-36f3-4044-a176-95765f5df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3f81ab-dbb3-46fb-860b-2fe5270236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1A7877-D1D5-4FF8-A636-732F301581FE}">
  <ds:schemaRefs>
    <ds:schemaRef ds:uri="http://schemas.microsoft.com/office/2006/metadata/properties"/>
    <ds:schemaRef ds:uri="http://schemas.microsoft.com/office/2006/documentManagement/types"/>
    <ds:schemaRef ds:uri="c1a38adb-36f3-4044-a176-95765f5dfdc3"/>
    <ds:schemaRef ds:uri="http://purl.org/dc/dcmitype/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6e3f81ab-dbb3-46fb-860b-2fe5270236e8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F7E2BC1-44C5-448B-90CF-D87182266E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947EA9-5A59-41DB-80B9-06488D00DB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a38adb-36f3-4044-a176-95765f5dfdc3"/>
    <ds:schemaRef ds:uri="6e3f81ab-dbb3-46fb-860b-2fe5270236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Lab13</vt:lpstr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Lab13</dc:title>
  <dc:subject>ICS108</dc:subject>
  <dc:creator>Yahya Garout</dc:creator>
  <cp:keywords/>
  <dc:description/>
  <cp:lastModifiedBy>Yahya Mohammad Garout</cp:lastModifiedBy>
  <cp:revision>5</cp:revision>
  <dcterms:created xsi:type="dcterms:W3CDTF">2023-02-27T13:16:00Z</dcterms:created>
  <dcterms:modified xsi:type="dcterms:W3CDTF">2023-03-01T06:49:00Z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0x0101005DB7D2D5713C0E4387887C260ED4F6BD</vt:lpwstr>
  </property>
</Properties>
</file>