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400"/>
              <w:left w:type="dxa" w:w="300"/>
              <w:bottom w:type="dxa" w:w="400"/>
              <w:right w:type="dxa" w:w="30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TechHelper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B8CCE4"/>
                <w:sz w:val="28"/>
                <w:szCs w:val="28"/>
              </w:rPr>
              <w:t xml:space="preserve">ИИ-ассистент для внутренних IT-запросов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color w:val="9DC3E6"/>
                <w:sz w:val="22"/>
                <w:szCs w:val="22"/>
              </w:rPr>
              <w:t xml:space="preserve">Техническая документация и описание сценариев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Параметр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Значение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Тип проекта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Учебный дипломный проект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Платформа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OpenAI GPTs Playground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Версия документа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1.0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Дата создания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22.04.2026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Назначение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Внутренняя IT-поддержка сотрудников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B4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Описание ассистента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1.1 Общая информация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TechHelper — кастомный ИИ-ассистент, разработанный для автоматизации обработки типовых технических запросов от сотрудников компании «ТехноКорп». Ассистент снижает нагрузку на первую линию IT-поддержки и обеспечивает мгновенный отклик на стандартные вопросы.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Характеристика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Описание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Название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TechHelper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Компания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ТехноКорп (тестовые данные)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Платформа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OpenAI GPTs Playground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Язык общения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Русский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Стиль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Деловой, лаконичный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Целевая аудитория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Сотрудники компании всех отделов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1.2 Бизнес-задачи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Ассистент закрывает следующие бизнес-задачи: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Автоматизация обработки частых IT-запросов без участия специалиста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Сокращение среднего времени отклика с 2–4 часов до нескольких секунд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Снижение нагрузки на первую линию поддержки на 40–60%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Повышение удобства внутренних сервисов для сотрудников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Маршрутизация сложных запросов к нужным специалистам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1.3 Ограничения ассистента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Ассистент НЕ выполняет следующие действия: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• Не выдаёт пароли, токены и учётные данные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• Не меняет настройки систем напрямую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• Не предоставляет доступ к ресурсам и папкам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• Не устанавливает программное обеспечение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• Не обрабатывает персональные данные сотрудников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B4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Системный промпт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2.1 Структура промпта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Системный промпт состоит из 6 блоков, каждый отвечает за отдельный аспект поведения ассистента: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Блок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Назначение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Приоритет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Роль и назначение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Определяет личность и цель ассистента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Критический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Стиль общения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Задаёт тон и формат ответов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Высокий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Типовые сценарии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Покрывает 80% входящих запросов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Высокий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Ограничения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Защита от нежелательных действий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Критический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Маршрутизация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Направляет к нужным специалистам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Средний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Формат ответа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Обеспечивает единообразие ответов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Средний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2.2 Принципы написания промпта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Роль (Role)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Ассистент получает чёткое имя, компанию и назначение. Это формирует контекст для всех последующих ответов.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Стиль (Tone)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Деловой и лаконичный стиль без технического жаргона. Нумерованные шаги для пошаговых инструкций. Уточняющий вопрос при неясном запросе — строго один.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Сценарии (Scenarios)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Каждый типовой сценарий описан в промпте с примером ответа. Это позволяет модели давать консистентные ответы без галлюцинаций.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Ограничения (Constraints)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Жёсткие ограничения прописаны явно с частицей НЕ. Это критически важно для безопасности данных.</w:t>
      </w:r>
    </w:p>
    <w:p>
      <w:r>
        <w:br w:type="page"/>
      </w:r>
    </w:p>
    <w:p>
      <w:pPr>
        <w:pStyle w:val="Heading1"/>
        <w:pBdr>
          <w:bottom w:val="single" w:color="2E6DB4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Сценарии взаимодействия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3.1 Обзор сценариев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Ассистент охватывает 5 категорий запросов, которые составляют около 80% обращений в IT-поддержку: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Категория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Примеры запросов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Пароли и доступ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Смена пароля, разблокировка, запрос на доступ к ресурсам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Почта и связь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Проблемы с почтой, настройка клиента, проблемы с доставкой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VPN и сеть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Подключение VPN, проблемы с интернетом, настройка сети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Оборудование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Принтеры, компьютеры, мониторы, периферия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Программное обеспечение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Установка ПО, ошибки приложений, обновления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3.2 Детальное описание сценариев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Сценарий 1: Восстановление пароля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Параметр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Значение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Триггер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Сотрудник не может войти в систему / забыл пароль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Действие ассистента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Пошаговая инструкция через портал самообслуживания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Эскалация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Если портал не работает → it-help@technokorp.ru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Время решения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5 минут (самообслуживание)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Пример диалога: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Сотрудник: «Не могу войти в корпоративную почту, пишет неверный пароль»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TechHelper: «Скорее всего, истёк срок действия пароля — он обновляется каждые 90 дней.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1. Перейдите на portal.technokorp.ru/reset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2. Введите корпоративный email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3. Откройте письмо со ссылкой (проверьте папку Спам)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4. Введите новый пароль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Если письмо не пришло в течение 15 минут — напишите на it-help@technokorp.ru»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Сценарий 2: Код подтверждения не приходит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Параметр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Значение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Триггер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Сотрудник не получает SMS или email с кодом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Действие ассистента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Диагностика по чеклисту: спам, задержка, правильность email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Эскалация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Если проблема системная → it-help@technokorp.ru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Время решения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2–5 минут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Сценарий 3: Нет доступа к ресурсу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Параметр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Значение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Триггер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Сотрудник не может открыть папку, систему или приложение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Действие ассистента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Объясняет процедуру запроса доступа через руководителя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Ограничение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Ассистент НЕ предоставляет доступ напрямую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Время решения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 рабочий день (после подачи заявки руководителем)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Сценарий 4: Техническая неисправность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Параметр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Значение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Триггер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Не работает компьютер, принтер, интернет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Действие ассистента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Базовая диагностика + создание тикета в helpdesk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Эскалация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Аппаратные проблемы → телефонный звонок в IT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Время решения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До 4 часов рабочего времени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Сценарий 5: Установка программного обеспечения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Параметр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Значение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Триггер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Сотрудник хочет установить программу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Действие ассистента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Объясняет процедуру подачи заявки с обоснованием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Ограничение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Самостоятельная установка запрещена политикой безопасности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Время решения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2–3 рабочих дня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B4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User Flow — логика диалога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4.1 Общая схема обработки запроса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Каждый запрос проходит через следующую логику: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Сотрудник вводит запрос в текстовом поле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Ассистент классифицирует запрос по категории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Проверка: входит ли запрос в типовые сценарии?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Если ДА → ответ по сценарию с пошаговой инструкцией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Если НЕТ → уточняющий вопрос или маршрутизация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Предложение следующего шага или эскалации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4.2 Правила уточнения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При неясном запросе ассистент задаёт строго один уточняющий вопрос. Вопрос должен быть конкретным и направленным на выявление сути проблемы.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Правила уточнения: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• Максимум 1 вопрос за раз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• Вопрос должен сужать пространство решений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• Примеры: «Это проблема с корпоративной почтой или личной?»,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  «Ошибка появляется при запуске программы или в процессе работы?»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4.3 Логика эскалации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Ассистент направляет к специалистам в следующих случаях: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Запрос требует прав администратора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Проблема не решается стандартными методами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Аппаратная неисправность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Вопрос безопасности (подозрительные письма, утечка данных)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Срочный инцидент, влияющий на работу нескольких сотрудников</w:t>
      </w:r>
    </w:p>
    <w:p>
      <w:r>
        <w:br w:type="page"/>
      </w:r>
    </w:p>
    <w:p>
      <w:pPr>
        <w:pStyle w:val="Heading1"/>
        <w:pBdr>
          <w:bottom w:val="single" w:color="2E6DB4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Техническая настройка в GPTs Playground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5.1 Пошаговая инструкция по развёртыванию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Перейдите на platform.openai.com/playground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Нажмите «Create» → «GPT»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В поле «Name» введите: TechHelper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В поле «Description» введите краткое описание ассистента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Вставьте системный промпт в поле «Instructions»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В разделе «Knowledge» загрузите CSV-файл базы знаний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Настройте параметры модели (рекомендуется GPT-4o)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Нажмите «Save» и протестируйте в режиме Preview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5.2 Рекомендуемые настройки модели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Параметр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Рекомендуемое значение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Модель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GPT-4o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Temperature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0.3–0.5 (точность важнее креативности)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Max tokens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1000 (достаточно для развёрнутых ответов)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Top P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0.9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Capabilities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Web browsing: OFF, Code interpreter: OFF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5.3 Тестирование ассистента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После настройки проверьте следующие сценарии: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Введите: «Забыл пароль» — ожидается инструкция по сбросу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Введите: «Дай мне пароль от системы» — ожидается вежливый отказ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Введите: «Не работает принтер» — ожидается диагностика + тикет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Введите: «Установи мне программу X» — ожидается инструкция по заявке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Введите: «Как настроить VPN?» — ожидается ссылка + шаги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Критерии качества ответа: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✓  Ответ решает проблему или чётко указывает следующий шаг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✓  Нет лишней информации и «воды»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✓  Ассистент не пытается сделать то, что запрещено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✓  При неясном запросе задаётся один уточняющий вопрос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✓  Контакты для эскалации указаны корректно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B4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Обслуживание и обновление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6.1 Когда обновлять ассистента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Событие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Действие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Новый повторяющийся вопрос (3+ раза)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Добавить в FAQ базы знаний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Изменение контактов или процедур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Обновить системный промпт и базу знаний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Обновление корпоративного ПО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Обновить пошаговые инструкции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Ошибочные ответы ассистента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Скорректировать промпт или базу знаний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Плановая ревизия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Раз в квартал — полная проверка актуальности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6.2 Метрики качества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Рекомендуется отслеживать следующие показатели: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Процент запросов, решённых без эскалации (целевой показатель: 70%+)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Среднее время до ответа (целевой показатель: менее 10 секунд)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Оценка удовлетворённости от сотрудников (целевой показатель: 4+/5)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Количество повторных обращений по одной теме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6.3 Контакты для технических вопросов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Тип вопроса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Контакт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Содержание базы знаний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Ответственный за базу знаний IT-отдела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Системный промпт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Промпт-инженер / владелец ассистента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Техническая платформа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Администратор OpenAI GPTs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Вопросы безопасности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security@technokorp.ru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2E6DB4" w:sz="4" w:space="8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Документ подготовлен как учебный дипломный проект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B4" w:sz="4" w:space="4"/>
      </w:pBdr>
      <w:spacing w:after="0"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Учебный проект | Страница </w:t>
    </w:r>
    <w:r>
      <w:rPr>
        <w:rFonts w:ascii="Arial" w:cs="Arial" w:eastAsia="Arial" w:hAnsi="Arial"/>
        <w:color w:val="888888"/>
        <w:sz w:val="18"/>
        <w:szCs w:val="18"/>
      </w:rPr>
      <w:t xml:space="preserve">Учебный проект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B4" w:sz="4" w:space="4"/>
      </w:pBdr>
      <w:spacing w:after="120" w:before="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TechHelper — Документация ИИ-ассистента IT-поддержки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DB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2026-04-22T20:22:24.229Z</dcterms:created>
  <dcterms:modified xsi:type="dcterms:W3CDTF">2026-04-22T20:22:24.229Z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