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4DB416">
      <w:pPr>
        <w:pStyle w:val="2"/>
        <w:bidi w:val="0"/>
        <w:jc w:val="left"/>
        <w:rPr>
          <w:rFonts w:hint="default" w:asciiTheme="majorAscii" w:hAnsiTheme="majorAscii"/>
        </w:rPr>
      </w:pPr>
      <w:r>
        <w:rPr>
          <w:rFonts w:hint="default" w:asciiTheme="majorAscii" w:hAnsiTheme="majorAscii"/>
        </w:rPr>
        <w:t>Assignment 2: Data Warehouse</w:t>
      </w:r>
    </w:p>
    <w:p w14:paraId="72671000">
      <w:pPr>
        <w:jc w:val="left"/>
        <w:rPr>
          <w:rFonts w:hint="default" w:asciiTheme="majorAscii" w:hAnsiTheme="majorAscii"/>
        </w:rPr>
      </w:pPr>
    </w:p>
    <w:p w14:paraId="6399CA7D">
      <w:pPr>
        <w:pStyle w:val="3"/>
        <w:bidi w:val="0"/>
        <w:jc w:val="left"/>
        <w:rPr>
          <w:rFonts w:hint="default" w:asciiTheme="majorAscii" w:hAnsiTheme="majorAscii"/>
          <w:b/>
          <w:bCs w:val="0"/>
        </w:rPr>
      </w:pPr>
      <w:r>
        <w:rPr>
          <w:rFonts w:hint="default" w:asciiTheme="majorAscii" w:hAnsiTheme="majorAscii"/>
          <w:b/>
          <w:bCs w:val="0"/>
        </w:rPr>
        <w:t>Task 1: Data Linkage</w:t>
      </w:r>
    </w:p>
    <w:p w14:paraId="7BC9D528">
      <w:pPr>
        <w:jc w:val="left"/>
        <w:rPr>
          <w:rFonts w:hint="default"/>
          <w:b/>
          <w:bCs/>
        </w:rPr>
      </w:pPr>
      <w:r>
        <w:rPr>
          <w:rFonts w:hint="default"/>
          <w:b/>
          <w:bCs/>
          <w:sz w:val="28"/>
          <w:szCs w:val="28"/>
        </w:rPr>
        <w:t>1.</w:t>
      </w:r>
      <w:r>
        <w:rPr>
          <w:rFonts w:hint="default"/>
          <w:b/>
          <w:bCs/>
        </w:rPr>
        <w:t xml:space="preserve"> (1 point) Link two two restaurant records by using edit-distance as the similarity measure. Report the hyper-parameter choice and the total number of similar records.</w:t>
      </w:r>
    </w:p>
    <w:p w14:paraId="784D96E6">
      <w:pPr>
        <w:jc w:val="left"/>
        <w:rPr>
          <w:rFonts w:hint="eastAsia"/>
          <w:b/>
          <w:bCs/>
          <w:sz w:val="28"/>
          <w:szCs w:val="36"/>
          <w:lang w:val="en-US" w:eastAsia="zh-CN"/>
        </w:rPr>
      </w:pPr>
      <w:r>
        <w:rPr>
          <w:rFonts w:hint="eastAsia"/>
          <w:b/>
          <w:bCs/>
          <w:sz w:val="28"/>
          <w:szCs w:val="36"/>
          <w:lang w:val="en-US" w:eastAsia="zh-CN"/>
        </w:rPr>
        <w:t>Code:</w:t>
      </w:r>
    </w:p>
    <w:p w14:paraId="22044361">
      <w:pPr>
        <w:jc w:val="left"/>
        <w:rPr>
          <w:rFonts w:hint="eastAsia"/>
          <w:lang w:val="en-US" w:eastAsia="zh-CN"/>
        </w:rPr>
      </w:pPr>
      <w:r>
        <w:rPr>
          <w:rFonts w:hint="eastAsia"/>
          <w:lang w:val="en-US" w:eastAsia="zh-CN"/>
        </w:rPr>
        <w:drawing>
          <wp:inline distT="0" distB="0" distL="114300" distR="114300">
            <wp:extent cx="3569335" cy="3332480"/>
            <wp:effectExtent l="0" t="0" r="1206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569335" cy="3332480"/>
                    </a:xfrm>
                    <a:prstGeom prst="rect">
                      <a:avLst/>
                    </a:prstGeom>
                    <a:noFill/>
                    <a:ln>
                      <a:noFill/>
                    </a:ln>
                  </pic:spPr>
                </pic:pic>
              </a:graphicData>
            </a:graphic>
          </wp:inline>
        </w:drawing>
      </w:r>
      <w:r>
        <w:rPr>
          <w:rFonts w:hint="eastAsia"/>
          <w:lang w:val="en-US" w:eastAsia="zh-CN"/>
        </w:rPr>
        <w:drawing>
          <wp:inline distT="0" distB="0" distL="114300" distR="114300">
            <wp:extent cx="3556000" cy="2320290"/>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556000" cy="2320290"/>
                    </a:xfrm>
                    <a:prstGeom prst="rect">
                      <a:avLst/>
                    </a:prstGeom>
                    <a:noFill/>
                    <a:ln>
                      <a:noFill/>
                    </a:ln>
                  </pic:spPr>
                </pic:pic>
              </a:graphicData>
            </a:graphic>
          </wp:inline>
        </w:drawing>
      </w:r>
    </w:p>
    <w:p w14:paraId="6D15A3E7">
      <w:pPr>
        <w:jc w:val="left"/>
        <w:rPr>
          <w:rFonts w:hint="default"/>
          <w:lang w:val="en-US" w:eastAsia="zh-CN"/>
        </w:rPr>
      </w:pPr>
      <w:r>
        <w:rPr>
          <w:rFonts w:hint="default"/>
          <w:lang w:val="en-US" w:eastAsia="zh-CN"/>
        </w:rPr>
        <w:drawing>
          <wp:inline distT="0" distB="0" distL="114300" distR="114300">
            <wp:extent cx="3611880" cy="1133475"/>
            <wp:effectExtent l="0" t="0" r="762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611880" cy="1133475"/>
                    </a:xfrm>
                    <a:prstGeom prst="rect">
                      <a:avLst/>
                    </a:prstGeom>
                    <a:noFill/>
                    <a:ln>
                      <a:noFill/>
                    </a:ln>
                  </pic:spPr>
                </pic:pic>
              </a:graphicData>
            </a:graphic>
          </wp:inline>
        </w:drawing>
      </w:r>
    </w:p>
    <w:p w14:paraId="69C56AC9">
      <w:pPr>
        <w:jc w:val="left"/>
        <w:rPr>
          <w:rFonts w:hint="default"/>
          <w:lang w:val="en-US" w:eastAsia="zh-CN"/>
        </w:rPr>
      </w:pPr>
    </w:p>
    <w:p w14:paraId="492A910A">
      <w:pPr>
        <w:jc w:val="left"/>
        <w:rPr>
          <w:rFonts w:hint="default"/>
          <w:lang w:val="en-US" w:eastAsia="zh-CN"/>
        </w:rPr>
      </w:pPr>
    </w:p>
    <w:p w14:paraId="0D8F6299">
      <w:pPr>
        <w:jc w:val="left"/>
        <w:rPr>
          <w:rFonts w:hint="default"/>
          <w:lang w:val="en-US" w:eastAsia="zh-CN"/>
        </w:rPr>
      </w:pPr>
    </w:p>
    <w:p w14:paraId="2024E458">
      <w:pPr>
        <w:jc w:val="left"/>
        <w:rPr>
          <w:rFonts w:hint="default"/>
          <w:b/>
          <w:bCs/>
          <w:sz w:val="28"/>
          <w:szCs w:val="36"/>
          <w:lang w:val="en-US" w:eastAsia="zh-CN"/>
        </w:rPr>
      </w:pPr>
      <w:r>
        <w:rPr>
          <w:rFonts w:hint="default"/>
          <w:b/>
          <w:bCs/>
          <w:sz w:val="28"/>
          <w:szCs w:val="36"/>
          <w:lang w:val="en-US" w:eastAsia="zh-CN"/>
        </w:rPr>
        <w:t xml:space="preserve">The result of </w:t>
      </w:r>
      <w:r>
        <w:rPr>
          <w:rFonts w:hint="eastAsia"/>
          <w:b/>
          <w:bCs/>
          <w:sz w:val="28"/>
          <w:szCs w:val="36"/>
          <w:lang w:val="en-US" w:eastAsia="zh-CN"/>
        </w:rPr>
        <w:t>running:(note:There are too many Similar record pairs. Only a part of them are displayed.)</w:t>
      </w:r>
    </w:p>
    <w:p w14:paraId="4EA98F43">
      <w:pPr>
        <w:jc w:val="left"/>
        <w:rPr>
          <w:rFonts w:hint="default"/>
          <w:lang w:val="en-US" w:eastAsia="zh-CN"/>
        </w:rPr>
      </w:pPr>
      <w:r>
        <w:rPr>
          <w:rFonts w:hint="default"/>
          <w:lang w:val="en-US" w:eastAsia="zh-CN"/>
        </w:rPr>
        <w:drawing>
          <wp:inline distT="0" distB="0" distL="114300" distR="114300">
            <wp:extent cx="5272405" cy="4469765"/>
            <wp:effectExtent l="0" t="0" r="1079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2405" cy="4469765"/>
                    </a:xfrm>
                    <a:prstGeom prst="rect">
                      <a:avLst/>
                    </a:prstGeom>
                    <a:noFill/>
                    <a:ln>
                      <a:noFill/>
                    </a:ln>
                  </pic:spPr>
                </pic:pic>
              </a:graphicData>
            </a:graphic>
          </wp:inline>
        </w:drawing>
      </w:r>
    </w:p>
    <w:p w14:paraId="33CADAA9">
      <w:pPr>
        <w:jc w:val="left"/>
        <w:rPr>
          <w:rFonts w:hint="default"/>
          <w:lang w:val="en-US" w:eastAsia="zh-CN"/>
        </w:rPr>
      </w:pPr>
    </w:p>
    <w:p w14:paraId="5118A7B1">
      <w:pPr>
        <w:jc w:val="left"/>
        <w:rPr>
          <w:rFonts w:hint="default"/>
          <w:lang w:val="en-US" w:eastAsia="zh-CN"/>
        </w:rPr>
      </w:pPr>
    </w:p>
    <w:p w14:paraId="143B881E">
      <w:pPr>
        <w:jc w:val="left"/>
        <w:rPr>
          <w:rFonts w:hint="default"/>
          <w:b/>
          <w:bCs/>
          <w:sz w:val="28"/>
          <w:szCs w:val="36"/>
          <w:lang w:val="en-US" w:eastAsia="zh-CN"/>
        </w:rPr>
      </w:pPr>
      <w:r>
        <w:rPr>
          <w:rFonts w:hint="default"/>
          <w:b/>
          <w:bCs/>
          <w:sz w:val="28"/>
          <w:szCs w:val="36"/>
          <w:lang w:val="en-US" w:eastAsia="zh-CN"/>
        </w:rPr>
        <w:t>Analysis:</w:t>
      </w:r>
    </w:p>
    <w:p w14:paraId="571B93C7">
      <w:pPr>
        <w:jc w:val="left"/>
        <w:rPr>
          <w:rFonts w:hint="default"/>
          <w:sz w:val="21"/>
          <w:szCs w:val="24"/>
          <w:lang w:val="en-US" w:eastAsia="zh-CN"/>
        </w:rPr>
      </w:pPr>
      <w:r>
        <w:rPr>
          <w:rFonts w:hint="default"/>
          <w:sz w:val="21"/>
          <w:szCs w:val="24"/>
          <w:lang w:val="en-US" w:eastAsia="zh-CN"/>
        </w:rPr>
        <w:t>I used Edit Distance to link restaurant records, testing thresholds 1, 2, and 3. Threshold 1 yielded 90 pairs (e.g., 1_2, 7_8), with low recall, missing many pairs. Threshold 3 resulted in 569 pairs, likely including noise (e.g., 4_647). I finally chose threshold 2, obtaining 140 pairs, capturing spelling differences (e.g., fenix and felix) and identical pairs (e.g., 1_2), better meeting the task requirements.</w:t>
      </w:r>
    </w:p>
    <w:p w14:paraId="578ABE21">
      <w:pPr>
        <w:jc w:val="left"/>
        <w:rPr>
          <w:rFonts w:hint="default"/>
          <w:lang w:val="en-US" w:eastAsia="zh-CN"/>
        </w:rPr>
      </w:pPr>
    </w:p>
    <w:p w14:paraId="79EABB2D">
      <w:pPr>
        <w:jc w:val="left"/>
        <w:rPr>
          <w:rFonts w:hint="default"/>
          <w:lang w:val="en-US" w:eastAsia="zh-CN"/>
        </w:rPr>
      </w:pPr>
    </w:p>
    <w:p w14:paraId="35B872DF">
      <w:pPr>
        <w:jc w:val="left"/>
        <w:rPr>
          <w:rFonts w:hint="default"/>
          <w:lang w:val="en-US" w:eastAsia="zh-CN"/>
        </w:rPr>
      </w:pPr>
    </w:p>
    <w:p w14:paraId="09A9FE38">
      <w:pPr>
        <w:jc w:val="left"/>
        <w:rPr>
          <w:rFonts w:hint="default"/>
          <w:b/>
          <w:bCs/>
          <w:lang w:val="en-US" w:eastAsia="zh-CN"/>
        </w:rPr>
      </w:pPr>
      <w:r>
        <w:rPr>
          <w:rFonts w:hint="default"/>
          <w:b/>
          <w:bCs/>
          <w:sz w:val="28"/>
          <w:szCs w:val="36"/>
          <w:lang w:val="en-US" w:eastAsia="zh-CN"/>
        </w:rPr>
        <w:t>2.</w:t>
      </w:r>
      <w:r>
        <w:rPr>
          <w:rFonts w:hint="default"/>
          <w:b/>
          <w:bCs/>
          <w:lang w:val="en-US" w:eastAsia="zh-CN"/>
        </w:rPr>
        <w:t xml:space="preserve"> (1 point) Link two two restaurant records by using tri-grams (Jaccard Coefficient) as the similarity measure. Report the hyper-parameter choice and total number of similar records.</w:t>
      </w:r>
    </w:p>
    <w:p w14:paraId="7E434432">
      <w:pPr>
        <w:jc w:val="left"/>
        <w:rPr>
          <w:rFonts w:hint="default"/>
          <w:b w:val="0"/>
          <w:bCs w:val="0"/>
          <w:lang w:val="en-US" w:eastAsia="zh-CN"/>
        </w:rPr>
      </w:pPr>
    </w:p>
    <w:p w14:paraId="40FE8CFC">
      <w:pPr>
        <w:jc w:val="left"/>
        <w:rPr>
          <w:rFonts w:hint="eastAsia"/>
          <w:b w:val="0"/>
          <w:bCs w:val="0"/>
          <w:lang w:val="en-US" w:eastAsia="zh-CN"/>
        </w:rPr>
      </w:pPr>
      <w:r>
        <w:rPr>
          <w:rFonts w:hint="eastAsia"/>
          <w:b w:val="0"/>
          <w:bCs w:val="0"/>
          <w:lang w:val="en-US" w:eastAsia="zh-CN"/>
        </w:rPr>
        <w:t>Code:</w:t>
      </w:r>
    </w:p>
    <w:p w14:paraId="701B37D5">
      <w:pPr>
        <w:jc w:val="left"/>
        <w:rPr>
          <w:rFonts w:hint="default"/>
          <w:b w:val="0"/>
          <w:bCs w:val="0"/>
          <w:lang w:val="en-US" w:eastAsia="zh-CN"/>
        </w:rPr>
      </w:pPr>
      <w:r>
        <w:rPr>
          <w:rFonts w:hint="default"/>
          <w:b w:val="0"/>
          <w:bCs w:val="0"/>
          <w:lang w:val="en-US" w:eastAsia="zh-CN"/>
        </w:rPr>
        <w:drawing>
          <wp:inline distT="0" distB="0" distL="114300" distR="114300">
            <wp:extent cx="3538855" cy="4048760"/>
            <wp:effectExtent l="0" t="0" r="444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538855" cy="4048760"/>
                    </a:xfrm>
                    <a:prstGeom prst="rect">
                      <a:avLst/>
                    </a:prstGeom>
                    <a:noFill/>
                    <a:ln>
                      <a:noFill/>
                    </a:ln>
                  </pic:spPr>
                </pic:pic>
              </a:graphicData>
            </a:graphic>
          </wp:inline>
        </w:drawing>
      </w:r>
    </w:p>
    <w:p w14:paraId="0A62240B">
      <w:pPr>
        <w:jc w:val="left"/>
        <w:rPr>
          <w:rFonts w:hint="default"/>
          <w:b w:val="0"/>
          <w:bCs w:val="0"/>
          <w:lang w:val="en-US" w:eastAsia="zh-CN"/>
        </w:rPr>
      </w:pPr>
      <w:r>
        <w:rPr>
          <w:rFonts w:hint="default"/>
          <w:b w:val="0"/>
          <w:bCs w:val="0"/>
          <w:lang w:val="en-US" w:eastAsia="zh-CN"/>
        </w:rPr>
        <w:drawing>
          <wp:inline distT="0" distB="0" distL="114300" distR="114300">
            <wp:extent cx="3887470" cy="2872740"/>
            <wp:effectExtent l="0" t="0" r="1143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887470" cy="2872740"/>
                    </a:xfrm>
                    <a:prstGeom prst="rect">
                      <a:avLst/>
                    </a:prstGeom>
                    <a:noFill/>
                    <a:ln>
                      <a:noFill/>
                    </a:ln>
                  </pic:spPr>
                </pic:pic>
              </a:graphicData>
            </a:graphic>
          </wp:inline>
        </w:drawing>
      </w:r>
    </w:p>
    <w:p w14:paraId="63432CEC">
      <w:pPr>
        <w:jc w:val="left"/>
        <w:rPr>
          <w:rFonts w:hint="default"/>
          <w:b w:val="0"/>
          <w:bCs w:val="0"/>
          <w:lang w:val="en-US" w:eastAsia="zh-CN"/>
        </w:rPr>
      </w:pPr>
    </w:p>
    <w:p w14:paraId="53CFE7D1">
      <w:pPr>
        <w:jc w:val="left"/>
        <w:rPr>
          <w:rFonts w:hint="default"/>
          <w:b w:val="0"/>
          <w:bCs w:val="0"/>
          <w:lang w:val="en-US" w:eastAsia="zh-CN"/>
        </w:rPr>
      </w:pPr>
    </w:p>
    <w:p w14:paraId="1F557821">
      <w:pPr>
        <w:jc w:val="left"/>
        <w:rPr>
          <w:rFonts w:hint="default"/>
          <w:b/>
          <w:bCs/>
          <w:sz w:val="28"/>
          <w:szCs w:val="36"/>
          <w:lang w:val="en-US" w:eastAsia="zh-CN"/>
        </w:rPr>
      </w:pPr>
      <w:r>
        <w:rPr>
          <w:rFonts w:hint="default"/>
          <w:b/>
          <w:bCs/>
          <w:sz w:val="28"/>
          <w:szCs w:val="36"/>
          <w:lang w:val="en-US" w:eastAsia="zh-CN"/>
        </w:rPr>
        <w:t xml:space="preserve">The result of </w:t>
      </w:r>
      <w:r>
        <w:rPr>
          <w:rFonts w:hint="eastAsia" w:asciiTheme="minorHAnsi" w:eastAsiaTheme="minorEastAsia"/>
          <w:b/>
          <w:bCs/>
          <w:sz w:val="28"/>
          <w:szCs w:val="36"/>
          <w:lang w:val="en-US" w:eastAsia="zh-CN"/>
        </w:rPr>
        <w:t>running:(note:There are too many Similar record pairs. Only a part of them are displayed.)</w:t>
      </w:r>
    </w:p>
    <w:p w14:paraId="0251CED7">
      <w:pPr>
        <w:jc w:val="left"/>
        <w:rPr>
          <w:rFonts w:hint="default"/>
          <w:b w:val="0"/>
          <w:bCs w:val="0"/>
          <w:lang w:val="en-US" w:eastAsia="zh-CN"/>
        </w:rPr>
      </w:pPr>
      <w:r>
        <w:rPr>
          <w:rFonts w:hint="default"/>
          <w:b w:val="0"/>
          <w:bCs w:val="0"/>
          <w:lang w:val="en-US" w:eastAsia="zh-CN"/>
        </w:rPr>
        <w:drawing>
          <wp:inline distT="0" distB="0" distL="114300" distR="114300">
            <wp:extent cx="4369435" cy="2600325"/>
            <wp:effectExtent l="0" t="0" r="12065"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369435" cy="2600325"/>
                    </a:xfrm>
                    <a:prstGeom prst="rect">
                      <a:avLst/>
                    </a:prstGeom>
                    <a:noFill/>
                    <a:ln>
                      <a:noFill/>
                    </a:ln>
                  </pic:spPr>
                </pic:pic>
              </a:graphicData>
            </a:graphic>
          </wp:inline>
        </w:drawing>
      </w:r>
    </w:p>
    <w:p w14:paraId="250E3FE1">
      <w:pPr>
        <w:jc w:val="left"/>
        <w:rPr>
          <w:rFonts w:hint="default"/>
          <w:b w:val="0"/>
          <w:bCs w:val="0"/>
          <w:lang w:val="en-US" w:eastAsia="zh-CN"/>
        </w:rPr>
      </w:pPr>
    </w:p>
    <w:p w14:paraId="20872B9D">
      <w:pPr>
        <w:jc w:val="left"/>
        <w:rPr>
          <w:rFonts w:hint="default"/>
          <w:b w:val="0"/>
          <w:bCs w:val="0"/>
          <w:lang w:val="en-US" w:eastAsia="zh-CN"/>
        </w:rPr>
      </w:pPr>
    </w:p>
    <w:p w14:paraId="4F112397">
      <w:pPr>
        <w:jc w:val="left"/>
        <w:rPr>
          <w:rFonts w:hint="default"/>
          <w:b/>
          <w:bCs/>
          <w:sz w:val="28"/>
          <w:szCs w:val="36"/>
          <w:lang w:val="en-US" w:eastAsia="zh-CN"/>
        </w:rPr>
      </w:pPr>
      <w:r>
        <w:rPr>
          <w:rFonts w:hint="default"/>
          <w:b/>
          <w:bCs/>
          <w:sz w:val="28"/>
          <w:szCs w:val="36"/>
          <w:lang w:val="en-US" w:eastAsia="zh-CN"/>
        </w:rPr>
        <w:t>Analysis:</w:t>
      </w:r>
    </w:p>
    <w:p w14:paraId="6F4D4083">
      <w:pPr>
        <w:jc w:val="left"/>
        <w:rPr>
          <w:rFonts w:hint="default"/>
          <w:b w:val="0"/>
          <w:bCs w:val="0"/>
          <w:lang w:val="en-US" w:eastAsia="zh-CN"/>
        </w:rPr>
      </w:pPr>
      <w:r>
        <w:rPr>
          <w:rFonts w:hint="default"/>
          <w:b w:val="0"/>
          <w:bCs w:val="0"/>
          <w:lang w:val="en-US" w:eastAsia="zh-CN"/>
        </w:rPr>
        <w:t>I used the Trigram Jaccard Coefficient to link restaurant records, with a threshold of 0.55 requiring a 55% or higher similarity between trigram sets of two names. Initially, a threshold of 0.7 yielded 88 pairs (e.g., 1_2, 7_8), but the recall was low, missing some similar pairs. Lowering it to 0.55 resulted in 110 pairs, capturing more structurally similar records and identical pairs , better meeting the task requirements.</w:t>
      </w:r>
    </w:p>
    <w:p w14:paraId="77ADCFED">
      <w:pPr>
        <w:jc w:val="left"/>
        <w:rPr>
          <w:rFonts w:hint="default"/>
          <w:b w:val="0"/>
          <w:bCs w:val="0"/>
          <w:lang w:val="en-US" w:eastAsia="zh-CN"/>
        </w:rPr>
      </w:pPr>
    </w:p>
    <w:p w14:paraId="178966D2">
      <w:pPr>
        <w:jc w:val="left"/>
        <w:rPr>
          <w:rFonts w:hint="default"/>
          <w:b w:val="0"/>
          <w:bCs w:val="0"/>
          <w:lang w:val="en-US" w:eastAsia="zh-CN"/>
        </w:rPr>
      </w:pPr>
    </w:p>
    <w:p w14:paraId="18CB2691">
      <w:pPr>
        <w:jc w:val="left"/>
        <w:rPr>
          <w:rFonts w:hint="default"/>
          <w:b/>
          <w:bCs/>
          <w:lang w:val="en-US" w:eastAsia="zh-CN"/>
        </w:rPr>
      </w:pPr>
      <w:r>
        <w:rPr>
          <w:rFonts w:hint="eastAsia"/>
          <w:b/>
          <w:bCs/>
          <w:sz w:val="28"/>
          <w:szCs w:val="28"/>
          <w:lang w:val="en-US" w:eastAsia="zh-CN"/>
        </w:rPr>
        <w:t>3.</w:t>
      </w:r>
      <w:r>
        <w:rPr>
          <w:rFonts w:hint="default"/>
          <w:b/>
          <w:bCs/>
          <w:lang w:val="en-US" w:eastAsia="zh-CN"/>
        </w:rPr>
        <w:t>(1 point) Which similarity measure is better for the restaurant dataset? Provide the</w:t>
      </w:r>
    </w:p>
    <w:p w14:paraId="2E75D03D">
      <w:pPr>
        <w:jc w:val="left"/>
        <w:rPr>
          <w:rFonts w:hint="default"/>
          <w:b w:val="0"/>
          <w:bCs w:val="0"/>
          <w:lang w:val="en-US" w:eastAsia="zh-CN"/>
        </w:rPr>
      </w:pPr>
      <w:r>
        <w:rPr>
          <w:rFonts w:hint="default"/>
          <w:b/>
          <w:bCs/>
          <w:lang w:val="en-US" w:eastAsia="zh-CN"/>
        </w:rPr>
        <w:t>justifications</w:t>
      </w:r>
      <w:r>
        <w:rPr>
          <w:rFonts w:hint="default"/>
          <w:b w:val="0"/>
          <w:bCs w:val="0"/>
          <w:lang w:val="en-US" w:eastAsia="zh-CN"/>
        </w:rPr>
        <w:t>.</w:t>
      </w:r>
    </w:p>
    <w:p w14:paraId="6547D7B8">
      <w:pPr>
        <w:jc w:val="left"/>
        <w:rPr>
          <w:rFonts w:hint="default"/>
          <w:b w:val="0"/>
          <w:bCs w:val="0"/>
          <w:lang w:val="en-US" w:eastAsia="zh-CN"/>
        </w:rPr>
      </w:pPr>
    </w:p>
    <w:p w14:paraId="5AAEB1D9">
      <w:pPr>
        <w:jc w:val="left"/>
        <w:rPr>
          <w:rFonts w:hint="default"/>
          <w:b/>
          <w:bCs/>
          <w:lang w:val="en-US" w:eastAsia="zh-CN"/>
        </w:rPr>
      </w:pPr>
      <w:r>
        <w:rPr>
          <w:rFonts w:hint="default"/>
          <w:b/>
          <w:bCs/>
          <w:lang w:val="en-US" w:eastAsia="zh-CN"/>
        </w:rPr>
        <w:t>Edit Distance (Threshold 2)：</w:t>
      </w:r>
    </w:p>
    <w:p w14:paraId="0A35A02D">
      <w:pPr>
        <w:jc w:val="left"/>
        <w:rPr>
          <w:rFonts w:hint="default"/>
          <w:b w:val="0"/>
          <w:bCs w:val="0"/>
          <w:lang w:val="en-US" w:eastAsia="zh-CN"/>
        </w:rPr>
      </w:pPr>
      <w:r>
        <w:rPr>
          <w:rFonts w:hint="eastAsia"/>
          <w:b w:val="0"/>
          <w:bCs w:val="0"/>
          <w:lang w:val="en-US" w:eastAsia="zh-CN"/>
        </w:rPr>
        <w:t>T</w:t>
      </w:r>
      <w:r>
        <w:rPr>
          <w:rFonts w:hint="default"/>
          <w:b w:val="0"/>
          <w:bCs w:val="0"/>
          <w:lang w:val="en-US" w:eastAsia="zh-CN"/>
        </w:rPr>
        <w:t>otal Similar Record Pairs：140</w:t>
      </w:r>
    </w:p>
    <w:p w14:paraId="354A588D">
      <w:pPr>
        <w:jc w:val="left"/>
        <w:rPr>
          <w:rFonts w:hint="default"/>
          <w:b w:val="0"/>
          <w:bCs w:val="0"/>
          <w:lang w:val="en-US" w:eastAsia="zh-CN"/>
        </w:rPr>
      </w:pPr>
    </w:p>
    <w:p w14:paraId="0C97C989">
      <w:pPr>
        <w:jc w:val="left"/>
        <w:rPr>
          <w:rFonts w:hint="default"/>
          <w:b/>
          <w:bCs/>
          <w:lang w:val="en-US" w:eastAsia="zh-CN"/>
        </w:rPr>
      </w:pPr>
      <w:r>
        <w:rPr>
          <w:rFonts w:hint="default"/>
          <w:b/>
          <w:bCs/>
          <w:lang w:val="en-US" w:eastAsia="zh-CN"/>
        </w:rPr>
        <w:t>Trigram Jaccard Coefficient (Threshold 0.55)：</w:t>
      </w:r>
    </w:p>
    <w:p w14:paraId="4CBC547A">
      <w:pPr>
        <w:jc w:val="left"/>
        <w:rPr>
          <w:rFonts w:hint="default"/>
          <w:b w:val="0"/>
          <w:bCs w:val="0"/>
          <w:lang w:val="en-US" w:eastAsia="zh-CN"/>
        </w:rPr>
      </w:pPr>
      <w:r>
        <w:rPr>
          <w:rFonts w:hint="default"/>
          <w:b w:val="0"/>
          <w:bCs w:val="0"/>
          <w:lang w:val="en-US" w:eastAsia="zh-CN"/>
        </w:rPr>
        <w:t>Total Similar Record Pairs：110</w:t>
      </w:r>
    </w:p>
    <w:p w14:paraId="4EDB7765">
      <w:pPr>
        <w:jc w:val="left"/>
        <w:rPr>
          <w:rFonts w:hint="default"/>
          <w:b w:val="0"/>
          <w:bCs w:val="0"/>
          <w:lang w:val="en-US" w:eastAsia="zh-CN"/>
        </w:rPr>
      </w:pPr>
    </w:p>
    <w:p w14:paraId="67884EEA">
      <w:pPr>
        <w:jc w:val="left"/>
        <w:rPr>
          <w:rFonts w:hint="default"/>
          <w:b w:val="0"/>
          <w:bCs w:val="0"/>
          <w:lang w:val="en-US" w:eastAsia="zh-CN"/>
        </w:rPr>
      </w:pPr>
    </w:p>
    <w:p w14:paraId="2EB198CA">
      <w:pPr>
        <w:jc w:val="left"/>
        <w:rPr>
          <w:rFonts w:hint="eastAsia"/>
          <w:b/>
          <w:bCs/>
          <w:lang w:val="en-US" w:eastAsia="zh-CN"/>
        </w:rPr>
      </w:pPr>
      <w:r>
        <w:rPr>
          <w:rFonts w:hint="default"/>
          <w:b/>
          <w:bCs/>
          <w:lang w:val="en-US" w:eastAsia="zh-CN"/>
        </w:rPr>
        <w:t>Performance Evaluation</w:t>
      </w:r>
      <w:r>
        <w:rPr>
          <w:rFonts w:hint="eastAsia"/>
          <w:b/>
          <w:bCs/>
          <w:lang w:val="en-US" w:eastAsia="zh-CN"/>
        </w:rPr>
        <w:t>:</w:t>
      </w:r>
    </w:p>
    <w:p w14:paraId="39FF8C2B">
      <w:pPr>
        <w:jc w:val="left"/>
        <w:rPr>
          <w:rFonts w:hint="eastAsia"/>
          <w:b w:val="0"/>
          <w:bCs w:val="0"/>
          <w:lang w:val="en-US" w:eastAsia="zh-CN"/>
        </w:rPr>
      </w:pPr>
    </w:p>
    <w:p w14:paraId="56D8AB9F">
      <w:pPr>
        <w:jc w:val="left"/>
        <w:rPr>
          <w:rFonts w:hint="eastAsia"/>
          <w:b/>
          <w:bCs/>
          <w:lang w:val="en-US" w:eastAsia="zh-CN"/>
        </w:rPr>
      </w:pPr>
      <w:r>
        <w:rPr>
          <w:rFonts w:hint="eastAsia"/>
          <w:b/>
          <w:bCs/>
          <w:lang w:val="en-US" w:eastAsia="zh-CN"/>
        </w:rPr>
        <w:t>Edit Distance：</w:t>
      </w:r>
    </w:p>
    <w:p w14:paraId="57F931D3">
      <w:pPr>
        <w:jc w:val="left"/>
        <w:rPr>
          <w:rFonts w:hint="default"/>
          <w:b w:val="0"/>
          <w:bCs w:val="0"/>
          <w:lang w:val="en-US" w:eastAsia="zh-CN"/>
        </w:rPr>
      </w:pPr>
      <w:r>
        <w:rPr>
          <w:rFonts w:hint="default"/>
          <w:b w:val="0"/>
          <w:bCs w:val="0"/>
          <w:lang w:val="en-US" w:eastAsia="zh-CN"/>
        </w:rPr>
        <w:t>Precision：0.857</w:t>
      </w:r>
    </w:p>
    <w:p w14:paraId="7D9405FF">
      <w:pPr>
        <w:jc w:val="left"/>
        <w:rPr>
          <w:rFonts w:hint="default"/>
          <w:b w:val="0"/>
          <w:bCs w:val="0"/>
          <w:lang w:val="en-US" w:eastAsia="zh-CN"/>
        </w:rPr>
      </w:pPr>
      <w:r>
        <w:rPr>
          <w:rFonts w:hint="default"/>
          <w:b w:val="0"/>
          <w:bCs w:val="0"/>
          <w:lang w:val="en-US" w:eastAsia="zh-CN"/>
        </w:rPr>
        <w:t>Recall：0.800</w:t>
      </w:r>
    </w:p>
    <w:p w14:paraId="21295703">
      <w:pPr>
        <w:jc w:val="left"/>
        <w:rPr>
          <w:rFonts w:hint="default"/>
          <w:b w:val="0"/>
          <w:bCs w:val="0"/>
          <w:lang w:val="en-US" w:eastAsia="zh-CN"/>
        </w:rPr>
      </w:pPr>
      <w:r>
        <w:rPr>
          <w:rFonts w:hint="default"/>
          <w:b w:val="0"/>
          <w:bCs w:val="0"/>
          <w:lang w:val="en-US" w:eastAsia="zh-CN"/>
        </w:rPr>
        <w:t>F-measure：0.827</w:t>
      </w:r>
    </w:p>
    <w:p w14:paraId="69A57192">
      <w:pPr>
        <w:jc w:val="left"/>
        <w:rPr>
          <w:rFonts w:hint="default"/>
          <w:b w:val="0"/>
          <w:bCs w:val="0"/>
          <w:lang w:val="en-US" w:eastAsia="zh-CN"/>
        </w:rPr>
      </w:pPr>
    </w:p>
    <w:p w14:paraId="4B17BE8E">
      <w:pPr>
        <w:jc w:val="left"/>
        <w:rPr>
          <w:rFonts w:hint="default"/>
          <w:b/>
          <w:bCs/>
          <w:lang w:val="en-US" w:eastAsia="zh-CN"/>
        </w:rPr>
      </w:pPr>
      <w:r>
        <w:rPr>
          <w:rFonts w:hint="default"/>
          <w:b/>
          <w:bCs/>
          <w:lang w:val="en-US" w:eastAsia="zh-CN"/>
        </w:rPr>
        <w:t>Trigram Jaccard Coefficient：</w:t>
      </w:r>
    </w:p>
    <w:p w14:paraId="2305F3C9">
      <w:pPr>
        <w:jc w:val="left"/>
        <w:rPr>
          <w:rFonts w:hint="default"/>
          <w:b w:val="0"/>
          <w:bCs w:val="0"/>
          <w:lang w:val="en-US" w:eastAsia="zh-CN"/>
        </w:rPr>
      </w:pPr>
      <w:r>
        <w:rPr>
          <w:rFonts w:hint="default"/>
          <w:b w:val="0"/>
          <w:bCs w:val="0"/>
          <w:lang w:val="en-US" w:eastAsia="zh-CN"/>
        </w:rPr>
        <w:t>Precision：0.864</w:t>
      </w:r>
    </w:p>
    <w:p w14:paraId="6BB6B2D9">
      <w:pPr>
        <w:jc w:val="left"/>
        <w:rPr>
          <w:rFonts w:hint="default"/>
          <w:b w:val="0"/>
          <w:bCs w:val="0"/>
          <w:lang w:val="en-US" w:eastAsia="zh-CN"/>
        </w:rPr>
      </w:pPr>
      <w:r>
        <w:rPr>
          <w:rFonts w:hint="default"/>
          <w:b w:val="0"/>
          <w:bCs w:val="0"/>
          <w:lang w:val="en-US" w:eastAsia="zh-CN"/>
        </w:rPr>
        <w:t>Recall：0.633</w:t>
      </w:r>
    </w:p>
    <w:p w14:paraId="0478DD40">
      <w:pPr>
        <w:jc w:val="left"/>
        <w:rPr>
          <w:rFonts w:hint="default"/>
          <w:b w:val="0"/>
          <w:bCs w:val="0"/>
          <w:lang w:val="en-US" w:eastAsia="zh-CN"/>
        </w:rPr>
      </w:pPr>
      <w:r>
        <w:rPr>
          <w:rFonts w:hint="default"/>
          <w:b w:val="0"/>
          <w:bCs w:val="0"/>
          <w:lang w:val="en-US" w:eastAsia="zh-CN"/>
        </w:rPr>
        <w:t>F-measure：0.731</w:t>
      </w:r>
    </w:p>
    <w:p w14:paraId="73AF267C">
      <w:pPr>
        <w:jc w:val="left"/>
        <w:rPr>
          <w:rFonts w:hint="default"/>
          <w:b w:val="0"/>
          <w:bCs w:val="0"/>
          <w:lang w:val="en-US" w:eastAsia="zh-CN"/>
        </w:rPr>
      </w:pPr>
    </w:p>
    <w:p w14:paraId="59020E5E">
      <w:pPr>
        <w:jc w:val="left"/>
        <w:rPr>
          <w:rFonts w:hint="default"/>
          <w:b w:val="0"/>
          <w:bCs w:val="0"/>
          <w:lang w:val="en-US" w:eastAsia="zh-CN"/>
        </w:rPr>
      </w:pPr>
      <w:r>
        <w:rPr>
          <w:rFonts w:hint="default"/>
          <w:b w:val="0"/>
          <w:bCs w:val="0"/>
          <w:lang w:val="en-US" w:eastAsia="zh-CN"/>
        </w:rPr>
        <w:t>Edit Distance has a higher F-measure (0.827) than Jaccard Coefficient (0.731), performing better. Edit Distance has higher recall (0.800 vs 0.633), capturing more true pairs (e.g., 14_344, fenix and felix). Jaccard Coefficient has slightly higher precision (0.864 vs 0.857) but misses more pairs. Edit Distance is more suitable for the restaurant dataset as it handles spelling errors (e.g., caffe roma and cafe roma), while Jaccard may miss names with significant order differences.</w:t>
      </w:r>
    </w:p>
    <w:p w14:paraId="79CC1511">
      <w:pPr>
        <w:jc w:val="left"/>
        <w:rPr>
          <w:rFonts w:hint="default"/>
          <w:b w:val="0"/>
          <w:bCs w:val="0"/>
          <w:lang w:val="en-US" w:eastAsia="zh-CN"/>
        </w:rPr>
      </w:pPr>
      <w:r>
        <w:rPr>
          <w:rFonts w:hint="default"/>
          <w:b w:val="0"/>
          <w:bCs w:val="0"/>
          <w:lang w:val="en-US" w:eastAsia="zh-CN"/>
        </w:rPr>
        <w:t>I recommend using Edit Distance (threshold 2) and optimizing efficiency (e.g., limiting comparison scope).</w:t>
      </w:r>
    </w:p>
    <w:p w14:paraId="081E8598">
      <w:pPr>
        <w:jc w:val="left"/>
        <w:rPr>
          <w:rFonts w:hint="default"/>
          <w:b w:val="0"/>
          <w:bCs w:val="0"/>
          <w:lang w:val="en-US" w:eastAsia="zh-CN"/>
        </w:rPr>
      </w:pPr>
    </w:p>
    <w:p w14:paraId="17493D83">
      <w:pPr>
        <w:jc w:val="left"/>
        <w:rPr>
          <w:rFonts w:hint="default"/>
          <w:b w:val="0"/>
          <w:bCs w:val="0"/>
          <w:lang w:val="en-US" w:eastAsia="zh-CN"/>
        </w:rPr>
      </w:pPr>
    </w:p>
    <w:p w14:paraId="343C4665">
      <w:pPr>
        <w:jc w:val="left"/>
        <w:rPr>
          <w:rFonts w:hint="default"/>
          <w:b w:val="0"/>
          <w:bCs w:val="0"/>
          <w:lang w:val="en-US" w:eastAsia="zh-CN"/>
        </w:rPr>
      </w:pPr>
    </w:p>
    <w:p w14:paraId="16C6E1D8">
      <w:pPr>
        <w:pStyle w:val="3"/>
        <w:bidi w:val="0"/>
        <w:rPr>
          <w:rFonts w:hint="default"/>
          <w:lang w:val="en-US" w:eastAsia="zh-CN"/>
        </w:rPr>
      </w:pPr>
      <w:r>
        <w:rPr>
          <w:rFonts w:hint="default"/>
          <w:lang w:val="en-US" w:eastAsia="zh-CN"/>
        </w:rPr>
        <w:t>Task 2: Data Warehouse</w:t>
      </w:r>
    </w:p>
    <w:p w14:paraId="6D5A0CCB">
      <w:pPr>
        <w:jc w:val="left"/>
        <w:rPr>
          <w:rFonts w:hint="default"/>
          <w:b w:val="0"/>
          <w:bCs w:val="0"/>
          <w:lang w:val="en-US" w:eastAsia="zh-CN"/>
        </w:rPr>
      </w:pPr>
      <w:r>
        <w:rPr>
          <w:rFonts w:hint="default"/>
          <w:b/>
          <w:bCs/>
          <w:sz w:val="28"/>
          <w:szCs w:val="28"/>
          <w:lang w:val="en-US" w:eastAsia="zh-CN"/>
        </w:rPr>
        <w:t>1.</w:t>
      </w:r>
      <w:r>
        <w:rPr>
          <w:rFonts w:hint="default"/>
          <w:b w:val="0"/>
          <w:bCs w:val="0"/>
          <w:lang w:val="en-US" w:eastAsia="zh-CN"/>
        </w:rPr>
        <w:t xml:space="preserve"> (1 point) Design and construct the data warehouse under star schema that contains</w:t>
      </w:r>
    </w:p>
    <w:p w14:paraId="1B945866">
      <w:pPr>
        <w:jc w:val="left"/>
        <w:rPr>
          <w:rFonts w:hint="default"/>
          <w:b w:val="0"/>
          <w:bCs w:val="0"/>
          <w:lang w:val="en-US" w:eastAsia="zh-CN"/>
        </w:rPr>
      </w:pPr>
      <w:r>
        <w:rPr>
          <w:rFonts w:hint="default"/>
          <w:b w:val="0"/>
          <w:bCs w:val="0"/>
          <w:lang w:val="en-US" w:eastAsia="zh-CN"/>
        </w:rPr>
        <w:t>three dimension tables, including “Staff”, “Product”, and “Time_Period”. Show the</w:t>
      </w:r>
    </w:p>
    <w:p w14:paraId="2885539D">
      <w:pPr>
        <w:jc w:val="left"/>
        <w:rPr>
          <w:rFonts w:hint="default"/>
          <w:b w:val="0"/>
          <w:bCs w:val="0"/>
          <w:lang w:val="en-US" w:eastAsia="zh-CN"/>
        </w:rPr>
      </w:pPr>
      <w:r>
        <w:rPr>
          <w:rFonts w:hint="default"/>
          <w:b w:val="0"/>
          <w:bCs w:val="0"/>
          <w:lang w:val="en-US" w:eastAsia="zh-CN"/>
        </w:rPr>
        <w:t>conceptual model of your design.</w:t>
      </w:r>
    </w:p>
    <w:p w14:paraId="43AA207F">
      <w:pPr>
        <w:jc w:val="left"/>
        <w:rPr>
          <w:rFonts w:hint="default"/>
          <w:b w:val="0"/>
          <w:bCs w:val="0"/>
          <w:lang w:val="en-US" w:eastAsia="zh-CN"/>
        </w:rPr>
      </w:pPr>
    </w:p>
    <w:p w14:paraId="069E33B1">
      <w:pPr>
        <w:jc w:val="left"/>
        <w:rPr>
          <w:rFonts w:hint="default"/>
          <w:b w:val="0"/>
          <w:bCs w:val="0"/>
          <w:lang w:val="en-US" w:eastAsia="zh-CN"/>
        </w:rPr>
      </w:pPr>
      <w:r>
        <w:rPr>
          <w:rFonts w:hint="default"/>
          <w:b w:val="0"/>
          <w:bCs w:val="0"/>
          <w:lang w:val="en-US" w:eastAsia="zh-CN"/>
        </w:rPr>
        <w:t>Star Schema</w:t>
      </w:r>
      <w:r>
        <w:rPr>
          <w:rFonts w:hint="eastAsia"/>
          <w:b w:val="0"/>
          <w:bCs w:val="0"/>
          <w:lang w:val="en-US" w:eastAsia="zh-CN"/>
        </w:rPr>
        <w:t>:</w:t>
      </w:r>
    </w:p>
    <w:p w14:paraId="0047E57A">
      <w:pPr>
        <w:jc w:val="left"/>
        <w:rPr>
          <w:rFonts w:hint="default"/>
          <w:b w:val="0"/>
          <w:bCs w:val="0"/>
          <w:lang w:val="en-US" w:eastAsia="zh-CN"/>
        </w:rPr>
      </w:pPr>
      <w:r>
        <w:rPr>
          <w:rFonts w:hint="default"/>
          <w:b w:val="0"/>
          <w:bCs w:val="0"/>
          <w:lang w:val="en-US" w:eastAsia="zh-CN"/>
        </w:rPr>
        <w:drawing>
          <wp:inline distT="0" distB="0" distL="114300" distR="114300">
            <wp:extent cx="5271135" cy="3613150"/>
            <wp:effectExtent l="0" t="0" r="5715"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5271135" cy="3613150"/>
                    </a:xfrm>
                    <a:prstGeom prst="rect">
                      <a:avLst/>
                    </a:prstGeom>
                    <a:noFill/>
                    <a:ln>
                      <a:noFill/>
                    </a:ln>
                  </pic:spPr>
                </pic:pic>
              </a:graphicData>
            </a:graphic>
          </wp:inline>
        </w:drawing>
      </w:r>
    </w:p>
    <w:p w14:paraId="7447C18B">
      <w:pPr>
        <w:jc w:val="left"/>
        <w:rPr>
          <w:rFonts w:hint="default"/>
          <w:b w:val="0"/>
          <w:bCs w:val="0"/>
          <w:lang w:val="en-US" w:eastAsia="zh-CN"/>
        </w:rPr>
      </w:pPr>
    </w:p>
    <w:p w14:paraId="1F364998">
      <w:pPr>
        <w:jc w:val="left"/>
        <w:rPr>
          <w:rFonts w:hint="default"/>
          <w:b/>
          <w:bCs/>
          <w:lang w:val="en-US" w:eastAsia="zh-CN"/>
        </w:rPr>
      </w:pPr>
      <w:r>
        <w:rPr>
          <w:rFonts w:hint="default"/>
          <w:b/>
          <w:bCs/>
          <w:lang w:val="en-US" w:eastAsia="zh-CN"/>
        </w:rPr>
        <w:t>Fact Table</w:t>
      </w:r>
      <w:r>
        <w:rPr>
          <w:rFonts w:hint="eastAsia"/>
          <w:b/>
          <w:bCs/>
          <w:lang w:val="en-US" w:eastAsia="zh-CN"/>
        </w:rPr>
        <w:t>:</w:t>
      </w:r>
    </w:p>
    <w:p w14:paraId="7A62D039">
      <w:pPr>
        <w:jc w:val="left"/>
        <w:rPr>
          <w:rFonts w:hint="default"/>
          <w:b w:val="0"/>
          <w:bCs w:val="0"/>
          <w:lang w:val="en-US" w:eastAsia="zh-CN"/>
        </w:rPr>
      </w:pPr>
      <w:r>
        <w:rPr>
          <w:rFonts w:hint="default"/>
          <w:b w:val="0"/>
          <w:bCs w:val="0"/>
          <w:lang w:val="en-US" w:eastAsia="zh-CN"/>
        </w:rPr>
        <w:drawing>
          <wp:inline distT="0" distB="0" distL="114300" distR="114300">
            <wp:extent cx="3629025" cy="1457325"/>
            <wp:effectExtent l="0" t="0" r="9525" b="952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3629025" cy="1457325"/>
                    </a:xfrm>
                    <a:prstGeom prst="rect">
                      <a:avLst/>
                    </a:prstGeom>
                    <a:noFill/>
                    <a:ln>
                      <a:noFill/>
                    </a:ln>
                  </pic:spPr>
                </pic:pic>
              </a:graphicData>
            </a:graphic>
          </wp:inline>
        </w:drawing>
      </w:r>
    </w:p>
    <w:p w14:paraId="31482824">
      <w:pPr>
        <w:jc w:val="left"/>
        <w:rPr>
          <w:rFonts w:hint="default"/>
          <w:b w:val="0"/>
          <w:bCs w:val="0"/>
          <w:lang w:val="en-US" w:eastAsia="zh-CN"/>
        </w:rPr>
      </w:pPr>
    </w:p>
    <w:p w14:paraId="03F3FDD4">
      <w:pPr>
        <w:jc w:val="left"/>
        <w:rPr>
          <w:rFonts w:hint="default"/>
          <w:b/>
          <w:bCs/>
          <w:lang w:val="en-US" w:eastAsia="zh-CN"/>
        </w:rPr>
      </w:pPr>
      <w:r>
        <w:rPr>
          <w:rFonts w:hint="default"/>
          <w:b/>
          <w:bCs/>
          <w:lang w:val="en-US" w:eastAsia="zh-CN"/>
        </w:rPr>
        <w:t>Product Dimension Table</w:t>
      </w:r>
      <w:r>
        <w:rPr>
          <w:rFonts w:hint="eastAsia"/>
          <w:b/>
          <w:bCs/>
          <w:lang w:val="en-US" w:eastAsia="zh-CN"/>
        </w:rPr>
        <w:t>:</w:t>
      </w:r>
    </w:p>
    <w:p w14:paraId="10705911">
      <w:pPr>
        <w:jc w:val="left"/>
        <w:rPr>
          <w:rFonts w:hint="default"/>
          <w:b w:val="0"/>
          <w:bCs w:val="0"/>
          <w:lang w:val="en-US" w:eastAsia="zh-CN"/>
        </w:rPr>
      </w:pPr>
      <w:r>
        <w:rPr>
          <w:rFonts w:hint="default"/>
          <w:b w:val="0"/>
          <w:bCs w:val="0"/>
          <w:lang w:val="en-US" w:eastAsia="zh-CN"/>
        </w:rPr>
        <w:drawing>
          <wp:inline distT="0" distB="0" distL="114300" distR="114300">
            <wp:extent cx="3200400" cy="97155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3"/>
                    <a:stretch>
                      <a:fillRect/>
                    </a:stretch>
                  </pic:blipFill>
                  <pic:spPr>
                    <a:xfrm>
                      <a:off x="0" y="0"/>
                      <a:ext cx="3200400" cy="971550"/>
                    </a:xfrm>
                    <a:prstGeom prst="rect">
                      <a:avLst/>
                    </a:prstGeom>
                    <a:noFill/>
                    <a:ln>
                      <a:noFill/>
                    </a:ln>
                  </pic:spPr>
                </pic:pic>
              </a:graphicData>
            </a:graphic>
          </wp:inline>
        </w:drawing>
      </w:r>
    </w:p>
    <w:p w14:paraId="290F8502">
      <w:pPr>
        <w:jc w:val="left"/>
        <w:rPr>
          <w:rFonts w:hint="default"/>
          <w:b/>
          <w:bCs/>
          <w:lang w:val="en-US" w:eastAsia="zh-CN"/>
        </w:rPr>
      </w:pPr>
      <w:r>
        <w:rPr>
          <w:rFonts w:hint="default"/>
          <w:b/>
          <w:bCs/>
          <w:lang w:val="en-US" w:eastAsia="zh-CN"/>
        </w:rPr>
        <w:t>Staff Dimension Table</w:t>
      </w:r>
      <w:r>
        <w:rPr>
          <w:rFonts w:hint="eastAsia"/>
          <w:b/>
          <w:bCs/>
          <w:lang w:val="en-US" w:eastAsia="zh-CN"/>
        </w:rPr>
        <w:t>:</w:t>
      </w:r>
    </w:p>
    <w:p w14:paraId="0F3E1816">
      <w:pPr>
        <w:jc w:val="left"/>
        <w:rPr>
          <w:rFonts w:hint="default"/>
          <w:b w:val="0"/>
          <w:bCs w:val="0"/>
          <w:lang w:val="en-US" w:eastAsia="zh-CN"/>
        </w:rPr>
      </w:pPr>
      <w:r>
        <w:rPr>
          <w:rFonts w:hint="default"/>
          <w:b w:val="0"/>
          <w:bCs w:val="0"/>
          <w:lang w:val="en-US" w:eastAsia="zh-CN"/>
        </w:rPr>
        <w:drawing>
          <wp:inline distT="0" distB="0" distL="114300" distR="114300">
            <wp:extent cx="2933700" cy="1314450"/>
            <wp:effectExtent l="0" t="0" r="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4"/>
                    <a:stretch>
                      <a:fillRect/>
                    </a:stretch>
                  </pic:blipFill>
                  <pic:spPr>
                    <a:xfrm>
                      <a:off x="0" y="0"/>
                      <a:ext cx="2933700" cy="1314450"/>
                    </a:xfrm>
                    <a:prstGeom prst="rect">
                      <a:avLst/>
                    </a:prstGeom>
                    <a:noFill/>
                    <a:ln>
                      <a:noFill/>
                    </a:ln>
                  </pic:spPr>
                </pic:pic>
              </a:graphicData>
            </a:graphic>
          </wp:inline>
        </w:drawing>
      </w:r>
    </w:p>
    <w:p w14:paraId="6AFCBDBF">
      <w:pPr>
        <w:jc w:val="left"/>
        <w:rPr>
          <w:rFonts w:hint="default"/>
          <w:b/>
          <w:bCs/>
          <w:lang w:val="en-US" w:eastAsia="zh-CN"/>
        </w:rPr>
      </w:pPr>
      <w:r>
        <w:rPr>
          <w:rFonts w:hint="default"/>
          <w:b/>
          <w:bCs/>
          <w:lang w:val="en-US" w:eastAsia="zh-CN"/>
        </w:rPr>
        <w:t>Time Dimension Table</w:t>
      </w:r>
      <w:r>
        <w:rPr>
          <w:rFonts w:hint="eastAsia"/>
          <w:b/>
          <w:bCs/>
          <w:lang w:val="en-US" w:eastAsia="zh-CN"/>
        </w:rPr>
        <w:t>:</w:t>
      </w:r>
    </w:p>
    <w:p w14:paraId="6FB88B67">
      <w:pPr>
        <w:jc w:val="left"/>
        <w:rPr>
          <w:rFonts w:hint="default"/>
          <w:b w:val="0"/>
          <w:bCs w:val="0"/>
          <w:lang w:val="en-US" w:eastAsia="zh-CN"/>
        </w:rPr>
      </w:pPr>
      <w:r>
        <w:rPr>
          <w:rFonts w:hint="default"/>
          <w:b w:val="0"/>
          <w:bCs w:val="0"/>
          <w:lang w:val="en-US" w:eastAsia="zh-CN"/>
        </w:rPr>
        <w:drawing>
          <wp:inline distT="0" distB="0" distL="114300" distR="114300">
            <wp:extent cx="3400425" cy="1362075"/>
            <wp:effectExtent l="0" t="0" r="9525" b="952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5"/>
                    <a:stretch>
                      <a:fillRect/>
                    </a:stretch>
                  </pic:blipFill>
                  <pic:spPr>
                    <a:xfrm>
                      <a:off x="0" y="0"/>
                      <a:ext cx="3400425" cy="1362075"/>
                    </a:xfrm>
                    <a:prstGeom prst="rect">
                      <a:avLst/>
                    </a:prstGeom>
                    <a:noFill/>
                    <a:ln>
                      <a:noFill/>
                    </a:ln>
                  </pic:spPr>
                </pic:pic>
              </a:graphicData>
            </a:graphic>
          </wp:inline>
        </w:drawing>
      </w:r>
    </w:p>
    <w:p w14:paraId="2D390A97">
      <w:pPr>
        <w:jc w:val="left"/>
        <w:rPr>
          <w:rFonts w:hint="default"/>
          <w:b w:val="0"/>
          <w:bCs w:val="0"/>
          <w:lang w:val="en-US" w:eastAsia="zh-CN"/>
        </w:rPr>
      </w:pPr>
    </w:p>
    <w:p w14:paraId="30BA11C1">
      <w:pPr>
        <w:jc w:val="left"/>
        <w:rPr>
          <w:rFonts w:hint="default"/>
          <w:b/>
          <w:bCs/>
          <w:lang w:val="en-US" w:eastAsia="zh-CN"/>
        </w:rPr>
      </w:pPr>
      <w:r>
        <w:rPr>
          <w:rFonts w:hint="default"/>
          <w:b/>
          <w:bCs/>
          <w:lang w:val="en-US" w:eastAsia="zh-CN"/>
        </w:rPr>
        <w:t>Populate Time_Period_Dim</w:t>
      </w:r>
    </w:p>
    <w:p w14:paraId="121B16E6">
      <w:pPr>
        <w:jc w:val="left"/>
        <w:rPr>
          <w:rFonts w:hint="default"/>
          <w:b w:val="0"/>
          <w:bCs w:val="0"/>
          <w:lang w:val="en-US" w:eastAsia="zh-CN"/>
        </w:rPr>
      </w:pPr>
      <w:r>
        <w:rPr>
          <w:rFonts w:hint="default"/>
          <w:b w:val="0"/>
          <w:bCs w:val="0"/>
          <w:lang w:val="en-US" w:eastAsia="zh-CN"/>
        </w:rPr>
        <w:drawing>
          <wp:inline distT="0" distB="0" distL="114300" distR="114300">
            <wp:extent cx="5273675" cy="506095"/>
            <wp:effectExtent l="0" t="0" r="3175" b="825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6"/>
                    <a:stretch>
                      <a:fillRect/>
                    </a:stretch>
                  </pic:blipFill>
                  <pic:spPr>
                    <a:xfrm>
                      <a:off x="0" y="0"/>
                      <a:ext cx="5273675" cy="506095"/>
                    </a:xfrm>
                    <a:prstGeom prst="rect">
                      <a:avLst/>
                    </a:prstGeom>
                    <a:noFill/>
                    <a:ln>
                      <a:noFill/>
                    </a:ln>
                  </pic:spPr>
                </pic:pic>
              </a:graphicData>
            </a:graphic>
          </wp:inline>
        </w:drawing>
      </w:r>
    </w:p>
    <w:p w14:paraId="000AC198">
      <w:pPr>
        <w:jc w:val="left"/>
        <w:rPr>
          <w:rFonts w:hint="default"/>
          <w:b/>
          <w:bCs/>
          <w:lang w:val="en-US" w:eastAsia="zh-CN"/>
        </w:rPr>
      </w:pPr>
      <w:r>
        <w:rPr>
          <w:rFonts w:hint="default"/>
          <w:b/>
          <w:bCs/>
          <w:lang w:val="en-US" w:eastAsia="zh-CN"/>
        </w:rPr>
        <w:t>Populate Staff_Dim</w:t>
      </w:r>
    </w:p>
    <w:p w14:paraId="06CE5056">
      <w:pPr>
        <w:jc w:val="left"/>
        <w:rPr>
          <w:rFonts w:hint="default"/>
          <w:b w:val="0"/>
          <w:bCs w:val="0"/>
          <w:lang w:val="en-US" w:eastAsia="zh-CN"/>
        </w:rPr>
      </w:pPr>
      <w:r>
        <w:rPr>
          <w:rFonts w:hint="default"/>
          <w:b w:val="0"/>
          <w:bCs w:val="0"/>
          <w:lang w:val="en-US" w:eastAsia="zh-CN"/>
        </w:rPr>
        <w:drawing>
          <wp:inline distT="0" distB="0" distL="114300" distR="114300">
            <wp:extent cx="5272405" cy="637540"/>
            <wp:effectExtent l="0" t="0" r="4445" b="1016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7"/>
                    <a:stretch>
                      <a:fillRect/>
                    </a:stretch>
                  </pic:blipFill>
                  <pic:spPr>
                    <a:xfrm>
                      <a:off x="0" y="0"/>
                      <a:ext cx="5272405" cy="637540"/>
                    </a:xfrm>
                    <a:prstGeom prst="rect">
                      <a:avLst/>
                    </a:prstGeom>
                    <a:noFill/>
                    <a:ln>
                      <a:noFill/>
                    </a:ln>
                  </pic:spPr>
                </pic:pic>
              </a:graphicData>
            </a:graphic>
          </wp:inline>
        </w:drawing>
      </w:r>
    </w:p>
    <w:p w14:paraId="1F1A80CF">
      <w:pPr>
        <w:jc w:val="left"/>
        <w:rPr>
          <w:rFonts w:hint="default"/>
          <w:b/>
          <w:bCs/>
          <w:lang w:val="en-US" w:eastAsia="zh-CN"/>
        </w:rPr>
      </w:pPr>
      <w:r>
        <w:rPr>
          <w:rFonts w:hint="default"/>
          <w:b/>
          <w:bCs/>
          <w:lang w:val="en-US" w:eastAsia="zh-CN"/>
        </w:rPr>
        <w:t>Populate Product_Dim</w:t>
      </w:r>
    </w:p>
    <w:p w14:paraId="44D995F6">
      <w:pPr>
        <w:jc w:val="left"/>
        <w:rPr>
          <w:rFonts w:hint="default"/>
          <w:b w:val="0"/>
          <w:bCs w:val="0"/>
          <w:lang w:val="en-US" w:eastAsia="zh-CN"/>
        </w:rPr>
      </w:pPr>
      <w:r>
        <w:rPr>
          <w:rFonts w:hint="default"/>
          <w:b w:val="0"/>
          <w:bCs w:val="0"/>
          <w:lang w:val="en-US" w:eastAsia="zh-CN"/>
        </w:rPr>
        <w:drawing>
          <wp:inline distT="0" distB="0" distL="114300" distR="114300">
            <wp:extent cx="5273040" cy="601980"/>
            <wp:effectExtent l="0" t="0" r="3810" b="762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8"/>
                    <a:stretch>
                      <a:fillRect/>
                    </a:stretch>
                  </pic:blipFill>
                  <pic:spPr>
                    <a:xfrm>
                      <a:off x="0" y="0"/>
                      <a:ext cx="5273040" cy="601980"/>
                    </a:xfrm>
                    <a:prstGeom prst="rect">
                      <a:avLst/>
                    </a:prstGeom>
                    <a:noFill/>
                    <a:ln>
                      <a:noFill/>
                    </a:ln>
                  </pic:spPr>
                </pic:pic>
              </a:graphicData>
            </a:graphic>
          </wp:inline>
        </w:drawing>
      </w:r>
    </w:p>
    <w:p w14:paraId="0090E58C">
      <w:pPr>
        <w:jc w:val="left"/>
        <w:rPr>
          <w:rFonts w:hint="default"/>
          <w:b/>
          <w:bCs/>
          <w:lang w:val="en-US" w:eastAsia="zh-CN"/>
        </w:rPr>
      </w:pPr>
      <w:r>
        <w:rPr>
          <w:rFonts w:hint="default"/>
          <w:b/>
          <w:bCs/>
          <w:lang w:val="en-US" w:eastAsia="zh-CN"/>
        </w:rPr>
        <w:t>Populate Sales_Fact</w:t>
      </w:r>
    </w:p>
    <w:p w14:paraId="53D86CC4">
      <w:pPr>
        <w:jc w:val="left"/>
        <w:rPr>
          <w:rFonts w:hint="default"/>
          <w:b w:val="0"/>
          <w:bCs w:val="0"/>
          <w:lang w:val="en-US" w:eastAsia="zh-CN"/>
        </w:rPr>
      </w:pPr>
      <w:r>
        <w:rPr>
          <w:rFonts w:hint="default"/>
          <w:b w:val="0"/>
          <w:bCs w:val="0"/>
          <w:lang w:val="en-US" w:eastAsia="zh-CN"/>
        </w:rPr>
        <w:drawing>
          <wp:inline distT="0" distB="0" distL="114300" distR="114300">
            <wp:extent cx="5274310" cy="1569720"/>
            <wp:effectExtent l="0" t="0" r="2540" b="1143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9"/>
                    <a:stretch>
                      <a:fillRect/>
                    </a:stretch>
                  </pic:blipFill>
                  <pic:spPr>
                    <a:xfrm>
                      <a:off x="0" y="0"/>
                      <a:ext cx="5274310" cy="1569720"/>
                    </a:xfrm>
                    <a:prstGeom prst="rect">
                      <a:avLst/>
                    </a:prstGeom>
                    <a:noFill/>
                    <a:ln>
                      <a:noFill/>
                    </a:ln>
                  </pic:spPr>
                </pic:pic>
              </a:graphicData>
            </a:graphic>
          </wp:inline>
        </w:drawing>
      </w:r>
    </w:p>
    <w:p w14:paraId="35DC4965">
      <w:pPr>
        <w:jc w:val="left"/>
        <w:rPr>
          <w:rFonts w:hint="default"/>
          <w:b w:val="0"/>
          <w:bCs w:val="0"/>
          <w:lang w:val="en-US" w:eastAsia="zh-CN"/>
        </w:rPr>
      </w:pPr>
    </w:p>
    <w:p w14:paraId="65E90EAD">
      <w:pPr>
        <w:jc w:val="left"/>
        <w:rPr>
          <w:rFonts w:hint="default"/>
          <w:b w:val="0"/>
          <w:bCs w:val="0"/>
          <w:lang w:val="en-US" w:eastAsia="zh-CN"/>
        </w:rPr>
      </w:pPr>
    </w:p>
    <w:p w14:paraId="3E0F356E">
      <w:pPr>
        <w:jc w:val="left"/>
        <w:rPr>
          <w:rFonts w:hint="default"/>
          <w:b w:val="0"/>
          <w:bCs w:val="0"/>
          <w:lang w:val="en-US" w:eastAsia="zh-CN"/>
        </w:rPr>
      </w:pPr>
    </w:p>
    <w:p w14:paraId="08EDDA95">
      <w:pPr>
        <w:jc w:val="left"/>
        <w:rPr>
          <w:rFonts w:hint="default"/>
          <w:b w:val="0"/>
          <w:bCs w:val="0"/>
          <w:lang w:val="en-US" w:eastAsia="zh-CN"/>
        </w:rPr>
      </w:pPr>
      <w:r>
        <w:rPr>
          <w:rFonts w:hint="default"/>
          <w:b/>
          <w:bCs/>
          <w:sz w:val="28"/>
          <w:szCs w:val="28"/>
          <w:lang w:val="en-US" w:eastAsia="zh-CN"/>
        </w:rPr>
        <w:t>2.</w:t>
      </w:r>
      <w:r>
        <w:rPr>
          <w:rFonts w:hint="default"/>
          <w:b w:val="0"/>
          <w:bCs w:val="0"/>
          <w:lang w:val="en-US" w:eastAsia="zh-CN"/>
        </w:rPr>
        <w:t xml:space="preserve"> (1 point) Query the constructed data warehouse to provide the following basic statistics</w:t>
      </w:r>
    </w:p>
    <w:p w14:paraId="418FF9B5">
      <w:pPr>
        <w:jc w:val="left"/>
        <w:rPr>
          <w:rFonts w:hint="default"/>
          <w:b w:val="0"/>
          <w:bCs w:val="0"/>
          <w:lang w:val="en-US" w:eastAsia="zh-CN"/>
        </w:rPr>
      </w:pPr>
      <w:r>
        <w:rPr>
          <w:rFonts w:hint="default"/>
          <w:b w:val="0"/>
          <w:bCs w:val="0"/>
          <w:lang w:val="en-US" w:eastAsia="zh-CN"/>
        </w:rPr>
        <w:t>of the data.</w:t>
      </w:r>
    </w:p>
    <w:p w14:paraId="6353D1C4">
      <w:pPr>
        <w:jc w:val="left"/>
        <w:rPr>
          <w:rFonts w:hint="default"/>
          <w:b/>
          <w:bCs/>
          <w:lang w:val="en-US" w:eastAsia="zh-CN"/>
        </w:rPr>
      </w:pPr>
      <w:r>
        <w:rPr>
          <w:rFonts w:hint="default"/>
          <w:b/>
          <w:bCs/>
          <w:lang w:val="en-US" w:eastAsia="zh-CN"/>
        </w:rPr>
        <w:t>a. How many unique staff members?</w:t>
      </w:r>
    </w:p>
    <w:p w14:paraId="4FAD2C8F">
      <w:pPr>
        <w:jc w:val="left"/>
        <w:rPr>
          <w:rFonts w:hint="default"/>
          <w:b w:val="0"/>
          <w:bCs w:val="0"/>
          <w:lang w:val="en-US" w:eastAsia="zh-CN"/>
        </w:rPr>
      </w:pPr>
      <w:r>
        <w:rPr>
          <w:rFonts w:hint="default"/>
          <w:b w:val="0"/>
          <w:bCs w:val="0"/>
          <w:lang w:val="en-US" w:eastAsia="zh-CN"/>
        </w:rPr>
        <w:drawing>
          <wp:inline distT="0" distB="0" distL="114300" distR="114300">
            <wp:extent cx="4371975" cy="1238250"/>
            <wp:effectExtent l="0" t="0" r="9525" b="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0"/>
                    <a:stretch>
                      <a:fillRect/>
                    </a:stretch>
                  </pic:blipFill>
                  <pic:spPr>
                    <a:xfrm>
                      <a:off x="0" y="0"/>
                      <a:ext cx="4371975" cy="1238250"/>
                    </a:xfrm>
                    <a:prstGeom prst="rect">
                      <a:avLst/>
                    </a:prstGeom>
                    <a:noFill/>
                    <a:ln>
                      <a:noFill/>
                    </a:ln>
                  </pic:spPr>
                </pic:pic>
              </a:graphicData>
            </a:graphic>
          </wp:inline>
        </w:drawing>
      </w:r>
    </w:p>
    <w:p w14:paraId="1643D545">
      <w:pPr>
        <w:jc w:val="left"/>
        <w:rPr>
          <w:rFonts w:hint="default"/>
          <w:b w:val="0"/>
          <w:bCs w:val="0"/>
          <w:lang w:val="en-US" w:eastAsia="zh-CN"/>
        </w:rPr>
      </w:pPr>
    </w:p>
    <w:p w14:paraId="098BF9CE">
      <w:pPr>
        <w:jc w:val="left"/>
        <w:rPr>
          <w:rFonts w:hint="default"/>
          <w:b/>
          <w:bCs/>
          <w:lang w:val="en-US" w:eastAsia="zh-CN"/>
        </w:rPr>
      </w:pPr>
      <w:r>
        <w:rPr>
          <w:rFonts w:hint="default"/>
          <w:b/>
          <w:bCs/>
          <w:lang w:val="en-US" w:eastAsia="zh-CN"/>
        </w:rPr>
        <w:t>b. How many transactions have been made in 2022 Qtr3?</w:t>
      </w:r>
    </w:p>
    <w:p w14:paraId="54235B13">
      <w:pPr>
        <w:jc w:val="left"/>
        <w:rPr>
          <w:rFonts w:hint="default"/>
          <w:b w:val="0"/>
          <w:bCs w:val="0"/>
          <w:lang w:val="en-US" w:eastAsia="zh-CN"/>
        </w:rPr>
      </w:pPr>
      <w:r>
        <w:rPr>
          <w:rFonts w:hint="default"/>
          <w:b w:val="0"/>
          <w:bCs w:val="0"/>
          <w:lang w:val="en-US" w:eastAsia="zh-CN"/>
        </w:rPr>
        <w:drawing>
          <wp:inline distT="0" distB="0" distL="114300" distR="114300">
            <wp:extent cx="4019550" cy="1866900"/>
            <wp:effectExtent l="0" t="0" r="0" b="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21"/>
                    <a:stretch>
                      <a:fillRect/>
                    </a:stretch>
                  </pic:blipFill>
                  <pic:spPr>
                    <a:xfrm>
                      <a:off x="0" y="0"/>
                      <a:ext cx="4019550" cy="1866900"/>
                    </a:xfrm>
                    <a:prstGeom prst="rect">
                      <a:avLst/>
                    </a:prstGeom>
                    <a:noFill/>
                    <a:ln>
                      <a:noFill/>
                    </a:ln>
                  </pic:spPr>
                </pic:pic>
              </a:graphicData>
            </a:graphic>
          </wp:inline>
        </w:drawing>
      </w:r>
    </w:p>
    <w:p w14:paraId="0F4963F9">
      <w:pPr>
        <w:jc w:val="left"/>
        <w:rPr>
          <w:rFonts w:hint="default"/>
          <w:b w:val="0"/>
          <w:bCs w:val="0"/>
          <w:lang w:val="en-US" w:eastAsia="zh-CN"/>
        </w:rPr>
      </w:pPr>
    </w:p>
    <w:p w14:paraId="33D6D49D">
      <w:pPr>
        <w:jc w:val="left"/>
        <w:rPr>
          <w:rFonts w:hint="default"/>
          <w:b w:val="0"/>
          <w:bCs w:val="0"/>
          <w:lang w:val="en-US" w:eastAsia="zh-CN"/>
        </w:rPr>
      </w:pPr>
      <w:r>
        <w:rPr>
          <w:rFonts w:hint="default"/>
          <w:b/>
          <w:bCs/>
          <w:sz w:val="28"/>
          <w:szCs w:val="28"/>
          <w:lang w:val="en-US" w:eastAsia="zh-CN"/>
        </w:rPr>
        <w:t>3.</w:t>
      </w:r>
      <w:r>
        <w:rPr>
          <w:rFonts w:hint="default"/>
          <w:b w:val="0"/>
          <w:bCs w:val="0"/>
          <w:lang w:val="en-US" w:eastAsia="zh-CN"/>
        </w:rPr>
        <w:t xml:space="preserve"> (1 point) Construct a cube that contains the time, staff and sales information. Store the</w:t>
      </w:r>
    </w:p>
    <w:p w14:paraId="1409293B">
      <w:pPr>
        <w:jc w:val="left"/>
        <w:rPr>
          <w:rFonts w:hint="default"/>
          <w:b w:val="0"/>
          <w:bCs w:val="0"/>
          <w:lang w:val="en-US" w:eastAsia="zh-CN"/>
        </w:rPr>
      </w:pPr>
      <w:r>
        <w:rPr>
          <w:rFonts w:hint="default"/>
          <w:b w:val="0"/>
          <w:bCs w:val="0"/>
          <w:lang w:val="en-US" w:eastAsia="zh-CN"/>
        </w:rPr>
        <w:t>cube in a materialized view called ‘Sales_Time_Staff’. The cube should summarize sales</w:t>
      </w:r>
    </w:p>
    <w:p w14:paraId="20935990">
      <w:pPr>
        <w:jc w:val="left"/>
        <w:rPr>
          <w:rFonts w:hint="default"/>
          <w:b w:val="0"/>
          <w:bCs w:val="0"/>
          <w:lang w:val="en-US" w:eastAsia="zh-CN"/>
        </w:rPr>
      </w:pPr>
      <w:r>
        <w:rPr>
          <w:rFonts w:hint="default"/>
          <w:b w:val="0"/>
          <w:bCs w:val="0"/>
          <w:lang w:val="en-US" w:eastAsia="zh-CN"/>
        </w:rPr>
        <w:t>information by different levels of staff and time. Provide your query.</w:t>
      </w:r>
    </w:p>
    <w:p w14:paraId="30C9D128">
      <w:pPr>
        <w:jc w:val="left"/>
        <w:rPr>
          <w:rFonts w:hint="default"/>
          <w:b/>
          <w:bCs/>
          <w:lang w:val="en-US" w:eastAsia="zh-CN"/>
        </w:rPr>
      </w:pPr>
      <w:r>
        <w:rPr>
          <w:rFonts w:hint="default"/>
          <w:b/>
          <w:bCs/>
          <w:lang w:val="en-US" w:eastAsia="zh-CN"/>
        </w:rPr>
        <w:drawing>
          <wp:inline distT="0" distB="0" distL="114300" distR="114300">
            <wp:extent cx="4572000" cy="2190750"/>
            <wp:effectExtent l="0" t="0" r="0" b="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22"/>
                    <a:stretch>
                      <a:fillRect/>
                    </a:stretch>
                  </pic:blipFill>
                  <pic:spPr>
                    <a:xfrm>
                      <a:off x="0" y="0"/>
                      <a:ext cx="4572000" cy="2190750"/>
                    </a:xfrm>
                    <a:prstGeom prst="rect">
                      <a:avLst/>
                    </a:prstGeom>
                    <a:noFill/>
                    <a:ln>
                      <a:noFill/>
                    </a:ln>
                  </pic:spPr>
                </pic:pic>
              </a:graphicData>
            </a:graphic>
          </wp:inline>
        </w:drawing>
      </w:r>
    </w:p>
    <w:p w14:paraId="7F977784">
      <w:pPr>
        <w:jc w:val="left"/>
        <w:rPr>
          <w:rFonts w:hint="default"/>
          <w:b/>
          <w:bCs/>
          <w:lang w:val="en-US" w:eastAsia="zh-CN"/>
        </w:rPr>
      </w:pPr>
      <w:r>
        <w:rPr>
          <w:rFonts w:hint="default"/>
          <w:b/>
          <w:bCs/>
          <w:lang w:val="en-US" w:eastAsia="zh-CN"/>
        </w:rPr>
        <w:t>Check Materialized View：</w:t>
      </w:r>
    </w:p>
    <w:p w14:paraId="1DD4CA20">
      <w:pPr>
        <w:jc w:val="left"/>
        <w:rPr>
          <w:rFonts w:hint="default"/>
          <w:b w:val="0"/>
          <w:bCs w:val="0"/>
          <w:lang w:val="en-US" w:eastAsia="zh-CN"/>
        </w:rPr>
      </w:pPr>
      <w:r>
        <w:rPr>
          <w:rFonts w:hint="default"/>
          <w:b w:val="0"/>
          <w:bCs w:val="0"/>
          <w:lang w:val="en-US" w:eastAsia="zh-CN"/>
        </w:rPr>
        <w:drawing>
          <wp:inline distT="0" distB="0" distL="114300" distR="114300">
            <wp:extent cx="5271135" cy="2342515"/>
            <wp:effectExtent l="0" t="0" r="5715" b="635"/>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23"/>
                    <a:stretch>
                      <a:fillRect/>
                    </a:stretch>
                  </pic:blipFill>
                  <pic:spPr>
                    <a:xfrm>
                      <a:off x="0" y="0"/>
                      <a:ext cx="5271135" cy="2342515"/>
                    </a:xfrm>
                    <a:prstGeom prst="rect">
                      <a:avLst/>
                    </a:prstGeom>
                    <a:noFill/>
                    <a:ln>
                      <a:noFill/>
                    </a:ln>
                  </pic:spPr>
                </pic:pic>
              </a:graphicData>
            </a:graphic>
          </wp:inline>
        </w:drawing>
      </w:r>
    </w:p>
    <w:p w14:paraId="4373DDD5">
      <w:pPr>
        <w:jc w:val="left"/>
        <w:rPr>
          <w:rFonts w:hint="default"/>
          <w:b w:val="0"/>
          <w:bCs w:val="0"/>
          <w:lang w:val="en-US" w:eastAsia="zh-CN"/>
        </w:rPr>
      </w:pPr>
    </w:p>
    <w:p w14:paraId="2080111C">
      <w:pPr>
        <w:jc w:val="left"/>
        <w:rPr>
          <w:rFonts w:hint="default"/>
          <w:b w:val="0"/>
          <w:bCs w:val="0"/>
          <w:lang w:val="en-US" w:eastAsia="zh-CN"/>
        </w:rPr>
      </w:pPr>
      <w:r>
        <w:rPr>
          <w:rFonts w:hint="default"/>
          <w:b/>
          <w:bCs/>
          <w:sz w:val="28"/>
          <w:szCs w:val="28"/>
          <w:lang w:val="en-US" w:eastAsia="zh-CN"/>
        </w:rPr>
        <w:t>4.</w:t>
      </w:r>
      <w:r>
        <w:rPr>
          <w:rFonts w:hint="default"/>
          <w:b w:val="0"/>
          <w:bCs w:val="0"/>
          <w:lang w:val="en-US" w:eastAsia="zh-CN"/>
        </w:rPr>
        <w:t xml:space="preserve"> (2 points) Design a view to obtain profits from ‘Sales_Time_Staff’’ cube. You should only</w:t>
      </w:r>
    </w:p>
    <w:p w14:paraId="5C6C7A9F">
      <w:pPr>
        <w:jc w:val="left"/>
        <w:rPr>
          <w:rFonts w:hint="default"/>
          <w:b w:val="0"/>
          <w:bCs w:val="0"/>
          <w:lang w:val="en-US" w:eastAsia="zh-CN"/>
        </w:rPr>
      </w:pPr>
      <w:r>
        <w:rPr>
          <w:rFonts w:hint="default"/>
          <w:b w:val="0"/>
          <w:bCs w:val="0"/>
          <w:lang w:val="en-US" w:eastAsia="zh-CN"/>
        </w:rPr>
        <w:t>use the cube to answer the question. Provide the query and fill in the following tables.</w:t>
      </w:r>
    </w:p>
    <w:p w14:paraId="254863FA">
      <w:pPr>
        <w:jc w:val="left"/>
        <w:rPr>
          <w:rFonts w:hint="default"/>
          <w:b w:val="0"/>
          <w:bCs w:val="0"/>
          <w:lang w:val="en-US" w:eastAsia="zh-CN"/>
        </w:rPr>
      </w:pPr>
      <w:r>
        <w:rPr>
          <w:rFonts w:hint="default"/>
          <w:b w:val="0"/>
          <w:bCs w:val="0"/>
          <w:lang w:val="en-US" w:eastAsia="zh-CN"/>
        </w:rPr>
        <w:t>Your solution will lose marks if it includes any unnecessary operations such as joins and</w:t>
      </w:r>
    </w:p>
    <w:p w14:paraId="15026151">
      <w:pPr>
        <w:jc w:val="left"/>
        <w:rPr>
          <w:rFonts w:hint="default"/>
          <w:b w:val="0"/>
          <w:bCs w:val="0"/>
          <w:lang w:val="en-US" w:eastAsia="zh-CN"/>
        </w:rPr>
      </w:pPr>
      <w:r>
        <w:rPr>
          <w:rFonts w:hint="default"/>
          <w:b w:val="0"/>
          <w:bCs w:val="0"/>
          <w:lang w:val="en-US" w:eastAsia="zh-CN"/>
        </w:rPr>
        <w:t>group by. GROUP BY operation can only be used for adjusting the views of outputs.</w:t>
      </w:r>
    </w:p>
    <w:p w14:paraId="7EAA0228">
      <w:pPr>
        <w:jc w:val="left"/>
        <w:rPr>
          <w:rFonts w:hint="default"/>
          <w:b w:val="0"/>
          <w:bCs w:val="0"/>
          <w:lang w:val="en-US" w:eastAsia="zh-CN"/>
        </w:rPr>
      </w:pPr>
    </w:p>
    <w:p w14:paraId="027C27A7">
      <w:pPr>
        <w:jc w:val="left"/>
        <w:rPr>
          <w:rFonts w:hint="default"/>
          <w:b/>
          <w:bCs/>
          <w:lang w:val="en-US" w:eastAsia="zh-CN"/>
        </w:rPr>
      </w:pPr>
      <w:r>
        <w:rPr>
          <w:rFonts w:hint="default"/>
          <w:b/>
          <w:bCs/>
          <w:lang w:val="en-US" w:eastAsia="zh-CN"/>
        </w:rPr>
        <w:t>View 1: State Sales Profits by Quarter in 2021</w:t>
      </w:r>
    </w:p>
    <w:p w14:paraId="58A7FEE2">
      <w:pPr>
        <w:jc w:val="left"/>
        <w:rPr>
          <w:rFonts w:hint="default"/>
          <w:b w:val="0"/>
          <w:bCs w:val="0"/>
          <w:lang w:val="en-US" w:eastAsia="zh-CN"/>
        </w:rPr>
      </w:pPr>
      <w:r>
        <w:rPr>
          <w:rFonts w:hint="default"/>
          <w:b w:val="0"/>
          <w:bCs w:val="0"/>
          <w:lang w:val="en-US" w:eastAsia="zh-CN"/>
        </w:rPr>
        <w:drawing>
          <wp:inline distT="0" distB="0" distL="114300" distR="114300">
            <wp:extent cx="4648200" cy="2019300"/>
            <wp:effectExtent l="0" t="0" r="0" b="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24"/>
                    <a:stretch>
                      <a:fillRect/>
                    </a:stretch>
                  </pic:blipFill>
                  <pic:spPr>
                    <a:xfrm>
                      <a:off x="0" y="0"/>
                      <a:ext cx="4648200" cy="2019300"/>
                    </a:xfrm>
                    <a:prstGeom prst="rect">
                      <a:avLst/>
                    </a:prstGeom>
                    <a:noFill/>
                    <a:ln>
                      <a:noFill/>
                    </a:ln>
                  </pic:spPr>
                </pic:pic>
              </a:graphicData>
            </a:graphic>
          </wp:inline>
        </w:drawing>
      </w:r>
    </w:p>
    <w:p w14:paraId="16ACC2D1">
      <w:pPr>
        <w:jc w:val="left"/>
        <w:rPr>
          <w:rFonts w:hint="default"/>
          <w:b/>
          <w:bCs/>
          <w:lang w:val="en-US" w:eastAsia="zh-CN"/>
        </w:rPr>
      </w:pPr>
      <w:r>
        <w:rPr>
          <w:rFonts w:hint="default"/>
          <w:b/>
          <w:bCs/>
          <w:lang w:val="en-US" w:eastAsia="zh-CN"/>
        </w:rPr>
        <w:t>The state sales profits in each quarter of 2021</w:t>
      </w:r>
      <w:r>
        <w:rPr>
          <w:rFonts w:hint="eastAsia"/>
          <w:b/>
          <w:bCs/>
          <w:lang w:val="en-US" w:eastAsia="zh-CN"/>
        </w:rPr>
        <w:t>:</w:t>
      </w:r>
    </w:p>
    <w:p w14:paraId="20021394">
      <w:pPr>
        <w:jc w:val="left"/>
        <w:rPr>
          <w:rFonts w:hint="default"/>
          <w:b w:val="0"/>
          <w:bCs w:val="0"/>
          <w:lang w:val="en-US" w:eastAsia="zh-CN"/>
        </w:rPr>
      </w:pPr>
      <w:r>
        <w:rPr>
          <w:rFonts w:hint="default"/>
          <w:b w:val="0"/>
          <w:bCs w:val="0"/>
          <w:lang w:val="en-US" w:eastAsia="zh-CN"/>
        </w:rPr>
        <w:drawing>
          <wp:inline distT="0" distB="0" distL="114300" distR="114300">
            <wp:extent cx="4953000" cy="1524000"/>
            <wp:effectExtent l="0" t="0" r="0" b="0"/>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25"/>
                    <a:stretch>
                      <a:fillRect/>
                    </a:stretch>
                  </pic:blipFill>
                  <pic:spPr>
                    <a:xfrm>
                      <a:off x="0" y="0"/>
                      <a:ext cx="4953000" cy="1524000"/>
                    </a:xfrm>
                    <a:prstGeom prst="rect">
                      <a:avLst/>
                    </a:prstGeom>
                    <a:noFill/>
                    <a:ln>
                      <a:noFill/>
                    </a:ln>
                  </pic:spPr>
                </pic:pic>
              </a:graphicData>
            </a:graphic>
          </wp:inline>
        </w:drawing>
      </w:r>
    </w:p>
    <w:p w14:paraId="3CE07D53">
      <w:pPr>
        <w:jc w:val="left"/>
        <w:rPr>
          <w:rFonts w:hint="default"/>
          <w:b w:val="0"/>
          <w:bCs w:val="0"/>
          <w:lang w:val="en-US" w:eastAsia="zh-CN"/>
        </w:rPr>
      </w:pPr>
    </w:p>
    <w:p w14:paraId="0EFD8835">
      <w:pPr>
        <w:jc w:val="left"/>
        <w:rPr>
          <w:rFonts w:hint="default"/>
          <w:b w:val="0"/>
          <w:bCs w:val="0"/>
          <w:lang w:val="en-US" w:eastAsia="zh-CN"/>
        </w:rPr>
      </w:pPr>
    </w:p>
    <w:p w14:paraId="772C925E">
      <w:pPr>
        <w:jc w:val="left"/>
        <w:rPr>
          <w:rFonts w:hint="default"/>
          <w:b w:val="0"/>
          <w:bCs w:val="0"/>
          <w:lang w:val="en-US" w:eastAsia="zh-CN"/>
        </w:rPr>
      </w:pPr>
    </w:p>
    <w:p w14:paraId="77E1DD1D">
      <w:pPr>
        <w:jc w:val="left"/>
        <w:rPr>
          <w:rFonts w:hint="default"/>
          <w:b w:val="0"/>
          <w:bCs w:val="0"/>
          <w:lang w:val="en-US" w:eastAsia="zh-CN"/>
        </w:rPr>
      </w:pPr>
    </w:p>
    <w:p w14:paraId="0138C507">
      <w:pPr>
        <w:jc w:val="left"/>
        <w:rPr>
          <w:rFonts w:hint="default"/>
          <w:b w:val="0"/>
          <w:bCs w:val="0"/>
          <w:lang w:val="en-US" w:eastAsia="zh-CN"/>
        </w:rPr>
      </w:pPr>
      <w:bookmarkStart w:id="0" w:name="_GoBack"/>
      <w:bookmarkEnd w:id="0"/>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7386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5"/>
            <w:shd w:val="clear" w:color="auto" w:fill="B5C7EA" w:themeFill="accent1" w:themeFillTint="66"/>
            <w:vAlign w:val="top"/>
          </w:tcPr>
          <w:p w14:paraId="7044F526">
            <w:pPr>
              <w:jc w:val="center"/>
              <w:rPr>
                <w:rFonts w:hint="default"/>
                <w:b w:val="0"/>
                <w:bCs w:val="0"/>
                <w:color w:val="4874CB" w:themeColor="accent1"/>
                <w:vertAlign w:val="baseline"/>
                <w:lang w:val="en-US" w:eastAsia="zh-CN"/>
                <w14:textFill>
                  <w14:solidFill>
                    <w14:schemeClr w14:val="accent1"/>
                  </w14:solidFill>
                </w14:textFill>
              </w:rPr>
            </w:pPr>
            <w:r>
              <w:rPr>
                <w:rFonts w:hint="default"/>
                <w:b/>
                <w:bCs/>
                <w:color w:val="auto"/>
                <w:vertAlign w:val="baseline"/>
                <w:lang w:val="en-US" w:eastAsia="zh-CN"/>
              </w:rPr>
              <w:t>The state sales profits in each quarter of 2021</w:t>
            </w:r>
          </w:p>
        </w:tc>
      </w:tr>
      <w:tr w14:paraId="13B5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top"/>
          </w:tcPr>
          <w:p w14:paraId="22A156D2">
            <w:pPr>
              <w:jc w:val="center"/>
              <w:rPr>
                <w:rFonts w:hint="default"/>
                <w:b w:val="0"/>
                <w:bCs w:val="0"/>
                <w:vertAlign w:val="baseline"/>
                <w:lang w:val="en-US" w:eastAsia="zh-CN"/>
              </w:rPr>
            </w:pPr>
          </w:p>
        </w:tc>
        <w:tc>
          <w:tcPr>
            <w:tcW w:w="1704" w:type="dxa"/>
            <w:vAlign w:val="top"/>
          </w:tcPr>
          <w:p w14:paraId="590283A2">
            <w:pPr>
              <w:jc w:val="center"/>
              <w:rPr>
                <w:rFonts w:hint="default"/>
                <w:b w:val="0"/>
                <w:bCs w:val="0"/>
                <w:vertAlign w:val="baseline"/>
                <w:lang w:val="en-US" w:eastAsia="zh-CN"/>
              </w:rPr>
            </w:pPr>
            <w:r>
              <w:rPr>
                <w:rFonts w:hint="default"/>
                <w:b w:val="0"/>
                <w:bCs w:val="0"/>
                <w:vertAlign w:val="baseline"/>
                <w:lang w:val="en-US" w:eastAsia="zh-CN"/>
              </w:rPr>
              <w:t>QLD</w:t>
            </w:r>
          </w:p>
        </w:tc>
        <w:tc>
          <w:tcPr>
            <w:tcW w:w="1704" w:type="dxa"/>
            <w:vAlign w:val="top"/>
          </w:tcPr>
          <w:p w14:paraId="06971616">
            <w:pPr>
              <w:jc w:val="center"/>
              <w:rPr>
                <w:rFonts w:hint="default"/>
                <w:b w:val="0"/>
                <w:bCs w:val="0"/>
                <w:vertAlign w:val="baseline"/>
                <w:lang w:val="en-US" w:eastAsia="zh-CN"/>
              </w:rPr>
            </w:pPr>
            <w:r>
              <w:rPr>
                <w:rFonts w:hint="default"/>
                <w:b w:val="0"/>
                <w:bCs w:val="0"/>
                <w:vertAlign w:val="baseline"/>
                <w:lang w:val="en-US" w:eastAsia="zh-CN"/>
              </w:rPr>
              <w:t>NSW</w:t>
            </w:r>
          </w:p>
        </w:tc>
        <w:tc>
          <w:tcPr>
            <w:tcW w:w="1705" w:type="dxa"/>
            <w:vAlign w:val="top"/>
          </w:tcPr>
          <w:p w14:paraId="5A62F861">
            <w:pPr>
              <w:jc w:val="center"/>
              <w:rPr>
                <w:rFonts w:hint="default"/>
                <w:b w:val="0"/>
                <w:bCs w:val="0"/>
                <w:vertAlign w:val="baseline"/>
                <w:lang w:val="en-US" w:eastAsia="zh-CN"/>
              </w:rPr>
            </w:pPr>
            <w:r>
              <w:rPr>
                <w:rFonts w:hint="default"/>
                <w:b w:val="0"/>
                <w:bCs w:val="0"/>
                <w:vertAlign w:val="baseline"/>
                <w:lang w:val="en-US" w:eastAsia="zh-CN"/>
              </w:rPr>
              <w:t>WA</w:t>
            </w:r>
          </w:p>
        </w:tc>
        <w:tc>
          <w:tcPr>
            <w:tcW w:w="1705" w:type="dxa"/>
            <w:vAlign w:val="top"/>
          </w:tcPr>
          <w:p w14:paraId="78B16F8C">
            <w:pPr>
              <w:jc w:val="center"/>
              <w:rPr>
                <w:rFonts w:hint="default"/>
                <w:b w:val="0"/>
                <w:bCs w:val="0"/>
                <w:vertAlign w:val="baseline"/>
                <w:lang w:val="en-US" w:eastAsia="zh-CN"/>
              </w:rPr>
            </w:pPr>
            <w:r>
              <w:rPr>
                <w:rFonts w:hint="default"/>
                <w:b w:val="0"/>
                <w:bCs w:val="0"/>
                <w:vertAlign w:val="baseline"/>
                <w:lang w:val="en-US" w:eastAsia="zh-CN"/>
              </w:rPr>
              <w:t>SA</w:t>
            </w:r>
          </w:p>
        </w:tc>
      </w:tr>
      <w:tr w14:paraId="5DC6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top"/>
          </w:tcPr>
          <w:p w14:paraId="41FA2D71">
            <w:pPr>
              <w:jc w:val="center"/>
              <w:rPr>
                <w:rFonts w:hint="default"/>
                <w:b w:val="0"/>
                <w:bCs w:val="0"/>
                <w:vertAlign w:val="baseline"/>
                <w:lang w:val="en-US" w:eastAsia="zh-CN"/>
              </w:rPr>
            </w:pPr>
            <w:r>
              <w:rPr>
                <w:rFonts w:hint="default"/>
                <w:b w:val="0"/>
                <w:bCs w:val="0"/>
                <w:vertAlign w:val="baseline"/>
                <w:lang w:val="en-US" w:eastAsia="zh-CN"/>
              </w:rPr>
              <w:t>2021 Q1</w:t>
            </w:r>
          </w:p>
        </w:tc>
        <w:tc>
          <w:tcPr>
            <w:tcW w:w="1704" w:type="dxa"/>
            <w:vAlign w:val="top"/>
          </w:tcPr>
          <w:p w14:paraId="529B0FF9">
            <w:pPr>
              <w:jc w:val="center"/>
              <w:rPr>
                <w:rFonts w:hint="default"/>
                <w:b w:val="0"/>
                <w:bCs w:val="0"/>
                <w:vertAlign w:val="baseline"/>
                <w:lang w:val="en-US" w:eastAsia="zh-CN"/>
              </w:rPr>
            </w:pPr>
            <w:r>
              <w:rPr>
                <w:rFonts w:hint="default"/>
                <w:b w:val="0"/>
                <w:bCs w:val="0"/>
                <w:vertAlign w:val="baseline"/>
                <w:lang w:val="en-US" w:eastAsia="zh-CN"/>
              </w:rPr>
              <w:t>20924501.38</w:t>
            </w:r>
          </w:p>
        </w:tc>
        <w:tc>
          <w:tcPr>
            <w:tcW w:w="1704" w:type="dxa"/>
            <w:vAlign w:val="top"/>
          </w:tcPr>
          <w:p w14:paraId="09B2BAB3">
            <w:pPr>
              <w:jc w:val="center"/>
              <w:rPr>
                <w:rFonts w:hint="default"/>
                <w:b w:val="0"/>
                <w:bCs w:val="0"/>
                <w:vertAlign w:val="baseline"/>
                <w:lang w:val="en-US" w:eastAsia="zh-CN"/>
              </w:rPr>
            </w:pPr>
            <w:r>
              <w:rPr>
                <w:rFonts w:hint="default"/>
                <w:b w:val="0"/>
                <w:bCs w:val="0"/>
                <w:vertAlign w:val="baseline"/>
                <w:lang w:val="en-US" w:eastAsia="zh-CN"/>
              </w:rPr>
              <w:t>26037045.55</w:t>
            </w:r>
          </w:p>
        </w:tc>
        <w:tc>
          <w:tcPr>
            <w:tcW w:w="1705" w:type="dxa"/>
            <w:vAlign w:val="top"/>
          </w:tcPr>
          <w:p w14:paraId="22F88514">
            <w:pPr>
              <w:jc w:val="center"/>
              <w:rPr>
                <w:rFonts w:hint="default"/>
                <w:b w:val="0"/>
                <w:bCs w:val="0"/>
                <w:vertAlign w:val="baseline"/>
                <w:lang w:val="en-US" w:eastAsia="zh-CN"/>
              </w:rPr>
            </w:pPr>
            <w:r>
              <w:rPr>
                <w:rFonts w:hint="default"/>
                <w:b w:val="0"/>
                <w:bCs w:val="0"/>
                <w:vertAlign w:val="baseline"/>
                <w:lang w:val="en-US" w:eastAsia="zh-CN"/>
              </w:rPr>
              <w:t>20320234.71</w:t>
            </w:r>
          </w:p>
        </w:tc>
        <w:tc>
          <w:tcPr>
            <w:tcW w:w="1705" w:type="dxa"/>
            <w:vAlign w:val="top"/>
          </w:tcPr>
          <w:p w14:paraId="60C09C46">
            <w:pPr>
              <w:jc w:val="center"/>
              <w:rPr>
                <w:rFonts w:hint="default"/>
                <w:b w:val="0"/>
                <w:bCs w:val="0"/>
                <w:vertAlign w:val="baseline"/>
                <w:lang w:val="en-US" w:eastAsia="zh-CN"/>
              </w:rPr>
            </w:pPr>
            <w:r>
              <w:rPr>
                <w:rFonts w:hint="default"/>
                <w:b w:val="0"/>
                <w:bCs w:val="0"/>
                <w:vertAlign w:val="baseline"/>
                <w:lang w:val="en-US" w:eastAsia="zh-CN"/>
              </w:rPr>
              <w:t>19581365.01</w:t>
            </w:r>
          </w:p>
        </w:tc>
      </w:tr>
      <w:tr w14:paraId="22EE4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top"/>
          </w:tcPr>
          <w:p w14:paraId="7332FF1F">
            <w:pPr>
              <w:jc w:val="center"/>
              <w:rPr>
                <w:rFonts w:hint="default"/>
                <w:b w:val="0"/>
                <w:bCs w:val="0"/>
                <w:vertAlign w:val="baseline"/>
                <w:lang w:val="en-US" w:eastAsia="zh-CN"/>
              </w:rPr>
            </w:pPr>
            <w:r>
              <w:rPr>
                <w:rFonts w:hint="default"/>
                <w:b w:val="0"/>
                <w:bCs w:val="0"/>
                <w:vertAlign w:val="baseline"/>
                <w:lang w:val="en-US" w:eastAsia="zh-CN"/>
              </w:rPr>
              <w:t>2021 Q2</w:t>
            </w:r>
          </w:p>
        </w:tc>
        <w:tc>
          <w:tcPr>
            <w:tcW w:w="1704" w:type="dxa"/>
            <w:vAlign w:val="top"/>
          </w:tcPr>
          <w:p w14:paraId="259E839E">
            <w:pPr>
              <w:jc w:val="center"/>
              <w:rPr>
                <w:rFonts w:hint="default"/>
                <w:b w:val="0"/>
                <w:bCs w:val="0"/>
                <w:vertAlign w:val="baseline"/>
                <w:lang w:val="en-US" w:eastAsia="zh-CN"/>
              </w:rPr>
            </w:pPr>
            <w:r>
              <w:rPr>
                <w:rFonts w:hint="default"/>
                <w:b w:val="0"/>
                <w:bCs w:val="0"/>
                <w:vertAlign w:val="baseline"/>
                <w:lang w:val="en-US" w:eastAsia="zh-CN"/>
              </w:rPr>
              <w:t>20842382.22</w:t>
            </w:r>
          </w:p>
        </w:tc>
        <w:tc>
          <w:tcPr>
            <w:tcW w:w="1704" w:type="dxa"/>
            <w:vAlign w:val="top"/>
          </w:tcPr>
          <w:p w14:paraId="2A7937EA">
            <w:pPr>
              <w:jc w:val="center"/>
              <w:rPr>
                <w:rFonts w:hint="default"/>
                <w:b w:val="0"/>
                <w:bCs w:val="0"/>
                <w:vertAlign w:val="baseline"/>
                <w:lang w:val="en-US" w:eastAsia="zh-CN"/>
              </w:rPr>
            </w:pPr>
            <w:r>
              <w:rPr>
                <w:rFonts w:hint="default"/>
                <w:b w:val="0"/>
                <w:bCs w:val="0"/>
                <w:vertAlign w:val="baseline"/>
                <w:lang w:val="en-US" w:eastAsia="zh-CN"/>
              </w:rPr>
              <w:t>25667667.60</w:t>
            </w:r>
          </w:p>
        </w:tc>
        <w:tc>
          <w:tcPr>
            <w:tcW w:w="1705" w:type="dxa"/>
            <w:vAlign w:val="top"/>
          </w:tcPr>
          <w:p w14:paraId="5366D7AB">
            <w:pPr>
              <w:jc w:val="center"/>
              <w:rPr>
                <w:rFonts w:hint="default"/>
                <w:b w:val="0"/>
                <w:bCs w:val="0"/>
                <w:vertAlign w:val="baseline"/>
                <w:lang w:val="en-US" w:eastAsia="zh-CN"/>
              </w:rPr>
            </w:pPr>
            <w:r>
              <w:rPr>
                <w:rFonts w:hint="default"/>
                <w:b w:val="0"/>
                <w:bCs w:val="0"/>
                <w:vertAlign w:val="baseline"/>
                <w:lang w:val="en-US" w:eastAsia="zh-CN"/>
              </w:rPr>
              <w:t>20754741.12</w:t>
            </w:r>
          </w:p>
        </w:tc>
        <w:tc>
          <w:tcPr>
            <w:tcW w:w="1705" w:type="dxa"/>
            <w:vAlign w:val="top"/>
          </w:tcPr>
          <w:p w14:paraId="10976601">
            <w:pPr>
              <w:jc w:val="center"/>
              <w:rPr>
                <w:rFonts w:hint="default"/>
                <w:b w:val="0"/>
                <w:bCs w:val="0"/>
                <w:vertAlign w:val="baseline"/>
                <w:lang w:val="en-US" w:eastAsia="zh-CN"/>
              </w:rPr>
            </w:pPr>
            <w:r>
              <w:rPr>
                <w:rFonts w:hint="default"/>
                <w:b w:val="0"/>
                <w:bCs w:val="0"/>
                <w:vertAlign w:val="baseline"/>
                <w:lang w:val="en-US" w:eastAsia="zh-CN"/>
              </w:rPr>
              <w:t>21017862.55</w:t>
            </w:r>
          </w:p>
        </w:tc>
      </w:tr>
      <w:tr w14:paraId="79D4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top"/>
          </w:tcPr>
          <w:p w14:paraId="42475F77">
            <w:pPr>
              <w:jc w:val="center"/>
              <w:rPr>
                <w:rFonts w:hint="default"/>
                <w:b w:val="0"/>
                <w:bCs w:val="0"/>
                <w:vertAlign w:val="baseline"/>
                <w:lang w:val="en-US" w:eastAsia="zh-CN"/>
              </w:rPr>
            </w:pPr>
            <w:r>
              <w:rPr>
                <w:rFonts w:hint="default"/>
                <w:b w:val="0"/>
                <w:bCs w:val="0"/>
                <w:vertAlign w:val="baseline"/>
                <w:lang w:val="en-US" w:eastAsia="zh-CN"/>
              </w:rPr>
              <w:t>2021 Q3</w:t>
            </w:r>
          </w:p>
        </w:tc>
        <w:tc>
          <w:tcPr>
            <w:tcW w:w="1704" w:type="dxa"/>
            <w:vAlign w:val="top"/>
          </w:tcPr>
          <w:p w14:paraId="6ED616EF">
            <w:pPr>
              <w:jc w:val="center"/>
              <w:rPr>
                <w:rFonts w:hint="default"/>
                <w:b w:val="0"/>
                <w:bCs w:val="0"/>
                <w:vertAlign w:val="baseline"/>
                <w:lang w:val="en-US" w:eastAsia="zh-CN"/>
              </w:rPr>
            </w:pPr>
            <w:r>
              <w:rPr>
                <w:rFonts w:hint="default"/>
                <w:b w:val="0"/>
                <w:bCs w:val="0"/>
                <w:vertAlign w:val="baseline"/>
                <w:lang w:val="en-US" w:eastAsia="zh-CN"/>
              </w:rPr>
              <w:t>21587359.27</w:t>
            </w:r>
          </w:p>
        </w:tc>
        <w:tc>
          <w:tcPr>
            <w:tcW w:w="1704" w:type="dxa"/>
            <w:vAlign w:val="top"/>
          </w:tcPr>
          <w:p w14:paraId="0372F644">
            <w:pPr>
              <w:jc w:val="center"/>
              <w:rPr>
                <w:rFonts w:hint="default"/>
                <w:b w:val="0"/>
                <w:bCs w:val="0"/>
                <w:vertAlign w:val="baseline"/>
                <w:lang w:val="en-US" w:eastAsia="zh-CN"/>
              </w:rPr>
            </w:pPr>
            <w:r>
              <w:rPr>
                <w:rFonts w:hint="default"/>
                <w:b w:val="0"/>
                <w:bCs w:val="0"/>
                <w:vertAlign w:val="baseline"/>
                <w:lang w:val="en-US" w:eastAsia="zh-CN"/>
              </w:rPr>
              <w:t>25889525.07</w:t>
            </w:r>
          </w:p>
        </w:tc>
        <w:tc>
          <w:tcPr>
            <w:tcW w:w="1705" w:type="dxa"/>
            <w:vAlign w:val="top"/>
          </w:tcPr>
          <w:p w14:paraId="399CAB4E">
            <w:pPr>
              <w:jc w:val="center"/>
              <w:rPr>
                <w:rFonts w:hint="default"/>
                <w:b w:val="0"/>
                <w:bCs w:val="0"/>
                <w:vertAlign w:val="baseline"/>
                <w:lang w:val="en-US" w:eastAsia="zh-CN"/>
              </w:rPr>
            </w:pPr>
            <w:r>
              <w:rPr>
                <w:rFonts w:hint="default"/>
                <w:b w:val="0"/>
                <w:bCs w:val="0"/>
                <w:vertAlign w:val="baseline"/>
                <w:lang w:val="en-US" w:eastAsia="zh-CN"/>
              </w:rPr>
              <w:t>20507141.04</w:t>
            </w:r>
          </w:p>
        </w:tc>
        <w:tc>
          <w:tcPr>
            <w:tcW w:w="1705" w:type="dxa"/>
            <w:vAlign w:val="top"/>
          </w:tcPr>
          <w:p w14:paraId="500014F2">
            <w:pPr>
              <w:jc w:val="center"/>
              <w:rPr>
                <w:rFonts w:hint="default"/>
                <w:b w:val="0"/>
                <w:bCs w:val="0"/>
                <w:vertAlign w:val="baseline"/>
                <w:lang w:val="en-US" w:eastAsia="zh-CN"/>
              </w:rPr>
            </w:pPr>
            <w:r>
              <w:rPr>
                <w:rFonts w:hint="default"/>
                <w:b w:val="0"/>
                <w:bCs w:val="0"/>
                <w:vertAlign w:val="baseline"/>
                <w:lang w:val="en-US" w:eastAsia="zh-CN"/>
              </w:rPr>
              <w:t>20359894.50</w:t>
            </w:r>
          </w:p>
        </w:tc>
      </w:tr>
      <w:tr w14:paraId="3C18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vAlign w:val="top"/>
          </w:tcPr>
          <w:p w14:paraId="53DE77FF">
            <w:pPr>
              <w:jc w:val="center"/>
              <w:rPr>
                <w:rFonts w:hint="default"/>
                <w:b w:val="0"/>
                <w:bCs w:val="0"/>
                <w:vertAlign w:val="baseline"/>
                <w:lang w:val="en-US" w:eastAsia="zh-CN"/>
              </w:rPr>
            </w:pPr>
            <w:r>
              <w:rPr>
                <w:rFonts w:hint="default"/>
                <w:b w:val="0"/>
                <w:bCs w:val="0"/>
                <w:vertAlign w:val="baseline"/>
                <w:lang w:val="en-US" w:eastAsia="zh-CN"/>
              </w:rPr>
              <w:t>2021 Q4</w:t>
            </w:r>
          </w:p>
        </w:tc>
        <w:tc>
          <w:tcPr>
            <w:tcW w:w="1704" w:type="dxa"/>
            <w:vAlign w:val="top"/>
          </w:tcPr>
          <w:p w14:paraId="0B17BF9C">
            <w:pPr>
              <w:jc w:val="center"/>
              <w:rPr>
                <w:rFonts w:hint="default"/>
                <w:b w:val="0"/>
                <w:bCs w:val="0"/>
                <w:vertAlign w:val="baseline"/>
                <w:lang w:val="en-US" w:eastAsia="zh-CN"/>
              </w:rPr>
            </w:pPr>
            <w:r>
              <w:rPr>
                <w:rFonts w:hint="default"/>
                <w:b w:val="0"/>
                <w:bCs w:val="0"/>
                <w:vertAlign w:val="baseline"/>
                <w:lang w:val="en-US" w:eastAsia="zh-CN"/>
              </w:rPr>
              <w:t>20937466.28</w:t>
            </w:r>
          </w:p>
        </w:tc>
        <w:tc>
          <w:tcPr>
            <w:tcW w:w="1704" w:type="dxa"/>
            <w:vAlign w:val="top"/>
          </w:tcPr>
          <w:p w14:paraId="35280170">
            <w:pPr>
              <w:jc w:val="center"/>
              <w:rPr>
                <w:rFonts w:hint="default"/>
                <w:b w:val="0"/>
                <w:bCs w:val="0"/>
                <w:vertAlign w:val="baseline"/>
                <w:lang w:val="en-US" w:eastAsia="zh-CN"/>
              </w:rPr>
            </w:pPr>
            <w:r>
              <w:rPr>
                <w:rFonts w:hint="default"/>
                <w:b w:val="0"/>
                <w:bCs w:val="0"/>
                <w:vertAlign w:val="baseline"/>
                <w:lang w:val="en-US" w:eastAsia="zh-CN"/>
              </w:rPr>
              <w:t>26117137.92</w:t>
            </w:r>
          </w:p>
        </w:tc>
        <w:tc>
          <w:tcPr>
            <w:tcW w:w="1705" w:type="dxa"/>
            <w:vAlign w:val="top"/>
          </w:tcPr>
          <w:p w14:paraId="58E7A94A">
            <w:pPr>
              <w:jc w:val="center"/>
              <w:rPr>
                <w:rFonts w:hint="default"/>
                <w:b w:val="0"/>
                <w:bCs w:val="0"/>
                <w:vertAlign w:val="baseline"/>
                <w:lang w:val="en-US" w:eastAsia="zh-CN"/>
              </w:rPr>
            </w:pPr>
            <w:r>
              <w:rPr>
                <w:rFonts w:hint="default"/>
                <w:b w:val="0"/>
                <w:bCs w:val="0"/>
                <w:vertAlign w:val="baseline"/>
                <w:lang w:val="en-US" w:eastAsia="zh-CN"/>
              </w:rPr>
              <w:t>21030189.50</w:t>
            </w:r>
          </w:p>
        </w:tc>
        <w:tc>
          <w:tcPr>
            <w:tcW w:w="1705" w:type="dxa"/>
            <w:vAlign w:val="top"/>
          </w:tcPr>
          <w:p w14:paraId="77025E2F">
            <w:pPr>
              <w:jc w:val="center"/>
              <w:rPr>
                <w:rFonts w:hint="default"/>
                <w:b w:val="0"/>
                <w:bCs w:val="0"/>
                <w:vertAlign w:val="baseline"/>
                <w:lang w:val="en-US" w:eastAsia="zh-CN"/>
              </w:rPr>
            </w:pPr>
            <w:r>
              <w:rPr>
                <w:rFonts w:hint="default"/>
                <w:b w:val="0"/>
                <w:bCs w:val="0"/>
                <w:vertAlign w:val="baseline"/>
                <w:lang w:val="en-US" w:eastAsia="zh-CN"/>
              </w:rPr>
              <w:t>20446106.13</w:t>
            </w:r>
          </w:p>
        </w:tc>
      </w:tr>
    </w:tbl>
    <w:p w14:paraId="40E0DB72">
      <w:pPr>
        <w:jc w:val="left"/>
        <w:rPr>
          <w:rFonts w:hint="default"/>
          <w:b w:val="0"/>
          <w:bCs w:val="0"/>
          <w:lang w:val="en-US" w:eastAsia="zh-CN"/>
        </w:rPr>
      </w:pPr>
    </w:p>
    <w:p w14:paraId="2B9FF9C9">
      <w:pPr>
        <w:jc w:val="left"/>
        <w:rPr>
          <w:rFonts w:hint="default"/>
          <w:b w:val="0"/>
          <w:bCs w:val="0"/>
          <w:lang w:val="en-US" w:eastAsia="zh-CN"/>
        </w:rPr>
      </w:pPr>
    </w:p>
    <w:p w14:paraId="0A5D36FA">
      <w:pPr>
        <w:jc w:val="left"/>
        <w:rPr>
          <w:rFonts w:hint="default"/>
          <w:b/>
          <w:bCs/>
          <w:lang w:val="en-US" w:eastAsia="zh-CN"/>
        </w:rPr>
      </w:pPr>
      <w:r>
        <w:rPr>
          <w:rFonts w:hint="default"/>
          <w:b/>
          <w:bCs/>
          <w:lang w:val="en-US" w:eastAsia="zh-CN"/>
        </w:rPr>
        <w:t>View 2: State Sales Profits by Year</w:t>
      </w:r>
    </w:p>
    <w:p w14:paraId="63199E31">
      <w:pPr>
        <w:jc w:val="left"/>
        <w:rPr>
          <w:rFonts w:hint="default"/>
          <w:b w:val="0"/>
          <w:bCs w:val="0"/>
          <w:lang w:val="en-US" w:eastAsia="zh-CN"/>
        </w:rPr>
      </w:pPr>
      <w:r>
        <w:rPr>
          <w:rFonts w:hint="default"/>
          <w:b w:val="0"/>
          <w:bCs w:val="0"/>
          <w:lang w:val="en-US" w:eastAsia="zh-CN"/>
        </w:rPr>
        <w:drawing>
          <wp:inline distT="0" distB="0" distL="114300" distR="114300">
            <wp:extent cx="4800600" cy="2047875"/>
            <wp:effectExtent l="0" t="0" r="0" b="952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26"/>
                    <a:stretch>
                      <a:fillRect/>
                    </a:stretch>
                  </pic:blipFill>
                  <pic:spPr>
                    <a:xfrm>
                      <a:off x="0" y="0"/>
                      <a:ext cx="4800600" cy="2047875"/>
                    </a:xfrm>
                    <a:prstGeom prst="rect">
                      <a:avLst/>
                    </a:prstGeom>
                    <a:noFill/>
                    <a:ln>
                      <a:noFill/>
                    </a:ln>
                  </pic:spPr>
                </pic:pic>
              </a:graphicData>
            </a:graphic>
          </wp:inline>
        </w:drawing>
      </w:r>
    </w:p>
    <w:p w14:paraId="4B2C123E">
      <w:pPr>
        <w:jc w:val="left"/>
        <w:rPr>
          <w:rFonts w:hint="default"/>
          <w:b w:val="0"/>
          <w:bCs w:val="0"/>
          <w:lang w:val="en-US" w:eastAsia="zh-CN"/>
        </w:rPr>
      </w:pPr>
    </w:p>
    <w:p w14:paraId="49D00211">
      <w:pPr>
        <w:jc w:val="left"/>
        <w:rPr>
          <w:rFonts w:hint="default"/>
          <w:b w:val="0"/>
          <w:bCs w:val="0"/>
          <w:lang w:val="en-US" w:eastAsia="zh-CN"/>
        </w:rPr>
      </w:pPr>
      <w:r>
        <w:rPr>
          <w:rFonts w:hint="default"/>
          <w:b w:val="0"/>
          <w:bCs w:val="0"/>
          <w:lang w:val="en-US" w:eastAsia="zh-CN"/>
        </w:rPr>
        <w:drawing>
          <wp:inline distT="0" distB="0" distL="114300" distR="114300">
            <wp:extent cx="5038725" cy="1428750"/>
            <wp:effectExtent l="0" t="0" r="9525" b="0"/>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27"/>
                    <a:stretch>
                      <a:fillRect/>
                    </a:stretch>
                  </pic:blipFill>
                  <pic:spPr>
                    <a:xfrm>
                      <a:off x="0" y="0"/>
                      <a:ext cx="5038725" cy="1428750"/>
                    </a:xfrm>
                    <a:prstGeom prst="rect">
                      <a:avLst/>
                    </a:prstGeom>
                    <a:noFill/>
                    <a:ln>
                      <a:noFill/>
                    </a:ln>
                  </pic:spPr>
                </pic:pic>
              </a:graphicData>
            </a:graphic>
          </wp:inline>
        </w:drawing>
      </w:r>
    </w:p>
    <w:p w14:paraId="66971AA4">
      <w:pPr>
        <w:jc w:val="left"/>
        <w:rPr>
          <w:rFonts w:hint="default"/>
          <w:b w:val="0"/>
          <w:bCs w:val="0"/>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CB8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5"/>
            <w:shd w:val="clear" w:color="auto" w:fill="B5C7EA" w:themeFill="accent1" w:themeFillTint="66"/>
            <w:vAlign w:val="top"/>
          </w:tcPr>
          <w:p w14:paraId="0F053CBC">
            <w:pPr>
              <w:jc w:val="center"/>
              <w:rPr>
                <w:rFonts w:hint="default"/>
                <w:b w:val="0"/>
                <w:bCs w:val="0"/>
                <w:lang w:val="en-US" w:eastAsia="zh-CN"/>
              </w:rPr>
            </w:pPr>
            <w:r>
              <w:rPr>
                <w:rFonts w:hint="default"/>
                <w:b w:val="0"/>
                <w:bCs w:val="0"/>
                <w:lang w:val="en-US" w:eastAsia="zh-CN"/>
              </w:rPr>
              <w:t>The state sales profits in each year</w:t>
            </w:r>
          </w:p>
        </w:tc>
      </w:tr>
      <w:tr w14:paraId="18139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3E692E2E">
            <w:pPr>
              <w:jc w:val="center"/>
              <w:rPr>
                <w:rFonts w:hint="default"/>
                <w:b w:val="0"/>
                <w:bCs w:val="0"/>
                <w:lang w:val="en-US" w:eastAsia="zh-CN"/>
              </w:rPr>
            </w:pPr>
          </w:p>
        </w:tc>
        <w:tc>
          <w:tcPr>
            <w:tcW w:w="1704" w:type="dxa"/>
            <w:vAlign w:val="top"/>
          </w:tcPr>
          <w:p w14:paraId="6F04E522">
            <w:pPr>
              <w:jc w:val="center"/>
              <w:rPr>
                <w:rFonts w:hint="default"/>
                <w:b w:val="0"/>
                <w:bCs w:val="0"/>
                <w:lang w:val="en-US" w:eastAsia="zh-CN"/>
              </w:rPr>
            </w:pPr>
            <w:r>
              <w:rPr>
                <w:rFonts w:hint="default"/>
                <w:b w:val="0"/>
                <w:bCs w:val="0"/>
                <w:lang w:val="en-US" w:eastAsia="zh-CN"/>
              </w:rPr>
              <w:t>QLD</w:t>
            </w:r>
          </w:p>
        </w:tc>
        <w:tc>
          <w:tcPr>
            <w:tcW w:w="1704" w:type="dxa"/>
            <w:vAlign w:val="top"/>
          </w:tcPr>
          <w:p w14:paraId="1630CA8F">
            <w:pPr>
              <w:jc w:val="center"/>
              <w:rPr>
                <w:rFonts w:hint="default"/>
                <w:b w:val="0"/>
                <w:bCs w:val="0"/>
                <w:lang w:val="en-US" w:eastAsia="zh-CN"/>
              </w:rPr>
            </w:pPr>
            <w:r>
              <w:rPr>
                <w:rFonts w:hint="default"/>
                <w:b w:val="0"/>
                <w:bCs w:val="0"/>
                <w:lang w:val="en-US" w:eastAsia="zh-CN"/>
              </w:rPr>
              <w:t>NSW</w:t>
            </w:r>
          </w:p>
        </w:tc>
        <w:tc>
          <w:tcPr>
            <w:tcW w:w="1705" w:type="dxa"/>
            <w:vAlign w:val="top"/>
          </w:tcPr>
          <w:p w14:paraId="248EF9B7">
            <w:pPr>
              <w:jc w:val="center"/>
              <w:rPr>
                <w:rFonts w:hint="default"/>
                <w:b w:val="0"/>
                <w:bCs w:val="0"/>
                <w:lang w:val="en-US" w:eastAsia="zh-CN"/>
              </w:rPr>
            </w:pPr>
            <w:r>
              <w:rPr>
                <w:rFonts w:hint="default"/>
                <w:b w:val="0"/>
                <w:bCs w:val="0"/>
                <w:lang w:val="en-US" w:eastAsia="zh-CN"/>
              </w:rPr>
              <w:t>WA</w:t>
            </w:r>
          </w:p>
        </w:tc>
        <w:tc>
          <w:tcPr>
            <w:tcW w:w="1705" w:type="dxa"/>
            <w:vAlign w:val="top"/>
          </w:tcPr>
          <w:p w14:paraId="21A45402">
            <w:pPr>
              <w:jc w:val="center"/>
              <w:rPr>
                <w:rFonts w:hint="default"/>
                <w:b w:val="0"/>
                <w:bCs w:val="0"/>
                <w:lang w:val="en-US" w:eastAsia="zh-CN"/>
              </w:rPr>
            </w:pPr>
            <w:r>
              <w:rPr>
                <w:rFonts w:hint="default"/>
                <w:b w:val="0"/>
                <w:bCs w:val="0"/>
                <w:lang w:val="en-US" w:eastAsia="zh-CN"/>
              </w:rPr>
              <w:t>SA</w:t>
            </w:r>
          </w:p>
        </w:tc>
      </w:tr>
      <w:tr w14:paraId="2C3ED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4D303848">
            <w:pPr>
              <w:jc w:val="center"/>
              <w:rPr>
                <w:rFonts w:hint="default"/>
                <w:b w:val="0"/>
                <w:bCs w:val="0"/>
                <w:lang w:val="en-US" w:eastAsia="zh-CN"/>
              </w:rPr>
            </w:pPr>
            <w:r>
              <w:rPr>
                <w:rFonts w:hint="default"/>
                <w:b w:val="0"/>
                <w:bCs w:val="0"/>
                <w:lang w:val="en-US" w:eastAsia="zh-CN"/>
              </w:rPr>
              <w:t xml:space="preserve">2021 </w:t>
            </w:r>
          </w:p>
        </w:tc>
        <w:tc>
          <w:tcPr>
            <w:tcW w:w="1704" w:type="dxa"/>
            <w:vAlign w:val="top"/>
          </w:tcPr>
          <w:p w14:paraId="467E690C">
            <w:pPr>
              <w:jc w:val="center"/>
              <w:rPr>
                <w:rFonts w:hint="default"/>
                <w:b w:val="0"/>
                <w:bCs w:val="0"/>
                <w:lang w:val="en-US" w:eastAsia="zh-CN"/>
              </w:rPr>
            </w:pPr>
            <w:r>
              <w:rPr>
                <w:rFonts w:hint="default"/>
                <w:b w:val="0"/>
                <w:bCs w:val="0"/>
                <w:lang w:val="en-US" w:eastAsia="zh-CN"/>
              </w:rPr>
              <w:t>84291709.15</w:t>
            </w:r>
          </w:p>
        </w:tc>
        <w:tc>
          <w:tcPr>
            <w:tcW w:w="1704" w:type="dxa"/>
            <w:vAlign w:val="top"/>
          </w:tcPr>
          <w:p w14:paraId="4B530A35">
            <w:pPr>
              <w:jc w:val="center"/>
              <w:rPr>
                <w:rFonts w:hint="default"/>
                <w:b w:val="0"/>
                <w:bCs w:val="0"/>
                <w:lang w:val="en-US" w:eastAsia="zh-CN"/>
              </w:rPr>
            </w:pPr>
            <w:r>
              <w:rPr>
                <w:rFonts w:hint="default"/>
                <w:b w:val="0"/>
                <w:bCs w:val="0"/>
                <w:lang w:val="en-US" w:eastAsia="zh-CN"/>
              </w:rPr>
              <w:t>103711376.14</w:t>
            </w:r>
          </w:p>
        </w:tc>
        <w:tc>
          <w:tcPr>
            <w:tcW w:w="1705" w:type="dxa"/>
            <w:vAlign w:val="top"/>
          </w:tcPr>
          <w:p w14:paraId="42DDF080">
            <w:pPr>
              <w:jc w:val="center"/>
              <w:rPr>
                <w:rFonts w:hint="default"/>
                <w:b w:val="0"/>
                <w:bCs w:val="0"/>
                <w:lang w:val="en-US" w:eastAsia="zh-CN"/>
              </w:rPr>
            </w:pPr>
            <w:r>
              <w:rPr>
                <w:rFonts w:hint="default"/>
                <w:b w:val="0"/>
                <w:bCs w:val="0"/>
                <w:lang w:val="en-US" w:eastAsia="zh-CN"/>
              </w:rPr>
              <w:t>82612306.37</w:t>
            </w:r>
          </w:p>
        </w:tc>
        <w:tc>
          <w:tcPr>
            <w:tcW w:w="1705" w:type="dxa"/>
            <w:vAlign w:val="top"/>
          </w:tcPr>
          <w:p w14:paraId="395100F0">
            <w:pPr>
              <w:jc w:val="center"/>
              <w:rPr>
                <w:rFonts w:hint="default"/>
                <w:b w:val="0"/>
                <w:bCs w:val="0"/>
                <w:lang w:val="en-US" w:eastAsia="zh-CN"/>
              </w:rPr>
            </w:pPr>
            <w:r>
              <w:rPr>
                <w:rFonts w:hint="default"/>
                <w:b w:val="0"/>
                <w:bCs w:val="0"/>
                <w:lang w:val="en-US" w:eastAsia="zh-CN"/>
              </w:rPr>
              <w:t>81405228.19</w:t>
            </w:r>
          </w:p>
        </w:tc>
      </w:tr>
      <w:tr w14:paraId="4F50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61DA2FF4">
            <w:pPr>
              <w:jc w:val="center"/>
              <w:rPr>
                <w:rFonts w:hint="default"/>
                <w:b w:val="0"/>
                <w:bCs w:val="0"/>
                <w:lang w:val="en-US" w:eastAsia="zh-CN"/>
              </w:rPr>
            </w:pPr>
            <w:r>
              <w:rPr>
                <w:rFonts w:hint="default"/>
                <w:b w:val="0"/>
                <w:bCs w:val="0"/>
                <w:lang w:val="en-US" w:eastAsia="zh-CN"/>
              </w:rPr>
              <w:t>202</w:t>
            </w:r>
            <w:r>
              <w:rPr>
                <w:rFonts w:hint="eastAsia"/>
                <w:b w:val="0"/>
                <w:bCs w:val="0"/>
                <w:lang w:val="en-US" w:eastAsia="zh-CN"/>
              </w:rPr>
              <w:t>2</w:t>
            </w:r>
            <w:r>
              <w:rPr>
                <w:rFonts w:hint="default"/>
                <w:b w:val="0"/>
                <w:bCs w:val="0"/>
                <w:lang w:val="en-US" w:eastAsia="zh-CN"/>
              </w:rPr>
              <w:t xml:space="preserve"> </w:t>
            </w:r>
          </w:p>
        </w:tc>
        <w:tc>
          <w:tcPr>
            <w:tcW w:w="1704" w:type="dxa"/>
            <w:vAlign w:val="top"/>
          </w:tcPr>
          <w:p w14:paraId="59C60BBE">
            <w:pPr>
              <w:jc w:val="center"/>
              <w:rPr>
                <w:rFonts w:hint="default"/>
                <w:b w:val="0"/>
                <w:bCs w:val="0"/>
                <w:lang w:val="en-US" w:eastAsia="zh-CN"/>
              </w:rPr>
            </w:pPr>
            <w:r>
              <w:rPr>
                <w:rFonts w:hint="default"/>
                <w:b w:val="0"/>
                <w:bCs w:val="0"/>
                <w:lang w:val="en-US" w:eastAsia="zh-CN"/>
              </w:rPr>
              <w:t>83071386.73</w:t>
            </w:r>
          </w:p>
        </w:tc>
        <w:tc>
          <w:tcPr>
            <w:tcW w:w="1704" w:type="dxa"/>
            <w:vAlign w:val="top"/>
          </w:tcPr>
          <w:p w14:paraId="6D7E9817">
            <w:pPr>
              <w:jc w:val="center"/>
              <w:rPr>
                <w:rFonts w:hint="default"/>
                <w:b w:val="0"/>
                <w:bCs w:val="0"/>
                <w:lang w:val="en-US" w:eastAsia="zh-CN"/>
              </w:rPr>
            </w:pPr>
            <w:r>
              <w:rPr>
                <w:rFonts w:hint="default"/>
                <w:b w:val="0"/>
                <w:bCs w:val="0"/>
                <w:lang w:val="en-US" w:eastAsia="zh-CN"/>
              </w:rPr>
              <w:t>101622087.94</w:t>
            </w:r>
          </w:p>
        </w:tc>
        <w:tc>
          <w:tcPr>
            <w:tcW w:w="1705" w:type="dxa"/>
            <w:vAlign w:val="top"/>
          </w:tcPr>
          <w:p w14:paraId="47FA5F88">
            <w:pPr>
              <w:jc w:val="center"/>
              <w:rPr>
                <w:rFonts w:hint="default"/>
                <w:b w:val="0"/>
                <w:bCs w:val="0"/>
                <w:lang w:val="en-US" w:eastAsia="zh-CN"/>
              </w:rPr>
            </w:pPr>
            <w:r>
              <w:rPr>
                <w:rFonts w:hint="default"/>
                <w:b w:val="0"/>
                <w:bCs w:val="0"/>
                <w:lang w:val="en-US" w:eastAsia="zh-CN"/>
              </w:rPr>
              <w:t>85057870.77</w:t>
            </w:r>
          </w:p>
        </w:tc>
        <w:tc>
          <w:tcPr>
            <w:tcW w:w="1705" w:type="dxa"/>
            <w:vAlign w:val="top"/>
          </w:tcPr>
          <w:p w14:paraId="0134414A">
            <w:pPr>
              <w:jc w:val="center"/>
              <w:rPr>
                <w:rFonts w:hint="default"/>
                <w:b w:val="0"/>
                <w:bCs w:val="0"/>
                <w:lang w:val="en-US" w:eastAsia="zh-CN"/>
              </w:rPr>
            </w:pPr>
            <w:r>
              <w:rPr>
                <w:rFonts w:hint="default"/>
                <w:b w:val="0"/>
                <w:bCs w:val="0"/>
                <w:lang w:val="en-US" w:eastAsia="zh-CN"/>
              </w:rPr>
              <w:t>81780959.56</w:t>
            </w:r>
          </w:p>
        </w:tc>
      </w:tr>
      <w:tr w14:paraId="68DD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top"/>
          </w:tcPr>
          <w:p w14:paraId="3575956B">
            <w:pPr>
              <w:jc w:val="center"/>
              <w:rPr>
                <w:rFonts w:hint="default"/>
                <w:b w:val="0"/>
                <w:bCs w:val="0"/>
                <w:lang w:val="en-US" w:eastAsia="zh-CN"/>
              </w:rPr>
            </w:pPr>
            <w:r>
              <w:rPr>
                <w:rFonts w:hint="default"/>
                <w:b w:val="0"/>
                <w:bCs w:val="0"/>
                <w:lang w:val="en-US" w:eastAsia="zh-CN"/>
              </w:rPr>
              <w:t>202</w:t>
            </w:r>
            <w:r>
              <w:rPr>
                <w:rFonts w:hint="eastAsia"/>
                <w:b w:val="0"/>
                <w:bCs w:val="0"/>
                <w:lang w:val="en-US" w:eastAsia="zh-CN"/>
              </w:rPr>
              <w:t>3</w:t>
            </w:r>
            <w:r>
              <w:rPr>
                <w:rFonts w:hint="default"/>
                <w:b w:val="0"/>
                <w:bCs w:val="0"/>
                <w:lang w:val="en-US" w:eastAsia="zh-CN"/>
              </w:rPr>
              <w:t xml:space="preserve"> </w:t>
            </w:r>
          </w:p>
        </w:tc>
        <w:tc>
          <w:tcPr>
            <w:tcW w:w="1704" w:type="dxa"/>
            <w:vAlign w:val="top"/>
          </w:tcPr>
          <w:p w14:paraId="7319C381">
            <w:pPr>
              <w:jc w:val="center"/>
              <w:rPr>
                <w:rFonts w:hint="default"/>
                <w:b w:val="0"/>
                <w:bCs w:val="0"/>
                <w:lang w:val="en-US" w:eastAsia="zh-CN"/>
              </w:rPr>
            </w:pPr>
            <w:r>
              <w:rPr>
                <w:rFonts w:hint="default"/>
                <w:b w:val="0"/>
                <w:bCs w:val="0"/>
                <w:lang w:val="en-US" w:eastAsia="zh-CN"/>
              </w:rPr>
              <w:t>39502809.73</w:t>
            </w:r>
          </w:p>
        </w:tc>
        <w:tc>
          <w:tcPr>
            <w:tcW w:w="1704" w:type="dxa"/>
            <w:vAlign w:val="top"/>
          </w:tcPr>
          <w:p w14:paraId="1F8195C9">
            <w:pPr>
              <w:jc w:val="center"/>
              <w:rPr>
                <w:rFonts w:hint="default"/>
                <w:b w:val="0"/>
                <w:bCs w:val="0"/>
                <w:lang w:val="en-US" w:eastAsia="zh-CN"/>
              </w:rPr>
            </w:pPr>
            <w:r>
              <w:rPr>
                <w:rFonts w:hint="default"/>
                <w:b w:val="0"/>
                <w:bCs w:val="0"/>
                <w:lang w:val="en-US" w:eastAsia="zh-CN"/>
              </w:rPr>
              <w:t>51093461.84</w:t>
            </w:r>
          </w:p>
        </w:tc>
        <w:tc>
          <w:tcPr>
            <w:tcW w:w="1705" w:type="dxa"/>
            <w:vAlign w:val="top"/>
          </w:tcPr>
          <w:p w14:paraId="0111BE13">
            <w:pPr>
              <w:jc w:val="center"/>
              <w:rPr>
                <w:rFonts w:hint="default"/>
                <w:b w:val="0"/>
                <w:bCs w:val="0"/>
                <w:lang w:val="en-US" w:eastAsia="zh-CN"/>
              </w:rPr>
            </w:pPr>
            <w:r>
              <w:rPr>
                <w:rFonts w:hint="default"/>
                <w:b w:val="0"/>
                <w:bCs w:val="0"/>
                <w:lang w:val="en-US" w:eastAsia="zh-CN"/>
              </w:rPr>
              <w:t>41190927.48</w:t>
            </w:r>
          </w:p>
        </w:tc>
        <w:tc>
          <w:tcPr>
            <w:tcW w:w="1705" w:type="dxa"/>
            <w:vAlign w:val="top"/>
          </w:tcPr>
          <w:p w14:paraId="3BF836D9">
            <w:pPr>
              <w:jc w:val="center"/>
              <w:rPr>
                <w:rFonts w:hint="default"/>
                <w:b w:val="0"/>
                <w:bCs w:val="0"/>
                <w:lang w:val="en-US" w:eastAsia="zh-CN"/>
              </w:rPr>
            </w:pPr>
            <w:r>
              <w:rPr>
                <w:rFonts w:hint="default"/>
                <w:b w:val="0"/>
                <w:bCs w:val="0"/>
                <w:lang w:val="en-US" w:eastAsia="zh-CN"/>
              </w:rPr>
              <w:t>39806645.50</w:t>
            </w:r>
          </w:p>
        </w:tc>
      </w:tr>
    </w:tbl>
    <w:p w14:paraId="2DB60EC3">
      <w:pPr>
        <w:jc w:val="left"/>
        <w:rPr>
          <w:rFonts w:hint="default"/>
          <w:b w:val="0"/>
          <w:bCs w:val="0"/>
          <w:lang w:val="en-US" w:eastAsia="zh-CN"/>
        </w:rPr>
      </w:pPr>
    </w:p>
    <w:p w14:paraId="5F7A3D75">
      <w:pPr>
        <w:jc w:val="left"/>
        <w:rPr>
          <w:rFonts w:hint="default"/>
          <w:b w:val="0"/>
          <w:bCs w:val="0"/>
          <w:lang w:val="en-US" w:eastAsia="zh-CN"/>
        </w:rPr>
      </w:pPr>
    </w:p>
    <w:p w14:paraId="492BB0E3">
      <w:pPr>
        <w:jc w:val="left"/>
        <w:rPr>
          <w:rFonts w:hint="default"/>
          <w:b w:val="0"/>
          <w:bCs w:val="0"/>
          <w:lang w:val="en-US" w:eastAsia="zh-CN"/>
        </w:rPr>
      </w:pPr>
      <w:r>
        <w:rPr>
          <w:rFonts w:hint="default"/>
          <w:b/>
          <w:bCs/>
          <w:sz w:val="28"/>
          <w:szCs w:val="28"/>
          <w:lang w:val="en-US" w:eastAsia="zh-CN"/>
        </w:rPr>
        <w:t>5.</w:t>
      </w:r>
      <w:r>
        <w:rPr>
          <w:rFonts w:hint="default"/>
          <w:b w:val="0"/>
          <w:bCs w:val="0"/>
          <w:lang w:val="en-US" w:eastAsia="zh-CN"/>
        </w:rPr>
        <w:t xml:space="preserve"> (2 points) Construct a cube that contains the store (in staff dimension), product, and</w:t>
      </w:r>
    </w:p>
    <w:p w14:paraId="07DA6C25">
      <w:pPr>
        <w:jc w:val="left"/>
        <w:rPr>
          <w:rFonts w:hint="default"/>
          <w:b w:val="0"/>
          <w:bCs w:val="0"/>
          <w:lang w:val="en-US" w:eastAsia="zh-CN"/>
        </w:rPr>
      </w:pPr>
      <w:r>
        <w:rPr>
          <w:rFonts w:hint="default"/>
          <w:b w:val="0"/>
          <w:bCs w:val="0"/>
          <w:lang w:val="en-US" w:eastAsia="zh-CN"/>
        </w:rPr>
        <w:t>sales information. Store the cube in a materialized view called ‘Sales_Product_Staff’.</w:t>
      </w:r>
    </w:p>
    <w:p w14:paraId="455EB57F">
      <w:pPr>
        <w:jc w:val="left"/>
        <w:rPr>
          <w:rFonts w:hint="default"/>
          <w:b w:val="0"/>
          <w:bCs w:val="0"/>
          <w:lang w:val="en-US" w:eastAsia="zh-CN"/>
        </w:rPr>
      </w:pPr>
      <w:r>
        <w:rPr>
          <w:rFonts w:hint="default"/>
          <w:b w:val="0"/>
          <w:bCs w:val="0"/>
          <w:lang w:val="en-US" w:eastAsia="zh-CN"/>
        </w:rPr>
        <w:t>The cube should summarize sales information by different levels of staff and products.</w:t>
      </w:r>
    </w:p>
    <w:p w14:paraId="5DDD4834">
      <w:pPr>
        <w:jc w:val="left"/>
        <w:rPr>
          <w:rFonts w:hint="default"/>
          <w:b w:val="0"/>
          <w:bCs w:val="0"/>
          <w:lang w:val="en-US" w:eastAsia="zh-CN"/>
        </w:rPr>
      </w:pPr>
      <w:r>
        <w:rPr>
          <w:rFonts w:hint="default"/>
          <w:b w:val="0"/>
          <w:bCs w:val="0"/>
          <w:lang w:val="en-US" w:eastAsia="zh-CN"/>
        </w:rPr>
        <w:t>Based on the materialized view ‘Sales_Product_Staff’,</w:t>
      </w:r>
    </w:p>
    <w:p w14:paraId="4689A589">
      <w:pPr>
        <w:jc w:val="left"/>
        <w:rPr>
          <w:rFonts w:hint="default"/>
          <w:b/>
          <w:bCs/>
          <w:lang w:val="en-US" w:eastAsia="zh-CN"/>
        </w:rPr>
      </w:pPr>
      <w:r>
        <w:rPr>
          <w:rFonts w:hint="default"/>
          <w:b/>
          <w:bCs/>
          <w:lang w:val="en-US" w:eastAsia="zh-CN"/>
        </w:rPr>
        <w:t>Construct Data Cube</w:t>
      </w:r>
      <w:r>
        <w:rPr>
          <w:rFonts w:hint="eastAsia"/>
          <w:b/>
          <w:bCs/>
          <w:lang w:val="en-US" w:eastAsia="zh-CN"/>
        </w:rPr>
        <w:t>:</w:t>
      </w:r>
    </w:p>
    <w:p w14:paraId="1C7EA2FA">
      <w:pPr>
        <w:jc w:val="left"/>
        <w:rPr>
          <w:rFonts w:hint="default"/>
          <w:b w:val="0"/>
          <w:bCs w:val="0"/>
          <w:lang w:val="en-US" w:eastAsia="zh-CN"/>
        </w:rPr>
      </w:pPr>
      <w:r>
        <w:rPr>
          <w:rFonts w:hint="default"/>
          <w:b w:val="0"/>
          <w:bCs w:val="0"/>
          <w:lang w:val="en-US" w:eastAsia="zh-CN"/>
        </w:rPr>
        <w:drawing>
          <wp:inline distT="0" distB="0" distL="114300" distR="114300">
            <wp:extent cx="4714875" cy="2038350"/>
            <wp:effectExtent l="0" t="0" r="9525" b="0"/>
            <wp:docPr id="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pic:cNvPicPr>
                      <a:picLocks noChangeAspect="1"/>
                    </pic:cNvPicPr>
                  </pic:nvPicPr>
                  <pic:blipFill>
                    <a:blip r:embed="rId28"/>
                    <a:stretch>
                      <a:fillRect/>
                    </a:stretch>
                  </pic:blipFill>
                  <pic:spPr>
                    <a:xfrm>
                      <a:off x="0" y="0"/>
                      <a:ext cx="4714875" cy="2038350"/>
                    </a:xfrm>
                    <a:prstGeom prst="rect">
                      <a:avLst/>
                    </a:prstGeom>
                    <a:noFill/>
                    <a:ln>
                      <a:noFill/>
                    </a:ln>
                  </pic:spPr>
                </pic:pic>
              </a:graphicData>
            </a:graphic>
          </wp:inline>
        </w:drawing>
      </w:r>
    </w:p>
    <w:p w14:paraId="6F6ACD90">
      <w:pPr>
        <w:jc w:val="left"/>
        <w:rPr>
          <w:rFonts w:hint="default"/>
          <w:b w:val="0"/>
          <w:bCs w:val="0"/>
          <w:lang w:val="en-US" w:eastAsia="zh-CN"/>
        </w:rPr>
      </w:pPr>
      <w:r>
        <w:rPr>
          <w:rFonts w:hint="default"/>
          <w:b w:val="0"/>
          <w:bCs w:val="0"/>
          <w:lang w:val="en-US" w:eastAsia="zh-CN"/>
        </w:rPr>
        <w:drawing>
          <wp:inline distT="0" distB="0" distL="114300" distR="114300">
            <wp:extent cx="5133975" cy="2333625"/>
            <wp:effectExtent l="0" t="0" r="9525" b="9525"/>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pic:cNvPicPr>
                  </pic:nvPicPr>
                  <pic:blipFill>
                    <a:blip r:embed="rId29"/>
                    <a:stretch>
                      <a:fillRect/>
                    </a:stretch>
                  </pic:blipFill>
                  <pic:spPr>
                    <a:xfrm>
                      <a:off x="0" y="0"/>
                      <a:ext cx="5133975" cy="2333625"/>
                    </a:xfrm>
                    <a:prstGeom prst="rect">
                      <a:avLst/>
                    </a:prstGeom>
                    <a:noFill/>
                    <a:ln>
                      <a:noFill/>
                    </a:ln>
                  </pic:spPr>
                </pic:pic>
              </a:graphicData>
            </a:graphic>
          </wp:inline>
        </w:drawing>
      </w:r>
    </w:p>
    <w:p w14:paraId="723B2158">
      <w:pPr>
        <w:jc w:val="left"/>
        <w:rPr>
          <w:rFonts w:hint="default"/>
          <w:b w:val="0"/>
          <w:bCs w:val="0"/>
          <w:lang w:val="en-US" w:eastAsia="zh-CN"/>
        </w:rPr>
      </w:pPr>
      <w:r>
        <w:rPr>
          <w:rFonts w:hint="default"/>
          <w:b w:val="0"/>
          <w:bCs w:val="0"/>
          <w:lang w:val="en-US" w:eastAsia="zh-CN"/>
        </w:rPr>
        <w:t>a. Create a view that select top-3 stores with the highest gross profit. Gross profit of</w:t>
      </w:r>
      <w:r>
        <w:rPr>
          <w:rFonts w:hint="eastAsia"/>
          <w:b w:val="0"/>
          <w:bCs w:val="0"/>
          <w:lang w:val="en-US" w:eastAsia="zh-CN"/>
        </w:rPr>
        <w:t xml:space="preserve"> </w:t>
      </w:r>
      <w:r>
        <w:rPr>
          <w:rFonts w:hint="default"/>
          <w:b w:val="0"/>
          <w:bCs w:val="0"/>
          <w:lang w:val="en-US" w:eastAsia="zh-CN"/>
        </w:rPr>
        <w:t>selling an item is calculated by Quantity * (Sale Price – Unit Cost). Provide your</w:t>
      </w:r>
      <w:r>
        <w:rPr>
          <w:rFonts w:hint="eastAsia"/>
          <w:b w:val="0"/>
          <w:bCs w:val="0"/>
          <w:lang w:val="en-US" w:eastAsia="zh-CN"/>
        </w:rPr>
        <w:t xml:space="preserve"> </w:t>
      </w:r>
      <w:r>
        <w:rPr>
          <w:rFonts w:hint="default"/>
          <w:b w:val="0"/>
          <w:bCs w:val="0"/>
          <w:lang w:val="en-US" w:eastAsia="zh-CN"/>
        </w:rPr>
        <w:t>query and query results.</w:t>
      </w:r>
    </w:p>
    <w:p w14:paraId="44971E41">
      <w:pPr>
        <w:jc w:val="left"/>
        <w:rPr>
          <w:rFonts w:hint="default"/>
          <w:b/>
          <w:bCs/>
          <w:lang w:val="en-US" w:eastAsia="zh-CN"/>
        </w:rPr>
      </w:pPr>
      <w:r>
        <w:rPr>
          <w:rFonts w:hint="default"/>
          <w:b/>
          <w:bCs/>
          <w:lang w:val="en-US" w:eastAsia="zh-CN"/>
        </w:rPr>
        <w:t>Create Views:</w:t>
      </w:r>
    </w:p>
    <w:p w14:paraId="574C7EFA">
      <w:pPr>
        <w:jc w:val="left"/>
        <w:rPr>
          <w:rFonts w:hint="default"/>
          <w:b w:val="0"/>
          <w:bCs w:val="0"/>
          <w:lang w:val="en-US" w:eastAsia="zh-CN"/>
        </w:rPr>
      </w:pPr>
      <w:r>
        <w:rPr>
          <w:rFonts w:hint="default"/>
          <w:b w:val="0"/>
          <w:bCs w:val="0"/>
          <w:lang w:val="en-US" w:eastAsia="zh-CN"/>
        </w:rPr>
        <w:drawing>
          <wp:inline distT="0" distB="0" distL="114300" distR="114300">
            <wp:extent cx="4305300" cy="1162050"/>
            <wp:effectExtent l="0" t="0" r="0" b="0"/>
            <wp:docPr id="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pic:cNvPicPr>
                      <a:picLocks noChangeAspect="1"/>
                    </pic:cNvPicPr>
                  </pic:nvPicPr>
                  <pic:blipFill>
                    <a:blip r:embed="rId30"/>
                    <a:stretch>
                      <a:fillRect/>
                    </a:stretch>
                  </pic:blipFill>
                  <pic:spPr>
                    <a:xfrm>
                      <a:off x="0" y="0"/>
                      <a:ext cx="4305300" cy="1162050"/>
                    </a:xfrm>
                    <a:prstGeom prst="rect">
                      <a:avLst/>
                    </a:prstGeom>
                    <a:noFill/>
                    <a:ln>
                      <a:noFill/>
                    </a:ln>
                  </pic:spPr>
                </pic:pic>
              </a:graphicData>
            </a:graphic>
          </wp:inline>
        </w:drawing>
      </w:r>
    </w:p>
    <w:p w14:paraId="06EC79FA">
      <w:pPr>
        <w:jc w:val="left"/>
        <w:rPr>
          <w:rFonts w:hint="default"/>
          <w:b w:val="0"/>
          <w:bCs w:val="0"/>
          <w:lang w:val="en-US" w:eastAsia="zh-CN"/>
        </w:rPr>
      </w:pPr>
      <w:r>
        <w:rPr>
          <w:rFonts w:hint="default"/>
          <w:b w:val="0"/>
          <w:bCs w:val="0"/>
          <w:lang w:val="en-US" w:eastAsia="zh-CN"/>
        </w:rPr>
        <w:drawing>
          <wp:inline distT="0" distB="0" distL="114300" distR="114300">
            <wp:extent cx="2847975" cy="1371600"/>
            <wp:effectExtent l="0" t="0" r="9525" b="0"/>
            <wp:docPr id="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pic:cNvPicPr>
                  </pic:nvPicPr>
                  <pic:blipFill>
                    <a:blip r:embed="rId31"/>
                    <a:stretch>
                      <a:fillRect/>
                    </a:stretch>
                  </pic:blipFill>
                  <pic:spPr>
                    <a:xfrm>
                      <a:off x="0" y="0"/>
                      <a:ext cx="2847975" cy="1371600"/>
                    </a:xfrm>
                    <a:prstGeom prst="rect">
                      <a:avLst/>
                    </a:prstGeom>
                    <a:noFill/>
                    <a:ln>
                      <a:noFill/>
                    </a:ln>
                  </pic:spPr>
                </pic:pic>
              </a:graphicData>
            </a:graphic>
          </wp:inline>
        </w:drawing>
      </w:r>
    </w:p>
    <w:p w14:paraId="21F5E2C1">
      <w:pPr>
        <w:jc w:val="left"/>
        <w:rPr>
          <w:rFonts w:hint="default"/>
          <w:b w:val="0"/>
          <w:bCs w:val="0"/>
          <w:lang w:val="en-US" w:eastAsia="zh-CN"/>
        </w:rPr>
      </w:pPr>
    </w:p>
    <w:p w14:paraId="40378470">
      <w:pPr>
        <w:jc w:val="left"/>
        <w:rPr>
          <w:rFonts w:hint="default"/>
          <w:b w:val="0"/>
          <w:bCs w:val="0"/>
          <w:lang w:val="en-US" w:eastAsia="zh-CN"/>
        </w:rPr>
      </w:pPr>
      <w:r>
        <w:rPr>
          <w:rFonts w:hint="default"/>
          <w:b w:val="0"/>
          <w:bCs w:val="0"/>
          <w:lang w:val="en-US" w:eastAsia="zh-CN"/>
        </w:rPr>
        <w:t>b. Create a view that show the most profitable item for each store.</w:t>
      </w:r>
    </w:p>
    <w:p w14:paraId="28A83A8F">
      <w:pPr>
        <w:jc w:val="left"/>
        <w:rPr>
          <w:rFonts w:hint="default"/>
          <w:b/>
          <w:bCs/>
          <w:lang w:val="en-US" w:eastAsia="zh-CN"/>
        </w:rPr>
      </w:pPr>
      <w:r>
        <w:rPr>
          <w:rFonts w:hint="default"/>
          <w:b/>
          <w:bCs/>
          <w:lang w:val="en-US" w:eastAsia="zh-CN"/>
        </w:rPr>
        <w:t>Create Views</w:t>
      </w:r>
      <w:r>
        <w:rPr>
          <w:rFonts w:hint="eastAsia"/>
          <w:b/>
          <w:bCs/>
          <w:lang w:val="en-US" w:eastAsia="zh-CN"/>
        </w:rPr>
        <w:t>:</w:t>
      </w:r>
    </w:p>
    <w:p w14:paraId="245C242E">
      <w:pPr>
        <w:jc w:val="left"/>
        <w:rPr>
          <w:rFonts w:hint="default"/>
          <w:b w:val="0"/>
          <w:bCs w:val="0"/>
          <w:lang w:val="en-US" w:eastAsia="zh-CN"/>
        </w:rPr>
      </w:pPr>
      <w:r>
        <w:rPr>
          <w:rFonts w:hint="default"/>
          <w:b w:val="0"/>
          <w:bCs w:val="0"/>
          <w:lang w:val="en-US" w:eastAsia="zh-CN"/>
        </w:rPr>
        <w:drawing>
          <wp:inline distT="0" distB="0" distL="114300" distR="114300">
            <wp:extent cx="5273040" cy="1992630"/>
            <wp:effectExtent l="0" t="0" r="3810" b="7620"/>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32"/>
                    <a:stretch>
                      <a:fillRect/>
                    </a:stretch>
                  </pic:blipFill>
                  <pic:spPr>
                    <a:xfrm>
                      <a:off x="0" y="0"/>
                      <a:ext cx="5273040" cy="1992630"/>
                    </a:xfrm>
                    <a:prstGeom prst="rect">
                      <a:avLst/>
                    </a:prstGeom>
                    <a:noFill/>
                    <a:ln>
                      <a:noFill/>
                    </a:ln>
                  </pic:spPr>
                </pic:pic>
              </a:graphicData>
            </a:graphic>
          </wp:inline>
        </w:drawing>
      </w:r>
    </w:p>
    <w:p w14:paraId="482EF030">
      <w:pPr>
        <w:jc w:val="left"/>
        <w:rPr>
          <w:rFonts w:hint="default"/>
          <w:b w:val="0"/>
          <w:bCs w:val="0"/>
          <w:lang w:val="en-US" w:eastAsia="zh-CN"/>
        </w:rPr>
      </w:pPr>
      <w:r>
        <w:rPr>
          <w:rFonts w:hint="default"/>
          <w:b w:val="0"/>
          <w:bCs w:val="0"/>
          <w:lang w:val="en-US" w:eastAsia="zh-CN"/>
        </w:rPr>
        <w:drawing>
          <wp:inline distT="0" distB="0" distL="114300" distR="114300">
            <wp:extent cx="4686300" cy="3171825"/>
            <wp:effectExtent l="0" t="0" r="0" b="9525"/>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pic:cNvPicPr>
                  </pic:nvPicPr>
                  <pic:blipFill>
                    <a:blip r:embed="rId33"/>
                    <a:stretch>
                      <a:fillRect/>
                    </a:stretch>
                  </pic:blipFill>
                  <pic:spPr>
                    <a:xfrm>
                      <a:off x="0" y="0"/>
                      <a:ext cx="4686300" cy="3171825"/>
                    </a:xfrm>
                    <a:prstGeom prst="rect">
                      <a:avLst/>
                    </a:prstGeom>
                    <a:noFill/>
                    <a:ln>
                      <a:noFill/>
                    </a:ln>
                  </pic:spPr>
                </pic:pic>
              </a:graphicData>
            </a:graphic>
          </wp:inline>
        </w:drawing>
      </w:r>
    </w:p>
    <w:p w14:paraId="58227DA2">
      <w:pPr>
        <w:jc w:val="left"/>
        <w:rPr>
          <w:rFonts w:hint="default"/>
          <w:b w:val="0"/>
          <w:bCs w:val="0"/>
          <w:lang w:val="en-US" w:eastAsia="zh-CN"/>
        </w:rPr>
      </w:pPr>
    </w:p>
    <w:p w14:paraId="605C69FB">
      <w:pPr>
        <w:jc w:val="left"/>
        <w:rPr>
          <w:rFonts w:hint="default"/>
          <w:b w:val="0"/>
          <w:bCs w:val="0"/>
          <w:lang w:val="en-US" w:eastAsia="zh-CN"/>
        </w:rPr>
      </w:pPr>
    </w:p>
    <w:p w14:paraId="2CE2A4A7">
      <w:pPr>
        <w:jc w:val="left"/>
        <w:rPr>
          <w:rFonts w:hint="default"/>
          <w:b w:val="0"/>
          <w:bCs w:val="0"/>
          <w:lang w:val="en-US" w:eastAsia="zh-CN"/>
        </w:rPr>
      </w:pPr>
    </w:p>
    <w:p w14:paraId="4B493048">
      <w:pPr>
        <w:jc w:val="left"/>
        <w:rPr>
          <w:rFonts w:hint="default"/>
          <w:b w:val="0"/>
          <w:bCs w:val="0"/>
          <w:lang w:val="en-US" w:eastAsia="zh-CN"/>
        </w:rPr>
      </w:pPr>
    </w:p>
    <w:p w14:paraId="3BA86C6C">
      <w:pPr>
        <w:jc w:val="left"/>
        <w:rPr>
          <w:rFonts w:hint="default"/>
          <w:b w:val="0"/>
          <w:bCs w:val="0"/>
          <w:lang w:val="en-US" w:eastAsia="zh-CN"/>
        </w:rPr>
      </w:pPr>
    </w:p>
    <w:p w14:paraId="6AFA7B1C">
      <w:pPr>
        <w:jc w:val="left"/>
        <w:rPr>
          <w:rFonts w:hint="default"/>
          <w:b w:val="0"/>
          <w:bCs w:val="0"/>
          <w:lang w:val="en-US" w:eastAsia="zh-CN"/>
        </w:rPr>
      </w:pPr>
    </w:p>
    <w:p w14:paraId="7F13E84D">
      <w:pPr>
        <w:jc w:val="left"/>
        <w:rPr>
          <w:rFonts w:hint="default"/>
          <w:b w:val="0"/>
          <w:bCs w:val="0"/>
          <w:lang w:val="en-US" w:eastAsia="zh-CN"/>
        </w:rPr>
      </w:pPr>
    </w:p>
    <w:p w14:paraId="32F62123">
      <w:pPr>
        <w:jc w:val="left"/>
        <w:rPr>
          <w:rFonts w:hint="default"/>
          <w:b w:val="0"/>
          <w:bCs w:val="0"/>
          <w:lang w:val="en-US" w:eastAsia="zh-CN"/>
        </w:rPr>
      </w:pPr>
    </w:p>
    <w:p w14:paraId="7AE5262B">
      <w:pPr>
        <w:jc w:val="left"/>
        <w:rPr>
          <w:rFonts w:hint="default"/>
          <w:b w:val="0"/>
          <w:bCs w:val="0"/>
          <w:lang w:val="en-US" w:eastAsia="zh-CN"/>
        </w:rPr>
      </w:pPr>
    </w:p>
    <w:p w14:paraId="785A0317">
      <w:pPr>
        <w:jc w:val="left"/>
        <w:rPr>
          <w:rFonts w:hint="default"/>
          <w:b w:val="0"/>
          <w:bCs w:val="0"/>
          <w:lang w:val="en-US" w:eastAsia="zh-CN"/>
        </w:rPr>
      </w:pPr>
    </w:p>
    <w:p w14:paraId="066C798B">
      <w:pPr>
        <w:jc w:val="left"/>
        <w:rPr>
          <w:rFonts w:hint="default"/>
          <w:b w:val="0"/>
          <w:bCs w:val="0"/>
          <w:lang w:val="en-US" w:eastAsia="zh-CN"/>
        </w:rPr>
      </w:pPr>
    </w:p>
    <w:p w14:paraId="12868F55">
      <w:pPr>
        <w:jc w:val="left"/>
        <w:rPr>
          <w:rFonts w:hint="default"/>
          <w:b w:val="0"/>
          <w:bCs w:val="0"/>
          <w:lang w:val="en-US" w:eastAsia="zh-CN"/>
        </w:rPr>
      </w:pPr>
    </w:p>
    <w:p w14:paraId="7FFE505B">
      <w:pPr>
        <w:jc w:val="left"/>
        <w:rPr>
          <w:rFonts w:hint="default"/>
          <w:b w:val="0"/>
          <w:bCs w:val="0"/>
          <w:lang w:val="en-US" w:eastAsia="zh-CN"/>
        </w:rPr>
      </w:pPr>
    </w:p>
    <w:p w14:paraId="5E4389F3">
      <w:pPr>
        <w:jc w:val="left"/>
        <w:rPr>
          <w:rFonts w:hint="default"/>
          <w:b w:val="0"/>
          <w:bCs w:val="0"/>
          <w:lang w:val="en-US" w:eastAsia="zh-CN"/>
        </w:rPr>
      </w:pPr>
    </w:p>
    <w:p w14:paraId="74FC09AA">
      <w:pPr>
        <w:jc w:val="left"/>
        <w:rPr>
          <w:rFonts w:hint="default"/>
          <w:b w:val="0"/>
          <w:bCs w:val="0"/>
          <w:lang w:val="en-US" w:eastAsia="zh-CN"/>
        </w:rPr>
      </w:pPr>
    </w:p>
    <w:p w14:paraId="1E5EB038">
      <w:pPr>
        <w:jc w:val="left"/>
        <w:rPr>
          <w:rFonts w:hint="default"/>
          <w:b w:val="0"/>
          <w:bCs w:val="0"/>
          <w:lang w:val="en-US" w:eastAsia="zh-CN"/>
        </w:rPr>
      </w:pPr>
    </w:p>
    <w:p w14:paraId="769D5B5B">
      <w:pPr>
        <w:jc w:val="left"/>
        <w:rPr>
          <w:rFonts w:hint="default"/>
          <w:b w:val="0"/>
          <w:bCs w:val="0"/>
          <w:lang w:val="en-US" w:eastAsia="zh-CN"/>
        </w:rPr>
      </w:pPr>
    </w:p>
    <w:p w14:paraId="16CF55E8">
      <w:pPr>
        <w:jc w:val="left"/>
        <w:rPr>
          <w:rFonts w:hint="default"/>
          <w:b w:val="0"/>
          <w:bCs w:val="0"/>
          <w:lang w:val="en-US" w:eastAsia="zh-CN"/>
        </w:rPr>
      </w:pPr>
    </w:p>
    <w:p w14:paraId="41FC3743">
      <w:pPr>
        <w:jc w:val="left"/>
        <w:rPr>
          <w:rFonts w:hint="default"/>
          <w:b w:val="0"/>
          <w:bCs w:val="0"/>
          <w:lang w:val="en-US" w:eastAsia="zh-CN"/>
        </w:rPr>
      </w:pPr>
    </w:p>
    <w:p w14:paraId="05C85040">
      <w:pPr>
        <w:jc w:val="left"/>
        <w:rPr>
          <w:rFonts w:hint="default"/>
          <w:b w:val="0"/>
          <w:bCs w:val="0"/>
          <w:lang w:val="en-US" w:eastAsia="zh-CN"/>
        </w:rPr>
      </w:pPr>
    </w:p>
    <w:p w14:paraId="0E2A6CFD">
      <w:pPr>
        <w:jc w:val="left"/>
        <w:rPr>
          <w:rFonts w:hint="default"/>
          <w:b w:val="0"/>
          <w:bCs w:val="0"/>
          <w:lang w:val="en-US" w:eastAsia="zh-CN"/>
        </w:rPr>
      </w:pPr>
    </w:p>
    <w:p w14:paraId="7B544FBC">
      <w:pPr>
        <w:jc w:val="left"/>
        <w:rPr>
          <w:rFonts w:hint="default"/>
          <w:b w:val="0"/>
          <w:bCs w:val="0"/>
          <w:lang w:val="en-US" w:eastAsia="zh-CN"/>
        </w:rPr>
      </w:pPr>
    </w:p>
    <w:p w14:paraId="49CB7CA9">
      <w:pPr>
        <w:jc w:val="left"/>
        <w:rPr>
          <w:rFonts w:hint="default"/>
          <w:b w:val="0"/>
          <w:bCs w:val="0"/>
          <w:lang w:val="en-US" w:eastAsia="zh-CN"/>
        </w:rPr>
      </w:pPr>
    </w:p>
    <w:p w14:paraId="18FC35FE">
      <w:pPr>
        <w:jc w:val="left"/>
        <w:rPr>
          <w:rFonts w:hint="default"/>
          <w:b w:val="0"/>
          <w:bCs w:val="0"/>
          <w:lang w:val="en-US" w:eastAsia="zh-CN"/>
        </w:rPr>
      </w:pPr>
    </w:p>
    <w:p w14:paraId="5FE0F4FB">
      <w:pPr>
        <w:jc w:val="left"/>
        <w:rPr>
          <w:rFonts w:hint="default"/>
          <w:b/>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5543A"/>
    <w:rsid w:val="1C783FD7"/>
    <w:rsid w:val="269A6684"/>
    <w:rsid w:val="27EA7FED"/>
    <w:rsid w:val="31EC12DD"/>
    <w:rsid w:val="38317092"/>
    <w:rsid w:val="423F0E5C"/>
    <w:rsid w:val="5CCE507E"/>
    <w:rsid w:val="68346CDE"/>
    <w:rsid w:val="6881582E"/>
    <w:rsid w:val="69DE3E17"/>
    <w:rsid w:val="70C30A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384</Words>
  <Characters>2124</Characters>
  <Lines>0</Lines>
  <Paragraphs>0</Paragraphs>
  <TotalTime>9</TotalTime>
  <ScaleCrop>false</ScaleCrop>
  <LinksUpToDate>false</LinksUpToDate>
  <CharactersWithSpaces>2459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2025-05-21T06:05:00Z</dcterms:created>
  <dc:creator>Josef</dc:creator>
  <cp:lastModifiedBy>星辰哥哥的</cp:lastModifiedBy>
  <dcterms:modified xsi:type="dcterms:W3CDTF">2025-05-22T10:29:28Z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eyJoZGlkIjoiNWZkZjc4MTIwYjM2Y2Y3NGI5NTNiOWNkZGYzOWFjYzEiLCJ1c2VySWQiOiI3ODk1NTU0MDMifQ==</vt:lpwstr>
  </property>
  <property fmtid="{D5CDD505-2E9C-101B-9397-08002B2CF9AE}" pid="4" name="ICV">
    <vt:lpwstr>6AE35EDFC1404D9F9F3E5F2328DC12C7_12</vt:lpwstr>
  </property>
</Properties>
</file>