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E1AD8" w14:textId="75A7075A" w:rsidR="00A06A72" w:rsidRPr="00126D6C" w:rsidRDefault="00042C64" w:rsidP="002163C7">
      <w:pPr>
        <w:jc w:val="center"/>
      </w:pPr>
      <w:r w:rsidRPr="00126D6C">
        <w:t>Подготовка к работе</w:t>
      </w:r>
    </w:p>
    <w:p w14:paraId="715FB6AF" w14:textId="2FBCBC7F" w:rsidR="008821D8" w:rsidRDefault="00042C64" w:rsidP="008821D8">
      <w:pPr>
        <w:pStyle w:val="a3"/>
        <w:numPr>
          <w:ilvl w:val="0"/>
          <w:numId w:val="1"/>
        </w:numPr>
      </w:pPr>
      <w:r w:rsidRPr="00126D6C">
        <w:t xml:space="preserve">Цель работы – </w:t>
      </w:r>
      <w:r w:rsidR="008821D8">
        <w:t xml:space="preserve">определить горизонтальную составляющую магнитного поля Земли с помощью тангенс-гальванометра. </w:t>
      </w:r>
    </w:p>
    <w:p w14:paraId="193C1D01" w14:textId="2CED857F" w:rsidR="003805FB" w:rsidRPr="00126D6C" w:rsidRDefault="00042C64" w:rsidP="008821D8">
      <w:pPr>
        <w:pStyle w:val="a3"/>
        <w:numPr>
          <w:ilvl w:val="0"/>
          <w:numId w:val="1"/>
        </w:numPr>
      </w:pPr>
      <w:r w:rsidRPr="00126D6C">
        <w:t xml:space="preserve">Непосредственно измеряются </w:t>
      </w:r>
      <w:r w:rsidR="008821D8" w:rsidRPr="008821D8">
        <w:t xml:space="preserve">радиус R витков </w:t>
      </w:r>
      <w:r w:rsidR="008821D8">
        <w:t xml:space="preserve">и </w:t>
      </w:r>
      <w:r w:rsidR="008821D8" w:rsidRPr="008821D8">
        <w:t>их количество</w:t>
      </w:r>
      <w:r w:rsidR="008821D8">
        <w:t xml:space="preserve"> </w:t>
      </w:r>
      <w:r w:rsidR="008821D8" w:rsidRPr="008821D8">
        <w:rPr>
          <w:lang w:val="en-US"/>
        </w:rPr>
        <w:t>N</w:t>
      </w:r>
      <w:r w:rsidR="008821D8" w:rsidRPr="008821D8">
        <w:t>, цену</w:t>
      </w:r>
      <w:r w:rsidR="008821D8">
        <w:t xml:space="preserve"> </w:t>
      </w:r>
      <w:r w:rsidR="008821D8" w:rsidRPr="008821D8">
        <w:t>деления амперметра</w:t>
      </w:r>
      <w:r w:rsidR="00434A36" w:rsidRPr="00434A36">
        <w:t>,</w:t>
      </w:r>
      <w:r w:rsidR="00434A36">
        <w:t xml:space="preserve"> </w:t>
      </w:r>
      <w:r w:rsidR="00434A36" w:rsidRPr="00434A36">
        <w:t xml:space="preserve">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34A36" w:rsidRPr="00434A36">
        <w:t xml:space="preserve"> отклонения </w:t>
      </w:r>
      <w:r w:rsidR="00CA13BA">
        <w:t xml:space="preserve">магнитной </w:t>
      </w:r>
      <w:r w:rsidR="00434A36" w:rsidRPr="00434A36">
        <w:t>стрелки</w:t>
      </w:r>
      <w:r w:rsidR="00EC69C0">
        <w:t>.</w:t>
      </w:r>
    </w:p>
    <w:p w14:paraId="6283D2A4" w14:textId="7FC76CE3" w:rsidR="00C72E7A" w:rsidRDefault="00C72E7A" w:rsidP="002163C7">
      <w:pPr>
        <w:pStyle w:val="a3"/>
        <w:numPr>
          <w:ilvl w:val="0"/>
          <w:numId w:val="1"/>
        </w:numPr>
      </w:pPr>
      <w:r>
        <w:t>Ф</w:t>
      </w:r>
      <w:r w:rsidRPr="00C72E7A">
        <w:t>ормул</w:t>
      </w:r>
      <w:r>
        <w:t>а</w:t>
      </w:r>
      <w:r w:rsidRPr="00C72E7A">
        <w:t xml:space="preserve"> для расчёта горизонтальной составляющей индукции магнитного поля Земли: </w:t>
      </w:r>
    </w:p>
    <w:p w14:paraId="20A9313C" w14:textId="60566083" w:rsidR="00E11A09" w:rsidRPr="003A3CB0" w:rsidRDefault="00B7076A" w:rsidP="003A3CB0">
      <w:pPr>
        <w:pStyle w:val="a3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IN</m:t>
              </m:r>
            </m:num>
            <m:den>
              <m:r>
                <w:rPr>
                  <w:rFonts w:ascii="Cambria Math" w:hAnsi="Cambria Math"/>
                </w:rPr>
                <m:t>2R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14:paraId="628B40CF" w14:textId="1BE0CD34" w:rsidR="003A3CB0" w:rsidRDefault="003A3CB0" w:rsidP="003A3CB0">
      <w:pPr>
        <w:pStyle w:val="a3"/>
      </w:pPr>
      <w:r>
        <w:t xml:space="preserve">где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</w:t>
      </w:r>
      <w:r w:rsidRPr="003A3CB0">
        <w:t>магнитная постоянная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3A3CB0">
        <w:t>=</w:t>
      </w:r>
      <w:r>
        <w:t xml:space="preserve"> </w:t>
      </w:r>
      <m:oMath>
        <m:r>
          <w:rPr>
            <w:rFonts w:ascii="Cambria Math" w:hAnsi="Cambria Math"/>
          </w:rPr>
          <m:t>4π⋅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Pr="003A3CB0">
        <w:t>Гн/м);</w:t>
      </w:r>
      <w:r>
        <w:t xml:space="preserve"> </w:t>
      </w:r>
    </w:p>
    <w:p w14:paraId="5358FA5E" w14:textId="6CD124E3" w:rsidR="003A3CB0" w:rsidRDefault="003A3CB0" w:rsidP="003A3CB0">
      <w:pPr>
        <w:pStyle w:val="a3"/>
      </w:pPr>
      <w:r>
        <w:tab/>
      </w:r>
      <w:r w:rsidRPr="003A3CB0">
        <w:t>N – число витков катушки; I – сила тока; R – радиус витков</w:t>
      </w:r>
      <w:r w:rsidR="00240858" w:rsidRPr="00240858">
        <w:t>;</w:t>
      </w:r>
    </w:p>
    <w:p w14:paraId="2E81142C" w14:textId="232C85FD" w:rsidR="00240858" w:rsidRDefault="00240858" w:rsidP="003A3CB0">
      <w:pPr>
        <w:pStyle w:val="a3"/>
      </w:pPr>
      <w:r>
        <w:tab/>
      </w:r>
      <m:oMath>
        <m:r>
          <w:rPr>
            <w:rFonts w:ascii="Cambria Math" w:hAnsi="Cambria Math"/>
          </w:rPr>
          <m:t>α</m:t>
        </m:r>
      </m:oMath>
      <w:r w:rsidR="00F84E42">
        <w:t xml:space="preserve"> </w:t>
      </w:r>
      <w:r w:rsidRPr="00EE3C7F">
        <w:t xml:space="preserve">- </w:t>
      </w:r>
      <w:r w:rsidR="00F84E42">
        <w:t xml:space="preserve"> </w:t>
      </w:r>
      <w:r w:rsidR="00EE3C7F" w:rsidRPr="00EE3C7F">
        <w:t>угол между векторами</w:t>
      </w:r>
      <w:r w:rsidR="00EE3C7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EE3C7F">
        <w:t>.</w:t>
      </w:r>
    </w:p>
    <w:p w14:paraId="1696540D" w14:textId="33014FF0" w:rsidR="00F53238" w:rsidRDefault="00F53238" w:rsidP="00FC3311">
      <w:pPr>
        <w:pStyle w:val="a3"/>
        <w:numPr>
          <w:ilvl w:val="0"/>
          <w:numId w:val="1"/>
        </w:numPr>
      </w:pPr>
      <w:r w:rsidRPr="00F53238">
        <w:t>Магнитная индукция (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F53238">
        <w:t>) – векторная физическая величина, силовая характеристика магнитного поля, численно равная отношению максимального значения силы</w:t>
      </w:r>
      <w:r w:rsidR="000754EC" w:rsidRPr="000754E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F53238">
        <w:t>, действующей на проводник с током в однородном магнитном поле, к произведению силы тока I в нем на длину проводника l.</w:t>
      </w:r>
    </w:p>
    <w:p w14:paraId="2B6C9D48" w14:textId="77777777" w:rsidR="00FC3311" w:rsidRPr="00FC3311" w:rsidRDefault="00FC3311" w:rsidP="00FC3311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Il</m:t>
              </m:r>
            </m:den>
          </m:f>
        </m:oMath>
      </m:oMathPara>
    </w:p>
    <w:p w14:paraId="00DAA3C9" w14:textId="77777777" w:rsidR="00FC3311" w:rsidRPr="00FC3311" w:rsidRDefault="00FC3311" w:rsidP="00FC3311">
      <w:pPr>
        <w:pStyle w:val="a3"/>
      </w:pPr>
      <w:r w:rsidRPr="007719BE">
        <w:t>[</w:t>
      </w:r>
      <w:r w:rsidRPr="00FC3311">
        <w:rPr>
          <w:i/>
          <w:iCs/>
          <w:lang w:val="en-US"/>
        </w:rPr>
        <w:t>B</w:t>
      </w:r>
      <w:r w:rsidRPr="007719BE">
        <w:t xml:space="preserve">]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r>
              <w:rPr>
                <w:rFonts w:ascii="Cambria Math" w:hAnsi="Cambria Math"/>
              </w:rPr>
              <m:t>А*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=Тл (тесла).</w:t>
      </w:r>
    </w:p>
    <w:p w14:paraId="2933E569" w14:textId="426030E3" w:rsidR="004E0BB0" w:rsidRPr="006075D4" w:rsidRDefault="00FC3311" w:rsidP="004E0BB0">
      <w:r w:rsidRPr="00A4466C">
        <w:t xml:space="preserve">Линия, в любой точке которой вектор магнитной индукции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A4466C">
        <w:t xml:space="preserve"> направлен по касательной к ней, называется линией магнитной индукции (силовой линией магнитного поля).</w:t>
      </w:r>
      <w:r w:rsidR="009533D3">
        <w:t xml:space="preserve"> </w:t>
      </w:r>
      <w:r w:rsidR="009533D3" w:rsidRPr="009533D3">
        <w:t>Направление линий индукции магнитного поля определяется по мнемоническому правилу буравчика: направление линий индукции совпадает с направлением ручки буравчика, ввинчиваемого вдоль направления тока.</w:t>
      </w:r>
    </w:p>
    <w:p w14:paraId="17759E43" w14:textId="1645343A" w:rsidR="004E0BB0" w:rsidRDefault="004E0BB0" w:rsidP="004E0BB0">
      <w:r>
        <w:br w:type="page"/>
      </w:r>
    </w:p>
    <w:p w14:paraId="18A5EBA4" w14:textId="77777777" w:rsidR="009F1A52" w:rsidRPr="009F1A52" w:rsidRDefault="009F1A52" w:rsidP="009F1A52">
      <w:pPr>
        <w:spacing w:after="0" w:afterAutospacing="0" w:line="0" w:lineRule="atLeast"/>
        <w:ind w:left="240"/>
        <w:jc w:val="left"/>
        <w:rPr>
          <w:rFonts w:eastAsia="Times New Roman" w:cs="Arial"/>
          <w:sz w:val="32"/>
          <w:szCs w:val="20"/>
          <w:lang w:eastAsia="ru-RU"/>
        </w:rPr>
      </w:pPr>
      <w:bookmarkStart w:id="0" w:name="page1"/>
      <w:bookmarkEnd w:id="0"/>
      <w:r w:rsidRPr="009F1A52">
        <w:rPr>
          <w:rFonts w:eastAsia="Times New Roman" w:cs="Arial"/>
          <w:sz w:val="32"/>
          <w:szCs w:val="20"/>
          <w:lang w:eastAsia="ru-RU"/>
        </w:rPr>
        <w:lastRenderedPageBreak/>
        <w:t>ПРОТОКОЛ измерений к лабораторной работе № 55</w:t>
      </w:r>
    </w:p>
    <w:p w14:paraId="304DB15F" w14:textId="77777777" w:rsidR="009F1A52" w:rsidRPr="009F1A52" w:rsidRDefault="009F1A52" w:rsidP="009F1A52">
      <w:pPr>
        <w:spacing w:after="0" w:afterAutospacing="0" w:line="62" w:lineRule="exact"/>
        <w:ind w:left="0"/>
        <w:jc w:val="left"/>
        <w:rPr>
          <w:rFonts w:eastAsia="Times New Roman" w:cs="Arial"/>
          <w:sz w:val="24"/>
          <w:szCs w:val="20"/>
          <w:lang w:eastAsia="ru-RU"/>
        </w:rPr>
      </w:pPr>
    </w:p>
    <w:p w14:paraId="2F9A453B" w14:textId="77777777" w:rsidR="009F1A52" w:rsidRPr="009F1A52" w:rsidRDefault="009F1A52" w:rsidP="009F1A52">
      <w:pPr>
        <w:spacing w:after="0" w:afterAutospacing="0" w:line="0" w:lineRule="atLeast"/>
        <w:ind w:left="240"/>
        <w:jc w:val="left"/>
        <w:rPr>
          <w:rFonts w:eastAsia="Times New Roman" w:cs="Arial"/>
          <w:sz w:val="32"/>
          <w:szCs w:val="20"/>
          <w:lang w:eastAsia="ru-RU"/>
        </w:rPr>
      </w:pPr>
      <w:r w:rsidRPr="009F1A52">
        <w:rPr>
          <w:rFonts w:eastAsia="Times New Roman" w:cs="Arial"/>
          <w:sz w:val="32"/>
          <w:szCs w:val="20"/>
          <w:lang w:eastAsia="ru-RU"/>
        </w:rPr>
        <w:t>Выполнил(а)_____________________ Группа__________________</w:t>
      </w:r>
    </w:p>
    <w:p w14:paraId="4C5EB95B" w14:textId="77777777" w:rsidR="009F1A52" w:rsidRPr="009F1A52" w:rsidRDefault="009F1A52" w:rsidP="009F1A52">
      <w:pPr>
        <w:spacing w:after="0" w:afterAutospacing="0" w:line="248" w:lineRule="exact"/>
        <w:ind w:left="0"/>
        <w:jc w:val="left"/>
        <w:rPr>
          <w:rFonts w:eastAsia="Times New Roman" w:cs="Arial"/>
          <w:sz w:val="24"/>
          <w:szCs w:val="20"/>
          <w:lang w:eastAsia="ru-RU"/>
        </w:rPr>
      </w:pPr>
    </w:p>
    <w:p w14:paraId="68F9B87D" w14:textId="77777777" w:rsidR="009F1A52" w:rsidRPr="009F1A52" w:rsidRDefault="009F1A52" w:rsidP="009F1A52">
      <w:pPr>
        <w:spacing w:after="0" w:afterAutospacing="0" w:line="0" w:lineRule="atLeast"/>
        <w:ind w:left="260"/>
        <w:jc w:val="left"/>
        <w:rPr>
          <w:rFonts w:eastAsia="Times New Roman" w:cs="Arial"/>
          <w:szCs w:val="20"/>
          <w:lang w:eastAsia="ru-RU"/>
        </w:rPr>
      </w:pPr>
      <w:r w:rsidRPr="009F1A52">
        <w:rPr>
          <w:rFonts w:eastAsia="Times New Roman" w:cs="Arial"/>
          <w:szCs w:val="20"/>
          <w:lang w:eastAsia="ru-RU"/>
        </w:rPr>
        <w:t xml:space="preserve">Радиус витков </w:t>
      </w:r>
      <w:r w:rsidRPr="009F1A52">
        <w:rPr>
          <w:rFonts w:eastAsia="Times New Roman" w:cs="Arial"/>
          <w:i/>
          <w:szCs w:val="20"/>
          <w:lang w:eastAsia="ru-RU"/>
        </w:rPr>
        <w:t>R</w:t>
      </w:r>
      <w:r w:rsidRPr="009F1A52">
        <w:rPr>
          <w:rFonts w:eastAsia="Times New Roman" w:cs="Arial"/>
          <w:szCs w:val="20"/>
          <w:lang w:eastAsia="ru-RU"/>
        </w:rPr>
        <w:t xml:space="preserve"> = 16 см</w:t>
      </w:r>
    </w:p>
    <w:p w14:paraId="4F278AD8" w14:textId="77777777" w:rsidR="009F1A52" w:rsidRPr="009F1A52" w:rsidRDefault="009F1A52" w:rsidP="009F1A52">
      <w:pPr>
        <w:spacing w:after="0" w:afterAutospacing="0" w:line="160" w:lineRule="exact"/>
        <w:ind w:left="0"/>
        <w:jc w:val="left"/>
        <w:rPr>
          <w:rFonts w:eastAsia="Times New Roman" w:cs="Arial"/>
          <w:sz w:val="24"/>
          <w:szCs w:val="20"/>
          <w:lang w:eastAsia="ru-RU"/>
        </w:rPr>
      </w:pPr>
    </w:p>
    <w:p w14:paraId="3B066ED7" w14:textId="77777777" w:rsidR="009F1A52" w:rsidRPr="009F1A52" w:rsidRDefault="009F1A52" w:rsidP="009F1A52">
      <w:pPr>
        <w:spacing w:after="0" w:afterAutospacing="0" w:line="0" w:lineRule="atLeast"/>
        <w:ind w:left="260"/>
        <w:jc w:val="left"/>
        <w:rPr>
          <w:rFonts w:eastAsia="Times New Roman" w:cs="Arial"/>
          <w:szCs w:val="20"/>
          <w:lang w:eastAsia="ru-RU"/>
        </w:rPr>
      </w:pPr>
      <w:r w:rsidRPr="009F1A52">
        <w:rPr>
          <w:rFonts w:eastAsia="Times New Roman" w:cs="Arial"/>
          <w:szCs w:val="20"/>
          <w:lang w:eastAsia="ru-RU"/>
        </w:rPr>
        <w:t xml:space="preserve">Число витков </w:t>
      </w:r>
      <w:r w:rsidRPr="009F1A52">
        <w:rPr>
          <w:rFonts w:eastAsia="Times New Roman" w:cs="Arial"/>
          <w:i/>
          <w:szCs w:val="20"/>
          <w:lang w:eastAsia="ru-RU"/>
        </w:rPr>
        <w:t>N</w:t>
      </w:r>
      <w:r w:rsidRPr="009F1A52">
        <w:rPr>
          <w:rFonts w:eastAsia="Times New Roman" w:cs="Arial"/>
          <w:szCs w:val="20"/>
          <w:lang w:eastAsia="ru-RU"/>
        </w:rPr>
        <w:t>= 16</w:t>
      </w:r>
    </w:p>
    <w:p w14:paraId="00D6F6F1" w14:textId="77777777" w:rsidR="009F1A52" w:rsidRPr="009F1A52" w:rsidRDefault="009F1A52" w:rsidP="009F1A52">
      <w:pPr>
        <w:spacing w:after="0" w:afterAutospacing="0" w:line="200" w:lineRule="exact"/>
        <w:ind w:left="0"/>
        <w:jc w:val="left"/>
        <w:rPr>
          <w:rFonts w:eastAsia="Times New Roman" w:cs="Arial"/>
          <w:sz w:val="24"/>
          <w:szCs w:val="20"/>
          <w:lang w:eastAsia="ru-RU"/>
        </w:rPr>
      </w:pPr>
    </w:p>
    <w:p w14:paraId="51CC1DF1" w14:textId="77777777" w:rsidR="009F1A52" w:rsidRPr="009F1A52" w:rsidRDefault="009F1A52" w:rsidP="009F1A52">
      <w:pPr>
        <w:spacing w:after="0" w:afterAutospacing="0" w:line="248" w:lineRule="exact"/>
        <w:ind w:left="0"/>
        <w:jc w:val="left"/>
        <w:rPr>
          <w:rFonts w:eastAsia="Times New Roman" w:cs="Arial"/>
          <w:sz w:val="24"/>
          <w:szCs w:val="20"/>
          <w:lang w:eastAsia="ru-RU"/>
        </w:rPr>
      </w:pPr>
    </w:p>
    <w:tbl>
      <w:tblPr>
        <w:tblW w:w="9360" w:type="dxa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9"/>
        <w:gridCol w:w="1544"/>
        <w:gridCol w:w="14"/>
        <w:gridCol w:w="1531"/>
        <w:gridCol w:w="8"/>
        <w:gridCol w:w="1539"/>
        <w:gridCol w:w="1546"/>
        <w:gridCol w:w="1559"/>
      </w:tblGrid>
      <w:tr w:rsidR="009F1A52" w:rsidRPr="009F1A52" w14:paraId="1FDB2C33" w14:textId="77777777" w:rsidTr="00504F72">
        <w:trPr>
          <w:trHeight w:val="353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A58EB4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№ п/п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6060C3" w14:textId="77777777" w:rsidR="009F1A52" w:rsidRPr="009F1A52" w:rsidRDefault="009F1A52" w:rsidP="009F1A52">
            <w:pPr>
              <w:spacing w:after="0" w:afterAutospacing="0" w:line="0" w:lineRule="atLeast"/>
              <w:ind w:left="540"/>
              <w:jc w:val="left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i/>
                <w:szCs w:val="20"/>
                <w:lang w:eastAsia="ru-RU"/>
              </w:rPr>
              <w:t>I</w:t>
            </w:r>
            <w:r w:rsidRPr="009F1A52">
              <w:rPr>
                <w:rFonts w:eastAsia="Times New Roman" w:cs="Arial"/>
                <w:szCs w:val="20"/>
                <w:lang w:eastAsia="ru-RU"/>
              </w:rPr>
              <w:t>, A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6CFCB9" w14:textId="77777777" w:rsidR="009F1A52" w:rsidRPr="009F1A52" w:rsidRDefault="009F1A52" w:rsidP="009F1A52">
            <w:pPr>
              <w:spacing w:after="0" w:afterAutospacing="0" w:line="352" w:lineRule="exact"/>
              <w:ind w:left="0"/>
              <w:jc w:val="center"/>
              <w:rPr>
                <w:rFonts w:ascii="Symbol" w:eastAsia="Symbol" w:hAnsi="Symbol" w:cs="Arial"/>
                <w:w w:val="91"/>
                <w:szCs w:val="20"/>
                <w:lang w:eastAsia="ru-RU"/>
              </w:rPr>
            </w:pPr>
            <w:r w:rsidRPr="009F1A52">
              <w:rPr>
                <w:rFonts w:ascii="Symbol" w:eastAsia="Symbol" w:hAnsi="Symbol" w:cs="Arial"/>
                <w:w w:val="91"/>
                <w:szCs w:val="20"/>
                <w:lang w:eastAsia="ru-RU"/>
              </w:rPr>
              <w:t></w:t>
            </w:r>
            <w:r w:rsidRPr="009F1A52">
              <w:rPr>
                <w:rFonts w:eastAsia="Times New Roman" w:cs="Arial"/>
                <w:w w:val="91"/>
                <w:sz w:val="36"/>
                <w:szCs w:val="20"/>
                <w:vertAlign w:val="subscript"/>
                <w:lang w:eastAsia="ru-RU"/>
              </w:rPr>
              <w:t>1</w:t>
            </w:r>
            <w:r w:rsidRPr="009F1A52">
              <w:rPr>
                <w:rFonts w:eastAsia="Times New Roman" w:cs="Arial"/>
                <w:w w:val="91"/>
                <w:szCs w:val="20"/>
                <w:lang w:eastAsia="ru-RU"/>
              </w:rPr>
              <w:t xml:space="preserve"> ,</w:t>
            </w:r>
            <w:r w:rsidRPr="009F1A52">
              <w:rPr>
                <w:rFonts w:ascii="Symbol" w:eastAsia="Symbol" w:hAnsi="Symbol" w:cs="Arial"/>
                <w:w w:val="91"/>
                <w:szCs w:val="20"/>
                <w:lang w:eastAsia="ru-RU"/>
              </w:rPr>
              <w:t></w:t>
            </w:r>
          </w:p>
        </w:tc>
        <w:tc>
          <w:tcPr>
            <w:tcW w:w="15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27FD8E" w14:textId="77777777" w:rsidR="009F1A52" w:rsidRPr="009F1A52" w:rsidRDefault="009F1A52" w:rsidP="009F1A52">
            <w:pPr>
              <w:spacing w:after="0" w:afterAutospacing="0" w:line="352" w:lineRule="exact"/>
              <w:ind w:left="0"/>
              <w:jc w:val="center"/>
              <w:rPr>
                <w:rFonts w:ascii="Symbol" w:eastAsia="Symbol" w:hAnsi="Symbol" w:cs="Arial"/>
                <w:w w:val="91"/>
                <w:szCs w:val="20"/>
                <w:lang w:eastAsia="ru-RU"/>
              </w:rPr>
            </w:pPr>
            <w:r w:rsidRPr="009F1A52">
              <w:rPr>
                <w:rFonts w:ascii="Symbol" w:eastAsia="Symbol" w:hAnsi="Symbol" w:cs="Arial"/>
                <w:w w:val="91"/>
                <w:szCs w:val="20"/>
                <w:lang w:eastAsia="ru-RU"/>
              </w:rPr>
              <w:t></w:t>
            </w:r>
            <w:r w:rsidRPr="009F1A52">
              <w:rPr>
                <w:rFonts w:eastAsia="Times New Roman" w:cs="Arial"/>
                <w:w w:val="91"/>
                <w:sz w:val="36"/>
                <w:szCs w:val="20"/>
                <w:vertAlign w:val="subscript"/>
                <w:lang w:eastAsia="ru-RU"/>
              </w:rPr>
              <w:t>2</w:t>
            </w:r>
            <w:r w:rsidRPr="009F1A52">
              <w:rPr>
                <w:rFonts w:eastAsia="Times New Roman" w:cs="Arial"/>
                <w:w w:val="91"/>
                <w:szCs w:val="20"/>
                <w:lang w:eastAsia="ru-RU"/>
              </w:rPr>
              <w:t xml:space="preserve"> ,</w:t>
            </w:r>
            <w:r w:rsidRPr="009F1A52">
              <w:rPr>
                <w:rFonts w:ascii="Symbol" w:eastAsia="Symbol" w:hAnsi="Symbol" w:cs="Arial"/>
                <w:w w:val="91"/>
                <w:szCs w:val="20"/>
                <w:lang w:eastAsia="ru-RU"/>
              </w:rPr>
              <w:t></w:t>
            </w:r>
          </w:p>
        </w:tc>
        <w:tc>
          <w:tcPr>
            <w:tcW w:w="154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36FAD7" w14:textId="77777777" w:rsidR="009F1A52" w:rsidRPr="009F1A52" w:rsidRDefault="009F1A52" w:rsidP="009F1A52">
            <w:pPr>
              <w:spacing w:after="0" w:afterAutospacing="0" w:line="352" w:lineRule="exact"/>
              <w:ind w:left="460"/>
              <w:jc w:val="left"/>
              <w:rPr>
                <w:rFonts w:ascii="Symbol" w:eastAsia="Symbol" w:hAnsi="Symbol" w:cs="Arial"/>
                <w:szCs w:val="20"/>
                <w:lang w:eastAsia="ru-RU"/>
              </w:rPr>
            </w:pPr>
            <w:r w:rsidRPr="009F1A52">
              <w:rPr>
                <w:rFonts w:ascii="Symbol" w:eastAsia="Symbol" w:hAnsi="Symbol" w:cs="Arial"/>
                <w:szCs w:val="20"/>
                <w:lang w:eastAsia="ru-RU"/>
              </w:rPr>
              <w:t></w:t>
            </w:r>
            <w:r w:rsidRPr="009F1A52">
              <w:rPr>
                <w:rFonts w:eastAsia="Times New Roman" w:cs="Arial"/>
                <w:sz w:val="36"/>
                <w:szCs w:val="20"/>
                <w:vertAlign w:val="subscript"/>
                <w:lang w:eastAsia="ru-RU"/>
              </w:rPr>
              <w:t>ср</w:t>
            </w:r>
            <w:r w:rsidRPr="009F1A52">
              <w:rPr>
                <w:rFonts w:eastAsia="Times New Roman" w:cs="Arial"/>
                <w:szCs w:val="20"/>
                <w:lang w:eastAsia="ru-RU"/>
              </w:rPr>
              <w:t xml:space="preserve"> ,</w:t>
            </w:r>
            <w:r w:rsidRPr="009F1A52">
              <w:rPr>
                <w:rFonts w:ascii="Symbol" w:eastAsia="Symbol" w:hAnsi="Symbol" w:cs="Arial"/>
                <w:szCs w:val="20"/>
                <w:lang w:eastAsia="ru-RU"/>
              </w:rPr>
              <w:t>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41E42B" w14:textId="02FF1555" w:rsidR="009F1A52" w:rsidRPr="009F1A52" w:rsidRDefault="000A35C0" w:rsidP="009F1A52">
            <w:pPr>
              <w:spacing w:after="0" w:afterAutospacing="0" w:line="352" w:lineRule="exact"/>
              <w:ind w:left="440"/>
              <w:jc w:val="left"/>
              <w:rPr>
                <w:rFonts w:eastAsia="Times New Roman" w:cs="Arial"/>
                <w:szCs w:val="2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9F1A52" w:rsidRPr="009F1A52">
              <w:rPr>
                <w:rFonts w:eastAsia="Times New Roman" w:cs="Arial"/>
                <w:szCs w:val="20"/>
                <w:lang w:eastAsia="ru-RU"/>
              </w:rPr>
              <w:t>,Тл</w:t>
            </w:r>
          </w:p>
        </w:tc>
      </w:tr>
      <w:tr w:rsidR="009F1A52" w:rsidRPr="009F1A52" w14:paraId="0F080104" w14:textId="77777777" w:rsidTr="00504F72">
        <w:trPr>
          <w:trHeight w:val="304"/>
        </w:trPr>
        <w:tc>
          <w:tcPr>
            <w:tcW w:w="16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3B6D8E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1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E6AFF0" w14:textId="77777777" w:rsidR="009F1A52" w:rsidRPr="009F1A52" w:rsidRDefault="009F1A52" w:rsidP="009F1A52">
            <w:pPr>
              <w:spacing w:after="0" w:afterAutospacing="0" w:line="304" w:lineRule="exact"/>
              <w:ind w:left="520"/>
              <w:jc w:val="left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0,12</w:t>
            </w:r>
          </w:p>
        </w:tc>
        <w:tc>
          <w:tcPr>
            <w:tcW w:w="1539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F84B60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15</w:t>
            </w: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707CC3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16</w:t>
            </w:r>
          </w:p>
        </w:tc>
        <w:tc>
          <w:tcPr>
            <w:tcW w:w="1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6F2B58" w14:textId="7B7BD31F" w:rsidR="009F1A52" w:rsidRPr="009F1A52" w:rsidRDefault="009F1A52" w:rsidP="00711119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DE9506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24"/>
                <w:szCs w:val="20"/>
                <w:lang w:eastAsia="ru-RU"/>
              </w:rPr>
            </w:pPr>
          </w:p>
        </w:tc>
      </w:tr>
      <w:tr w:rsidR="009F1A52" w:rsidRPr="009F1A52" w14:paraId="7CD51C49" w14:textId="77777777" w:rsidTr="00504F72">
        <w:trPr>
          <w:trHeight w:val="120"/>
        </w:trPr>
        <w:tc>
          <w:tcPr>
            <w:tcW w:w="16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1BB76B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5849DA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16230F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4BE1BF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203A6D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6E1980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</w:tr>
      <w:tr w:rsidR="009F1A52" w:rsidRPr="009F1A52" w14:paraId="5B1DF99F" w14:textId="77777777" w:rsidTr="00504F72">
        <w:trPr>
          <w:trHeight w:val="170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AB2617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E106B7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CB6376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37C8F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BE59DD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8A1394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</w:tr>
      <w:tr w:rsidR="009F1A52" w:rsidRPr="009F1A52" w14:paraId="6469503C" w14:textId="77777777" w:rsidTr="00504F72">
        <w:trPr>
          <w:trHeight w:val="304"/>
        </w:trPr>
        <w:tc>
          <w:tcPr>
            <w:tcW w:w="16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FE25F9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2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0399CC" w14:textId="77777777" w:rsidR="009F1A52" w:rsidRPr="009F1A52" w:rsidRDefault="009F1A52" w:rsidP="009F1A52">
            <w:pPr>
              <w:spacing w:after="0" w:afterAutospacing="0" w:line="304" w:lineRule="exact"/>
              <w:ind w:left="520"/>
              <w:jc w:val="left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0,18</w:t>
            </w:r>
          </w:p>
        </w:tc>
        <w:tc>
          <w:tcPr>
            <w:tcW w:w="1539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3006DF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21</w:t>
            </w: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8451BB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20</w:t>
            </w:r>
          </w:p>
        </w:tc>
        <w:tc>
          <w:tcPr>
            <w:tcW w:w="1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406008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B0D85D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24"/>
                <w:szCs w:val="20"/>
                <w:lang w:eastAsia="ru-RU"/>
              </w:rPr>
            </w:pPr>
          </w:p>
        </w:tc>
      </w:tr>
      <w:tr w:rsidR="009F1A52" w:rsidRPr="009F1A52" w14:paraId="320FF7D1" w14:textId="77777777" w:rsidTr="00504F72">
        <w:trPr>
          <w:trHeight w:val="120"/>
        </w:trPr>
        <w:tc>
          <w:tcPr>
            <w:tcW w:w="16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37EF94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EEDC2D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819B44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2E4F5B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A70CC1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A138E1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</w:tr>
      <w:tr w:rsidR="009F1A52" w:rsidRPr="009F1A52" w14:paraId="11F55A04" w14:textId="77777777" w:rsidTr="00504F72">
        <w:trPr>
          <w:trHeight w:val="168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A2CBDE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73CD4D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97F205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2C64A3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1D8B3E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73B50C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</w:tr>
      <w:tr w:rsidR="009F1A52" w:rsidRPr="009F1A52" w14:paraId="37A37F20" w14:textId="77777777" w:rsidTr="00504F72">
        <w:trPr>
          <w:trHeight w:val="304"/>
        </w:trPr>
        <w:tc>
          <w:tcPr>
            <w:tcW w:w="16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8AF7F7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576E29" w14:textId="77777777" w:rsidR="009F1A52" w:rsidRPr="009F1A52" w:rsidRDefault="009F1A52" w:rsidP="009F1A52">
            <w:pPr>
              <w:spacing w:after="0" w:afterAutospacing="0" w:line="304" w:lineRule="exact"/>
              <w:ind w:left="520"/>
              <w:jc w:val="left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0,22</w:t>
            </w:r>
          </w:p>
        </w:tc>
        <w:tc>
          <w:tcPr>
            <w:tcW w:w="1539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29F3EA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25</w:t>
            </w: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7F0364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24</w:t>
            </w:r>
          </w:p>
        </w:tc>
        <w:tc>
          <w:tcPr>
            <w:tcW w:w="1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B1F3B1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DE710A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24"/>
                <w:szCs w:val="20"/>
                <w:lang w:eastAsia="ru-RU"/>
              </w:rPr>
            </w:pPr>
          </w:p>
        </w:tc>
      </w:tr>
      <w:tr w:rsidR="009F1A52" w:rsidRPr="009F1A52" w14:paraId="6B9C2808" w14:textId="77777777" w:rsidTr="00504F72">
        <w:trPr>
          <w:trHeight w:val="120"/>
        </w:trPr>
        <w:tc>
          <w:tcPr>
            <w:tcW w:w="16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50B715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8C6CE8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3AD6AC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4A6EE2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8CAB3E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924CE1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</w:tr>
      <w:tr w:rsidR="009F1A52" w:rsidRPr="009F1A52" w14:paraId="2D006674" w14:textId="77777777" w:rsidTr="00504F72">
        <w:trPr>
          <w:trHeight w:val="171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B8A202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2BFE2B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C2907D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2DCF38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737FF2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003BBC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</w:tr>
      <w:tr w:rsidR="00504F72" w:rsidRPr="009F1A52" w14:paraId="63A4F12A" w14:textId="77777777" w:rsidTr="00AA4F7E">
        <w:trPr>
          <w:trHeight w:val="304"/>
        </w:trPr>
        <w:tc>
          <w:tcPr>
            <w:tcW w:w="16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72ABD" w14:textId="77777777" w:rsidR="00504F72" w:rsidRPr="009F1A52" w:rsidRDefault="00504F7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среднее</w:t>
            </w:r>
          </w:p>
        </w:tc>
        <w:tc>
          <w:tcPr>
            <w:tcW w:w="154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F6C412" w14:textId="77777777" w:rsidR="00504F72" w:rsidRPr="009F1A52" w:rsidRDefault="00504F72" w:rsidP="00504F7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154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CCC7CC" w14:textId="77777777" w:rsidR="00504F72" w:rsidRPr="009F1A52" w:rsidRDefault="00504F72" w:rsidP="00504F7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154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19AE1B" w14:textId="77777777" w:rsidR="00504F72" w:rsidRPr="009F1A52" w:rsidRDefault="00504F72" w:rsidP="00504F7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154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4CE0BE" w14:textId="31EEC992" w:rsidR="00504F72" w:rsidRPr="009F1A52" w:rsidRDefault="00504F72" w:rsidP="00504F7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56CA89" w14:textId="77777777" w:rsidR="00504F72" w:rsidRPr="009F1A52" w:rsidRDefault="00504F7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24"/>
                <w:szCs w:val="20"/>
                <w:lang w:eastAsia="ru-RU"/>
              </w:rPr>
            </w:pPr>
          </w:p>
        </w:tc>
      </w:tr>
      <w:tr w:rsidR="00504F72" w:rsidRPr="009F1A52" w14:paraId="6920CE9A" w14:textId="77777777" w:rsidTr="00AA4F7E">
        <w:trPr>
          <w:trHeight w:val="168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C4BACA" w14:textId="77777777" w:rsidR="00504F72" w:rsidRPr="009F1A52" w:rsidRDefault="00504F7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FA3C55" w14:textId="77777777" w:rsidR="00504F72" w:rsidRPr="009F1A52" w:rsidRDefault="00504F7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4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E97873" w14:textId="77777777" w:rsidR="00504F72" w:rsidRPr="009F1A52" w:rsidRDefault="00504F7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4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BE9902" w14:textId="77777777" w:rsidR="00504F72" w:rsidRPr="009F1A52" w:rsidRDefault="00504F7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135AEA" w14:textId="4A528D0E" w:rsidR="00504F72" w:rsidRPr="009F1A52" w:rsidRDefault="00504F7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93834C" w14:textId="77777777" w:rsidR="00504F72" w:rsidRPr="009F1A52" w:rsidRDefault="00504F7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</w:tr>
    </w:tbl>
    <w:p w14:paraId="09FFDB72" w14:textId="34E16F9F" w:rsidR="007F0A70" w:rsidRDefault="007F0A70" w:rsidP="009F1A52">
      <w:pPr>
        <w:widowControl w:val="0"/>
        <w:spacing w:line="280" w:lineRule="auto"/>
        <w:ind w:left="14" w:right="133"/>
      </w:pPr>
    </w:p>
    <w:p w14:paraId="4783FE5A" w14:textId="77777777" w:rsidR="007F0A70" w:rsidRDefault="007F0A70">
      <w:r>
        <w:br w:type="page"/>
      </w:r>
    </w:p>
    <w:p w14:paraId="71506938" w14:textId="1E51DE6B" w:rsidR="00DB30E3" w:rsidRDefault="007F0A70" w:rsidP="00F16F88">
      <w:pPr>
        <w:widowControl w:val="0"/>
        <w:ind w:left="14" w:right="133"/>
        <w:jc w:val="center"/>
      </w:pPr>
      <w:r>
        <w:lastRenderedPageBreak/>
        <w:t>Расчетная часть</w:t>
      </w:r>
    </w:p>
    <w:p w14:paraId="45CE6BCA" w14:textId="1E4A662E" w:rsidR="006075D4" w:rsidRDefault="006075D4" w:rsidP="005611F6">
      <w:pPr>
        <w:pStyle w:val="a3"/>
        <w:widowControl w:val="0"/>
        <w:numPr>
          <w:ilvl w:val="0"/>
          <w:numId w:val="6"/>
        </w:numPr>
        <w:ind w:right="133"/>
      </w:pPr>
      <w:r>
        <w:t>Найдем среднее значение угла отклонения стрелки для каждого значения силы тока:</w:t>
      </w:r>
    </w:p>
    <w:p w14:paraId="7A30DDEF" w14:textId="1527A0A6" w:rsidR="006075D4" w:rsidRPr="006075D4" w:rsidRDefault="006075D4" w:rsidP="005611F6">
      <w:pPr>
        <w:pStyle w:val="a3"/>
        <w:widowControl w:val="0"/>
        <w:ind w:left="374" w:right="13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1)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 xml:space="preserve">ср 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15+16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=15.5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 xml:space="preserve">ср 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.5</m:t>
          </m:r>
        </m:oMath>
      </m:oMathPara>
    </w:p>
    <w:p w14:paraId="34929C3D" w14:textId="7F822A52" w:rsidR="006075D4" w:rsidRPr="00F16F88" w:rsidRDefault="006075D4" w:rsidP="005611F6">
      <w:pPr>
        <w:pStyle w:val="a3"/>
        <w:widowControl w:val="0"/>
        <w:ind w:left="374" w:right="13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 xml:space="preserve">ср 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m:t>.5</m:t>
          </m:r>
        </m:oMath>
      </m:oMathPara>
    </w:p>
    <w:p w14:paraId="50DCE2B4" w14:textId="5136CF99" w:rsidR="000A35C0" w:rsidRPr="000A35C0" w:rsidRDefault="005611F6" w:rsidP="005611F6">
      <w:pPr>
        <w:pStyle w:val="a3"/>
        <w:widowControl w:val="0"/>
        <w:numPr>
          <w:ilvl w:val="0"/>
          <w:numId w:val="6"/>
        </w:numPr>
        <w:ind w:right="133"/>
      </w:pPr>
      <w: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по результатам каждого опыта:</w:t>
      </w:r>
    </w:p>
    <w:p w14:paraId="2818ABFC" w14:textId="19247B6A" w:rsidR="000A35C0" w:rsidRPr="000A35C0" w:rsidRDefault="000A35C0" w:rsidP="005611F6">
      <w:pPr>
        <w:pStyle w:val="a3"/>
        <w:ind w:left="374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IN</m:t>
              </m:r>
            </m:num>
            <m:den>
              <m:r>
                <w:rPr>
                  <w:rFonts w:ascii="Cambria Math" w:hAnsi="Cambria Math"/>
                </w:rPr>
                <m:t>2R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79F4D14" w14:textId="2652249B" w:rsidR="000A35C0" w:rsidRDefault="000A35C0" w:rsidP="005611F6">
      <w:pPr>
        <w:pStyle w:val="a3"/>
        <w:numPr>
          <w:ilvl w:val="0"/>
          <w:numId w:val="7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-7</m:t>
                </m:r>
              </m:sup>
            </m:sSup>
            <m:r>
              <w:rPr>
                <w:rFonts w:ascii="Cambria Math" w:hAnsi="Cambria Math"/>
              </w:rPr>
              <m:t>⋅0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12⋅16</m:t>
            </m:r>
          </m:num>
          <m:den>
            <m:r>
              <w:rPr>
                <w:rFonts w:ascii="Cambria Math" w:hAnsi="Cambria Math"/>
              </w:rPr>
              <m:t>2⋅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⋅0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28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Тл</m:t>
        </m:r>
      </m:oMath>
    </w:p>
    <w:p w14:paraId="53B0EC74" w14:textId="66EBF6D3" w:rsidR="006075D4" w:rsidRDefault="00F1137C" w:rsidP="005611F6">
      <w:pPr>
        <w:widowControl w:val="0"/>
        <w:ind w:left="0" w:right="133"/>
        <w:jc w:val="center"/>
      </w:pPr>
      <w:r>
        <w:rPr>
          <w:lang w:val="en-US"/>
        </w:rPr>
        <w:t>2)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-7</m:t>
                </m:r>
              </m:sup>
            </m:sSup>
            <m:r>
              <w:rPr>
                <w:rFonts w:ascii="Cambria Math" w:hAnsi="Cambria Math"/>
              </w:rPr>
              <m:t>⋅0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18</m:t>
            </m:r>
            <m:r>
              <w:rPr>
                <w:rFonts w:ascii="Cambria Math" w:hAnsi="Cambria Math"/>
              </w:rPr>
              <m:t>⋅16</m:t>
            </m:r>
          </m:num>
          <m:den>
            <m:r>
              <w:rPr>
                <w:rFonts w:ascii="Cambria Math" w:hAnsi="Cambria Math"/>
              </w:rPr>
              <m:t>2⋅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37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Тл</m:t>
        </m:r>
        <m:r>
          <w:rPr>
            <w:rFonts w:ascii="Cambria Math" w:hAnsi="Cambria Math"/>
          </w:rPr>
          <m:t xml:space="preserve"> </m:t>
        </m:r>
      </m:oMath>
    </w:p>
    <w:p w14:paraId="0C005045" w14:textId="786455F0" w:rsidR="00F44B92" w:rsidRPr="00F44B92" w:rsidRDefault="00F44B92" w:rsidP="005611F6">
      <w:pPr>
        <w:widowControl w:val="0"/>
        <w:ind w:left="0" w:right="133"/>
        <w:jc w:val="center"/>
        <w:rPr>
          <w:lang w:val="en-US"/>
        </w:rPr>
      </w:pPr>
      <w:r>
        <w:rPr>
          <w:lang w:val="en-US"/>
        </w:rPr>
        <w:t>3)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-7</m:t>
                </m:r>
              </m:sup>
            </m:sSup>
            <m:r>
              <w:rPr>
                <w:rFonts w:ascii="Cambria Math" w:hAnsi="Cambria Math"/>
              </w:rPr>
              <m:t>⋅0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22</m:t>
            </m:r>
            <m:r>
              <w:rPr>
                <w:rFonts w:ascii="Cambria Math" w:hAnsi="Cambria Math"/>
              </w:rPr>
              <m:t>⋅16</m:t>
            </m:r>
          </m:num>
          <m:den>
            <m:r>
              <w:rPr>
                <w:rFonts w:ascii="Cambria Math" w:hAnsi="Cambria Math"/>
              </w:rPr>
              <m:t>2⋅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16⋅10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46</m:t>
            </m:r>
          </m:den>
        </m:f>
        <m:r>
          <w:rPr>
            <w:rFonts w:ascii="Cambria Math" w:hAnsi="Cambria Math"/>
          </w:rPr>
          <m:t>=3*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Тл</m:t>
        </m:r>
      </m:oMath>
    </w:p>
    <w:p w14:paraId="34E02B74" w14:textId="3DBC5A3A" w:rsidR="0093101B" w:rsidRPr="002506CF" w:rsidRDefault="005611F6" w:rsidP="005611F6">
      <w:pPr>
        <w:widowControl w:val="0"/>
        <w:ind w:left="0" w:right="133"/>
      </w:pPr>
      <w:r>
        <w:t xml:space="preserve">3. Среднее значение </w:t>
      </w:r>
      <w:r w:rsidR="002506CF" w:rsidRPr="002506CF"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506CF" w:rsidRPr="002506CF">
        <w:t>&gt;</w:t>
      </w:r>
      <w:r w:rsidRPr="002506CF">
        <w:t>:</w:t>
      </w:r>
    </w:p>
    <w:p w14:paraId="2AE759C6" w14:textId="07323364" w:rsidR="005611F6" w:rsidRPr="00B7076A" w:rsidRDefault="002506CF" w:rsidP="002506CF">
      <w:pPr>
        <w:widowControl w:val="0"/>
        <w:ind w:left="0" w:right="133"/>
        <w:jc w:val="center"/>
        <w:rPr>
          <w:i/>
          <w:lang w:val="en-US"/>
        </w:rPr>
      </w:pPr>
      <w:r w:rsidRPr="002506CF"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506CF">
        <w:t>&gt;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2,7+3+3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</m:oMath>
      <w:r w:rsidR="00B7076A">
        <w:t>0</w:t>
      </w:r>
      <w:r w:rsidR="00B7076A">
        <w:rPr>
          <w:lang w:val="en-US"/>
        </w:rPr>
        <w:t>,3*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bookmarkStart w:id="1" w:name="_GoBack"/>
      <w:bookmarkEnd w:id="1"/>
    </w:p>
    <w:sectPr w:rsidR="005611F6" w:rsidRPr="00B70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82746"/>
    <w:multiLevelType w:val="hybridMultilevel"/>
    <w:tmpl w:val="D5B2AA46"/>
    <w:lvl w:ilvl="0" w:tplc="0419000F">
      <w:start w:val="1"/>
      <w:numFmt w:val="decimal"/>
      <w:lvlText w:val="%1."/>
      <w:lvlJc w:val="left"/>
      <w:pPr>
        <w:ind w:left="807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8798" w:hanging="360"/>
      </w:pPr>
    </w:lvl>
    <w:lvl w:ilvl="2" w:tplc="0419001B" w:tentative="1">
      <w:start w:val="1"/>
      <w:numFmt w:val="lowerRoman"/>
      <w:lvlText w:val="%3."/>
      <w:lvlJc w:val="right"/>
      <w:pPr>
        <w:ind w:left="9518" w:hanging="180"/>
      </w:pPr>
    </w:lvl>
    <w:lvl w:ilvl="3" w:tplc="0419000F" w:tentative="1">
      <w:start w:val="1"/>
      <w:numFmt w:val="decimal"/>
      <w:lvlText w:val="%4."/>
      <w:lvlJc w:val="left"/>
      <w:pPr>
        <w:ind w:left="10238" w:hanging="360"/>
      </w:pPr>
    </w:lvl>
    <w:lvl w:ilvl="4" w:tplc="04190019" w:tentative="1">
      <w:start w:val="1"/>
      <w:numFmt w:val="lowerLetter"/>
      <w:lvlText w:val="%5."/>
      <w:lvlJc w:val="left"/>
      <w:pPr>
        <w:ind w:left="10958" w:hanging="360"/>
      </w:pPr>
    </w:lvl>
    <w:lvl w:ilvl="5" w:tplc="0419001B" w:tentative="1">
      <w:start w:val="1"/>
      <w:numFmt w:val="lowerRoman"/>
      <w:lvlText w:val="%6."/>
      <w:lvlJc w:val="right"/>
      <w:pPr>
        <w:ind w:left="11678" w:hanging="180"/>
      </w:pPr>
    </w:lvl>
    <w:lvl w:ilvl="6" w:tplc="0419000F" w:tentative="1">
      <w:start w:val="1"/>
      <w:numFmt w:val="decimal"/>
      <w:lvlText w:val="%7."/>
      <w:lvlJc w:val="left"/>
      <w:pPr>
        <w:ind w:left="12398" w:hanging="360"/>
      </w:pPr>
    </w:lvl>
    <w:lvl w:ilvl="7" w:tplc="04190019" w:tentative="1">
      <w:start w:val="1"/>
      <w:numFmt w:val="lowerLetter"/>
      <w:lvlText w:val="%8."/>
      <w:lvlJc w:val="left"/>
      <w:pPr>
        <w:ind w:left="13118" w:hanging="360"/>
      </w:pPr>
    </w:lvl>
    <w:lvl w:ilvl="8" w:tplc="0419001B" w:tentative="1">
      <w:start w:val="1"/>
      <w:numFmt w:val="lowerRoman"/>
      <w:lvlText w:val="%9."/>
      <w:lvlJc w:val="right"/>
      <w:pPr>
        <w:ind w:left="13838" w:hanging="180"/>
      </w:pPr>
    </w:lvl>
  </w:abstractNum>
  <w:abstractNum w:abstractNumId="1" w15:restartNumberingAfterBreak="0">
    <w:nsid w:val="55130721"/>
    <w:multiLevelType w:val="hybridMultilevel"/>
    <w:tmpl w:val="BAA60B0A"/>
    <w:lvl w:ilvl="0" w:tplc="10C00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D4987"/>
    <w:multiLevelType w:val="hybridMultilevel"/>
    <w:tmpl w:val="45DC6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E79E8"/>
    <w:multiLevelType w:val="hybridMultilevel"/>
    <w:tmpl w:val="8AB82A5C"/>
    <w:lvl w:ilvl="0" w:tplc="38C06B6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6C3A3AED"/>
    <w:multiLevelType w:val="hybridMultilevel"/>
    <w:tmpl w:val="1CEE5C32"/>
    <w:lvl w:ilvl="0" w:tplc="41B41C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25420"/>
    <w:multiLevelType w:val="hybridMultilevel"/>
    <w:tmpl w:val="FB241CEE"/>
    <w:lvl w:ilvl="0" w:tplc="E20A21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20462"/>
    <w:multiLevelType w:val="hybridMultilevel"/>
    <w:tmpl w:val="220ED96C"/>
    <w:lvl w:ilvl="0" w:tplc="EE280870">
      <w:start w:val="1"/>
      <w:numFmt w:val="decimal"/>
      <w:lvlText w:val="%1)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24"/>
    <w:rsid w:val="000255A0"/>
    <w:rsid w:val="000422E8"/>
    <w:rsid w:val="00042C64"/>
    <w:rsid w:val="00062EE9"/>
    <w:rsid w:val="00071C16"/>
    <w:rsid w:val="000754EC"/>
    <w:rsid w:val="0008244D"/>
    <w:rsid w:val="00086546"/>
    <w:rsid w:val="000A35C0"/>
    <w:rsid w:val="000B507D"/>
    <w:rsid w:val="000D0D43"/>
    <w:rsid w:val="000E3546"/>
    <w:rsid w:val="00126D6C"/>
    <w:rsid w:val="001657B4"/>
    <w:rsid w:val="00171597"/>
    <w:rsid w:val="001960BE"/>
    <w:rsid w:val="001A527F"/>
    <w:rsid w:val="001A6A68"/>
    <w:rsid w:val="001B5E0B"/>
    <w:rsid w:val="001E6E3B"/>
    <w:rsid w:val="001F0B09"/>
    <w:rsid w:val="00200EB7"/>
    <w:rsid w:val="002163C7"/>
    <w:rsid w:val="0021740E"/>
    <w:rsid w:val="00240858"/>
    <w:rsid w:val="002506CF"/>
    <w:rsid w:val="00260C07"/>
    <w:rsid w:val="002845D1"/>
    <w:rsid w:val="00293BC9"/>
    <w:rsid w:val="00296672"/>
    <w:rsid w:val="002D6F2C"/>
    <w:rsid w:val="002F7DFB"/>
    <w:rsid w:val="003149F1"/>
    <w:rsid w:val="0031690B"/>
    <w:rsid w:val="003244E2"/>
    <w:rsid w:val="0036787A"/>
    <w:rsid w:val="003805FB"/>
    <w:rsid w:val="003A3CB0"/>
    <w:rsid w:val="003A7E8C"/>
    <w:rsid w:val="003C0737"/>
    <w:rsid w:val="003C1135"/>
    <w:rsid w:val="00434A36"/>
    <w:rsid w:val="00474752"/>
    <w:rsid w:val="00485FEC"/>
    <w:rsid w:val="00487193"/>
    <w:rsid w:val="00497498"/>
    <w:rsid w:val="004C1706"/>
    <w:rsid w:val="004E0BB0"/>
    <w:rsid w:val="004F4193"/>
    <w:rsid w:val="00502210"/>
    <w:rsid w:val="00504F72"/>
    <w:rsid w:val="00547000"/>
    <w:rsid w:val="005611F6"/>
    <w:rsid w:val="005803C7"/>
    <w:rsid w:val="00586698"/>
    <w:rsid w:val="005F2584"/>
    <w:rsid w:val="006075D4"/>
    <w:rsid w:val="00621097"/>
    <w:rsid w:val="006904AC"/>
    <w:rsid w:val="006C232C"/>
    <w:rsid w:val="006D065B"/>
    <w:rsid w:val="00711119"/>
    <w:rsid w:val="00717C5A"/>
    <w:rsid w:val="00734C2F"/>
    <w:rsid w:val="00756096"/>
    <w:rsid w:val="007719BE"/>
    <w:rsid w:val="0077760A"/>
    <w:rsid w:val="007A03EB"/>
    <w:rsid w:val="007E0A6A"/>
    <w:rsid w:val="007E19A9"/>
    <w:rsid w:val="007F0A70"/>
    <w:rsid w:val="008139AC"/>
    <w:rsid w:val="008517BE"/>
    <w:rsid w:val="0086592A"/>
    <w:rsid w:val="008706AF"/>
    <w:rsid w:val="008742CB"/>
    <w:rsid w:val="008752F3"/>
    <w:rsid w:val="008821D8"/>
    <w:rsid w:val="00893B2E"/>
    <w:rsid w:val="008B4091"/>
    <w:rsid w:val="008F182C"/>
    <w:rsid w:val="008F33EF"/>
    <w:rsid w:val="008F6A9F"/>
    <w:rsid w:val="00921A00"/>
    <w:rsid w:val="0093084B"/>
    <w:rsid w:val="0093101B"/>
    <w:rsid w:val="009533D3"/>
    <w:rsid w:val="00973C24"/>
    <w:rsid w:val="00992CB4"/>
    <w:rsid w:val="00993D88"/>
    <w:rsid w:val="009972C3"/>
    <w:rsid w:val="009F1036"/>
    <w:rsid w:val="009F1A52"/>
    <w:rsid w:val="00A06A72"/>
    <w:rsid w:val="00A07FE9"/>
    <w:rsid w:val="00A2273F"/>
    <w:rsid w:val="00A417B1"/>
    <w:rsid w:val="00A4466C"/>
    <w:rsid w:val="00A75309"/>
    <w:rsid w:val="00AA6204"/>
    <w:rsid w:val="00AA69DE"/>
    <w:rsid w:val="00AA7644"/>
    <w:rsid w:val="00AC2756"/>
    <w:rsid w:val="00AE04FF"/>
    <w:rsid w:val="00AE2D17"/>
    <w:rsid w:val="00AF746B"/>
    <w:rsid w:val="00B24227"/>
    <w:rsid w:val="00B25ECF"/>
    <w:rsid w:val="00B7076A"/>
    <w:rsid w:val="00B71AA4"/>
    <w:rsid w:val="00B76594"/>
    <w:rsid w:val="00BF3239"/>
    <w:rsid w:val="00C30676"/>
    <w:rsid w:val="00C42B3F"/>
    <w:rsid w:val="00C4672F"/>
    <w:rsid w:val="00C60F3F"/>
    <w:rsid w:val="00C62011"/>
    <w:rsid w:val="00C72E7A"/>
    <w:rsid w:val="00CA13BA"/>
    <w:rsid w:val="00CF791F"/>
    <w:rsid w:val="00D22ADA"/>
    <w:rsid w:val="00D27507"/>
    <w:rsid w:val="00D36BD5"/>
    <w:rsid w:val="00D5125B"/>
    <w:rsid w:val="00D91A68"/>
    <w:rsid w:val="00D9313E"/>
    <w:rsid w:val="00D938FF"/>
    <w:rsid w:val="00DA0FEA"/>
    <w:rsid w:val="00DA4729"/>
    <w:rsid w:val="00DB009B"/>
    <w:rsid w:val="00DB1A62"/>
    <w:rsid w:val="00DB30E3"/>
    <w:rsid w:val="00DB48EB"/>
    <w:rsid w:val="00E11A09"/>
    <w:rsid w:val="00E844B3"/>
    <w:rsid w:val="00E90F8D"/>
    <w:rsid w:val="00EC69C0"/>
    <w:rsid w:val="00EC6D1C"/>
    <w:rsid w:val="00ED2E68"/>
    <w:rsid w:val="00ED362C"/>
    <w:rsid w:val="00EE3C7F"/>
    <w:rsid w:val="00EE7F66"/>
    <w:rsid w:val="00EF5CA7"/>
    <w:rsid w:val="00F1137C"/>
    <w:rsid w:val="00F14DF7"/>
    <w:rsid w:val="00F16F88"/>
    <w:rsid w:val="00F44B92"/>
    <w:rsid w:val="00F53238"/>
    <w:rsid w:val="00F6090A"/>
    <w:rsid w:val="00F84E42"/>
    <w:rsid w:val="00F86498"/>
    <w:rsid w:val="00FC3311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67A8"/>
  <w15:chartTrackingRefBased/>
  <w15:docId w15:val="{22E8086E-5607-4FBF-B0A8-3593C024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3C7"/>
    <w:rPr>
      <w:rFonts w:ascii="Times New Roman" w:eastAsiaTheme="minorEastAsia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C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21097"/>
    <w:rPr>
      <w:color w:val="808080"/>
    </w:rPr>
  </w:style>
  <w:style w:type="paragraph" w:styleId="a5">
    <w:name w:val="No Spacing"/>
    <w:uiPriority w:val="1"/>
    <w:qFormat/>
    <w:rsid w:val="00474752"/>
    <w:pPr>
      <w:spacing w:after="0" w:line="240" w:lineRule="auto"/>
      <w:ind w:left="360"/>
    </w:pPr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135</cp:revision>
  <dcterms:created xsi:type="dcterms:W3CDTF">2020-11-10T09:51:00Z</dcterms:created>
  <dcterms:modified xsi:type="dcterms:W3CDTF">2020-11-22T17:51:00Z</dcterms:modified>
</cp:coreProperties>
</file>