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6D" w:rsidRPr="00CF026D" w:rsidRDefault="00CF026D" w:rsidP="00CF026D">
      <w:pPr>
        <w:widowControl/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bookmarkStart w:id="0" w:name="_GoBack"/>
      <w:r w:rsidRPr="00CF026D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依赖注入与JSR-330的参考实现——Guice</w:t>
      </w:r>
    </w:p>
    <w:bookmarkEnd w:id="0"/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CF026D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2015/05/12 | 分类： </w:t>
      </w:r>
      <w:hyperlink r:id="rId7" w:tooltip="查看 基础技术 中的全部文章" w:history="1">
        <w:r w:rsidRPr="00CF026D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基础技术</w:t>
        </w:r>
      </w:hyperlink>
      <w:r w:rsidRPr="00CF026D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 </w:t>
      </w:r>
      <w:hyperlink r:id="rId8" w:anchor="respond" w:tooltip="《依赖注入与JSR-330的参考实现——Guice》上的评论" w:history="1">
        <w:r w:rsidRPr="00CF026D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0 条评论</w:t>
        </w:r>
      </w:hyperlink>
      <w:r w:rsidRPr="00CF026D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 标签： </w:t>
      </w:r>
      <w:hyperlink r:id="rId9" w:history="1">
        <w:r w:rsidRPr="00CF026D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GUICE</w:t>
        </w:r>
      </w:hyperlink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CF026D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  <w:bdr w:val="none" w:sz="0" w:space="0" w:color="auto" w:frame="1"/>
        </w:rPr>
        <w:t>分享到：</w:t>
      </w:r>
      <w:r w:rsidRPr="00CF026D">
        <w:rPr>
          <w:rFonts w:ascii="Arial" w:eastAsia="微软雅黑" w:hAnsi="Arial" w:cs="Arial"/>
          <w:b/>
          <w:bCs/>
          <w:caps/>
          <w:color w:val="565656"/>
          <w:kern w:val="0"/>
          <w:sz w:val="17"/>
          <w:szCs w:val="17"/>
          <w:bdr w:val="none" w:sz="0" w:space="0" w:color="auto" w:frame="1"/>
        </w:rPr>
        <w:t>1</w:t>
      </w:r>
    </w:p>
    <w:p w:rsidR="00CF026D" w:rsidRPr="00CF026D" w:rsidRDefault="00CF026D" w:rsidP="00CF026D">
      <w:pPr>
        <w:widowControl/>
        <w:shd w:val="clear" w:color="auto" w:fill="F0F0F0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原文出处： </w:t>
      </w:r>
      <w:hyperlink r:id="rId10" w:tgtFrame="_blank" w:history="1">
        <w:r w:rsidRPr="00CF026D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wwsun.me</w:t>
        </w:r>
      </w:hyperlink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依赖注入（控制反转的一种形式），它是Java开发主流中一个重要的编程范式（思维方式）。简单的说，使用DI技术可以让对象从别处获得依赖项，而不是由它自己来构造。使用DI有很多好处，它能降低代码之间的耦合度，让代码更易于测试、更易读。Java DI的官方标准是JSR-330，本文我们还会介绍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JSR-330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的参考实现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Guice 3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，一个轻量级 的DI框架。</w:t>
      </w:r>
    </w:p>
    <w:p w:rsidR="00CF026D" w:rsidRPr="00CF026D" w:rsidRDefault="00CF026D" w:rsidP="00CF026D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IoC and DI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使用IoC范式编程时，程序逻辑的流程通常是由一个功能中心来控制的。而使用IoC，这个“中心控制”的设计原则会被反转过来。调用者的代码处理程序的执行顺序，而程序逻辑则被封装在接受调用的子流程中。通过一个例子来理解IoC: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在GUI应用中，GUI框架负责控制调用事件处理器，而不是应用逻辑。当用户点击了一个动作，比如“向前”，GUI框架会自动调用 对应的事件处理器，而应用逻辑可以把重点放在处理动作上。程序的控制被反转了，将控制权由应用逻辑转移到了GUI框架。</w:t>
      </w:r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IoC也被称为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好莱坞原则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：会有另一段代码拥有最初的控制线程，并且由它来调用你的代码，而不是由你的代码调用它。</w:t>
      </w:r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Georgia" w:eastAsia="微软雅黑" w:hAnsi="Georgia" w:cs="宋体" w:hint="eastAsia"/>
          <w:i/>
          <w:iCs/>
          <w:color w:val="000000"/>
          <w:kern w:val="0"/>
          <w:szCs w:val="21"/>
        </w:rPr>
      </w:pPr>
      <w:r w:rsidRPr="00CF026D">
        <w:rPr>
          <w:rFonts w:ascii="Georgia" w:eastAsia="微软雅黑" w:hAnsi="Georgia" w:cs="宋体"/>
          <w:i/>
          <w:iCs/>
          <w:color w:val="888888"/>
          <w:kern w:val="0"/>
          <w:szCs w:val="21"/>
          <w:bdr w:val="none" w:sz="0" w:space="0" w:color="auto" w:frame="1"/>
        </w:rPr>
        <w:t>不要给我们打电话，我们会打给你。</w:t>
      </w:r>
      <w:r w:rsidRPr="00CF026D">
        <w:rPr>
          <w:rFonts w:ascii="Georgia" w:eastAsia="微软雅黑" w:hAnsi="Georgia" w:cs="宋体"/>
          <w:i/>
          <w:iCs/>
          <w:color w:val="888888"/>
          <w:kern w:val="0"/>
          <w:szCs w:val="21"/>
          <w:bdr w:val="none" w:sz="0" w:space="0" w:color="auto" w:frame="1"/>
        </w:rPr>
        <w:t>——</w:t>
      </w:r>
      <w:r w:rsidRPr="00CF026D">
        <w:rPr>
          <w:rFonts w:ascii="Georgia" w:eastAsia="微软雅黑" w:hAnsi="Georgia" w:cs="宋体"/>
          <w:i/>
          <w:iCs/>
          <w:color w:val="888888"/>
          <w:kern w:val="0"/>
          <w:szCs w:val="21"/>
          <w:bdr w:val="none" w:sz="0" w:space="0" w:color="auto" w:frame="1"/>
        </w:rPr>
        <w:t>好莱坞原则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IoC有多种不同的实现，包括工厂模式、服务器定位模式，当然还有依赖注入。需要注意的是，DI并不等于IoC，DI只是IoC的一种实现方式，IoC是一种机制。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DI是IoC的一种特定形态，是指寻找依赖项的过程不在当前执行代码的直接控制之下。Java中为DI提供的容器有Guice、Spring、PicoContainer等。DI的好处有：松耦合、易测试、强内聚、可重用、更轻盈的代码。</w:t>
      </w:r>
    </w:p>
    <w:p w:rsidR="00CF026D" w:rsidRPr="00CF026D" w:rsidRDefault="00CF026D" w:rsidP="00CF026D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Example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下面编写代码来解释到底什么是DI，如何使用DI。我们首先编写传统的代码，然后使用工厂模式解耦，进而再使用DI来改进代码，通过这个过程，你将了解到DI的精妙之处。这些改进都基于同一个关键技术，即面向接口编程。</w:t>
      </w:r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假设你想找到所有对Java可开发人员比较友善的好莱坞经纪人。首先，我们有了一个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接口，及其两个实现类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SpreadSheetAgentFinder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WebServiceAgentFinder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接口如下：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880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AgentFinder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List&lt;Agent&gt; findAllAgents();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传统方式寻找友善经纪人</w:t>
      </w:r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为了找到经纪人，项目中有个默认的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HollywoodService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类，它会从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SpreadSheetAgentFinder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里得到一个经纪人列表，并且过滤出友善的经纪人，最终返回该列表。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8775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class HollywoodService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List&lt;Agent&gt; getFriendlyAgents()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AgentFinder finder = new SpreadsheetAgentFinder();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List&lt;Agent&gt; agents = finder.findAllAgents();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List&lt;Agent&gt; friendlyAgents = filterAgents(agents,"Java Developers");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friendlyAgents;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//filterAgents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这是最传统的编码方式，显然，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HollywoodService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被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SpreadsheetAgentFinder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这个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的具体实现死死的绑定住了。</w:t>
      </w:r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为了改进这个问题，通常我们会想到一个常用的</w:t>
      </w:r>
      <w:hyperlink r:id="rId11" w:tgtFrame="_blank" w:tooltip="设计模式:可复用面向对象软件的基础" w:history="1">
        <w:r w:rsidRPr="00CF026D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设计模式</w:t>
        </w:r>
      </w:hyperlink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——工厂模式。工厂模式可以一定程度上解耦程序，它也是IoC的一种实现方式。</w:t>
      </w:r>
    </w:p>
    <w:p w:rsidR="00CF026D" w:rsidRPr="00CF026D" w:rsidRDefault="00CF026D" w:rsidP="00CF026D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工厂模式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利用工厂模式（其实这里用到的是一个简单工厂）重新编写上面的代码，如下：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public List&lt;Agent&gt; getFriendlyAgents(String agentFinderType)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AgentFinderFactory factory = AgentFinderFactory.getInstance();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AgentFinder finder = factory.getAgentFinder(agentFinderType);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List&lt;Agent&gt; agents = finder.findAllAgents();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filterAgents(agents, "Java Developers");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如你所见，这里不再有具体的实现来黏住你，而是通过注入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agentFinderType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的方式让你选择想要的AgentFinder。但这里仍然还有问题：</w:t>
      </w:r>
    </w:p>
    <w:p w:rsidR="00CF026D" w:rsidRPr="00CF026D" w:rsidRDefault="00CF026D" w:rsidP="00CF026D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代码注入的仅仅是一个引用凭据（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agentFinderType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），而不是真正实现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的对象</w:t>
      </w:r>
    </w:p>
    <w:p w:rsidR="00CF026D" w:rsidRPr="00CF026D" w:rsidRDefault="00CF026D" w:rsidP="00CF026D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方法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getFriendlyAgents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中还有获取其依赖的代码，达不到只关注自身智能的理想状态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我们需要通过DI来达成这两个目标。</w:t>
      </w:r>
    </w:p>
    <w:p w:rsidR="00CF026D" w:rsidRPr="00CF026D" w:rsidRDefault="00CF026D" w:rsidP="00CF026D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手工实现DI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List&lt;Agent&gt; getFriendlyAgents(AgentFinder finder){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List&lt;Agent&gt; agents = finder.findAllAgents();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filterAgents(agents,"Java Developers");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上面的代码是一个纯手工打造的DI方案，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被直接注入到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getFriendlyAgents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方法中。现在这个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getFriendlyAgents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方法干净利落，只专注于纯业务逻辑。</w:t>
      </w:r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但是，这种手工方式的DI显然存在问题，如何配置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具体实现的问题并没有解决，原本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AgentFinderFactory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要做的工作还是要找一个地方去做。解决这个问题的方式是借助DI框架，而DI框架就是把你的代码打包起来的运行时环境，在你需要的时候注入依赖项。</w:t>
      </w:r>
    </w:p>
    <w:p w:rsidR="00CF026D" w:rsidRPr="00CF026D" w:rsidRDefault="00CF026D" w:rsidP="00CF026D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使用Guice</w:t>
      </w:r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Java中DI方面的标准规范是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JSR-330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，它提供了统一的DI通用功能的标准，而且提供了你需要了解的幕后规则及限制。这里不具体介绍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JSR-330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，有兴趣的可以查找相关资料阅读。我们重点介绍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JSR-330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的参考实现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Guice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，它是一个由Google实现的针对Java 6以上版本的流行的、轻量级的DI框架。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下面我们使用Guice来解决手工方式实现DI的不足问题：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首先我们需要创建一个定义绑定关系的AgentFinderModule模块（配置类）。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AgentFinderModule extends AbstractModule{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protected void configure()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bind(AgentFinder.class).to(WebServiceAgentFinder.class);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绑定关系的确立在调用Guice的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bind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方法时发生，把要绑定的类（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AgentFinder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)传给它，然后调用to方法指明要注入到哪个实现类。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下面我们来Guice版本的HollywoodService：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8775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HollywoodServiceGuice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AgentFinder finder = null;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@Inject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HollywoodServiceGuice(AgentFinder finder){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this.finder = finder;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List&lt;Agent&gt; getFriendlyAgents(){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List&lt;Agent&gt; agents = finder.findAllAgents();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filterAgents(agents, "Java Developers");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//...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我们在模块中声明了绑定关系，下面我们就可以让注入器构建对象关系图了。接下来我们看看在独立Java程序和Web应用程序这两种情况下分别要如何实现：</w:t>
      </w:r>
    </w:p>
    <w:p w:rsidR="00CF026D" w:rsidRPr="00CF026D" w:rsidRDefault="00CF026D" w:rsidP="00CF026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1.构建Guice对象关系图——独立Java程序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385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385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HollywoodServiceClient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public static void main(String[] args)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Injector injector = Guice.createInjector(new AgentFinderModule());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HollywoodServiceGuice hollywoodServiceGuice = injector.getInstance(HollywoodServiceGuice.class);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List&lt;Agent&gt; agents = hollywoodServiceGuice.getFriendlyAgents();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}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}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2.构建Guice对象关系图——Web应用程序 把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Gucie-servlet.jar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加到web应用的类库中，然后再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web.xml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中添加下面的配置项：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8880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&lt;filter&gt;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&lt;filter-name&gt;guiceFilter&lt;/filter-name&gt;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&lt;filter-class&gt;com.google.inject.servlet.GuiceFilter&lt;/filter-class&gt;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&lt;/filter&gt;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&lt;filter-mapping&gt;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&lt;filter-name&gt;guiceFilter&lt;/filter-name&gt;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&lt;url-pattern&gt;/*&lt;/url-pattern&gt;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&lt;/filter-mapping&gt;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3.然后是标准动作，扩展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ServletContextListene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r以便使用Guice的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ServeltModule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880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MyGuiceServletConfig extends GuiceServletContextListener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@Override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protected Injector getInjector() {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return Guice.createInjector(new ServletModule());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}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}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4.最好，将其加入到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web.xml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文件中，以便servlet容器在部署应用时触发该类：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CF026D" w:rsidRPr="00CF026D" w:rsidTr="00CF026D">
        <w:tc>
          <w:tcPr>
            <w:tcW w:w="0" w:type="auto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880" w:type="dxa"/>
            <w:vAlign w:val="center"/>
            <w:hideMark/>
          </w:tcPr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&lt;listener&gt;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&lt;listener-class&gt;com.example.MyGuiceServletConfig&lt;/listener-class&gt;</w:t>
            </w:r>
          </w:p>
          <w:p w:rsidR="00CF026D" w:rsidRPr="00CF026D" w:rsidRDefault="00CF026D" w:rsidP="00CF0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26D">
              <w:rPr>
                <w:rFonts w:ascii="宋体" w:eastAsia="宋体" w:hAnsi="宋体" w:cs="宋体"/>
                <w:kern w:val="0"/>
                <w:sz w:val="24"/>
                <w:szCs w:val="24"/>
              </w:rPr>
              <w:t> &lt;/listener&gt;</w:t>
            </w:r>
          </w:p>
        </w:tc>
      </w:tr>
    </w:tbl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经由注入器创建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HollywoodServiceGuice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，你得到一个配置完备的类，马上就可以调用其中的</w:t>
      </w:r>
      <w:r w:rsidRPr="00CF026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getFriendlyAgents</w:t>
      </w: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方法了。</w:t>
      </w:r>
    </w:p>
    <w:p w:rsidR="00CF026D" w:rsidRPr="00CF026D" w:rsidRDefault="00CF026D" w:rsidP="00CF02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关于JSR-330和Guice的更多用法，请参考其</w:t>
      </w:r>
      <w:hyperlink r:id="rId12" w:tgtFrame="_blank" w:history="1">
        <w:r w:rsidRPr="00CF026D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Github页面</w:t>
        </w:r>
      </w:hyperlink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CF026D" w:rsidRPr="00CF026D" w:rsidRDefault="00CF026D" w:rsidP="00CF026D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References</w:t>
      </w:r>
    </w:p>
    <w:p w:rsidR="00CF026D" w:rsidRPr="00CF026D" w:rsidRDefault="00CF026D" w:rsidP="00CF026D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https://github.com/google/guice/wiki/GettingStarted</w:t>
      </w:r>
    </w:p>
    <w:p w:rsidR="00CF026D" w:rsidRPr="00CF026D" w:rsidRDefault="00CF026D" w:rsidP="00CF026D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026D">
        <w:rPr>
          <w:rFonts w:ascii="微软雅黑" w:eastAsia="微软雅黑" w:hAnsi="微软雅黑" w:cs="宋体" w:hint="eastAsia"/>
          <w:color w:val="000000"/>
          <w:kern w:val="0"/>
          <w:szCs w:val="21"/>
        </w:rPr>
        <w:t>The Well-Grounded Java Developer, chapter 3, Dependency Injection</w:t>
      </w:r>
    </w:p>
    <w:p w:rsidR="009F25A8" w:rsidRPr="00CF026D" w:rsidRDefault="009F25A8" w:rsidP="00CF026D"/>
    <w:sectPr w:rsidR="009F25A8" w:rsidRPr="00CF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EAA" w:rsidRDefault="00A35EAA" w:rsidP="00CF026D">
      <w:r>
        <w:separator/>
      </w:r>
    </w:p>
  </w:endnote>
  <w:endnote w:type="continuationSeparator" w:id="0">
    <w:p w:rsidR="00A35EAA" w:rsidRDefault="00A35EAA" w:rsidP="00CF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EAA" w:rsidRDefault="00A35EAA" w:rsidP="00CF026D">
      <w:r>
        <w:separator/>
      </w:r>
    </w:p>
  </w:footnote>
  <w:footnote w:type="continuationSeparator" w:id="0">
    <w:p w:rsidR="00A35EAA" w:rsidRDefault="00A35EAA" w:rsidP="00CF0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177"/>
    <w:multiLevelType w:val="multilevel"/>
    <w:tmpl w:val="BE22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80A60"/>
    <w:multiLevelType w:val="multilevel"/>
    <w:tmpl w:val="6828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313370"/>
    <w:multiLevelType w:val="multilevel"/>
    <w:tmpl w:val="27C8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E737E2"/>
    <w:multiLevelType w:val="multilevel"/>
    <w:tmpl w:val="53B6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74"/>
    <w:rsid w:val="009F25A8"/>
    <w:rsid w:val="00A35EAA"/>
    <w:rsid w:val="00A90074"/>
    <w:rsid w:val="00C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017FB-D550-4C60-9CCC-3A269515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26D"/>
    <w:rPr>
      <w:sz w:val="18"/>
      <w:szCs w:val="18"/>
    </w:rPr>
  </w:style>
  <w:style w:type="character" w:styleId="a5">
    <w:name w:val="Hyperlink"/>
    <w:basedOn w:val="a0"/>
    <w:uiPriority w:val="99"/>
    <w:unhideWhenUsed/>
    <w:rsid w:val="00CF0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1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677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5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270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2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686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0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0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773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76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776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4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340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9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702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6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2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8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063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032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6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4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8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829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099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7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9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5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009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4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49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684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9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3056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803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7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9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886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6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98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8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2046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3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3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524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0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388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1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7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830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5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6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8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003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594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cat/basic" TargetMode="External"/><Relationship Id="rId12" Type="http://schemas.openxmlformats.org/officeDocument/2006/relationships/hyperlink" Target="https://github.com/google/gu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azon.cn/gp/product/B001130JN8/ref=as_li_qf_sp_asin_il_tl?ie=UTF8&amp;tag=importnew-23&amp;linkCode=as2&amp;camp=536&amp;creative=3200&amp;creativeASIN=B001130JN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sun.me/posts/di-guice-po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tag/gu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833</Words>
  <Characters>4752</Characters>
  <Application>Microsoft Office Word</Application>
  <DocSecurity>0</DocSecurity>
  <Lines>39</Lines>
  <Paragraphs>11</Paragraphs>
  <ScaleCrop>false</ScaleCrop>
  <Company>Sky123.Org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2015-05-22T14:38:00Z</dcterms:created>
  <dcterms:modified xsi:type="dcterms:W3CDTF">2015-05-22T14:38:00Z</dcterms:modified>
</cp:coreProperties>
</file>