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474" w:rsidRPr="009B7474" w:rsidRDefault="009B7474" w:rsidP="009B7474">
      <w:pPr>
        <w:widowControl/>
        <w:spacing w:after="75" w:line="540" w:lineRule="atLeast"/>
        <w:jc w:val="left"/>
        <w:outlineLvl w:val="0"/>
        <w:rPr>
          <w:rFonts w:ascii="微软雅黑" w:eastAsia="微软雅黑" w:hAnsi="微软雅黑" w:cs="宋体"/>
          <w:kern w:val="36"/>
          <w:sz w:val="42"/>
          <w:szCs w:val="42"/>
        </w:rPr>
      </w:pPr>
      <w:r w:rsidRPr="009B7474">
        <w:rPr>
          <w:rFonts w:ascii="微软雅黑" w:eastAsia="微软雅黑" w:hAnsi="微软雅黑" w:cs="宋体" w:hint="eastAsia"/>
          <w:kern w:val="36"/>
          <w:sz w:val="42"/>
          <w:szCs w:val="42"/>
        </w:rPr>
        <w:t>搜狗商业平台Java技术实践</w:t>
      </w:r>
    </w:p>
    <w:p w:rsidR="009B7474" w:rsidRPr="009B7474" w:rsidRDefault="009B7474" w:rsidP="009B7474">
      <w:pPr>
        <w:widowControl/>
        <w:spacing w:line="360" w:lineRule="atLeast"/>
        <w:jc w:val="left"/>
        <w:outlineLvl w:val="3"/>
        <w:rPr>
          <w:rFonts w:ascii="Helvetica" w:eastAsia="宋体" w:hAnsi="Helvetica" w:cs="宋体"/>
          <w:color w:val="999999"/>
          <w:kern w:val="0"/>
          <w:sz w:val="18"/>
          <w:szCs w:val="18"/>
        </w:rPr>
      </w:pPr>
      <w:r w:rsidRPr="009B7474">
        <w:rPr>
          <w:rFonts w:ascii="Helvetica" w:eastAsia="宋体" w:hAnsi="Helvetica" w:cs="宋体"/>
          <w:color w:val="999999"/>
          <w:kern w:val="0"/>
          <w:sz w:val="18"/>
          <w:szCs w:val="18"/>
        </w:rPr>
        <w:t>发表于</w:t>
      </w:r>
      <w:r w:rsidRPr="009B7474">
        <w:rPr>
          <w:rFonts w:ascii="Helvetica" w:eastAsia="宋体" w:hAnsi="Helvetica" w:cs="宋体"/>
          <w:color w:val="999999"/>
          <w:kern w:val="0"/>
          <w:sz w:val="18"/>
          <w:szCs w:val="18"/>
        </w:rPr>
        <w:t>2015-05-20 14:56| 1478</w:t>
      </w:r>
      <w:r w:rsidRPr="009B7474">
        <w:rPr>
          <w:rFonts w:ascii="Helvetica" w:eastAsia="宋体" w:hAnsi="Helvetica" w:cs="宋体"/>
          <w:color w:val="999999"/>
          <w:kern w:val="0"/>
          <w:sz w:val="18"/>
          <w:szCs w:val="18"/>
        </w:rPr>
        <w:t>次阅读</w:t>
      </w:r>
      <w:r w:rsidRPr="009B7474">
        <w:rPr>
          <w:rFonts w:ascii="Helvetica" w:eastAsia="宋体" w:hAnsi="Helvetica" w:cs="宋体"/>
          <w:color w:val="999999"/>
          <w:kern w:val="0"/>
          <w:sz w:val="18"/>
          <w:szCs w:val="18"/>
        </w:rPr>
        <w:t xml:space="preserve">| </w:t>
      </w:r>
      <w:r w:rsidRPr="009B7474">
        <w:rPr>
          <w:rFonts w:ascii="Helvetica" w:eastAsia="宋体" w:hAnsi="Helvetica" w:cs="宋体"/>
          <w:color w:val="999999"/>
          <w:kern w:val="0"/>
          <w:sz w:val="18"/>
          <w:szCs w:val="18"/>
        </w:rPr>
        <w:t>来源</w:t>
      </w:r>
      <w:r w:rsidRPr="009B7474">
        <w:rPr>
          <w:rFonts w:ascii="Helvetica" w:eastAsia="宋体" w:hAnsi="Helvetica" w:cs="宋体"/>
          <w:color w:val="999999"/>
          <w:kern w:val="0"/>
          <w:sz w:val="18"/>
          <w:szCs w:val="18"/>
        </w:rPr>
        <w:t>CSDN| </w:t>
      </w:r>
      <w:r w:rsidRPr="009B7474">
        <w:rPr>
          <w:rFonts w:ascii="Helvetica" w:eastAsia="宋体" w:hAnsi="Helvetica" w:cs="宋体"/>
          <w:color w:val="CC0000"/>
          <w:kern w:val="0"/>
          <w:sz w:val="18"/>
          <w:szCs w:val="18"/>
        </w:rPr>
        <w:t>2</w:t>
      </w:r>
      <w:r w:rsidRPr="009B7474">
        <w:rPr>
          <w:rFonts w:ascii="Helvetica" w:eastAsia="宋体" w:hAnsi="Helvetica" w:cs="宋体"/>
          <w:color w:val="999999"/>
          <w:kern w:val="0"/>
          <w:sz w:val="18"/>
          <w:szCs w:val="18"/>
        </w:rPr>
        <w:t> </w:t>
      </w:r>
      <w:r w:rsidRPr="009B7474">
        <w:rPr>
          <w:rFonts w:ascii="Helvetica" w:eastAsia="宋体" w:hAnsi="Helvetica" w:cs="宋体"/>
          <w:color w:val="999999"/>
          <w:kern w:val="0"/>
          <w:sz w:val="18"/>
          <w:szCs w:val="18"/>
        </w:rPr>
        <w:t>条评论</w:t>
      </w:r>
      <w:r w:rsidRPr="009B7474">
        <w:rPr>
          <w:rFonts w:ascii="Helvetica" w:eastAsia="宋体" w:hAnsi="Helvetica" w:cs="宋体"/>
          <w:color w:val="999999"/>
          <w:kern w:val="0"/>
          <w:sz w:val="18"/>
          <w:szCs w:val="18"/>
        </w:rPr>
        <w:t xml:space="preserve">| </w:t>
      </w:r>
      <w:r w:rsidRPr="009B7474">
        <w:rPr>
          <w:rFonts w:ascii="Helvetica" w:eastAsia="宋体" w:hAnsi="Helvetica" w:cs="宋体"/>
          <w:color w:val="999999"/>
          <w:kern w:val="0"/>
          <w:sz w:val="18"/>
          <w:szCs w:val="18"/>
        </w:rPr>
        <w:t>作者刘建、郭理勇、毛宏</w:t>
      </w:r>
    </w:p>
    <w:p w:rsidR="009B7474" w:rsidRPr="009B7474" w:rsidRDefault="00B11B15" w:rsidP="009B7474">
      <w:pPr>
        <w:widowControl/>
        <w:jc w:val="left"/>
        <w:rPr>
          <w:rFonts w:ascii="宋体" w:eastAsia="宋体" w:hAnsi="宋体" w:cs="宋体"/>
          <w:kern w:val="0"/>
          <w:sz w:val="24"/>
          <w:szCs w:val="24"/>
        </w:rPr>
      </w:pPr>
      <w:hyperlink r:id="rId7" w:history="1">
        <w:r w:rsidR="009B7474" w:rsidRPr="009B7474">
          <w:rPr>
            <w:rFonts w:ascii="宋体" w:eastAsia="宋体" w:hAnsi="宋体" w:cs="宋体"/>
            <w:color w:val="333333"/>
            <w:kern w:val="0"/>
            <w:sz w:val="24"/>
            <w:szCs w:val="24"/>
            <w:shd w:val="clear" w:color="auto" w:fill="F3F3F3"/>
          </w:rPr>
          <w:t>特别策划</w:t>
        </w:r>
      </w:hyperlink>
      <w:hyperlink r:id="rId8" w:history="1">
        <w:r w:rsidR="009B7474" w:rsidRPr="009B7474">
          <w:rPr>
            <w:rFonts w:ascii="宋体" w:eastAsia="宋体" w:hAnsi="宋体" w:cs="宋体"/>
            <w:color w:val="333333"/>
            <w:kern w:val="0"/>
            <w:sz w:val="24"/>
            <w:szCs w:val="24"/>
            <w:shd w:val="clear" w:color="auto" w:fill="F3F3F3"/>
          </w:rPr>
          <w:t>Java20周年</w:t>
        </w:r>
      </w:hyperlink>
      <w:hyperlink r:id="rId9" w:history="1">
        <w:r w:rsidR="009B7474" w:rsidRPr="009B7474">
          <w:rPr>
            <w:rFonts w:ascii="宋体" w:eastAsia="宋体" w:hAnsi="宋体" w:cs="宋体"/>
            <w:color w:val="333333"/>
            <w:kern w:val="0"/>
            <w:sz w:val="24"/>
            <w:szCs w:val="24"/>
            <w:shd w:val="clear" w:color="auto" w:fill="F3F3F3"/>
          </w:rPr>
          <w:t>Java</w:t>
        </w:r>
      </w:hyperlink>
      <w:hyperlink r:id="rId10" w:history="1">
        <w:r w:rsidR="009B7474" w:rsidRPr="009B7474">
          <w:rPr>
            <w:rFonts w:ascii="宋体" w:eastAsia="宋体" w:hAnsi="宋体" w:cs="宋体"/>
            <w:color w:val="333333"/>
            <w:kern w:val="0"/>
            <w:sz w:val="24"/>
            <w:szCs w:val="24"/>
            <w:shd w:val="clear" w:color="auto" w:fill="F3F3F3"/>
          </w:rPr>
          <w:t>《程序员》电子刊</w:t>
        </w:r>
      </w:hyperlink>
    </w:p>
    <w:p w:rsidR="009B7474" w:rsidRPr="009B7474" w:rsidRDefault="009B7474" w:rsidP="009B7474">
      <w:pPr>
        <w:widowControl/>
        <w:shd w:val="clear" w:color="auto" w:fill="F7F7F7"/>
        <w:jc w:val="left"/>
        <w:rPr>
          <w:rFonts w:ascii="宋体" w:eastAsia="宋体" w:hAnsi="宋体" w:cs="宋体"/>
          <w:kern w:val="0"/>
          <w:sz w:val="24"/>
          <w:szCs w:val="24"/>
        </w:rPr>
      </w:pPr>
      <w:r w:rsidRPr="009B7474">
        <w:rPr>
          <w:rFonts w:ascii="宋体" w:eastAsia="宋体" w:hAnsi="宋体" w:cs="宋体"/>
          <w:b/>
          <w:bCs/>
          <w:kern w:val="0"/>
          <w:sz w:val="24"/>
          <w:szCs w:val="24"/>
        </w:rPr>
        <w:t>摘要：</w:t>
      </w:r>
      <w:r w:rsidRPr="009B7474">
        <w:rPr>
          <w:rFonts w:ascii="宋体" w:eastAsia="宋体" w:hAnsi="宋体" w:cs="宋体"/>
          <w:kern w:val="0"/>
          <w:sz w:val="24"/>
          <w:szCs w:val="24"/>
        </w:rPr>
        <w:t>搜狗商业平台负责搜狗广告业务，涵盖搜索、网盟、无线、品牌等业务线，其中，基于Java的业务系统在70%以上。从数据库访问、离线大规模数据处理到实时计算，都依托于Java技术。</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自</w:t>
      </w:r>
      <w:r w:rsidRPr="009B7474">
        <w:rPr>
          <w:rFonts w:ascii="Helvetica" w:eastAsia="宋体" w:hAnsi="Helvetica" w:cs="宋体"/>
          <w:color w:val="333333"/>
          <w:kern w:val="0"/>
          <w:szCs w:val="21"/>
        </w:rPr>
        <w:t>1995</w:t>
      </w:r>
      <w:r w:rsidRPr="009B7474">
        <w:rPr>
          <w:rFonts w:ascii="Helvetica" w:eastAsia="宋体" w:hAnsi="Helvetica" w:cs="宋体"/>
          <w:color w:val="333333"/>
          <w:kern w:val="0"/>
          <w:szCs w:val="21"/>
        </w:rPr>
        <w:t>年问世以来，已历经</w:t>
      </w:r>
      <w:r w:rsidRPr="009B7474">
        <w:rPr>
          <w:rFonts w:ascii="Helvetica" w:eastAsia="宋体" w:hAnsi="Helvetica" w:cs="宋体"/>
          <w:color w:val="333333"/>
          <w:kern w:val="0"/>
          <w:szCs w:val="21"/>
        </w:rPr>
        <w:t>20</w:t>
      </w:r>
      <w:r w:rsidRPr="009B7474">
        <w:rPr>
          <w:rFonts w:ascii="Helvetica" w:eastAsia="宋体" w:hAnsi="Helvetica" w:cs="宋体"/>
          <w:color w:val="333333"/>
          <w:kern w:val="0"/>
          <w:szCs w:val="21"/>
        </w:rPr>
        <w:t>多年岁月。</w:t>
      </w:r>
      <w:r w:rsidRPr="009B7474">
        <w:rPr>
          <w:rFonts w:ascii="Helvetica" w:eastAsia="宋体" w:hAnsi="Helvetica" w:cs="宋体"/>
          <w:color w:val="333333"/>
          <w:kern w:val="0"/>
          <w:szCs w:val="21"/>
        </w:rPr>
        <w:t>20</w:t>
      </w:r>
      <w:r w:rsidRPr="009B7474">
        <w:rPr>
          <w:rFonts w:ascii="Helvetica" w:eastAsia="宋体" w:hAnsi="Helvetica" w:cs="宋体"/>
          <w:color w:val="333333"/>
          <w:kern w:val="0"/>
          <w:szCs w:val="21"/>
        </w:rPr>
        <w:t>年来，</w:t>
      </w:r>
      <w:r w:rsidRPr="009B7474">
        <w:rPr>
          <w:rFonts w:ascii="Helvetica" w:eastAsia="宋体" w:hAnsi="Helvetica" w:cs="宋体"/>
          <w:color w:val="333333"/>
          <w:kern w:val="0"/>
          <w:szCs w:val="21"/>
        </w:rPr>
        <w:t>IT</w:t>
      </w:r>
      <w:r w:rsidRPr="009B7474">
        <w:rPr>
          <w:rFonts w:ascii="Helvetica" w:eastAsia="宋体" w:hAnsi="Helvetica" w:cs="宋体"/>
          <w:color w:val="333333"/>
          <w:kern w:val="0"/>
          <w:szCs w:val="21"/>
        </w:rPr>
        <w:t>技术风起云涌，</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始终以其可移植性、跨平台性、生态系统完备性等特点成为最主流的开发语言之一。事实上，</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无处不在，已经渗入到大家的日常生活中，从你的每一次购物到每一笔支付，都有</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技术的身影，</w:t>
      </w:r>
      <w:r w:rsidRPr="006B1075">
        <w:rPr>
          <w:rFonts w:ascii="Helvetica" w:eastAsia="宋体" w:hAnsi="Helvetica" w:cs="宋体"/>
          <w:color w:val="FF0000"/>
          <w:kern w:val="0"/>
          <w:szCs w:val="21"/>
        </w:rPr>
        <w:t>国内外的主流网站大部分都是由</w:t>
      </w:r>
      <w:r w:rsidRPr="006B1075">
        <w:rPr>
          <w:rFonts w:ascii="Helvetica" w:eastAsia="宋体" w:hAnsi="Helvetica" w:cs="宋体"/>
          <w:color w:val="FF0000"/>
          <w:kern w:val="0"/>
          <w:szCs w:val="21"/>
        </w:rPr>
        <w:t>Java</w:t>
      </w:r>
      <w:r w:rsidRPr="006B1075">
        <w:rPr>
          <w:rFonts w:ascii="Helvetica" w:eastAsia="宋体" w:hAnsi="Helvetica" w:cs="宋体"/>
          <w:color w:val="FF0000"/>
          <w:kern w:val="0"/>
          <w:szCs w:val="21"/>
        </w:rPr>
        <w:t>技术支撑</w:t>
      </w:r>
      <w:r w:rsidRPr="009B7474">
        <w:rPr>
          <w:rFonts w:ascii="Helvetica" w:eastAsia="宋体" w:hAnsi="Helvetica" w:cs="宋体"/>
          <w:color w:val="333333"/>
          <w:kern w:val="0"/>
          <w:szCs w:val="21"/>
        </w:rPr>
        <w:t>。</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搜狗商业平台负责搜狗广告业务，涵盖搜索、网盟、无线、品牌等业务线，面向几十万广告主和广告代理商，提供十亿级以上在线广告管理及相关支持，提供近百亿的在线报告。其中，基于</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的业务系统在</w:t>
      </w:r>
      <w:r w:rsidRPr="009B7474">
        <w:rPr>
          <w:rFonts w:ascii="Helvetica" w:eastAsia="宋体" w:hAnsi="Helvetica" w:cs="宋体"/>
          <w:color w:val="333333"/>
          <w:kern w:val="0"/>
          <w:szCs w:val="21"/>
        </w:rPr>
        <w:t>70%</w:t>
      </w:r>
      <w:r w:rsidRPr="009B7474">
        <w:rPr>
          <w:rFonts w:ascii="Helvetica" w:eastAsia="宋体" w:hAnsi="Helvetica" w:cs="宋体"/>
          <w:color w:val="333333"/>
          <w:kern w:val="0"/>
          <w:szCs w:val="21"/>
        </w:rPr>
        <w:t>以上。从底层缓存、会话、调度、通信交互，到提供给客户的</w:t>
      </w:r>
      <w:r w:rsidRPr="009B7474">
        <w:rPr>
          <w:rFonts w:ascii="Helvetica" w:eastAsia="宋体" w:hAnsi="Helvetica" w:cs="宋体"/>
          <w:color w:val="333333"/>
          <w:kern w:val="0"/>
          <w:szCs w:val="21"/>
        </w:rPr>
        <w:t>API</w:t>
      </w:r>
      <w:r w:rsidRPr="009B7474">
        <w:rPr>
          <w:rFonts w:ascii="Helvetica" w:eastAsia="宋体" w:hAnsi="Helvetica" w:cs="宋体"/>
          <w:color w:val="333333"/>
          <w:kern w:val="0"/>
          <w:szCs w:val="21"/>
        </w:rPr>
        <w:t>接口，从数据库访问、离线大规模数据处理到实时计算，都依托于</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技术。在我们内部长期的实践过程中，</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技术已经逐步自发地形成了一个生态系统。</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生态圈非常庞大而丰富，我们在长期的实践过程中，自主或基于</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开源组件进行二次开发和优化，构建了搜狗商业平台完整的</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技术框架，如图</w:t>
      </w:r>
      <w:r w:rsidRPr="009B7474">
        <w:rPr>
          <w:rFonts w:ascii="Helvetica" w:eastAsia="宋体" w:hAnsi="Helvetica" w:cs="宋体"/>
          <w:color w:val="333333"/>
          <w:kern w:val="0"/>
          <w:szCs w:val="21"/>
        </w:rPr>
        <w:t>1</w:t>
      </w:r>
      <w:r w:rsidRPr="009B7474">
        <w:rPr>
          <w:rFonts w:ascii="Helvetica" w:eastAsia="宋体" w:hAnsi="Helvetica" w:cs="宋体"/>
          <w:color w:val="333333"/>
          <w:kern w:val="0"/>
          <w:szCs w:val="21"/>
        </w:rPr>
        <w:t>所示。</w:t>
      </w:r>
    </w:p>
    <w:p w:rsidR="009B7474" w:rsidRPr="009B7474" w:rsidRDefault="009B7474" w:rsidP="009B7474">
      <w:pPr>
        <w:widowControl/>
        <w:shd w:val="clear" w:color="auto" w:fill="FFFFFF"/>
        <w:spacing w:after="360" w:line="360" w:lineRule="atLeast"/>
        <w:jc w:val="center"/>
        <w:rPr>
          <w:rFonts w:ascii="Helvetica" w:eastAsia="宋体" w:hAnsi="Helvetica" w:cs="宋体"/>
          <w:color w:val="333333"/>
          <w:kern w:val="0"/>
          <w:szCs w:val="21"/>
        </w:rPr>
      </w:pPr>
      <w:r w:rsidRPr="009B7474">
        <w:rPr>
          <w:rFonts w:ascii="Helvetica" w:eastAsia="宋体" w:hAnsi="Helvetica" w:cs="宋体"/>
          <w:noProof/>
          <w:color w:val="333333"/>
          <w:kern w:val="0"/>
          <w:szCs w:val="21"/>
        </w:rPr>
        <w:drawing>
          <wp:inline distT="0" distB="0" distL="0" distR="0" wp14:anchorId="7ECF0371" wp14:editId="15472B02">
            <wp:extent cx="5523230" cy="2713990"/>
            <wp:effectExtent l="0" t="0" r="1270" b="0"/>
            <wp:docPr id="1" name="图片 1" descr="http://img.ptcms.csdn.net/article/201505/20/555c32c773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tcms.csdn.net/article/201505/20/555c32c77365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3230" cy="2713990"/>
                    </a:xfrm>
                    <a:prstGeom prst="rect">
                      <a:avLst/>
                    </a:prstGeom>
                    <a:noFill/>
                    <a:ln>
                      <a:noFill/>
                    </a:ln>
                  </pic:spPr>
                </pic:pic>
              </a:graphicData>
            </a:graphic>
          </wp:inline>
        </w:drawing>
      </w:r>
    </w:p>
    <w:p w:rsidR="009B7474" w:rsidRPr="009B7474" w:rsidRDefault="009B7474" w:rsidP="009B7474">
      <w:pPr>
        <w:widowControl/>
        <w:shd w:val="clear" w:color="auto" w:fill="FFFFFF"/>
        <w:spacing w:after="360" w:line="360" w:lineRule="atLeast"/>
        <w:jc w:val="center"/>
        <w:rPr>
          <w:rFonts w:ascii="Helvetica" w:eastAsia="宋体" w:hAnsi="Helvetica" w:cs="宋体"/>
          <w:color w:val="333333"/>
          <w:kern w:val="0"/>
          <w:szCs w:val="21"/>
        </w:rPr>
      </w:pPr>
      <w:r w:rsidRPr="009B7474">
        <w:rPr>
          <w:rFonts w:ascii="Helvetica" w:eastAsia="宋体" w:hAnsi="Helvetica" w:cs="宋体"/>
          <w:color w:val="333333"/>
          <w:kern w:val="0"/>
          <w:szCs w:val="21"/>
        </w:rPr>
        <w:t>图</w:t>
      </w:r>
      <w:r w:rsidRPr="009B7474">
        <w:rPr>
          <w:rFonts w:ascii="Helvetica" w:eastAsia="宋体" w:hAnsi="Helvetica" w:cs="宋体"/>
          <w:color w:val="333333"/>
          <w:kern w:val="0"/>
          <w:szCs w:val="21"/>
        </w:rPr>
        <w:t>1</w:t>
      </w:r>
      <w:r w:rsidRPr="009B7474">
        <w:rPr>
          <w:rFonts w:ascii="Helvetica" w:eastAsia="宋体" w:hAnsi="Helvetica" w:cs="宋体"/>
          <w:color w:val="333333"/>
          <w:kern w:val="0"/>
          <w:szCs w:val="21"/>
        </w:rPr>
        <w:t>搜狗商业平台</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技术栈</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在基础组件层，我们直接使用了一些业界著名的框架和类库，比如</w:t>
      </w:r>
      <w:r w:rsidRPr="009B7474">
        <w:rPr>
          <w:rFonts w:ascii="Helvetica" w:eastAsia="宋体" w:hAnsi="Helvetica" w:cs="宋体"/>
          <w:color w:val="333333"/>
          <w:kern w:val="0"/>
          <w:szCs w:val="21"/>
        </w:rPr>
        <w:t>IoC</w:t>
      </w:r>
      <w:r w:rsidRPr="009B7474">
        <w:rPr>
          <w:rFonts w:ascii="Helvetica" w:eastAsia="宋体" w:hAnsi="Helvetica" w:cs="宋体"/>
          <w:color w:val="333333"/>
          <w:kern w:val="0"/>
          <w:szCs w:val="21"/>
        </w:rPr>
        <w:t>框架</w:t>
      </w:r>
      <w:r w:rsidRPr="009B7474">
        <w:rPr>
          <w:rFonts w:ascii="Helvetica" w:eastAsia="宋体" w:hAnsi="Helvetica" w:cs="宋体"/>
          <w:color w:val="333333"/>
          <w:kern w:val="0"/>
          <w:szCs w:val="21"/>
        </w:rPr>
        <w:t>Spring</w:t>
      </w:r>
      <w:r w:rsidRPr="009B7474">
        <w:rPr>
          <w:rFonts w:ascii="Helvetica" w:eastAsia="宋体" w:hAnsi="Helvetica" w:cs="宋体"/>
          <w:color w:val="333333"/>
          <w:kern w:val="0"/>
          <w:szCs w:val="21"/>
        </w:rPr>
        <w:t>、日志</w:t>
      </w:r>
      <w:r w:rsidRPr="009B7474">
        <w:rPr>
          <w:rFonts w:ascii="Helvetica" w:eastAsia="宋体" w:hAnsi="Helvetica" w:cs="宋体"/>
          <w:color w:val="333333"/>
          <w:kern w:val="0"/>
          <w:szCs w:val="21"/>
        </w:rPr>
        <w:t>Log4J</w:t>
      </w:r>
      <w:r w:rsidRPr="009B7474">
        <w:rPr>
          <w:rFonts w:ascii="Helvetica" w:eastAsia="宋体" w:hAnsi="Helvetica" w:cs="宋体"/>
          <w:color w:val="333333"/>
          <w:kern w:val="0"/>
          <w:szCs w:val="21"/>
        </w:rPr>
        <w:t>等；同时也基于一些框架进行了二次开发，比如基于</w:t>
      </w:r>
      <w:r w:rsidRPr="009B7474">
        <w:rPr>
          <w:rFonts w:ascii="Helvetica" w:eastAsia="宋体" w:hAnsi="Helvetica" w:cs="宋体"/>
          <w:color w:val="333333"/>
          <w:kern w:val="0"/>
          <w:szCs w:val="21"/>
        </w:rPr>
        <w:t>Redis</w:t>
      </w:r>
      <w:r w:rsidRPr="009B7474">
        <w:rPr>
          <w:rFonts w:ascii="Helvetica" w:eastAsia="宋体" w:hAnsi="Helvetica" w:cs="宋体"/>
          <w:color w:val="333333"/>
          <w:kern w:val="0"/>
          <w:szCs w:val="21"/>
        </w:rPr>
        <w:t>提供了分布式会话和分</w:t>
      </w:r>
      <w:r w:rsidRPr="009B7474">
        <w:rPr>
          <w:rFonts w:ascii="Helvetica" w:eastAsia="宋体" w:hAnsi="Helvetica" w:cs="宋体"/>
          <w:color w:val="333333"/>
          <w:kern w:val="0"/>
          <w:szCs w:val="21"/>
        </w:rPr>
        <w:lastRenderedPageBreak/>
        <w:t>布式缓存，有效地解决</w:t>
      </w:r>
      <w:r w:rsidRPr="006B1075">
        <w:rPr>
          <w:rFonts w:ascii="Helvetica" w:eastAsia="宋体" w:hAnsi="Helvetica" w:cs="宋体"/>
          <w:color w:val="FF0000"/>
          <w:kern w:val="0"/>
          <w:szCs w:val="21"/>
        </w:rPr>
        <w:t>单机内存及</w:t>
      </w:r>
      <w:r w:rsidRPr="006B1075">
        <w:rPr>
          <w:rFonts w:ascii="Helvetica" w:eastAsia="宋体" w:hAnsi="Helvetica" w:cs="宋体"/>
          <w:color w:val="FF0000"/>
          <w:kern w:val="0"/>
          <w:szCs w:val="21"/>
        </w:rPr>
        <w:t>I/O</w:t>
      </w:r>
      <w:r w:rsidRPr="006B1075">
        <w:rPr>
          <w:rFonts w:ascii="Helvetica" w:eastAsia="宋体" w:hAnsi="Helvetica" w:cs="宋体"/>
          <w:color w:val="FF0000"/>
          <w:kern w:val="0"/>
          <w:szCs w:val="21"/>
        </w:rPr>
        <w:t>瓶颈问题</w:t>
      </w:r>
      <w:r w:rsidRPr="009B7474">
        <w:rPr>
          <w:rFonts w:ascii="Helvetica" w:eastAsia="宋体" w:hAnsi="Helvetica" w:cs="宋体"/>
          <w:color w:val="333333"/>
          <w:kern w:val="0"/>
          <w:szCs w:val="21"/>
        </w:rPr>
        <w:t>。在数据存储层，我们数据存储主要使用关系数据库</w:t>
      </w:r>
      <w:r w:rsidRPr="009B7474">
        <w:rPr>
          <w:rFonts w:ascii="Helvetica" w:eastAsia="宋体" w:hAnsi="Helvetica" w:cs="宋体"/>
          <w:color w:val="333333"/>
          <w:kern w:val="0"/>
          <w:szCs w:val="21"/>
        </w:rPr>
        <w:t>MySQL</w:t>
      </w:r>
      <w:r w:rsidRPr="009B7474">
        <w:rPr>
          <w:rFonts w:ascii="Helvetica" w:eastAsia="宋体" w:hAnsi="Helvetica" w:cs="宋体"/>
          <w:color w:val="333333"/>
          <w:kern w:val="0"/>
          <w:szCs w:val="21"/>
        </w:rPr>
        <w:t>、</w:t>
      </w:r>
      <w:r w:rsidRPr="006B1075">
        <w:rPr>
          <w:rFonts w:ascii="Helvetica" w:eastAsia="宋体" w:hAnsi="Helvetica" w:cs="宋体"/>
          <w:color w:val="FF0000"/>
          <w:kern w:val="0"/>
          <w:szCs w:val="21"/>
        </w:rPr>
        <w:t>文档数据库</w:t>
      </w:r>
      <w:r w:rsidRPr="006B1075">
        <w:rPr>
          <w:rFonts w:ascii="Helvetica" w:eastAsia="宋体" w:hAnsi="Helvetica" w:cs="宋体"/>
          <w:color w:val="FF0000"/>
          <w:kern w:val="0"/>
          <w:szCs w:val="21"/>
        </w:rPr>
        <w:t>MongoDB</w:t>
      </w:r>
      <w:r w:rsidRPr="006B1075">
        <w:rPr>
          <w:rFonts w:ascii="Helvetica" w:eastAsia="宋体" w:hAnsi="Helvetica" w:cs="宋体"/>
          <w:color w:val="FF0000"/>
          <w:kern w:val="0"/>
          <w:szCs w:val="21"/>
        </w:rPr>
        <w:t>、分布式存储</w:t>
      </w:r>
      <w:r w:rsidRPr="006B1075">
        <w:rPr>
          <w:rFonts w:ascii="Helvetica" w:eastAsia="宋体" w:hAnsi="Helvetica" w:cs="宋体"/>
          <w:color w:val="FF0000"/>
          <w:kern w:val="0"/>
          <w:szCs w:val="21"/>
        </w:rPr>
        <w:t>HDFS</w:t>
      </w:r>
      <w:r w:rsidRPr="009B7474">
        <w:rPr>
          <w:rFonts w:ascii="Helvetica" w:eastAsia="宋体" w:hAnsi="Helvetica" w:cs="宋体"/>
          <w:color w:val="333333"/>
          <w:kern w:val="0"/>
          <w:szCs w:val="21"/>
        </w:rPr>
        <w:t>以及自行研发的</w:t>
      </w:r>
      <w:r w:rsidRPr="009B7474">
        <w:rPr>
          <w:rFonts w:ascii="Helvetica" w:eastAsia="宋体" w:hAnsi="Helvetica" w:cs="宋体"/>
          <w:color w:val="333333"/>
          <w:kern w:val="0"/>
          <w:szCs w:val="21"/>
        </w:rPr>
        <w:t>DFS</w:t>
      </w:r>
      <w:r w:rsidRPr="009B7474">
        <w:rPr>
          <w:rFonts w:ascii="Helvetica" w:eastAsia="宋体" w:hAnsi="Helvetica" w:cs="宋体"/>
          <w:color w:val="333333"/>
          <w:kern w:val="0"/>
          <w:szCs w:val="21"/>
        </w:rPr>
        <w:t>文件系统。在数据访问层，基于</w:t>
      </w:r>
      <w:r w:rsidRPr="009B7474">
        <w:rPr>
          <w:rFonts w:ascii="Helvetica" w:eastAsia="宋体" w:hAnsi="Helvetica" w:cs="宋体"/>
          <w:color w:val="333333"/>
          <w:kern w:val="0"/>
          <w:szCs w:val="21"/>
        </w:rPr>
        <w:t>MySQL</w:t>
      </w:r>
      <w:r w:rsidRPr="009B7474">
        <w:rPr>
          <w:rFonts w:ascii="Helvetica" w:eastAsia="宋体" w:hAnsi="Helvetica" w:cs="宋体"/>
          <w:color w:val="333333"/>
          <w:kern w:val="0"/>
          <w:szCs w:val="21"/>
        </w:rPr>
        <w:t>数据库和</w:t>
      </w:r>
      <w:r w:rsidRPr="009B7474">
        <w:rPr>
          <w:rFonts w:ascii="Helvetica" w:eastAsia="宋体" w:hAnsi="Helvetica" w:cs="宋体"/>
          <w:color w:val="333333"/>
          <w:kern w:val="0"/>
          <w:szCs w:val="21"/>
        </w:rPr>
        <w:t>MongoDB</w:t>
      </w:r>
      <w:r w:rsidRPr="009B7474">
        <w:rPr>
          <w:rFonts w:ascii="Helvetica" w:eastAsia="宋体" w:hAnsi="Helvetica" w:cs="宋体"/>
          <w:color w:val="333333"/>
          <w:kern w:val="0"/>
          <w:szCs w:val="21"/>
        </w:rPr>
        <w:t>数据库，分别提供了一套分库分表框架，使得其支持海量数据存储，同时也分别提供了</w:t>
      </w:r>
      <w:r w:rsidRPr="009B7474">
        <w:rPr>
          <w:rFonts w:ascii="Helvetica" w:eastAsia="宋体" w:hAnsi="Helvetica" w:cs="宋体"/>
          <w:color w:val="333333"/>
          <w:kern w:val="0"/>
          <w:szCs w:val="21"/>
        </w:rPr>
        <w:t>ORM</w:t>
      </w:r>
      <w:r w:rsidRPr="009B7474">
        <w:rPr>
          <w:rFonts w:ascii="Helvetica" w:eastAsia="宋体" w:hAnsi="Helvetica" w:cs="宋体"/>
          <w:color w:val="333333"/>
          <w:kern w:val="0"/>
          <w:szCs w:val="21"/>
        </w:rPr>
        <w:t>框架，使得能够很容易地完成数据库中的数据到对象的映射。在数据计算层，离线计算方案主要使用了</w:t>
      </w:r>
      <w:r w:rsidRPr="009B7474">
        <w:rPr>
          <w:rFonts w:ascii="Helvetica" w:eastAsia="宋体" w:hAnsi="Helvetica" w:cs="宋体"/>
          <w:color w:val="333333"/>
          <w:kern w:val="0"/>
          <w:szCs w:val="21"/>
        </w:rPr>
        <w:t>HadoopMapReduce</w:t>
      </w:r>
      <w:r w:rsidRPr="009B7474">
        <w:rPr>
          <w:rFonts w:ascii="Helvetica" w:eastAsia="宋体" w:hAnsi="Helvetica" w:cs="宋体"/>
          <w:color w:val="333333"/>
          <w:kern w:val="0"/>
          <w:szCs w:val="21"/>
        </w:rPr>
        <w:t>框架，流式计算方案主要使用了</w:t>
      </w:r>
      <w:r w:rsidRPr="009B7474">
        <w:rPr>
          <w:rFonts w:ascii="Helvetica" w:eastAsia="宋体" w:hAnsi="Helvetica" w:cs="宋体"/>
          <w:color w:val="333333"/>
          <w:kern w:val="0"/>
          <w:szCs w:val="21"/>
        </w:rPr>
        <w:t>Kafka</w:t>
      </w:r>
      <w:r w:rsidRPr="009B7474">
        <w:rPr>
          <w:rFonts w:ascii="Helvetica" w:eastAsia="宋体" w:hAnsi="Helvetica" w:cs="宋体"/>
          <w:color w:val="333333"/>
          <w:kern w:val="0"/>
          <w:szCs w:val="21"/>
        </w:rPr>
        <w:t>和</w:t>
      </w:r>
      <w:r w:rsidRPr="009B7474">
        <w:rPr>
          <w:rFonts w:ascii="Helvetica" w:eastAsia="宋体" w:hAnsi="Helvetica" w:cs="宋体"/>
          <w:color w:val="333333"/>
          <w:kern w:val="0"/>
          <w:szCs w:val="21"/>
        </w:rPr>
        <w:t>Storm</w:t>
      </w:r>
      <w:r w:rsidRPr="009B7474">
        <w:rPr>
          <w:rFonts w:ascii="Helvetica" w:eastAsia="宋体" w:hAnsi="Helvetica" w:cs="宋体"/>
          <w:color w:val="333333"/>
          <w:kern w:val="0"/>
          <w:szCs w:val="21"/>
        </w:rPr>
        <w:t>。在接口交互层，提供了三种框架，分别支持</w:t>
      </w:r>
      <w:r w:rsidRPr="009B7474">
        <w:rPr>
          <w:rFonts w:ascii="Helvetica" w:eastAsia="宋体" w:hAnsi="Helvetica" w:cs="宋体"/>
          <w:color w:val="333333"/>
          <w:kern w:val="0"/>
          <w:szCs w:val="21"/>
        </w:rPr>
        <w:t>Thrift</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WebServices</w:t>
      </w:r>
      <w:r w:rsidRPr="009B7474">
        <w:rPr>
          <w:rFonts w:ascii="Helvetica" w:eastAsia="宋体" w:hAnsi="Helvetica" w:cs="宋体"/>
          <w:color w:val="333333"/>
          <w:kern w:val="0"/>
          <w:szCs w:val="21"/>
        </w:rPr>
        <w:t>和</w:t>
      </w:r>
      <w:r w:rsidRPr="009B7474">
        <w:rPr>
          <w:rFonts w:ascii="Helvetica" w:eastAsia="宋体" w:hAnsi="Helvetica" w:cs="宋体"/>
          <w:color w:val="333333"/>
          <w:kern w:val="0"/>
          <w:szCs w:val="21"/>
        </w:rPr>
        <w:t>HTTP/JSON</w:t>
      </w:r>
      <w:r w:rsidRPr="009B7474">
        <w:rPr>
          <w:rFonts w:ascii="Helvetica" w:eastAsia="宋体" w:hAnsi="Helvetica" w:cs="宋体"/>
          <w:color w:val="333333"/>
          <w:kern w:val="0"/>
          <w:szCs w:val="21"/>
        </w:rPr>
        <w:t>三种交互方式。在基础服务层，提供了认证、授权、配置、分布式任务调度、消息、图片、短信和邮件等多种基础服务。</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下面分别介绍我们在数据库分库分表框架、分布式任务调度平台和分布式</w:t>
      </w:r>
      <w:r w:rsidRPr="009B7474">
        <w:rPr>
          <w:rFonts w:ascii="Helvetica" w:eastAsia="宋体" w:hAnsi="Helvetica" w:cs="宋体"/>
          <w:color w:val="333333"/>
          <w:kern w:val="0"/>
          <w:szCs w:val="21"/>
        </w:rPr>
        <w:t>RPC</w:t>
      </w:r>
      <w:r w:rsidRPr="009B7474">
        <w:rPr>
          <w:rFonts w:ascii="Helvetica" w:eastAsia="宋体" w:hAnsi="Helvetica" w:cs="宋体"/>
          <w:color w:val="333333"/>
          <w:kern w:val="0"/>
          <w:szCs w:val="21"/>
        </w:rPr>
        <w:t>框架上的实践。</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b/>
          <w:bCs/>
          <w:color w:val="333333"/>
          <w:kern w:val="0"/>
          <w:szCs w:val="21"/>
        </w:rPr>
        <w:t>数据库分库分表框架：</w:t>
      </w:r>
      <w:r w:rsidRPr="009B7474">
        <w:rPr>
          <w:rFonts w:ascii="Helvetica" w:eastAsia="宋体" w:hAnsi="Helvetica" w:cs="宋体"/>
          <w:b/>
          <w:bCs/>
          <w:color w:val="333333"/>
          <w:kern w:val="0"/>
          <w:szCs w:val="21"/>
        </w:rPr>
        <w:t>Compass</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互联网领域针对大数据存储，基于</w:t>
      </w:r>
      <w:r w:rsidRPr="009B7474">
        <w:rPr>
          <w:rFonts w:ascii="Helvetica" w:eastAsia="宋体" w:hAnsi="Helvetica" w:cs="宋体"/>
          <w:color w:val="333333"/>
          <w:kern w:val="0"/>
          <w:szCs w:val="21"/>
        </w:rPr>
        <w:t>NoSQL</w:t>
      </w:r>
      <w:r w:rsidRPr="009B7474">
        <w:rPr>
          <w:rFonts w:ascii="Helvetica" w:eastAsia="宋体" w:hAnsi="Helvetica" w:cs="宋体"/>
          <w:color w:val="333333"/>
          <w:kern w:val="0"/>
          <w:szCs w:val="21"/>
        </w:rPr>
        <w:t>的数据库越来越多，然而，在一致性、事务性、可靠性等方面，特别是在较复杂的业务场景中，关系数据库仍起着不可替代的作用。在关系数据库领域，</w:t>
      </w:r>
      <w:r w:rsidRPr="009B7474">
        <w:rPr>
          <w:rFonts w:ascii="Helvetica" w:eastAsia="宋体" w:hAnsi="Helvetica" w:cs="宋体"/>
          <w:color w:val="333333"/>
          <w:kern w:val="0"/>
          <w:szCs w:val="21"/>
        </w:rPr>
        <w:t>MySQL</w:t>
      </w:r>
      <w:r w:rsidRPr="009B7474">
        <w:rPr>
          <w:rFonts w:ascii="Helvetica" w:eastAsia="宋体" w:hAnsi="Helvetica" w:cs="宋体"/>
          <w:color w:val="333333"/>
          <w:kern w:val="0"/>
          <w:szCs w:val="21"/>
        </w:rPr>
        <w:t>数据库基本上主导了市场。然而，互联网面临着用户多、数据量大等的挑战，一组</w:t>
      </w:r>
      <w:r w:rsidRPr="009B7474">
        <w:rPr>
          <w:rFonts w:ascii="Helvetica" w:eastAsia="宋体" w:hAnsi="Helvetica" w:cs="宋体"/>
          <w:color w:val="333333"/>
          <w:kern w:val="0"/>
          <w:szCs w:val="21"/>
        </w:rPr>
        <w:t>MySQL</w:t>
      </w:r>
      <w:r w:rsidRPr="009B7474">
        <w:rPr>
          <w:rFonts w:ascii="Helvetica" w:eastAsia="宋体" w:hAnsi="Helvetica" w:cs="宋体"/>
          <w:color w:val="333333"/>
          <w:kern w:val="0"/>
          <w:szCs w:val="21"/>
        </w:rPr>
        <w:t>数据库集群无法支撑如此大的</w:t>
      </w:r>
      <w:r w:rsidRPr="009B7474">
        <w:rPr>
          <w:rFonts w:ascii="Helvetica" w:eastAsia="宋体" w:hAnsi="Helvetica" w:cs="宋体"/>
          <w:color w:val="333333"/>
          <w:kern w:val="0"/>
          <w:szCs w:val="21"/>
        </w:rPr>
        <w:t>PV</w:t>
      </w:r>
      <w:r w:rsidRPr="009B7474">
        <w:rPr>
          <w:rFonts w:ascii="Helvetica" w:eastAsia="宋体" w:hAnsi="Helvetica" w:cs="宋体"/>
          <w:color w:val="333333"/>
          <w:kern w:val="0"/>
          <w:szCs w:val="21"/>
        </w:rPr>
        <w:t>及</w:t>
      </w:r>
      <w:r w:rsidRPr="009B7474">
        <w:rPr>
          <w:rFonts w:ascii="Helvetica" w:eastAsia="宋体" w:hAnsi="Helvetica" w:cs="宋体"/>
          <w:color w:val="333333"/>
          <w:kern w:val="0"/>
          <w:szCs w:val="21"/>
        </w:rPr>
        <w:t>I/O</w:t>
      </w:r>
      <w:r w:rsidRPr="009B7474">
        <w:rPr>
          <w:rFonts w:ascii="Helvetica" w:eastAsia="宋体" w:hAnsi="Helvetica" w:cs="宋体"/>
          <w:color w:val="333333"/>
          <w:kern w:val="0"/>
          <w:szCs w:val="21"/>
        </w:rPr>
        <w:t>，因此对单表的数据量以及每台机器的数据分布需要做一定的预估。在我们的实践中，对于单表的数据量有一些约束。一般说来，对于定长的记录，单表数据量最好不超过</w:t>
      </w:r>
      <w:r w:rsidRPr="009B7474">
        <w:rPr>
          <w:rFonts w:ascii="Helvetica" w:eastAsia="宋体" w:hAnsi="Helvetica" w:cs="宋体"/>
          <w:color w:val="333333"/>
          <w:kern w:val="0"/>
          <w:szCs w:val="21"/>
        </w:rPr>
        <w:t>800W</w:t>
      </w:r>
      <w:r w:rsidRPr="009B7474">
        <w:rPr>
          <w:rFonts w:ascii="Helvetica" w:eastAsia="宋体" w:hAnsi="Helvetica" w:cs="宋体"/>
          <w:color w:val="333333"/>
          <w:kern w:val="0"/>
          <w:szCs w:val="21"/>
        </w:rPr>
        <w:t>，极限不超过</w:t>
      </w:r>
      <w:r w:rsidRPr="009B7474">
        <w:rPr>
          <w:rFonts w:ascii="Helvetica" w:eastAsia="宋体" w:hAnsi="Helvetica" w:cs="宋体"/>
          <w:color w:val="333333"/>
          <w:kern w:val="0"/>
          <w:szCs w:val="21"/>
        </w:rPr>
        <w:t>1000W</w:t>
      </w:r>
      <w:r w:rsidRPr="009B7474">
        <w:rPr>
          <w:rFonts w:ascii="Helvetica" w:eastAsia="宋体" w:hAnsi="Helvetica" w:cs="宋体"/>
          <w:color w:val="333333"/>
          <w:kern w:val="0"/>
          <w:szCs w:val="21"/>
        </w:rPr>
        <w:t>；对于不定长记录，单表数据量最好不超过</w:t>
      </w:r>
      <w:r w:rsidRPr="009B7474">
        <w:rPr>
          <w:rFonts w:ascii="Helvetica" w:eastAsia="宋体" w:hAnsi="Helvetica" w:cs="宋体"/>
          <w:color w:val="333333"/>
          <w:kern w:val="0"/>
          <w:szCs w:val="21"/>
        </w:rPr>
        <w:t>500W</w:t>
      </w:r>
      <w:r w:rsidRPr="009B7474">
        <w:rPr>
          <w:rFonts w:ascii="Helvetica" w:eastAsia="宋体" w:hAnsi="Helvetica" w:cs="宋体"/>
          <w:color w:val="333333"/>
          <w:kern w:val="0"/>
          <w:szCs w:val="21"/>
        </w:rPr>
        <w:t>，极限不超过</w:t>
      </w:r>
      <w:r w:rsidRPr="009B7474">
        <w:rPr>
          <w:rFonts w:ascii="Helvetica" w:eastAsia="宋体" w:hAnsi="Helvetica" w:cs="宋体"/>
          <w:color w:val="333333"/>
          <w:kern w:val="0"/>
          <w:szCs w:val="21"/>
        </w:rPr>
        <w:t>800W</w:t>
      </w:r>
      <w:r w:rsidRPr="009B7474">
        <w:rPr>
          <w:rFonts w:ascii="Helvetica" w:eastAsia="宋体" w:hAnsi="Helvetica" w:cs="宋体"/>
          <w:color w:val="333333"/>
          <w:kern w:val="0"/>
          <w:szCs w:val="21"/>
        </w:rPr>
        <w:t>，否则在较复杂的业务场景中，可能会引起性能下降。</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对于大规模数据的存储和访问，一般都采用分库分表的方案解决。主流互联网公司都提供了各自的解决方案，比如</w:t>
      </w:r>
      <w:r w:rsidRPr="001C571A">
        <w:rPr>
          <w:rFonts w:ascii="Helvetica" w:eastAsia="宋体" w:hAnsi="Helvetica" w:cs="宋体"/>
          <w:color w:val="FF0000"/>
          <w:kern w:val="0"/>
          <w:szCs w:val="21"/>
        </w:rPr>
        <w:t>淘宝分布式数据层</w:t>
      </w:r>
      <w:r w:rsidRPr="001C571A">
        <w:rPr>
          <w:rFonts w:ascii="Helvetica" w:eastAsia="宋体" w:hAnsi="Helvetica" w:cs="宋体"/>
          <w:color w:val="FF0000"/>
          <w:kern w:val="0"/>
          <w:szCs w:val="21"/>
        </w:rPr>
        <w:t>TDDL</w:t>
      </w:r>
      <w:r w:rsidRPr="001C571A">
        <w:rPr>
          <w:rFonts w:ascii="Helvetica" w:eastAsia="宋体" w:hAnsi="Helvetica" w:cs="宋体"/>
          <w:color w:val="FF0000"/>
          <w:kern w:val="0"/>
          <w:szCs w:val="21"/>
        </w:rPr>
        <w:t>、百度</w:t>
      </w:r>
      <w:r w:rsidRPr="001C571A">
        <w:rPr>
          <w:rFonts w:ascii="Helvetica" w:eastAsia="宋体" w:hAnsi="Helvetica" w:cs="宋体"/>
          <w:color w:val="FF0000"/>
          <w:kern w:val="0"/>
          <w:szCs w:val="21"/>
        </w:rPr>
        <w:t>Dbproxy</w:t>
      </w:r>
      <w:r w:rsidRPr="009B7474">
        <w:rPr>
          <w:rFonts w:ascii="Helvetica" w:eastAsia="宋体" w:hAnsi="Helvetica" w:cs="宋体"/>
          <w:color w:val="333333"/>
          <w:kern w:val="0"/>
          <w:szCs w:val="21"/>
        </w:rPr>
        <w:t>等。我们也研发了数据库分库分表框架</w:t>
      </w:r>
      <w:r w:rsidRPr="009B7474">
        <w:rPr>
          <w:rFonts w:ascii="Helvetica" w:eastAsia="宋体" w:hAnsi="Helvetica" w:cs="宋体"/>
          <w:color w:val="333333"/>
          <w:kern w:val="0"/>
          <w:szCs w:val="21"/>
        </w:rPr>
        <w:t>Compass</w:t>
      </w:r>
      <w:r w:rsidRPr="009B7474">
        <w:rPr>
          <w:rFonts w:ascii="Helvetica" w:eastAsia="宋体" w:hAnsi="Helvetica" w:cs="宋体"/>
          <w:color w:val="333333"/>
          <w:kern w:val="0"/>
          <w:szCs w:val="21"/>
        </w:rPr>
        <w:t>，支持和满足内部的一些需求。</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一般来说，数据库分布分表框架的设计有两种方案：</w:t>
      </w:r>
      <w:r w:rsidRPr="00790929">
        <w:rPr>
          <w:rFonts w:ascii="Helvetica" w:eastAsia="宋体" w:hAnsi="Helvetica" w:cs="宋体"/>
          <w:color w:val="FF0000"/>
          <w:kern w:val="0"/>
          <w:szCs w:val="21"/>
        </w:rPr>
        <w:t>独立中间件层方式和嵌入式应用框架</w:t>
      </w:r>
      <w:r w:rsidRPr="009B7474">
        <w:rPr>
          <w:rFonts w:ascii="Helvetica" w:eastAsia="宋体" w:hAnsi="Helvetica" w:cs="宋体"/>
          <w:color w:val="333333"/>
          <w:kern w:val="0"/>
          <w:szCs w:val="21"/>
        </w:rPr>
        <w:t>方式。独立中间件层方式采用独立的部署，后端数据库对应用程序是透明的，其扩容对应用的可用性不会有明显的影响。嵌入式应用框架方式是独立的类库，应用需要显式地配置后端的单个或者多个数据库。独立中间件层方式的开发和维护成本都较高，且多了一层网络开销；嵌入式应用框架方式数据库配置较为复杂一些，但其开发维护成本低，并且对单元化架构的支持也不错，因此</w:t>
      </w:r>
      <w:r w:rsidRPr="009B7474">
        <w:rPr>
          <w:rFonts w:ascii="Helvetica" w:eastAsia="宋体" w:hAnsi="Helvetica" w:cs="宋体"/>
          <w:color w:val="333333"/>
          <w:kern w:val="0"/>
          <w:szCs w:val="21"/>
        </w:rPr>
        <w:t>Compass</w:t>
      </w:r>
      <w:r w:rsidRPr="009B7474">
        <w:rPr>
          <w:rFonts w:ascii="Helvetica" w:eastAsia="宋体" w:hAnsi="Helvetica" w:cs="宋体"/>
          <w:color w:val="333333"/>
          <w:kern w:val="0"/>
          <w:szCs w:val="21"/>
        </w:rPr>
        <w:t>选用了嵌入式应用框架方式。</w:t>
      </w:r>
    </w:p>
    <w:p w:rsidR="009B7474" w:rsidRPr="009B7474" w:rsidRDefault="009B7474" w:rsidP="009B7474">
      <w:pPr>
        <w:widowControl/>
        <w:shd w:val="clear" w:color="auto" w:fill="FFFFFF"/>
        <w:spacing w:after="360" w:line="360" w:lineRule="atLeast"/>
        <w:jc w:val="center"/>
        <w:rPr>
          <w:rFonts w:ascii="Helvetica" w:eastAsia="宋体" w:hAnsi="Helvetica" w:cs="宋体"/>
          <w:color w:val="333333"/>
          <w:kern w:val="0"/>
          <w:szCs w:val="21"/>
        </w:rPr>
      </w:pPr>
      <w:r w:rsidRPr="009B7474">
        <w:rPr>
          <w:rFonts w:ascii="Helvetica" w:eastAsia="宋体" w:hAnsi="Helvetica" w:cs="宋体"/>
          <w:noProof/>
          <w:color w:val="333333"/>
          <w:kern w:val="0"/>
          <w:szCs w:val="21"/>
        </w:rPr>
        <w:lastRenderedPageBreak/>
        <w:drawing>
          <wp:inline distT="0" distB="0" distL="0" distR="0" wp14:anchorId="66C40CC5" wp14:editId="7F2A88D3">
            <wp:extent cx="4879340" cy="3423285"/>
            <wp:effectExtent l="0" t="0" r="0" b="5715"/>
            <wp:docPr id="2" name="图片 2" descr="http://img.ptcms.csdn.net/article/201505/20/555c336985d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ptcms.csdn.net/article/201505/20/555c336985d9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340" cy="3423285"/>
                    </a:xfrm>
                    <a:prstGeom prst="rect">
                      <a:avLst/>
                    </a:prstGeom>
                    <a:noFill/>
                    <a:ln>
                      <a:noFill/>
                    </a:ln>
                  </pic:spPr>
                </pic:pic>
              </a:graphicData>
            </a:graphic>
          </wp:inline>
        </w:drawing>
      </w:r>
    </w:p>
    <w:p w:rsidR="009B7474" w:rsidRPr="009B7474" w:rsidRDefault="009B7474" w:rsidP="009B7474">
      <w:pPr>
        <w:widowControl/>
        <w:shd w:val="clear" w:color="auto" w:fill="FFFFFF"/>
        <w:spacing w:after="360" w:line="360" w:lineRule="atLeast"/>
        <w:jc w:val="center"/>
        <w:rPr>
          <w:rFonts w:ascii="Helvetica" w:eastAsia="宋体" w:hAnsi="Helvetica" w:cs="宋体"/>
          <w:color w:val="333333"/>
          <w:kern w:val="0"/>
          <w:szCs w:val="21"/>
        </w:rPr>
      </w:pPr>
      <w:r w:rsidRPr="009B7474">
        <w:rPr>
          <w:rFonts w:ascii="Helvetica" w:eastAsia="宋体" w:hAnsi="Helvetica" w:cs="宋体"/>
          <w:color w:val="333333"/>
          <w:kern w:val="0"/>
          <w:szCs w:val="21"/>
        </w:rPr>
        <w:t>图</w:t>
      </w:r>
      <w:r w:rsidRPr="009B7474">
        <w:rPr>
          <w:rFonts w:ascii="Helvetica" w:eastAsia="宋体" w:hAnsi="Helvetica" w:cs="宋体"/>
          <w:color w:val="333333"/>
          <w:kern w:val="0"/>
          <w:szCs w:val="21"/>
        </w:rPr>
        <w:t>2</w:t>
      </w:r>
      <w:r w:rsidRPr="009B7474">
        <w:rPr>
          <w:rFonts w:ascii="Helvetica" w:eastAsia="宋体" w:hAnsi="Helvetica" w:cs="宋体"/>
          <w:color w:val="333333"/>
          <w:kern w:val="0"/>
          <w:szCs w:val="21"/>
        </w:rPr>
        <w:t>分布分表框架</w:t>
      </w:r>
      <w:r w:rsidRPr="009B7474">
        <w:rPr>
          <w:rFonts w:ascii="Helvetica" w:eastAsia="宋体" w:hAnsi="Helvetica" w:cs="宋体"/>
          <w:color w:val="333333"/>
          <w:kern w:val="0"/>
          <w:szCs w:val="21"/>
        </w:rPr>
        <w:t>Compass</w:t>
      </w:r>
      <w:r w:rsidRPr="009B7474">
        <w:rPr>
          <w:rFonts w:ascii="Helvetica" w:eastAsia="宋体" w:hAnsi="Helvetica" w:cs="宋体"/>
          <w:color w:val="333333"/>
          <w:kern w:val="0"/>
          <w:szCs w:val="21"/>
        </w:rPr>
        <w:t>架构图</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Compass</w:t>
      </w:r>
      <w:r w:rsidRPr="009B7474">
        <w:rPr>
          <w:rFonts w:ascii="Helvetica" w:eastAsia="宋体" w:hAnsi="Helvetica" w:cs="宋体"/>
          <w:color w:val="333333"/>
          <w:kern w:val="0"/>
          <w:szCs w:val="21"/>
        </w:rPr>
        <w:t>系统架构如图</w:t>
      </w:r>
      <w:r w:rsidRPr="009B7474">
        <w:rPr>
          <w:rFonts w:ascii="Helvetica" w:eastAsia="宋体" w:hAnsi="Helvetica" w:cs="宋体"/>
          <w:color w:val="333333"/>
          <w:kern w:val="0"/>
          <w:szCs w:val="21"/>
        </w:rPr>
        <w:t>2</w:t>
      </w:r>
      <w:r w:rsidRPr="009B7474">
        <w:rPr>
          <w:rFonts w:ascii="Helvetica" w:eastAsia="宋体" w:hAnsi="Helvetica" w:cs="宋体"/>
          <w:color w:val="333333"/>
          <w:kern w:val="0"/>
          <w:szCs w:val="21"/>
        </w:rPr>
        <w:t>所示。基础数据源层可以选用开源的数据库连接池方案，比如包括</w:t>
      </w:r>
      <w:r w:rsidRPr="009B7474">
        <w:rPr>
          <w:rFonts w:ascii="Helvetica" w:eastAsia="宋体" w:hAnsi="Helvetica" w:cs="宋体"/>
          <w:color w:val="333333"/>
          <w:kern w:val="0"/>
          <w:szCs w:val="21"/>
        </w:rPr>
        <w:t>C3P0</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Proxool</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TomcatJDBC</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DBCP</w:t>
      </w:r>
      <w:r w:rsidRPr="009B7474">
        <w:rPr>
          <w:rFonts w:ascii="Helvetica" w:eastAsia="宋体" w:hAnsi="Helvetica" w:cs="宋体"/>
          <w:color w:val="333333"/>
          <w:kern w:val="0"/>
          <w:szCs w:val="21"/>
        </w:rPr>
        <w:t>等。在我们的实践中主要使用</w:t>
      </w:r>
      <w:r w:rsidRPr="009B7474">
        <w:rPr>
          <w:rFonts w:ascii="Helvetica" w:eastAsia="宋体" w:hAnsi="Helvetica" w:cs="宋体"/>
          <w:color w:val="333333"/>
          <w:kern w:val="0"/>
          <w:szCs w:val="21"/>
        </w:rPr>
        <w:t>C3P0</w:t>
      </w:r>
      <w:r w:rsidRPr="009B7474">
        <w:rPr>
          <w:rFonts w:ascii="Helvetica" w:eastAsia="宋体" w:hAnsi="Helvetica" w:cs="宋体"/>
          <w:color w:val="333333"/>
          <w:kern w:val="0"/>
          <w:szCs w:val="21"/>
        </w:rPr>
        <w:t>。代理数据源层主要负责数据库分库分表的处理，包括分库数据源、主从数据源、心跳监控和管理接口四大模块。</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分库数据源和主从数据源都实现了</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中标准的</w:t>
      </w:r>
      <w:r w:rsidRPr="009B7474">
        <w:rPr>
          <w:rFonts w:ascii="Helvetica" w:eastAsia="宋体" w:hAnsi="Helvetica" w:cs="宋体"/>
          <w:color w:val="333333"/>
          <w:kern w:val="0"/>
          <w:szCs w:val="21"/>
        </w:rPr>
        <w:t>javax.sql.DataSource</w:t>
      </w:r>
      <w:r w:rsidRPr="009B7474">
        <w:rPr>
          <w:rFonts w:ascii="Helvetica" w:eastAsia="宋体" w:hAnsi="Helvetica" w:cs="宋体"/>
          <w:color w:val="333333"/>
          <w:kern w:val="0"/>
          <w:szCs w:val="21"/>
        </w:rPr>
        <w:t>接口，提供基于</w:t>
      </w:r>
      <w:r w:rsidRPr="009B7474">
        <w:rPr>
          <w:rFonts w:ascii="Helvetica" w:eastAsia="宋体" w:hAnsi="Helvetica" w:cs="宋体"/>
          <w:color w:val="333333"/>
          <w:kern w:val="0"/>
          <w:szCs w:val="21"/>
        </w:rPr>
        <w:t>Spring</w:t>
      </w:r>
      <w:r w:rsidRPr="009B7474">
        <w:rPr>
          <w:rFonts w:ascii="Helvetica" w:eastAsia="宋体" w:hAnsi="Helvetica" w:cs="宋体"/>
          <w:color w:val="333333"/>
          <w:kern w:val="0"/>
          <w:szCs w:val="21"/>
        </w:rPr>
        <w:t>注解的配置方式，对应用屏蔽底层数据源的差异，从而简化应用配置及应用在不同数据源之间迁移（包括普通数据源迁移至主从数据源、主从数据源迁移至分库数据源），降低数据库扩容成本。由于采用标准的</w:t>
      </w:r>
      <w:r w:rsidRPr="009B7474">
        <w:rPr>
          <w:rFonts w:ascii="Helvetica" w:eastAsia="宋体" w:hAnsi="Helvetica" w:cs="宋体"/>
          <w:color w:val="333333"/>
          <w:kern w:val="0"/>
          <w:szCs w:val="21"/>
        </w:rPr>
        <w:t>javax.sql.DataSource</w:t>
      </w:r>
      <w:r w:rsidRPr="009B7474">
        <w:rPr>
          <w:rFonts w:ascii="Helvetica" w:eastAsia="宋体" w:hAnsi="Helvetica" w:cs="宋体"/>
          <w:color w:val="333333"/>
          <w:kern w:val="0"/>
          <w:szCs w:val="21"/>
        </w:rPr>
        <w:t>接口，在</w:t>
      </w:r>
      <w:r w:rsidRPr="009B7474">
        <w:rPr>
          <w:rFonts w:ascii="Helvetica" w:eastAsia="宋体" w:hAnsi="Helvetica" w:cs="宋体"/>
          <w:color w:val="333333"/>
          <w:kern w:val="0"/>
          <w:szCs w:val="21"/>
        </w:rPr>
        <w:t>JDBC</w:t>
      </w:r>
      <w:r w:rsidRPr="009B7474">
        <w:rPr>
          <w:rFonts w:ascii="Helvetica" w:eastAsia="宋体" w:hAnsi="Helvetica" w:cs="宋体"/>
          <w:color w:val="333333"/>
          <w:kern w:val="0"/>
          <w:szCs w:val="21"/>
        </w:rPr>
        <w:t>封装层支持方面，我们目前可以兼容业界大部分的</w:t>
      </w:r>
      <w:r w:rsidRPr="009B7474">
        <w:rPr>
          <w:rFonts w:ascii="Helvetica" w:eastAsia="宋体" w:hAnsi="Helvetica" w:cs="宋体"/>
          <w:color w:val="333333"/>
          <w:kern w:val="0"/>
          <w:szCs w:val="21"/>
        </w:rPr>
        <w:t>ORM</w:t>
      </w:r>
      <w:r w:rsidRPr="009B7474">
        <w:rPr>
          <w:rFonts w:ascii="Helvetica" w:eastAsia="宋体" w:hAnsi="Helvetica" w:cs="宋体"/>
          <w:color w:val="333333"/>
          <w:kern w:val="0"/>
          <w:szCs w:val="21"/>
        </w:rPr>
        <w:t>框架，比如</w:t>
      </w:r>
      <w:r w:rsidRPr="009B7474">
        <w:rPr>
          <w:rFonts w:ascii="Helvetica" w:eastAsia="宋体" w:hAnsi="Helvetica" w:cs="宋体"/>
          <w:color w:val="333333"/>
          <w:kern w:val="0"/>
          <w:szCs w:val="21"/>
        </w:rPr>
        <w:t>Hibernate</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Mybatis</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iBatis</w:t>
      </w:r>
      <w:r w:rsidRPr="009B7474">
        <w:rPr>
          <w:rFonts w:ascii="Helvetica" w:eastAsia="宋体" w:hAnsi="Helvetica" w:cs="宋体"/>
          <w:color w:val="333333"/>
          <w:kern w:val="0"/>
          <w:szCs w:val="21"/>
        </w:rPr>
        <w:t>和</w:t>
      </w:r>
      <w:r w:rsidRPr="009B7474">
        <w:rPr>
          <w:rFonts w:ascii="Helvetica" w:eastAsia="宋体" w:hAnsi="Helvetica" w:cs="宋体"/>
          <w:color w:val="333333"/>
          <w:kern w:val="0"/>
          <w:szCs w:val="21"/>
        </w:rPr>
        <w:t>JDBC</w:t>
      </w:r>
      <w:r w:rsidRPr="009B7474">
        <w:rPr>
          <w:rFonts w:ascii="Helvetica" w:eastAsia="宋体" w:hAnsi="Helvetica" w:cs="宋体"/>
          <w:color w:val="333333"/>
          <w:kern w:val="0"/>
          <w:szCs w:val="21"/>
        </w:rPr>
        <w:t>等。同时由于采用对</w:t>
      </w:r>
      <w:r w:rsidRPr="009B7474">
        <w:rPr>
          <w:rFonts w:ascii="Helvetica" w:eastAsia="宋体" w:hAnsi="Helvetica" w:cs="宋体"/>
          <w:color w:val="333333"/>
          <w:kern w:val="0"/>
          <w:szCs w:val="21"/>
        </w:rPr>
        <w:t>DataSource</w:t>
      </w:r>
      <w:r w:rsidRPr="009B7474">
        <w:rPr>
          <w:rFonts w:ascii="Helvetica" w:eastAsia="宋体" w:hAnsi="Helvetica" w:cs="宋体"/>
          <w:color w:val="333333"/>
          <w:kern w:val="0"/>
          <w:szCs w:val="21"/>
        </w:rPr>
        <w:t>层进行分区路由，因此对于依赖</w:t>
      </w:r>
      <w:r w:rsidRPr="009B7474">
        <w:rPr>
          <w:rFonts w:ascii="Helvetica" w:eastAsia="宋体" w:hAnsi="Helvetica" w:cs="宋体"/>
          <w:color w:val="333333"/>
          <w:kern w:val="0"/>
          <w:szCs w:val="21"/>
        </w:rPr>
        <w:t>javax.sql.DataSource</w:t>
      </w:r>
      <w:r w:rsidRPr="009B7474">
        <w:rPr>
          <w:rFonts w:ascii="Helvetica" w:eastAsia="宋体" w:hAnsi="Helvetica" w:cs="宋体"/>
          <w:color w:val="333333"/>
          <w:kern w:val="0"/>
          <w:szCs w:val="21"/>
        </w:rPr>
        <w:t>接口的框架或应用均无影响。</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分库数据源中包含路由选择器。路由选择器可以通过自定义路由选择策略选择合适的底层数据源，并将获取数据库连接的请求代理到此底层数据源。路由选择策略可通过多种方式实现</w:t>
      </w:r>
      <w:r w:rsidRPr="00790929">
        <w:rPr>
          <w:rFonts w:ascii="Helvetica" w:eastAsia="宋体" w:hAnsi="Helvetica" w:cs="宋体"/>
          <w:color w:val="FF0000"/>
          <w:kern w:val="0"/>
          <w:szCs w:val="21"/>
        </w:rPr>
        <w:t>：</w:t>
      </w:r>
      <w:r w:rsidRPr="00790929">
        <w:rPr>
          <w:rFonts w:ascii="Helvetica" w:eastAsia="宋体" w:hAnsi="Helvetica" w:cs="宋体"/>
          <w:color w:val="FF0000"/>
          <w:kern w:val="0"/>
          <w:szCs w:val="21"/>
        </w:rPr>
        <w:t>1.</w:t>
      </w:r>
      <w:r w:rsidRPr="00790929">
        <w:rPr>
          <w:rFonts w:ascii="Helvetica" w:eastAsia="宋体" w:hAnsi="Helvetica" w:cs="宋体"/>
          <w:color w:val="FF0000"/>
          <w:kern w:val="0"/>
          <w:szCs w:val="21"/>
        </w:rPr>
        <w:t>取模；</w:t>
      </w:r>
      <w:r w:rsidRPr="00790929">
        <w:rPr>
          <w:rFonts w:ascii="Helvetica" w:eastAsia="宋体" w:hAnsi="Helvetica" w:cs="宋体"/>
          <w:color w:val="FF0000"/>
          <w:kern w:val="0"/>
          <w:szCs w:val="21"/>
        </w:rPr>
        <w:t>2.</w:t>
      </w:r>
      <w:r w:rsidRPr="00790929">
        <w:rPr>
          <w:rFonts w:ascii="Helvetica" w:eastAsia="宋体" w:hAnsi="Helvetica" w:cs="宋体"/>
          <w:color w:val="FF0000"/>
          <w:kern w:val="0"/>
          <w:szCs w:val="21"/>
        </w:rPr>
        <w:t>分段；</w:t>
      </w:r>
      <w:r w:rsidRPr="00790929">
        <w:rPr>
          <w:rFonts w:ascii="Helvetica" w:eastAsia="宋体" w:hAnsi="Helvetica" w:cs="宋体"/>
          <w:color w:val="FF0000"/>
          <w:kern w:val="0"/>
          <w:szCs w:val="21"/>
        </w:rPr>
        <w:t>3.Hash</w:t>
      </w:r>
      <w:r w:rsidRPr="00790929">
        <w:rPr>
          <w:rFonts w:ascii="Helvetica" w:eastAsia="宋体" w:hAnsi="Helvetica" w:cs="宋体"/>
          <w:color w:val="FF0000"/>
          <w:kern w:val="0"/>
          <w:szCs w:val="21"/>
        </w:rPr>
        <w:t>；</w:t>
      </w:r>
      <w:r w:rsidRPr="00790929">
        <w:rPr>
          <w:rFonts w:ascii="Helvetica" w:eastAsia="宋体" w:hAnsi="Helvetica" w:cs="宋体"/>
          <w:color w:val="FF0000"/>
          <w:kern w:val="0"/>
          <w:szCs w:val="21"/>
        </w:rPr>
        <w:t>4.</w:t>
      </w:r>
      <w:r w:rsidRPr="00790929">
        <w:rPr>
          <w:rFonts w:ascii="Helvetica" w:eastAsia="宋体" w:hAnsi="Helvetica" w:cs="宋体"/>
          <w:color w:val="FF0000"/>
          <w:kern w:val="0"/>
          <w:szCs w:val="21"/>
        </w:rPr>
        <w:t>特殊路由策略</w:t>
      </w:r>
      <w:r w:rsidRPr="009B7474">
        <w:rPr>
          <w:rFonts w:ascii="Helvetica" w:eastAsia="宋体" w:hAnsi="Helvetica" w:cs="宋体"/>
          <w:color w:val="333333"/>
          <w:kern w:val="0"/>
          <w:szCs w:val="21"/>
        </w:rPr>
        <w:t>等。在我们的实践中主要是对客户的物料进行管理，路由选择策略是通过客户</w:t>
      </w:r>
      <w:r w:rsidRPr="009B7474">
        <w:rPr>
          <w:rFonts w:ascii="Helvetica" w:eastAsia="宋体" w:hAnsi="Helvetica" w:cs="宋体"/>
          <w:color w:val="333333"/>
          <w:kern w:val="0"/>
          <w:szCs w:val="21"/>
        </w:rPr>
        <w:t>ID</w:t>
      </w:r>
      <w:r w:rsidRPr="009B7474">
        <w:rPr>
          <w:rFonts w:ascii="Helvetica" w:eastAsia="宋体" w:hAnsi="Helvetica" w:cs="宋体"/>
          <w:color w:val="333333"/>
          <w:kern w:val="0"/>
          <w:szCs w:val="21"/>
        </w:rPr>
        <w:t>取模实现，同时针对个别大客户使用特殊路由策略的方式，从而保证表中数据的均衡性。</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lastRenderedPageBreak/>
        <w:t>对于每次获取数据库连接的请求，主从数据源根据当前的事务属性等上下文相关信息以及自身可用的底层数据库连接池信息，返回底层数据源的连接。它主要包括主从选择和代理连接。主从选择可以支持读写分离、支持多从单主模式，并支持自定义反主从延时策略，更好地保证主从库数据的一致性；在负载均衡方面，我们除了支持内置的随机、权重、轮询、响应时间等负载均衡策略外，还支持自定义扩展负载均衡策略。代理连接主要是提供了一系列的策略对</w:t>
      </w:r>
      <w:r w:rsidRPr="009B7474">
        <w:rPr>
          <w:rFonts w:ascii="Helvetica" w:eastAsia="宋体" w:hAnsi="Helvetica" w:cs="宋体"/>
          <w:color w:val="333333"/>
          <w:kern w:val="0"/>
          <w:szCs w:val="21"/>
        </w:rPr>
        <w:t>SQL</w:t>
      </w:r>
      <w:r w:rsidRPr="009B7474">
        <w:rPr>
          <w:rFonts w:ascii="Helvetica" w:eastAsia="宋体" w:hAnsi="Helvetica" w:cs="宋体"/>
          <w:color w:val="333333"/>
          <w:kern w:val="0"/>
          <w:szCs w:val="21"/>
        </w:rPr>
        <w:t>进行拦截，完成分表等功能。在</w:t>
      </w:r>
      <w:r w:rsidRPr="009B7474">
        <w:rPr>
          <w:rFonts w:ascii="Helvetica" w:eastAsia="宋体" w:hAnsi="Helvetica" w:cs="宋体"/>
          <w:color w:val="333333"/>
          <w:kern w:val="0"/>
          <w:szCs w:val="21"/>
        </w:rPr>
        <w:t>SQL</w:t>
      </w:r>
      <w:r w:rsidRPr="009B7474">
        <w:rPr>
          <w:rFonts w:ascii="Helvetica" w:eastAsia="宋体" w:hAnsi="Helvetica" w:cs="宋体"/>
          <w:color w:val="333333"/>
          <w:kern w:val="0"/>
          <w:szCs w:val="21"/>
        </w:rPr>
        <w:t>解析与替换方面，目前我们内置了供如</w:t>
      </w:r>
      <w:r w:rsidRPr="009B7474">
        <w:rPr>
          <w:rFonts w:ascii="Helvetica" w:eastAsia="宋体" w:hAnsi="Helvetica" w:cs="宋体"/>
          <w:color w:val="333333"/>
          <w:kern w:val="0"/>
          <w:szCs w:val="21"/>
        </w:rPr>
        <w:t>MyBatis</w:t>
      </w:r>
      <w:r w:rsidRPr="009B7474">
        <w:rPr>
          <w:rFonts w:ascii="Helvetica" w:eastAsia="宋体" w:hAnsi="Helvetica" w:cs="宋体"/>
          <w:color w:val="333333"/>
          <w:kern w:val="0"/>
          <w:szCs w:val="21"/>
        </w:rPr>
        <w:t>之类的</w:t>
      </w:r>
      <w:r w:rsidRPr="009B7474">
        <w:rPr>
          <w:rFonts w:ascii="Helvetica" w:eastAsia="宋体" w:hAnsi="Helvetica" w:cs="宋体"/>
          <w:color w:val="333333"/>
          <w:kern w:val="0"/>
          <w:szCs w:val="21"/>
        </w:rPr>
        <w:t>ORM</w:t>
      </w:r>
      <w:r w:rsidRPr="009B7474">
        <w:rPr>
          <w:rFonts w:ascii="Helvetica" w:eastAsia="宋体" w:hAnsi="Helvetica" w:cs="宋体"/>
          <w:color w:val="333333"/>
          <w:kern w:val="0"/>
          <w:szCs w:val="21"/>
        </w:rPr>
        <w:t>框架的</w:t>
      </w:r>
      <w:r w:rsidRPr="009B7474">
        <w:rPr>
          <w:rFonts w:ascii="Helvetica" w:eastAsia="宋体" w:hAnsi="Helvetica" w:cs="宋体"/>
          <w:color w:val="333333"/>
          <w:kern w:val="0"/>
          <w:szCs w:val="21"/>
        </w:rPr>
        <w:t>SQL</w:t>
      </w:r>
      <w:r w:rsidRPr="009B7474">
        <w:rPr>
          <w:rFonts w:ascii="Helvetica" w:eastAsia="宋体" w:hAnsi="Helvetica" w:cs="宋体"/>
          <w:color w:val="333333"/>
          <w:kern w:val="0"/>
          <w:szCs w:val="21"/>
        </w:rPr>
        <w:t>占位符替换基于</w:t>
      </w:r>
      <w:r w:rsidRPr="009B7474">
        <w:rPr>
          <w:rFonts w:ascii="Helvetica" w:eastAsia="宋体" w:hAnsi="Helvetica" w:cs="宋体"/>
          <w:color w:val="333333"/>
          <w:kern w:val="0"/>
          <w:szCs w:val="21"/>
        </w:rPr>
        <w:t>SQL</w:t>
      </w:r>
      <w:r w:rsidRPr="009B7474">
        <w:rPr>
          <w:rFonts w:ascii="Helvetica" w:eastAsia="宋体" w:hAnsi="Helvetica" w:cs="宋体"/>
          <w:color w:val="333333"/>
          <w:kern w:val="0"/>
          <w:szCs w:val="21"/>
        </w:rPr>
        <w:t>语法树解析的</w:t>
      </w:r>
      <w:r w:rsidRPr="009B7474">
        <w:rPr>
          <w:rFonts w:ascii="Helvetica" w:eastAsia="宋体" w:hAnsi="Helvetica" w:cs="宋体"/>
          <w:color w:val="333333"/>
          <w:kern w:val="0"/>
          <w:szCs w:val="21"/>
        </w:rPr>
        <w:t>SQL</w:t>
      </w:r>
      <w:r w:rsidRPr="009B7474">
        <w:rPr>
          <w:rFonts w:ascii="Helvetica" w:eastAsia="宋体" w:hAnsi="Helvetica" w:cs="宋体"/>
          <w:color w:val="333333"/>
          <w:kern w:val="0"/>
          <w:szCs w:val="21"/>
        </w:rPr>
        <w:t>结构替换等方式，还支持自定义扩展解析和替换策略。在主从选择择中，反主从延时策略是解决主从延迟可选插件，它是通过将一段访问时间内的读请求路由到主库上来完成的，目前可以基于常见的分布式缓存和内存方式提供反主从延迟标记的管理，并支持自定义扩展。</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心跳监控主要对底层数据源的健康性进行监控。一般说来，底层数据源连接池都已经提供了心跳监控，例如</w:t>
      </w:r>
      <w:r w:rsidRPr="009B7474">
        <w:rPr>
          <w:rFonts w:ascii="Helvetica" w:eastAsia="宋体" w:hAnsi="Helvetica" w:cs="宋体"/>
          <w:color w:val="333333"/>
          <w:kern w:val="0"/>
          <w:szCs w:val="21"/>
        </w:rPr>
        <w:t>C3P0</w:t>
      </w:r>
      <w:r w:rsidRPr="009B7474">
        <w:rPr>
          <w:rFonts w:ascii="Helvetica" w:eastAsia="宋体" w:hAnsi="Helvetica" w:cs="宋体"/>
          <w:color w:val="333333"/>
          <w:kern w:val="0"/>
          <w:szCs w:val="21"/>
        </w:rPr>
        <w:t>能够监控数据库连接是否有效，检查数据库空闲连接以及数据库是否有效，并提供了一系列的策略来处理上述问题；然而，主从数据源以及分库数据源（特别的）需要对底层的数据源的数据库连接以及数据库是否可用进行监控，并在底层数据源不可用时提供策略进行处理（例如：对主从选择策略中的参数进行调整）。因此，数据源代理层仍需对底层数据源进行监控，并根据底层数据源是否可用进行选库或者负载均衡策略上的调整。同时心跳监控中也支持故障移除、故障恢复等功能，并能针对不同的数据库类型进行自定义监控扩展，并支持一定</w:t>
      </w:r>
      <w:r w:rsidRPr="00D52217">
        <w:rPr>
          <w:rFonts w:ascii="Helvetica" w:eastAsia="宋体" w:hAnsi="Helvetica" w:cs="宋体"/>
          <w:color w:val="FF0000"/>
          <w:kern w:val="0"/>
          <w:szCs w:val="21"/>
        </w:rPr>
        <w:t>的</w:t>
      </w:r>
      <w:r w:rsidRPr="00D52217">
        <w:rPr>
          <w:rFonts w:ascii="Helvetica" w:eastAsia="宋体" w:hAnsi="Helvetica" w:cs="宋体"/>
          <w:color w:val="FF0000"/>
          <w:kern w:val="0"/>
          <w:szCs w:val="21"/>
        </w:rPr>
        <w:t>JMX</w:t>
      </w:r>
      <w:r w:rsidRPr="00D52217">
        <w:rPr>
          <w:rFonts w:ascii="Helvetica" w:eastAsia="宋体" w:hAnsi="Helvetica" w:cs="宋体"/>
          <w:color w:val="FF0000"/>
          <w:kern w:val="0"/>
          <w:szCs w:val="21"/>
        </w:rPr>
        <w:t>监控接口</w:t>
      </w:r>
      <w:r w:rsidRPr="009B7474">
        <w:rPr>
          <w:rFonts w:ascii="Helvetica" w:eastAsia="宋体" w:hAnsi="Helvetica" w:cs="宋体"/>
          <w:color w:val="333333"/>
          <w:kern w:val="0"/>
          <w:szCs w:val="21"/>
        </w:rPr>
        <w:t>监控数据库连接池（</w:t>
      </w:r>
      <w:r w:rsidRPr="009B7474">
        <w:rPr>
          <w:rFonts w:ascii="Helvetica" w:eastAsia="宋体" w:hAnsi="Helvetica" w:cs="宋体"/>
          <w:color w:val="333333"/>
          <w:kern w:val="0"/>
          <w:szCs w:val="21"/>
        </w:rPr>
        <w:t>C3P0/DBCP/Proxool</w:t>
      </w:r>
      <w:r w:rsidRPr="009B7474">
        <w:rPr>
          <w:rFonts w:ascii="Helvetica" w:eastAsia="宋体" w:hAnsi="Helvetica" w:cs="宋体"/>
          <w:color w:val="333333"/>
          <w:kern w:val="0"/>
          <w:szCs w:val="21"/>
        </w:rPr>
        <w:t>等，支持自定义扩展），可以更好地监控其运行状况。</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管理接口主要提供访问次数（读写）以及执行时间、数据库连接数（活跃、空闲等状态）的监控管理，并通过</w:t>
      </w:r>
      <w:r w:rsidRPr="009B7474">
        <w:rPr>
          <w:rFonts w:ascii="Helvetica" w:eastAsia="宋体" w:hAnsi="Helvetica" w:cs="宋体"/>
          <w:color w:val="333333"/>
          <w:kern w:val="0"/>
          <w:szCs w:val="21"/>
        </w:rPr>
        <w:t>JMX</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Thrift</w:t>
      </w:r>
      <w:r w:rsidRPr="009B7474">
        <w:rPr>
          <w:rFonts w:ascii="Helvetica" w:eastAsia="宋体" w:hAnsi="Helvetica" w:cs="宋体"/>
          <w:color w:val="333333"/>
          <w:kern w:val="0"/>
          <w:szCs w:val="21"/>
        </w:rPr>
        <w:t>等手段暴露服务。</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数据聚合层提供了数据聚合可选插件，目前支持继承已实现聚合的</w:t>
      </w:r>
      <w:r w:rsidRPr="009B7474">
        <w:rPr>
          <w:rFonts w:ascii="Helvetica" w:eastAsia="宋体" w:hAnsi="Helvetica" w:cs="宋体"/>
          <w:color w:val="333333"/>
          <w:kern w:val="0"/>
          <w:szCs w:val="21"/>
        </w:rPr>
        <w:t>JdbcTemplate</w:t>
      </w:r>
      <w:r w:rsidRPr="009B7474">
        <w:rPr>
          <w:rFonts w:ascii="Helvetica" w:eastAsia="宋体" w:hAnsi="Helvetica" w:cs="宋体"/>
          <w:color w:val="333333"/>
          <w:kern w:val="0"/>
          <w:szCs w:val="21"/>
        </w:rPr>
        <w:t>进行全库聚合和操作，并可采用多线程方式提高数据访问效率。</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元信息收集层主要提供了一系列的工具收集主从选择的标识、反延时标识、路由选择标识，提供给代理数据源层的路由选择器和主从选择器进行路由选择和主从选择。</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当然，</w:t>
      </w:r>
      <w:r w:rsidRPr="009B7474">
        <w:rPr>
          <w:rFonts w:ascii="Helvetica" w:eastAsia="宋体" w:hAnsi="Helvetica" w:cs="宋体"/>
          <w:color w:val="333333"/>
          <w:kern w:val="0"/>
          <w:szCs w:val="21"/>
        </w:rPr>
        <w:t>Compass</w:t>
      </w:r>
      <w:r w:rsidRPr="009B7474">
        <w:rPr>
          <w:rFonts w:ascii="Helvetica" w:eastAsia="宋体" w:hAnsi="Helvetica" w:cs="宋体"/>
          <w:color w:val="333333"/>
          <w:kern w:val="0"/>
          <w:szCs w:val="21"/>
        </w:rPr>
        <w:t>中间件在分布式数据库事务（在事务管理方面，我们继续沿用</w:t>
      </w:r>
      <w:r w:rsidRPr="009B7474">
        <w:rPr>
          <w:rFonts w:ascii="Helvetica" w:eastAsia="宋体" w:hAnsi="Helvetica" w:cs="宋体"/>
          <w:color w:val="333333"/>
          <w:kern w:val="0"/>
          <w:szCs w:val="21"/>
        </w:rPr>
        <w:t>Spring</w:t>
      </w:r>
      <w:r w:rsidRPr="009B7474">
        <w:rPr>
          <w:rFonts w:ascii="Helvetica" w:eastAsia="宋体" w:hAnsi="Helvetica" w:cs="宋体"/>
          <w:color w:val="333333"/>
          <w:kern w:val="0"/>
          <w:szCs w:val="21"/>
        </w:rPr>
        <w:t>事务管理机制，保证同库事务性）、跨节点</w:t>
      </w:r>
      <w:r w:rsidRPr="009B7474">
        <w:rPr>
          <w:rFonts w:ascii="Helvetica" w:eastAsia="宋体" w:hAnsi="Helvetica" w:cs="宋体"/>
          <w:color w:val="333333"/>
          <w:kern w:val="0"/>
          <w:szCs w:val="21"/>
        </w:rPr>
        <w:t>join</w:t>
      </w:r>
      <w:r w:rsidRPr="009B7474">
        <w:rPr>
          <w:rFonts w:ascii="Helvetica" w:eastAsia="宋体" w:hAnsi="Helvetica" w:cs="宋体"/>
          <w:color w:val="333333"/>
          <w:kern w:val="0"/>
          <w:szCs w:val="21"/>
        </w:rPr>
        <w:t>问题上依然没有很好的处理方法，在跨节点</w:t>
      </w:r>
      <w:r w:rsidRPr="009B7474">
        <w:rPr>
          <w:rFonts w:ascii="Helvetica" w:eastAsia="宋体" w:hAnsi="Helvetica" w:cs="宋体"/>
          <w:color w:val="333333"/>
          <w:kern w:val="0"/>
          <w:szCs w:val="21"/>
        </w:rPr>
        <w:t>count/orderby/groupby</w:t>
      </w:r>
      <w:r w:rsidRPr="009B7474">
        <w:rPr>
          <w:rFonts w:ascii="Helvetica" w:eastAsia="宋体" w:hAnsi="Helvetica" w:cs="宋体"/>
          <w:color w:val="333333"/>
          <w:kern w:val="0"/>
          <w:szCs w:val="21"/>
        </w:rPr>
        <w:t>等聚合问题上的实现也有待更优雅的支持。特别是针对全库聚合或者查询，其线程资源和内存资源占用都相对较高。这也是任何数据库中间层解决方案都未能完全解决的事情，只能依赖于在业务上进行精巧的设计，尽量避免这些问题。</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此外，</w:t>
      </w:r>
      <w:r w:rsidRPr="009B7474">
        <w:rPr>
          <w:rFonts w:ascii="Helvetica" w:eastAsia="宋体" w:hAnsi="Helvetica" w:cs="宋体"/>
          <w:color w:val="333333"/>
          <w:kern w:val="0"/>
          <w:szCs w:val="21"/>
        </w:rPr>
        <w:t>Compass</w:t>
      </w:r>
      <w:r w:rsidRPr="009B7474">
        <w:rPr>
          <w:rFonts w:ascii="Helvetica" w:eastAsia="宋体" w:hAnsi="Helvetica" w:cs="宋体"/>
          <w:color w:val="333333"/>
          <w:kern w:val="0"/>
          <w:szCs w:val="21"/>
        </w:rPr>
        <w:t>分库分表框架也大大提升了易用性：</w:t>
      </w:r>
    </w:p>
    <w:p w:rsidR="009B7474" w:rsidRPr="009B7474" w:rsidRDefault="009B7474" w:rsidP="009B7474">
      <w:pPr>
        <w:widowControl/>
        <w:numPr>
          <w:ilvl w:val="0"/>
          <w:numId w:val="1"/>
        </w:numPr>
        <w:shd w:val="clear" w:color="auto" w:fill="FFFFFF"/>
        <w:spacing w:line="360" w:lineRule="atLeast"/>
        <w:ind w:left="300"/>
        <w:jc w:val="left"/>
        <w:rPr>
          <w:rFonts w:ascii="Helvetica" w:eastAsia="宋体" w:hAnsi="Helvetica" w:cs="宋体"/>
          <w:color w:val="333333"/>
          <w:kern w:val="0"/>
          <w:szCs w:val="21"/>
        </w:rPr>
      </w:pPr>
      <w:r w:rsidRPr="009B7474">
        <w:rPr>
          <w:rFonts w:ascii="Helvetica" w:eastAsia="宋体" w:hAnsi="Helvetica" w:cs="宋体"/>
          <w:color w:val="333333"/>
          <w:kern w:val="0"/>
          <w:szCs w:val="21"/>
        </w:rPr>
        <w:lastRenderedPageBreak/>
        <w:t>最小代码侵入：内置路由标识（</w:t>
      </w:r>
      <w:r w:rsidRPr="009B7474">
        <w:rPr>
          <w:rFonts w:ascii="Helvetica" w:eastAsia="宋体" w:hAnsi="Helvetica" w:cs="宋体"/>
          <w:color w:val="333333"/>
          <w:kern w:val="0"/>
          <w:szCs w:val="21"/>
        </w:rPr>
        <w:t>Envidence</w:t>
      </w:r>
      <w:r w:rsidRPr="009B7474">
        <w:rPr>
          <w:rFonts w:ascii="Helvetica" w:eastAsia="宋体" w:hAnsi="Helvetica" w:cs="宋体"/>
          <w:color w:val="333333"/>
          <w:kern w:val="0"/>
          <w:szCs w:val="21"/>
        </w:rPr>
        <w:t>）默认策略，不改变上层</w:t>
      </w:r>
      <w:r w:rsidRPr="009B7474">
        <w:rPr>
          <w:rFonts w:ascii="Helvetica" w:eastAsia="宋体" w:hAnsi="Helvetica" w:cs="宋体"/>
          <w:color w:val="333333"/>
          <w:kern w:val="0"/>
          <w:szCs w:val="21"/>
        </w:rPr>
        <w:t>ORM</w:t>
      </w:r>
      <w:r w:rsidRPr="009B7474">
        <w:rPr>
          <w:rFonts w:ascii="Helvetica" w:eastAsia="宋体" w:hAnsi="Helvetica" w:cs="宋体"/>
          <w:color w:val="333333"/>
          <w:kern w:val="0"/>
          <w:szCs w:val="21"/>
        </w:rPr>
        <w:t>框架实现；</w:t>
      </w:r>
    </w:p>
    <w:p w:rsidR="009B7474" w:rsidRPr="009B7474" w:rsidRDefault="009B7474" w:rsidP="009B7474">
      <w:pPr>
        <w:widowControl/>
        <w:numPr>
          <w:ilvl w:val="0"/>
          <w:numId w:val="1"/>
        </w:numPr>
        <w:shd w:val="clear" w:color="auto" w:fill="FFFFFF"/>
        <w:spacing w:line="360" w:lineRule="atLeast"/>
        <w:ind w:left="300"/>
        <w:jc w:val="left"/>
        <w:rPr>
          <w:rFonts w:ascii="Helvetica" w:eastAsia="宋体" w:hAnsi="Helvetica" w:cs="宋体"/>
          <w:color w:val="333333"/>
          <w:kern w:val="0"/>
          <w:szCs w:val="21"/>
        </w:rPr>
      </w:pPr>
      <w:r w:rsidRPr="009B7474">
        <w:rPr>
          <w:rFonts w:ascii="Helvetica" w:eastAsia="宋体" w:hAnsi="Helvetica" w:cs="宋体"/>
          <w:color w:val="333333"/>
          <w:kern w:val="0"/>
          <w:szCs w:val="21"/>
        </w:rPr>
        <w:t>简化配置：在配置中采用了大量的默认策略和机制，使得配置达到最简单；</w:t>
      </w:r>
    </w:p>
    <w:p w:rsidR="009B7474" w:rsidRPr="009B7474" w:rsidRDefault="009B7474" w:rsidP="009B7474">
      <w:pPr>
        <w:widowControl/>
        <w:numPr>
          <w:ilvl w:val="0"/>
          <w:numId w:val="1"/>
        </w:numPr>
        <w:shd w:val="clear" w:color="auto" w:fill="FFFFFF"/>
        <w:spacing w:line="360" w:lineRule="atLeast"/>
        <w:ind w:left="300"/>
        <w:jc w:val="left"/>
        <w:rPr>
          <w:rFonts w:ascii="Helvetica" w:eastAsia="宋体" w:hAnsi="Helvetica" w:cs="宋体"/>
          <w:color w:val="333333"/>
          <w:kern w:val="0"/>
          <w:szCs w:val="21"/>
        </w:rPr>
      </w:pPr>
      <w:r w:rsidRPr="009B7474">
        <w:rPr>
          <w:rFonts w:ascii="Helvetica" w:eastAsia="宋体" w:hAnsi="Helvetica" w:cs="宋体"/>
          <w:color w:val="333333"/>
          <w:kern w:val="0"/>
          <w:szCs w:val="21"/>
        </w:rPr>
        <w:t>最小接入成本：支持与目前现有的数据库访问框架并存，支持逐个数据库集群灰度切换。目前，</w:t>
      </w:r>
      <w:r w:rsidRPr="009B7474">
        <w:rPr>
          <w:rFonts w:ascii="Helvetica" w:eastAsia="宋体" w:hAnsi="Helvetica" w:cs="宋体"/>
          <w:color w:val="333333"/>
          <w:kern w:val="0"/>
          <w:szCs w:val="21"/>
        </w:rPr>
        <w:t>Compass</w:t>
      </w:r>
      <w:r w:rsidRPr="009B7474">
        <w:rPr>
          <w:rFonts w:ascii="Helvetica" w:eastAsia="宋体" w:hAnsi="Helvetica" w:cs="宋体"/>
          <w:color w:val="333333"/>
          <w:kern w:val="0"/>
          <w:szCs w:val="21"/>
        </w:rPr>
        <w:t>中间件已经接入了所有业务线应用，无论是从功能还是性能，与业界数据库中间件均保持统一水准，在易用性方面更是极大地简化了数据源配置和降低代码侵入，很好地支撑了目前</w:t>
      </w:r>
      <w:r w:rsidRPr="009B7474">
        <w:rPr>
          <w:rFonts w:ascii="Helvetica" w:eastAsia="宋体" w:hAnsi="Helvetica" w:cs="宋体"/>
          <w:color w:val="333333"/>
          <w:kern w:val="0"/>
          <w:szCs w:val="21"/>
        </w:rPr>
        <w:t>10+</w:t>
      </w:r>
      <w:r w:rsidRPr="009B7474">
        <w:rPr>
          <w:rFonts w:ascii="Helvetica" w:eastAsia="宋体" w:hAnsi="Helvetica" w:cs="宋体"/>
          <w:color w:val="333333"/>
          <w:kern w:val="0"/>
          <w:szCs w:val="21"/>
        </w:rPr>
        <w:t>亿级的物料存储和管理。</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分布式任务调度平台：凌云随着业务的发展，各开发团队经常需要编写大量定时任务来进行相关的业务处理，如</w:t>
      </w:r>
      <w:r w:rsidRPr="000A428E">
        <w:rPr>
          <w:rFonts w:ascii="Helvetica" w:eastAsia="宋体" w:hAnsi="Helvetica" w:cs="宋体"/>
          <w:color w:val="FF0000"/>
          <w:kern w:val="0"/>
          <w:szCs w:val="21"/>
        </w:rPr>
        <w:t>导入导出数据、报表计算、汇总统计</w:t>
      </w:r>
      <w:r w:rsidRPr="009B7474">
        <w:rPr>
          <w:rFonts w:ascii="Helvetica" w:eastAsia="宋体" w:hAnsi="Helvetica" w:cs="宋体"/>
          <w:color w:val="333333"/>
          <w:kern w:val="0"/>
          <w:szCs w:val="21"/>
        </w:rPr>
        <w:t>等。最常见的</w:t>
      </w:r>
      <w:r w:rsidRPr="00940901">
        <w:rPr>
          <w:rFonts w:ascii="Helvetica" w:eastAsia="宋体" w:hAnsi="Helvetica" w:cs="宋体"/>
          <w:color w:val="FF0000"/>
          <w:kern w:val="0"/>
          <w:szCs w:val="21"/>
        </w:rPr>
        <w:t>定时任务</w:t>
      </w:r>
      <w:r w:rsidRPr="009B7474">
        <w:rPr>
          <w:rFonts w:ascii="Helvetica" w:eastAsia="宋体" w:hAnsi="Helvetica" w:cs="宋体"/>
          <w:color w:val="333333"/>
          <w:kern w:val="0"/>
          <w:szCs w:val="21"/>
        </w:rPr>
        <w:t>可通过</w:t>
      </w:r>
      <w:r w:rsidRPr="009B7474">
        <w:rPr>
          <w:rFonts w:ascii="Helvetica" w:eastAsia="宋体" w:hAnsi="Helvetica" w:cs="宋体"/>
          <w:color w:val="333333"/>
          <w:kern w:val="0"/>
          <w:szCs w:val="21"/>
        </w:rPr>
        <w:t>Linux</w:t>
      </w:r>
      <w:r w:rsidRPr="009B7474">
        <w:rPr>
          <w:rFonts w:ascii="Helvetica" w:eastAsia="宋体" w:hAnsi="Helvetica" w:cs="宋体"/>
          <w:color w:val="333333"/>
          <w:kern w:val="0"/>
          <w:szCs w:val="21"/>
        </w:rPr>
        <w:t>系统中的</w:t>
      </w:r>
      <w:r w:rsidRPr="009B7474">
        <w:rPr>
          <w:rFonts w:ascii="Helvetica" w:eastAsia="宋体" w:hAnsi="Helvetica" w:cs="宋体"/>
          <w:color w:val="333333"/>
          <w:kern w:val="0"/>
          <w:szCs w:val="21"/>
        </w:rPr>
        <w:t>Crontab</w:t>
      </w:r>
      <w:r w:rsidRPr="009B7474">
        <w:rPr>
          <w:rFonts w:ascii="Helvetica" w:eastAsia="宋体" w:hAnsi="Helvetica" w:cs="宋体"/>
          <w:color w:val="333333"/>
          <w:kern w:val="0"/>
          <w:szCs w:val="21"/>
        </w:rPr>
        <w:t>来在指定时间点触发任务执行。然而，随着任务量逐渐增多，基于</w:t>
      </w:r>
      <w:r w:rsidRPr="009B7474">
        <w:rPr>
          <w:rFonts w:ascii="Helvetica" w:eastAsia="宋体" w:hAnsi="Helvetica" w:cs="宋体"/>
          <w:color w:val="333333"/>
          <w:kern w:val="0"/>
          <w:szCs w:val="21"/>
        </w:rPr>
        <w:t>Crontab</w:t>
      </w:r>
      <w:r w:rsidRPr="009B7474">
        <w:rPr>
          <w:rFonts w:ascii="Helvetica" w:eastAsia="宋体" w:hAnsi="Helvetica" w:cs="宋体"/>
          <w:color w:val="333333"/>
          <w:kern w:val="0"/>
          <w:szCs w:val="21"/>
        </w:rPr>
        <w:t>的任务管理方式存在诸多弊端：</w:t>
      </w:r>
    </w:p>
    <w:p w:rsidR="009B7474" w:rsidRPr="009B7474" w:rsidRDefault="009B7474" w:rsidP="009B7474">
      <w:pPr>
        <w:widowControl/>
        <w:numPr>
          <w:ilvl w:val="0"/>
          <w:numId w:val="2"/>
        </w:numPr>
        <w:shd w:val="clear" w:color="auto" w:fill="FFFFFF"/>
        <w:spacing w:line="360" w:lineRule="atLeast"/>
        <w:ind w:left="450"/>
        <w:jc w:val="left"/>
        <w:rPr>
          <w:rFonts w:ascii="Helvetica" w:eastAsia="宋体" w:hAnsi="Helvetica" w:cs="宋体"/>
          <w:color w:val="333333"/>
          <w:kern w:val="0"/>
          <w:szCs w:val="21"/>
        </w:rPr>
      </w:pPr>
      <w:r w:rsidRPr="009B7474">
        <w:rPr>
          <w:rFonts w:ascii="Helvetica" w:eastAsia="宋体" w:hAnsi="Helvetica" w:cs="宋体"/>
          <w:color w:val="333333"/>
          <w:kern w:val="0"/>
          <w:szCs w:val="21"/>
        </w:rPr>
        <w:t>任务配置管理成本较高。每增加或修改一个任务，都需要修改</w:t>
      </w:r>
      <w:r w:rsidRPr="009B7474">
        <w:rPr>
          <w:rFonts w:ascii="Helvetica" w:eastAsia="宋体" w:hAnsi="Helvetica" w:cs="宋体"/>
          <w:color w:val="333333"/>
          <w:kern w:val="0"/>
          <w:szCs w:val="21"/>
        </w:rPr>
        <w:t>Crontab</w:t>
      </w:r>
      <w:r w:rsidRPr="009B7474">
        <w:rPr>
          <w:rFonts w:ascii="Helvetica" w:eastAsia="宋体" w:hAnsi="Helvetica" w:cs="宋体"/>
          <w:color w:val="333333"/>
          <w:kern w:val="0"/>
          <w:szCs w:val="21"/>
        </w:rPr>
        <w:t>，增加人力管理成本；</w:t>
      </w:r>
    </w:p>
    <w:p w:rsidR="009B7474" w:rsidRPr="009B7474" w:rsidRDefault="009B7474" w:rsidP="009B7474">
      <w:pPr>
        <w:widowControl/>
        <w:numPr>
          <w:ilvl w:val="0"/>
          <w:numId w:val="2"/>
        </w:numPr>
        <w:shd w:val="clear" w:color="auto" w:fill="FFFFFF"/>
        <w:spacing w:line="360" w:lineRule="atLeast"/>
        <w:ind w:left="450"/>
        <w:jc w:val="left"/>
        <w:rPr>
          <w:rFonts w:ascii="Helvetica" w:eastAsia="宋体" w:hAnsi="Helvetica" w:cs="宋体"/>
          <w:color w:val="333333"/>
          <w:kern w:val="0"/>
          <w:szCs w:val="21"/>
        </w:rPr>
      </w:pPr>
      <w:r w:rsidRPr="009B7474">
        <w:rPr>
          <w:rFonts w:ascii="Helvetica" w:eastAsia="宋体" w:hAnsi="Helvetica" w:cs="宋体"/>
          <w:color w:val="333333"/>
          <w:kern w:val="0"/>
          <w:szCs w:val="21"/>
        </w:rPr>
        <w:t>无法支持任务依赖。</w:t>
      </w:r>
      <w:r w:rsidRPr="009B7474">
        <w:rPr>
          <w:rFonts w:ascii="Helvetica" w:eastAsia="宋体" w:hAnsi="Helvetica" w:cs="宋体"/>
          <w:color w:val="333333"/>
          <w:kern w:val="0"/>
          <w:szCs w:val="21"/>
        </w:rPr>
        <w:t>Crontab</w:t>
      </w:r>
      <w:r w:rsidRPr="009B7474">
        <w:rPr>
          <w:rFonts w:ascii="Helvetica" w:eastAsia="宋体" w:hAnsi="Helvetica" w:cs="宋体"/>
          <w:color w:val="333333"/>
          <w:kern w:val="0"/>
          <w:szCs w:val="21"/>
        </w:rPr>
        <w:t>不支持任务间依赖；</w:t>
      </w:r>
    </w:p>
    <w:p w:rsidR="009B7474" w:rsidRPr="009B7474" w:rsidRDefault="009B7474" w:rsidP="009B7474">
      <w:pPr>
        <w:widowControl/>
        <w:numPr>
          <w:ilvl w:val="0"/>
          <w:numId w:val="2"/>
        </w:numPr>
        <w:shd w:val="clear" w:color="auto" w:fill="FFFFFF"/>
        <w:spacing w:line="360" w:lineRule="atLeast"/>
        <w:ind w:left="450"/>
        <w:jc w:val="left"/>
        <w:rPr>
          <w:rFonts w:ascii="Helvetica" w:eastAsia="宋体" w:hAnsi="Helvetica" w:cs="宋体"/>
          <w:color w:val="333333"/>
          <w:kern w:val="0"/>
          <w:szCs w:val="21"/>
        </w:rPr>
      </w:pPr>
      <w:r w:rsidRPr="009B7474">
        <w:rPr>
          <w:rFonts w:ascii="Helvetica" w:eastAsia="宋体" w:hAnsi="Helvetica" w:cs="宋体"/>
          <w:color w:val="333333"/>
          <w:kern w:val="0"/>
          <w:szCs w:val="21"/>
        </w:rPr>
        <w:t>手工配置出错风险高。手动修改</w:t>
      </w:r>
      <w:r w:rsidRPr="009B7474">
        <w:rPr>
          <w:rFonts w:ascii="Helvetica" w:eastAsia="宋体" w:hAnsi="Helvetica" w:cs="宋体"/>
          <w:color w:val="333333"/>
          <w:kern w:val="0"/>
          <w:szCs w:val="21"/>
        </w:rPr>
        <w:t>Crontab</w:t>
      </w:r>
      <w:r w:rsidRPr="009B7474">
        <w:rPr>
          <w:rFonts w:ascii="Helvetica" w:eastAsia="宋体" w:hAnsi="Helvetica" w:cs="宋体"/>
          <w:color w:val="333333"/>
          <w:kern w:val="0"/>
          <w:szCs w:val="21"/>
        </w:rPr>
        <w:t>缺少正确性校验机制，有一定出错风险；</w:t>
      </w:r>
    </w:p>
    <w:p w:rsidR="009B7474" w:rsidRPr="009B7474" w:rsidRDefault="009B7474" w:rsidP="009B7474">
      <w:pPr>
        <w:widowControl/>
        <w:numPr>
          <w:ilvl w:val="0"/>
          <w:numId w:val="2"/>
        </w:numPr>
        <w:shd w:val="clear" w:color="auto" w:fill="FFFFFF"/>
        <w:spacing w:line="360" w:lineRule="atLeast"/>
        <w:ind w:left="450"/>
        <w:jc w:val="left"/>
        <w:rPr>
          <w:rFonts w:ascii="Helvetica" w:eastAsia="宋体" w:hAnsi="Helvetica" w:cs="宋体"/>
          <w:color w:val="333333"/>
          <w:kern w:val="0"/>
          <w:szCs w:val="21"/>
        </w:rPr>
      </w:pPr>
      <w:r w:rsidRPr="009B7474">
        <w:rPr>
          <w:rFonts w:ascii="Helvetica" w:eastAsia="宋体" w:hAnsi="Helvetica" w:cs="宋体"/>
          <w:color w:val="333333"/>
          <w:kern w:val="0"/>
          <w:szCs w:val="21"/>
        </w:rPr>
        <w:t>不支持任务可视化。</w:t>
      </w:r>
      <w:r w:rsidRPr="009B7474">
        <w:rPr>
          <w:rFonts w:ascii="Helvetica" w:eastAsia="宋体" w:hAnsi="Helvetica" w:cs="宋体"/>
          <w:color w:val="333333"/>
          <w:kern w:val="0"/>
          <w:szCs w:val="21"/>
        </w:rPr>
        <w:t>Crontab</w:t>
      </w:r>
      <w:r w:rsidRPr="009B7474">
        <w:rPr>
          <w:rFonts w:ascii="Helvetica" w:eastAsia="宋体" w:hAnsi="Helvetica" w:cs="宋体"/>
          <w:color w:val="333333"/>
          <w:kern w:val="0"/>
          <w:szCs w:val="21"/>
        </w:rPr>
        <w:t>任务只能通过</w:t>
      </w:r>
      <w:r w:rsidRPr="009B7474">
        <w:rPr>
          <w:rFonts w:ascii="Helvetica" w:eastAsia="宋体" w:hAnsi="Helvetica" w:cs="宋体"/>
          <w:color w:val="333333"/>
          <w:kern w:val="0"/>
          <w:szCs w:val="21"/>
        </w:rPr>
        <w:t>Linux</w:t>
      </w:r>
      <w:r w:rsidRPr="009B7474">
        <w:rPr>
          <w:rFonts w:ascii="Helvetica" w:eastAsia="宋体" w:hAnsi="Helvetica" w:cs="宋体"/>
          <w:color w:val="333333"/>
          <w:kern w:val="0"/>
          <w:szCs w:val="21"/>
        </w:rPr>
        <w:t>终端查看，没有统一的管理界面查看任务详情及历史运行记录；</w:t>
      </w:r>
    </w:p>
    <w:p w:rsidR="009B7474" w:rsidRPr="009B7474" w:rsidRDefault="009B7474" w:rsidP="009B7474">
      <w:pPr>
        <w:widowControl/>
        <w:numPr>
          <w:ilvl w:val="0"/>
          <w:numId w:val="2"/>
        </w:numPr>
        <w:shd w:val="clear" w:color="auto" w:fill="FFFFFF"/>
        <w:spacing w:line="360" w:lineRule="atLeast"/>
        <w:ind w:left="450"/>
        <w:jc w:val="left"/>
        <w:rPr>
          <w:rFonts w:ascii="Helvetica" w:eastAsia="宋体" w:hAnsi="Helvetica" w:cs="宋体"/>
          <w:color w:val="333333"/>
          <w:kern w:val="0"/>
          <w:szCs w:val="21"/>
        </w:rPr>
      </w:pPr>
      <w:r w:rsidRPr="009B7474">
        <w:rPr>
          <w:rFonts w:ascii="Helvetica" w:eastAsia="宋体" w:hAnsi="Helvetica" w:cs="宋体"/>
          <w:color w:val="333333"/>
          <w:kern w:val="0"/>
          <w:szCs w:val="21"/>
        </w:rPr>
        <w:t>存在单点风险。任务每次触发后只能在一台机器上执行，若机器故障，任务将无法执行；</w:t>
      </w:r>
    </w:p>
    <w:p w:rsidR="009B7474" w:rsidRPr="009B7474" w:rsidRDefault="009B7474" w:rsidP="009B7474">
      <w:pPr>
        <w:widowControl/>
        <w:numPr>
          <w:ilvl w:val="0"/>
          <w:numId w:val="2"/>
        </w:numPr>
        <w:shd w:val="clear" w:color="auto" w:fill="FFFFFF"/>
        <w:spacing w:line="360" w:lineRule="atLeast"/>
        <w:ind w:left="450"/>
        <w:jc w:val="left"/>
        <w:rPr>
          <w:rFonts w:ascii="Helvetica" w:eastAsia="宋体" w:hAnsi="Helvetica" w:cs="宋体"/>
          <w:color w:val="333333"/>
          <w:kern w:val="0"/>
          <w:szCs w:val="21"/>
        </w:rPr>
      </w:pPr>
      <w:r w:rsidRPr="009B7474">
        <w:rPr>
          <w:rFonts w:ascii="Helvetica" w:eastAsia="宋体" w:hAnsi="Helvetica" w:cs="宋体"/>
          <w:color w:val="333333"/>
          <w:kern w:val="0"/>
          <w:szCs w:val="21"/>
        </w:rPr>
        <w:t>监控不完善。</w:t>
      </w:r>
      <w:r w:rsidRPr="009B7474">
        <w:rPr>
          <w:rFonts w:ascii="Helvetica" w:eastAsia="宋体" w:hAnsi="Helvetica" w:cs="宋体"/>
          <w:color w:val="333333"/>
          <w:kern w:val="0"/>
          <w:szCs w:val="21"/>
        </w:rPr>
        <w:t>Crontab</w:t>
      </w:r>
      <w:r w:rsidRPr="009B7474">
        <w:rPr>
          <w:rFonts w:ascii="Helvetica" w:eastAsia="宋体" w:hAnsi="Helvetica" w:cs="宋体"/>
          <w:color w:val="333333"/>
          <w:kern w:val="0"/>
          <w:szCs w:val="21"/>
        </w:rPr>
        <w:t>任务失败后，需要为任务单独增加相应的监控。</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为此，我们研发了搜狗分布式任务调度平台：凌云，将各种类型的任务统一到该平台进行配置和管理，并支持以下特性：</w:t>
      </w:r>
    </w:p>
    <w:p w:rsidR="009B7474" w:rsidRPr="009B7474" w:rsidRDefault="009B7474" w:rsidP="009B7474">
      <w:pPr>
        <w:widowControl/>
        <w:numPr>
          <w:ilvl w:val="0"/>
          <w:numId w:val="3"/>
        </w:numPr>
        <w:shd w:val="clear" w:color="auto" w:fill="FFFFFF"/>
        <w:spacing w:line="360" w:lineRule="atLeast"/>
        <w:ind w:left="300"/>
        <w:jc w:val="left"/>
        <w:rPr>
          <w:rFonts w:ascii="Helvetica" w:eastAsia="宋体" w:hAnsi="Helvetica" w:cs="宋体"/>
          <w:color w:val="333333"/>
          <w:kern w:val="0"/>
          <w:szCs w:val="21"/>
        </w:rPr>
      </w:pPr>
      <w:r w:rsidRPr="009B7474">
        <w:rPr>
          <w:rFonts w:ascii="Helvetica" w:eastAsia="宋体" w:hAnsi="Helvetica" w:cs="宋体"/>
          <w:color w:val="333333"/>
          <w:kern w:val="0"/>
          <w:szCs w:val="21"/>
        </w:rPr>
        <w:t>将任务的管理、调度与执行解耦合；</w:t>
      </w:r>
    </w:p>
    <w:p w:rsidR="009B7474" w:rsidRPr="009B7474" w:rsidRDefault="009B7474" w:rsidP="009B7474">
      <w:pPr>
        <w:widowControl/>
        <w:numPr>
          <w:ilvl w:val="0"/>
          <w:numId w:val="3"/>
        </w:numPr>
        <w:shd w:val="clear" w:color="auto" w:fill="FFFFFF"/>
        <w:spacing w:line="360" w:lineRule="atLeast"/>
        <w:ind w:left="300"/>
        <w:jc w:val="left"/>
        <w:rPr>
          <w:rFonts w:ascii="Helvetica" w:eastAsia="宋体" w:hAnsi="Helvetica" w:cs="宋体"/>
          <w:color w:val="333333"/>
          <w:kern w:val="0"/>
          <w:szCs w:val="21"/>
        </w:rPr>
      </w:pPr>
      <w:r w:rsidRPr="009B7474">
        <w:rPr>
          <w:rFonts w:ascii="Helvetica" w:eastAsia="宋体" w:hAnsi="Helvetica" w:cs="宋体"/>
          <w:color w:val="333333"/>
          <w:kern w:val="0"/>
          <w:szCs w:val="21"/>
        </w:rPr>
        <w:t>任务调度节点和任务执行节点可水平扩展，避免单点；</w:t>
      </w:r>
    </w:p>
    <w:p w:rsidR="009B7474" w:rsidRPr="009B7474" w:rsidRDefault="009B7474" w:rsidP="009B7474">
      <w:pPr>
        <w:widowControl/>
        <w:numPr>
          <w:ilvl w:val="0"/>
          <w:numId w:val="3"/>
        </w:numPr>
        <w:shd w:val="clear" w:color="auto" w:fill="FFFFFF"/>
        <w:spacing w:line="360" w:lineRule="atLeast"/>
        <w:ind w:left="300"/>
        <w:jc w:val="left"/>
        <w:rPr>
          <w:rFonts w:ascii="Helvetica" w:eastAsia="宋体" w:hAnsi="Helvetica" w:cs="宋体"/>
          <w:color w:val="333333"/>
          <w:kern w:val="0"/>
          <w:szCs w:val="21"/>
        </w:rPr>
      </w:pPr>
      <w:r w:rsidRPr="009B7474">
        <w:rPr>
          <w:rFonts w:ascii="Helvetica" w:eastAsia="宋体" w:hAnsi="Helvetica" w:cs="宋体"/>
          <w:color w:val="333333"/>
          <w:kern w:val="0"/>
          <w:szCs w:val="21"/>
        </w:rPr>
        <w:t>各任务隔离执行，独立平滑上线，互不影响；</w:t>
      </w:r>
    </w:p>
    <w:p w:rsidR="009B7474" w:rsidRPr="009B7474" w:rsidRDefault="009B7474" w:rsidP="009B7474">
      <w:pPr>
        <w:widowControl/>
        <w:numPr>
          <w:ilvl w:val="0"/>
          <w:numId w:val="3"/>
        </w:numPr>
        <w:shd w:val="clear" w:color="auto" w:fill="FFFFFF"/>
        <w:spacing w:line="360" w:lineRule="atLeast"/>
        <w:ind w:left="300"/>
        <w:jc w:val="left"/>
        <w:rPr>
          <w:rFonts w:ascii="Helvetica" w:eastAsia="宋体" w:hAnsi="Helvetica" w:cs="宋体"/>
          <w:color w:val="333333"/>
          <w:kern w:val="0"/>
          <w:szCs w:val="21"/>
        </w:rPr>
      </w:pPr>
      <w:r w:rsidRPr="009B7474">
        <w:rPr>
          <w:rFonts w:ascii="Helvetica" w:eastAsia="宋体" w:hAnsi="Helvetica" w:cs="宋体"/>
          <w:color w:val="333333"/>
          <w:kern w:val="0"/>
          <w:szCs w:val="21"/>
        </w:rPr>
        <w:t>支持复杂任务依赖，一个任务可有多个前驱和多个后继；</w:t>
      </w:r>
    </w:p>
    <w:p w:rsidR="009B7474" w:rsidRPr="009B7474" w:rsidRDefault="009B7474" w:rsidP="009B7474">
      <w:pPr>
        <w:widowControl/>
        <w:numPr>
          <w:ilvl w:val="0"/>
          <w:numId w:val="3"/>
        </w:numPr>
        <w:shd w:val="clear" w:color="auto" w:fill="FFFFFF"/>
        <w:spacing w:line="360" w:lineRule="atLeast"/>
        <w:ind w:left="300"/>
        <w:jc w:val="left"/>
        <w:rPr>
          <w:rFonts w:ascii="Helvetica" w:eastAsia="宋体" w:hAnsi="Helvetica" w:cs="宋体"/>
          <w:color w:val="333333"/>
          <w:kern w:val="0"/>
          <w:szCs w:val="21"/>
        </w:rPr>
      </w:pPr>
      <w:r w:rsidRPr="009B7474">
        <w:rPr>
          <w:rFonts w:ascii="Helvetica" w:eastAsia="宋体" w:hAnsi="Helvetica" w:cs="宋体"/>
          <w:color w:val="333333"/>
          <w:kern w:val="0"/>
          <w:szCs w:val="21"/>
        </w:rPr>
        <w:t>任务失败自动报警、任务超时自动报警。</w:t>
      </w:r>
    </w:p>
    <w:p w:rsidR="009B7474" w:rsidRPr="009B7474" w:rsidRDefault="009B7474" w:rsidP="009B7474">
      <w:pPr>
        <w:widowControl/>
        <w:shd w:val="clear" w:color="auto" w:fill="FFFFFF"/>
        <w:spacing w:after="360" w:line="360" w:lineRule="atLeast"/>
        <w:jc w:val="center"/>
        <w:rPr>
          <w:rFonts w:ascii="Helvetica" w:eastAsia="宋体" w:hAnsi="Helvetica" w:cs="宋体"/>
          <w:color w:val="333333"/>
          <w:kern w:val="0"/>
          <w:szCs w:val="21"/>
        </w:rPr>
      </w:pPr>
      <w:r w:rsidRPr="009B7474">
        <w:rPr>
          <w:rFonts w:ascii="Helvetica" w:eastAsia="宋体" w:hAnsi="Helvetica" w:cs="宋体"/>
          <w:noProof/>
          <w:color w:val="333333"/>
          <w:kern w:val="0"/>
          <w:szCs w:val="21"/>
        </w:rPr>
        <w:lastRenderedPageBreak/>
        <w:drawing>
          <wp:inline distT="0" distB="0" distL="0" distR="0" wp14:anchorId="0A2AD230" wp14:editId="24021C97">
            <wp:extent cx="5405755" cy="2787015"/>
            <wp:effectExtent l="0" t="0" r="4445" b="0"/>
            <wp:docPr id="3" name="图片 3" descr="http://img.ptcms.csdn.net/article/201505/20/555c34550a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ptcms.csdn.net/article/201505/20/555c34550a14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755" cy="2787015"/>
                    </a:xfrm>
                    <a:prstGeom prst="rect">
                      <a:avLst/>
                    </a:prstGeom>
                    <a:noFill/>
                    <a:ln>
                      <a:noFill/>
                    </a:ln>
                  </pic:spPr>
                </pic:pic>
              </a:graphicData>
            </a:graphic>
          </wp:inline>
        </w:drawing>
      </w:r>
    </w:p>
    <w:p w:rsidR="009B7474" w:rsidRPr="009B7474" w:rsidRDefault="009B7474" w:rsidP="009B7474">
      <w:pPr>
        <w:widowControl/>
        <w:shd w:val="clear" w:color="auto" w:fill="FFFFFF"/>
        <w:spacing w:after="360" w:line="360" w:lineRule="atLeast"/>
        <w:jc w:val="center"/>
        <w:rPr>
          <w:rFonts w:ascii="Helvetica" w:eastAsia="宋体" w:hAnsi="Helvetica" w:cs="宋体"/>
          <w:color w:val="333333"/>
          <w:kern w:val="0"/>
          <w:szCs w:val="21"/>
        </w:rPr>
      </w:pPr>
      <w:r w:rsidRPr="009B7474">
        <w:rPr>
          <w:rFonts w:ascii="Helvetica" w:eastAsia="宋体" w:hAnsi="Helvetica" w:cs="宋体"/>
          <w:color w:val="333333"/>
          <w:kern w:val="0"/>
          <w:szCs w:val="21"/>
        </w:rPr>
        <w:t>图</w:t>
      </w:r>
      <w:r w:rsidRPr="009B7474">
        <w:rPr>
          <w:rFonts w:ascii="Helvetica" w:eastAsia="宋体" w:hAnsi="Helvetica" w:cs="宋体"/>
          <w:color w:val="333333"/>
          <w:kern w:val="0"/>
          <w:szCs w:val="21"/>
        </w:rPr>
        <w:t>3</w:t>
      </w:r>
      <w:r w:rsidRPr="009B7474">
        <w:rPr>
          <w:rFonts w:ascii="Helvetica" w:eastAsia="宋体" w:hAnsi="Helvetica" w:cs="宋体"/>
          <w:color w:val="333333"/>
          <w:kern w:val="0"/>
          <w:szCs w:val="21"/>
        </w:rPr>
        <w:t>凌云分布式任务调度平台</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其架构如图</w:t>
      </w:r>
      <w:r w:rsidRPr="009B7474">
        <w:rPr>
          <w:rFonts w:ascii="Helvetica" w:eastAsia="宋体" w:hAnsi="Helvetica" w:cs="宋体"/>
          <w:color w:val="333333"/>
          <w:kern w:val="0"/>
          <w:szCs w:val="21"/>
        </w:rPr>
        <w:t>3</w:t>
      </w:r>
      <w:r w:rsidRPr="009B7474">
        <w:rPr>
          <w:rFonts w:ascii="Helvetica" w:eastAsia="宋体" w:hAnsi="Helvetica" w:cs="宋体"/>
          <w:color w:val="333333"/>
          <w:kern w:val="0"/>
          <w:szCs w:val="21"/>
        </w:rPr>
        <w:t>所示。任务执行节点（</w:t>
      </w:r>
      <w:r w:rsidRPr="009B7474">
        <w:rPr>
          <w:rFonts w:ascii="Helvetica" w:eastAsia="宋体" w:hAnsi="Helvetica" w:cs="宋体"/>
          <w:color w:val="333333"/>
          <w:kern w:val="0"/>
          <w:szCs w:val="21"/>
        </w:rPr>
        <w:t>TaskNode</w:t>
      </w:r>
      <w:r w:rsidRPr="009B7474">
        <w:rPr>
          <w:rFonts w:ascii="Helvetica" w:eastAsia="宋体" w:hAnsi="Helvetica" w:cs="宋体"/>
          <w:color w:val="333333"/>
          <w:kern w:val="0"/>
          <w:szCs w:val="21"/>
        </w:rPr>
        <w:t>）是执行任务的服务器集合，这些服务器可划分为多个域，域主要保证不同业务间的隔离性。每个任务都需要指定所属的域，任务触发后，将会分配给其所属域中的一台服务器执行。任务执行节点负责具体任务的执行，每个任务执行节点上部署着一个任务代理（基于</w:t>
      </w:r>
      <w:r w:rsidRPr="009B7474">
        <w:rPr>
          <w:rFonts w:ascii="Helvetica" w:eastAsia="宋体" w:hAnsi="Helvetica" w:cs="宋体"/>
          <w:color w:val="333333"/>
          <w:kern w:val="0"/>
          <w:szCs w:val="21"/>
        </w:rPr>
        <w:t>Thrift</w:t>
      </w:r>
      <w:r w:rsidRPr="009B7474">
        <w:rPr>
          <w:rFonts w:ascii="Helvetica" w:eastAsia="宋体" w:hAnsi="Helvetica" w:cs="宋体"/>
          <w:color w:val="333333"/>
          <w:kern w:val="0"/>
          <w:szCs w:val="21"/>
        </w:rPr>
        <w:t>的</w:t>
      </w:r>
      <w:r w:rsidRPr="009B7474">
        <w:rPr>
          <w:rFonts w:ascii="Helvetica" w:eastAsia="宋体" w:hAnsi="Helvetica" w:cs="宋体"/>
          <w:color w:val="333333"/>
          <w:kern w:val="0"/>
          <w:szCs w:val="21"/>
        </w:rPr>
        <w:t>HTTP</w:t>
      </w:r>
      <w:r w:rsidRPr="009B7474">
        <w:rPr>
          <w:rFonts w:ascii="Helvetica" w:eastAsia="宋体" w:hAnsi="Helvetica" w:cs="宋体"/>
          <w:color w:val="333333"/>
          <w:kern w:val="0"/>
          <w:szCs w:val="21"/>
        </w:rPr>
        <w:t>服务），用于与调度集群交互并启动子进程执行具体任务。任务分为</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任务和</w:t>
      </w:r>
      <w:r w:rsidRPr="009B7474">
        <w:rPr>
          <w:rFonts w:ascii="Helvetica" w:eastAsia="宋体" w:hAnsi="Helvetica" w:cs="宋体"/>
          <w:color w:val="333333"/>
          <w:kern w:val="0"/>
          <w:szCs w:val="21"/>
        </w:rPr>
        <w:t>Shell</w:t>
      </w:r>
      <w:r w:rsidRPr="009B7474">
        <w:rPr>
          <w:rFonts w:ascii="Helvetica" w:eastAsia="宋体" w:hAnsi="Helvetica" w:cs="宋体"/>
          <w:color w:val="333333"/>
          <w:kern w:val="0"/>
          <w:szCs w:val="21"/>
        </w:rPr>
        <w:t>脚本任务（其中</w:t>
      </w:r>
      <w:r w:rsidRPr="009B7474">
        <w:rPr>
          <w:rFonts w:ascii="Helvetica" w:eastAsia="宋体" w:hAnsi="Helvetica" w:cs="宋体"/>
          <w:color w:val="333333"/>
          <w:kern w:val="0"/>
          <w:szCs w:val="21"/>
        </w:rPr>
        <w:t>Hadoop</w:t>
      </w:r>
      <w:r w:rsidRPr="009B7474">
        <w:rPr>
          <w:rFonts w:ascii="Helvetica" w:eastAsia="宋体" w:hAnsi="Helvetica" w:cs="宋体"/>
          <w:color w:val="333333"/>
          <w:kern w:val="0"/>
          <w:szCs w:val="21"/>
        </w:rPr>
        <w:t>任务属于一种</w:t>
      </w:r>
      <w:r w:rsidRPr="009B7474">
        <w:rPr>
          <w:rFonts w:ascii="Helvetica" w:eastAsia="宋体" w:hAnsi="Helvetica" w:cs="宋体"/>
          <w:color w:val="333333"/>
          <w:kern w:val="0"/>
          <w:szCs w:val="21"/>
        </w:rPr>
        <w:t>Shell</w:t>
      </w:r>
      <w:r w:rsidRPr="009B7474">
        <w:rPr>
          <w:rFonts w:ascii="Helvetica" w:eastAsia="宋体" w:hAnsi="Helvetica" w:cs="宋体"/>
          <w:color w:val="333333"/>
          <w:kern w:val="0"/>
          <w:szCs w:val="21"/>
        </w:rPr>
        <w:t>脚本任务），两者都是以子进程的形式由任务代理启动。</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任务代理与任务调度集群的交互主要包括接收任务分发请求、处理任务状态轮询请求、任务结束后回调任务调度集群等。任务代理通过获取任务子进程的退出码判断任务是否正常结束，退出码</w:t>
      </w:r>
      <w:r w:rsidRPr="009B7474">
        <w:rPr>
          <w:rFonts w:ascii="Helvetica" w:eastAsia="宋体" w:hAnsi="Helvetica" w:cs="宋体"/>
          <w:color w:val="333333"/>
          <w:kern w:val="0"/>
          <w:szCs w:val="21"/>
        </w:rPr>
        <w:t>0</w:t>
      </w:r>
      <w:r w:rsidRPr="009B7474">
        <w:rPr>
          <w:rFonts w:ascii="Helvetica" w:eastAsia="宋体" w:hAnsi="Helvetica" w:cs="宋体"/>
          <w:color w:val="333333"/>
          <w:kern w:val="0"/>
          <w:szCs w:val="21"/>
        </w:rPr>
        <w:t>表示正常完成任务，非</w:t>
      </w:r>
      <w:r w:rsidRPr="009B7474">
        <w:rPr>
          <w:rFonts w:ascii="Helvetica" w:eastAsia="宋体" w:hAnsi="Helvetica" w:cs="宋体"/>
          <w:color w:val="333333"/>
          <w:kern w:val="0"/>
          <w:szCs w:val="21"/>
        </w:rPr>
        <w:t>0</w:t>
      </w:r>
      <w:r w:rsidRPr="009B7474">
        <w:rPr>
          <w:rFonts w:ascii="Helvetica" w:eastAsia="宋体" w:hAnsi="Helvetica" w:cs="宋体"/>
          <w:color w:val="333333"/>
          <w:kern w:val="0"/>
          <w:szCs w:val="21"/>
        </w:rPr>
        <w:t>表示出现异常，任务代理会将退出码返回给任务调度集群。</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任务调度集群底层基于</w:t>
      </w:r>
      <w:r w:rsidRPr="00712838">
        <w:rPr>
          <w:rFonts w:ascii="Helvetica" w:eastAsia="宋体" w:hAnsi="Helvetica" w:cs="宋体"/>
          <w:color w:val="FF0000"/>
          <w:kern w:val="0"/>
          <w:szCs w:val="21"/>
        </w:rPr>
        <w:t>Quartz</w:t>
      </w:r>
      <w:r w:rsidRPr="00712838">
        <w:rPr>
          <w:rFonts w:ascii="Helvetica" w:eastAsia="宋体" w:hAnsi="Helvetica" w:cs="宋体"/>
          <w:color w:val="FF0000"/>
          <w:kern w:val="0"/>
          <w:szCs w:val="21"/>
        </w:rPr>
        <w:t>集群模式</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Quartz</w:t>
      </w:r>
      <w:r w:rsidRPr="009B7474">
        <w:rPr>
          <w:rFonts w:ascii="Helvetica" w:eastAsia="宋体" w:hAnsi="Helvetica" w:cs="宋体"/>
          <w:color w:val="333333"/>
          <w:kern w:val="0"/>
          <w:szCs w:val="21"/>
        </w:rPr>
        <w:t>是由</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编写的强大的企业级任务调度框架，提供了非常好的伸缩性、高可用性及负载均衡机制。我们在</w:t>
      </w:r>
      <w:r w:rsidRPr="009B7474">
        <w:rPr>
          <w:rFonts w:ascii="Helvetica" w:eastAsia="宋体" w:hAnsi="Helvetica" w:cs="宋体"/>
          <w:color w:val="333333"/>
          <w:kern w:val="0"/>
          <w:szCs w:val="21"/>
        </w:rPr>
        <w:t>Quartz</w:t>
      </w:r>
      <w:r w:rsidRPr="009B7474">
        <w:rPr>
          <w:rFonts w:ascii="Helvetica" w:eastAsia="宋体" w:hAnsi="Helvetica" w:cs="宋体"/>
          <w:color w:val="333333"/>
          <w:kern w:val="0"/>
          <w:szCs w:val="21"/>
        </w:rPr>
        <w:t>的基础上进行了扩展，支持任务的定时触发、依赖执行、失败重试及异常报警等。任务调度集群提供基于</w:t>
      </w:r>
      <w:r w:rsidRPr="009B7474">
        <w:rPr>
          <w:rFonts w:ascii="Helvetica" w:eastAsia="宋体" w:hAnsi="Helvetica" w:cs="宋体"/>
          <w:color w:val="333333"/>
          <w:kern w:val="0"/>
          <w:szCs w:val="21"/>
        </w:rPr>
        <w:t>Thrift</w:t>
      </w:r>
      <w:r w:rsidRPr="009B7474">
        <w:rPr>
          <w:rFonts w:ascii="Helvetica" w:eastAsia="宋体" w:hAnsi="Helvetica" w:cs="宋体"/>
          <w:color w:val="333333"/>
          <w:kern w:val="0"/>
          <w:szCs w:val="21"/>
        </w:rPr>
        <w:t>的</w:t>
      </w:r>
      <w:r w:rsidRPr="009B7474">
        <w:rPr>
          <w:rFonts w:ascii="Helvetica" w:eastAsia="宋体" w:hAnsi="Helvetica" w:cs="宋体"/>
          <w:color w:val="333333"/>
          <w:kern w:val="0"/>
          <w:szCs w:val="21"/>
        </w:rPr>
        <w:t>HTTP</w:t>
      </w:r>
      <w:r w:rsidRPr="009B7474">
        <w:rPr>
          <w:rFonts w:ascii="Helvetica" w:eastAsia="宋体" w:hAnsi="Helvetica" w:cs="宋体"/>
          <w:color w:val="333333"/>
          <w:kern w:val="0"/>
          <w:szCs w:val="21"/>
        </w:rPr>
        <w:t>服务，包括两方面功能：</w:t>
      </w:r>
      <w:r w:rsidRPr="009B7474">
        <w:rPr>
          <w:rFonts w:ascii="Helvetica" w:eastAsia="宋体" w:hAnsi="Helvetica" w:cs="宋体"/>
          <w:color w:val="333333"/>
          <w:kern w:val="0"/>
          <w:szCs w:val="21"/>
        </w:rPr>
        <w:t>1.</w:t>
      </w:r>
      <w:r w:rsidRPr="009B7474">
        <w:rPr>
          <w:rFonts w:ascii="Helvetica" w:eastAsia="宋体" w:hAnsi="Helvetica" w:cs="宋体"/>
          <w:color w:val="333333"/>
          <w:kern w:val="0"/>
          <w:szCs w:val="21"/>
        </w:rPr>
        <w:t>对任务管理中心开放任务管理和调度的相关接口，管理员对任务的调度配置会更新到任务调度集群中；</w:t>
      </w:r>
      <w:r w:rsidRPr="009B7474">
        <w:rPr>
          <w:rFonts w:ascii="Helvetica" w:eastAsia="宋体" w:hAnsi="Helvetica" w:cs="宋体"/>
          <w:color w:val="333333"/>
          <w:kern w:val="0"/>
          <w:szCs w:val="21"/>
        </w:rPr>
        <w:t>2.</w:t>
      </w:r>
      <w:r w:rsidRPr="009B7474">
        <w:rPr>
          <w:rFonts w:ascii="Helvetica" w:eastAsia="宋体" w:hAnsi="Helvetica" w:cs="宋体"/>
          <w:color w:val="333333"/>
          <w:kern w:val="0"/>
          <w:szCs w:val="21"/>
        </w:rPr>
        <w:t>对任务代理开放任务状态回调接口，任务在执行节点上运行完毕后，任务代理会通过此接口回调调度器告知其任务的运行结果。</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任务的依赖执行可以非常方便地实现任务之间的前后顺序衔接，尤其是对于存在跨组数据依赖的情形，通过配置任务之间的依赖关系，即可实现数据获取的及时性和有效性。</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lastRenderedPageBreak/>
        <w:t>用户可在任务管理中心维护任务之间的依赖关系，当任务的所有前驱任务执行完毕后，会自动触发该任务的执行。假设有如图</w:t>
      </w:r>
      <w:r w:rsidRPr="009B7474">
        <w:rPr>
          <w:rFonts w:ascii="Helvetica" w:eastAsia="宋体" w:hAnsi="Helvetica" w:cs="宋体"/>
          <w:color w:val="333333"/>
          <w:kern w:val="0"/>
          <w:szCs w:val="21"/>
        </w:rPr>
        <w:t>4</w:t>
      </w:r>
      <w:r w:rsidRPr="009B7474">
        <w:rPr>
          <w:rFonts w:ascii="Helvetica" w:eastAsia="宋体" w:hAnsi="Helvetica" w:cs="宋体"/>
          <w:color w:val="333333"/>
          <w:kern w:val="0"/>
          <w:szCs w:val="21"/>
        </w:rPr>
        <w:t>的任务依赖关系，任务</w:t>
      </w:r>
      <w:r w:rsidRPr="009B7474">
        <w:rPr>
          <w:rFonts w:ascii="Helvetica" w:eastAsia="宋体" w:hAnsi="Helvetica" w:cs="宋体"/>
          <w:color w:val="333333"/>
          <w:kern w:val="0"/>
          <w:szCs w:val="21"/>
        </w:rPr>
        <w:t>C</w:t>
      </w:r>
      <w:r w:rsidRPr="009B7474">
        <w:rPr>
          <w:rFonts w:ascii="Helvetica" w:eastAsia="宋体" w:hAnsi="Helvetica" w:cs="宋体"/>
          <w:color w:val="333333"/>
          <w:kern w:val="0"/>
          <w:szCs w:val="21"/>
        </w:rPr>
        <w:t>有两个前驱，分别是任务</w:t>
      </w:r>
      <w:r w:rsidRPr="009B7474">
        <w:rPr>
          <w:rFonts w:ascii="Helvetica" w:eastAsia="宋体" w:hAnsi="Helvetica" w:cs="宋体"/>
          <w:color w:val="333333"/>
          <w:kern w:val="0"/>
          <w:szCs w:val="21"/>
        </w:rPr>
        <w:t>A</w:t>
      </w:r>
      <w:r w:rsidRPr="009B7474">
        <w:rPr>
          <w:rFonts w:ascii="Helvetica" w:eastAsia="宋体" w:hAnsi="Helvetica" w:cs="宋体"/>
          <w:color w:val="333333"/>
          <w:kern w:val="0"/>
          <w:szCs w:val="21"/>
        </w:rPr>
        <w:t>和</w:t>
      </w:r>
      <w:r w:rsidRPr="009B7474">
        <w:rPr>
          <w:rFonts w:ascii="Helvetica" w:eastAsia="宋体" w:hAnsi="Helvetica" w:cs="宋体"/>
          <w:color w:val="333333"/>
          <w:kern w:val="0"/>
          <w:szCs w:val="21"/>
        </w:rPr>
        <w:t>B</w:t>
      </w:r>
      <w:r w:rsidRPr="009B7474">
        <w:rPr>
          <w:rFonts w:ascii="Helvetica" w:eastAsia="宋体" w:hAnsi="Helvetica" w:cs="宋体"/>
          <w:color w:val="333333"/>
          <w:kern w:val="0"/>
          <w:szCs w:val="21"/>
        </w:rPr>
        <w:t>，任务</w:t>
      </w:r>
      <w:r w:rsidRPr="009B7474">
        <w:rPr>
          <w:rFonts w:ascii="Helvetica" w:eastAsia="宋体" w:hAnsi="Helvetica" w:cs="宋体"/>
          <w:color w:val="333333"/>
          <w:kern w:val="0"/>
          <w:szCs w:val="21"/>
        </w:rPr>
        <w:t>D</w:t>
      </w:r>
      <w:r w:rsidRPr="009B7474">
        <w:rPr>
          <w:rFonts w:ascii="Helvetica" w:eastAsia="宋体" w:hAnsi="Helvetica" w:cs="宋体"/>
          <w:color w:val="333333"/>
          <w:kern w:val="0"/>
          <w:szCs w:val="21"/>
        </w:rPr>
        <w:t>的前驱任务是任务</w:t>
      </w:r>
      <w:r w:rsidRPr="009B7474">
        <w:rPr>
          <w:rFonts w:ascii="Helvetica" w:eastAsia="宋体" w:hAnsi="Helvetica" w:cs="宋体"/>
          <w:color w:val="333333"/>
          <w:kern w:val="0"/>
          <w:szCs w:val="21"/>
        </w:rPr>
        <w:t>B</w:t>
      </w:r>
      <w:r w:rsidRPr="009B7474">
        <w:rPr>
          <w:rFonts w:ascii="Helvetica" w:eastAsia="宋体" w:hAnsi="Helvetica" w:cs="宋体"/>
          <w:color w:val="333333"/>
          <w:kern w:val="0"/>
          <w:szCs w:val="21"/>
        </w:rPr>
        <w:t>，任务</w:t>
      </w:r>
      <w:r w:rsidRPr="009B7474">
        <w:rPr>
          <w:rFonts w:ascii="Helvetica" w:eastAsia="宋体" w:hAnsi="Helvetica" w:cs="宋体"/>
          <w:color w:val="333333"/>
          <w:kern w:val="0"/>
          <w:szCs w:val="21"/>
        </w:rPr>
        <w:t>E</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F</w:t>
      </w:r>
      <w:r w:rsidRPr="009B7474">
        <w:rPr>
          <w:rFonts w:ascii="Helvetica" w:eastAsia="宋体" w:hAnsi="Helvetica" w:cs="宋体"/>
          <w:color w:val="333333"/>
          <w:kern w:val="0"/>
          <w:szCs w:val="21"/>
        </w:rPr>
        <w:t>的前驱任务是任务</w:t>
      </w:r>
      <w:r w:rsidRPr="009B7474">
        <w:rPr>
          <w:rFonts w:ascii="Helvetica" w:eastAsia="宋体" w:hAnsi="Helvetica" w:cs="宋体"/>
          <w:color w:val="333333"/>
          <w:kern w:val="0"/>
          <w:szCs w:val="21"/>
        </w:rPr>
        <w:t>C</w:t>
      </w:r>
      <w:r w:rsidRPr="009B7474">
        <w:rPr>
          <w:rFonts w:ascii="Helvetica" w:eastAsia="宋体" w:hAnsi="Helvetica" w:cs="宋体"/>
          <w:color w:val="333333"/>
          <w:kern w:val="0"/>
          <w:szCs w:val="21"/>
        </w:rPr>
        <w:t>。则沿时间轴方向，任务</w:t>
      </w:r>
      <w:r w:rsidRPr="009B7474">
        <w:rPr>
          <w:rFonts w:ascii="Helvetica" w:eastAsia="宋体" w:hAnsi="Helvetica" w:cs="宋体"/>
          <w:color w:val="333333"/>
          <w:kern w:val="0"/>
          <w:szCs w:val="21"/>
        </w:rPr>
        <w:t>B</w:t>
      </w:r>
      <w:r w:rsidRPr="009B7474">
        <w:rPr>
          <w:rFonts w:ascii="Helvetica" w:eastAsia="宋体" w:hAnsi="Helvetica" w:cs="宋体"/>
          <w:color w:val="333333"/>
          <w:kern w:val="0"/>
          <w:szCs w:val="21"/>
        </w:rPr>
        <w:t>先执行完毕，会自动触发其后继任务</w:t>
      </w:r>
      <w:r w:rsidRPr="009B7474">
        <w:rPr>
          <w:rFonts w:ascii="Helvetica" w:eastAsia="宋体" w:hAnsi="Helvetica" w:cs="宋体"/>
          <w:color w:val="333333"/>
          <w:kern w:val="0"/>
          <w:szCs w:val="21"/>
        </w:rPr>
        <w:t>D</w:t>
      </w:r>
      <w:r w:rsidRPr="009B7474">
        <w:rPr>
          <w:rFonts w:ascii="Helvetica" w:eastAsia="宋体" w:hAnsi="Helvetica" w:cs="宋体"/>
          <w:color w:val="333333"/>
          <w:kern w:val="0"/>
          <w:szCs w:val="21"/>
        </w:rPr>
        <w:t>开始执行；当任务</w:t>
      </w:r>
      <w:r w:rsidRPr="009B7474">
        <w:rPr>
          <w:rFonts w:ascii="Helvetica" w:eastAsia="宋体" w:hAnsi="Helvetica" w:cs="宋体"/>
          <w:color w:val="333333"/>
          <w:kern w:val="0"/>
          <w:szCs w:val="21"/>
        </w:rPr>
        <w:t>A</w:t>
      </w:r>
      <w:r w:rsidRPr="009B7474">
        <w:rPr>
          <w:rFonts w:ascii="Helvetica" w:eastAsia="宋体" w:hAnsi="Helvetica" w:cs="宋体"/>
          <w:color w:val="333333"/>
          <w:kern w:val="0"/>
          <w:szCs w:val="21"/>
        </w:rPr>
        <w:t>执行完毕后，会自动触发任务</w:t>
      </w:r>
      <w:r w:rsidRPr="009B7474">
        <w:rPr>
          <w:rFonts w:ascii="Helvetica" w:eastAsia="宋体" w:hAnsi="Helvetica" w:cs="宋体"/>
          <w:color w:val="333333"/>
          <w:kern w:val="0"/>
          <w:szCs w:val="21"/>
        </w:rPr>
        <w:t>C</w:t>
      </w:r>
      <w:r w:rsidRPr="009B7474">
        <w:rPr>
          <w:rFonts w:ascii="Helvetica" w:eastAsia="宋体" w:hAnsi="Helvetica" w:cs="宋体"/>
          <w:color w:val="333333"/>
          <w:kern w:val="0"/>
          <w:szCs w:val="21"/>
        </w:rPr>
        <w:t>开始执行；任务</w:t>
      </w:r>
      <w:r w:rsidRPr="009B7474">
        <w:rPr>
          <w:rFonts w:ascii="Helvetica" w:eastAsia="宋体" w:hAnsi="Helvetica" w:cs="宋体"/>
          <w:color w:val="333333"/>
          <w:kern w:val="0"/>
          <w:szCs w:val="21"/>
        </w:rPr>
        <w:t>C</w:t>
      </w:r>
      <w:r w:rsidRPr="009B7474">
        <w:rPr>
          <w:rFonts w:ascii="Helvetica" w:eastAsia="宋体" w:hAnsi="Helvetica" w:cs="宋体"/>
          <w:color w:val="333333"/>
          <w:kern w:val="0"/>
          <w:szCs w:val="21"/>
        </w:rPr>
        <w:t>执行完毕后，会自动触发</w:t>
      </w:r>
      <w:r w:rsidRPr="009B7474">
        <w:rPr>
          <w:rFonts w:ascii="Helvetica" w:eastAsia="宋体" w:hAnsi="Helvetica" w:cs="宋体"/>
          <w:color w:val="333333"/>
          <w:kern w:val="0"/>
          <w:szCs w:val="21"/>
        </w:rPr>
        <w:t>E</w:t>
      </w:r>
      <w:r w:rsidRPr="009B7474">
        <w:rPr>
          <w:rFonts w:ascii="Helvetica" w:eastAsia="宋体" w:hAnsi="Helvetica" w:cs="宋体"/>
          <w:color w:val="333333"/>
          <w:kern w:val="0"/>
          <w:szCs w:val="21"/>
        </w:rPr>
        <w:t>和</w:t>
      </w:r>
      <w:r w:rsidRPr="009B7474">
        <w:rPr>
          <w:rFonts w:ascii="Helvetica" w:eastAsia="宋体" w:hAnsi="Helvetica" w:cs="宋体"/>
          <w:color w:val="333333"/>
          <w:kern w:val="0"/>
          <w:szCs w:val="21"/>
        </w:rPr>
        <w:t>F</w:t>
      </w:r>
      <w:r w:rsidRPr="009B7474">
        <w:rPr>
          <w:rFonts w:ascii="Helvetica" w:eastAsia="宋体" w:hAnsi="Helvetica" w:cs="宋体"/>
          <w:color w:val="333333"/>
          <w:kern w:val="0"/>
          <w:szCs w:val="21"/>
        </w:rPr>
        <w:t>执行。</w:t>
      </w:r>
    </w:p>
    <w:p w:rsidR="009B7474" w:rsidRPr="009B7474" w:rsidRDefault="009B7474" w:rsidP="009B7474">
      <w:pPr>
        <w:widowControl/>
        <w:shd w:val="clear" w:color="auto" w:fill="FFFFFF"/>
        <w:spacing w:after="360" w:line="360" w:lineRule="atLeast"/>
        <w:jc w:val="center"/>
        <w:rPr>
          <w:rFonts w:ascii="Helvetica" w:eastAsia="宋体" w:hAnsi="Helvetica" w:cs="宋体"/>
          <w:color w:val="333333"/>
          <w:kern w:val="0"/>
          <w:szCs w:val="21"/>
        </w:rPr>
      </w:pPr>
      <w:r w:rsidRPr="009B7474">
        <w:rPr>
          <w:rFonts w:ascii="Helvetica" w:eastAsia="宋体" w:hAnsi="Helvetica" w:cs="宋体"/>
          <w:noProof/>
          <w:color w:val="333333"/>
          <w:kern w:val="0"/>
          <w:szCs w:val="21"/>
        </w:rPr>
        <w:drawing>
          <wp:inline distT="0" distB="0" distL="0" distR="0" wp14:anchorId="27CE2F24" wp14:editId="03BD1051">
            <wp:extent cx="2626360" cy="1419225"/>
            <wp:effectExtent l="0" t="0" r="2540" b="9525"/>
            <wp:docPr id="4" name="图片 4" descr="http://img.ptcms.csdn.net/article/201505/20/555c34bd86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ptcms.csdn.net/article/201505/20/555c34bd8609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6360" cy="1419225"/>
                    </a:xfrm>
                    <a:prstGeom prst="rect">
                      <a:avLst/>
                    </a:prstGeom>
                    <a:noFill/>
                    <a:ln>
                      <a:noFill/>
                    </a:ln>
                  </pic:spPr>
                </pic:pic>
              </a:graphicData>
            </a:graphic>
          </wp:inline>
        </w:drawing>
      </w:r>
    </w:p>
    <w:p w:rsidR="009B7474" w:rsidRPr="009B7474" w:rsidRDefault="009B7474" w:rsidP="009B7474">
      <w:pPr>
        <w:widowControl/>
        <w:shd w:val="clear" w:color="auto" w:fill="FFFFFF"/>
        <w:spacing w:after="360" w:line="360" w:lineRule="atLeast"/>
        <w:jc w:val="center"/>
        <w:rPr>
          <w:rFonts w:ascii="Helvetica" w:eastAsia="宋体" w:hAnsi="Helvetica" w:cs="宋体"/>
          <w:color w:val="333333"/>
          <w:kern w:val="0"/>
          <w:szCs w:val="21"/>
        </w:rPr>
      </w:pPr>
      <w:r w:rsidRPr="009B7474">
        <w:rPr>
          <w:rFonts w:ascii="Helvetica" w:eastAsia="宋体" w:hAnsi="Helvetica" w:cs="宋体"/>
          <w:color w:val="333333"/>
          <w:kern w:val="0"/>
          <w:szCs w:val="21"/>
        </w:rPr>
        <w:t>图</w:t>
      </w:r>
      <w:r w:rsidRPr="009B7474">
        <w:rPr>
          <w:rFonts w:ascii="Helvetica" w:eastAsia="宋体" w:hAnsi="Helvetica" w:cs="宋体"/>
          <w:color w:val="333333"/>
          <w:kern w:val="0"/>
          <w:szCs w:val="21"/>
        </w:rPr>
        <w:t>4</w:t>
      </w:r>
      <w:r w:rsidRPr="009B7474">
        <w:rPr>
          <w:rFonts w:ascii="Helvetica" w:eastAsia="宋体" w:hAnsi="Helvetica" w:cs="宋体"/>
          <w:color w:val="333333"/>
          <w:kern w:val="0"/>
          <w:szCs w:val="21"/>
        </w:rPr>
        <w:t>任务依赖关系</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由于分离了任务调度与执行，调度器需要知道任务状态，并在必要的时候触发重试或者报警。我们采用了任务结果回调和任务状态轮询两种方式。正常情况下，任务执行完毕后，任务代理根据任务子进程的退出状态码确定任务是否执行成功，然后将任务执行情况通过回调的方式返回给调度集群。但考虑到可能存在任务成功完成但任务代理回调失败的情况，我们增加了调度器对任务状态的轮询策略，即对于运行中的任务，调度器轮询处理节点该任务的状态，以确保任务成功与否能及时反馈给调度器。通过轮询，对于耗时超出预期执行时间的任务，调度器会发出任务超时报警。</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任务管理中心是一个对任务可视化管理平台，用户可登录此系统查看并管理自己的任务。具体包括</w:t>
      </w:r>
      <w:r w:rsidRPr="00C84375">
        <w:rPr>
          <w:rFonts w:ascii="Helvetica" w:eastAsia="宋体" w:hAnsi="Helvetica" w:cs="宋体"/>
          <w:color w:val="FF0000"/>
          <w:kern w:val="0"/>
          <w:szCs w:val="21"/>
        </w:rPr>
        <w:t>任务管理、触发器管理、参数管理、依赖管理，任务配置</w:t>
      </w:r>
      <w:r w:rsidRPr="009B7474">
        <w:rPr>
          <w:rFonts w:ascii="Helvetica" w:eastAsia="宋体" w:hAnsi="Helvetica" w:cs="宋体"/>
          <w:color w:val="333333"/>
          <w:kern w:val="0"/>
          <w:szCs w:val="21"/>
        </w:rPr>
        <w:t>项包括任务的基本属性、执行时间的触发器、任务的参数等。也可以直接在管理中心立即启动执行指定任务。系统按角色划分权限，不同角色的用户拥有不同的权限。此外，任务管理中心采用分布式会话，可以进行集群部署，提高了容灾能力。</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目前，搜狗分布式任务调度平台承载着绝大多数任务调度工作。通过将任务的管理、调度与执行解耦合，减少了三者之间的互相侵入；通过提供丰富的任务配置属性和任务可视化展现，极大提高了任务管理效率；通过提供任务远程调度、任务隔离执行、任务平滑上线、任务多依赖等特性，很好地支撑了各产品线业务的发展。</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b/>
          <w:bCs/>
          <w:color w:val="333333"/>
          <w:kern w:val="0"/>
          <w:szCs w:val="21"/>
        </w:rPr>
        <w:t>分布式</w:t>
      </w:r>
      <w:r w:rsidRPr="009B7474">
        <w:rPr>
          <w:rFonts w:ascii="Helvetica" w:eastAsia="宋体" w:hAnsi="Helvetica" w:cs="宋体"/>
          <w:b/>
          <w:bCs/>
          <w:color w:val="333333"/>
          <w:kern w:val="0"/>
          <w:szCs w:val="21"/>
        </w:rPr>
        <w:t>RPC</w:t>
      </w:r>
      <w:r w:rsidRPr="009B7474">
        <w:rPr>
          <w:rFonts w:ascii="Helvetica" w:eastAsia="宋体" w:hAnsi="Helvetica" w:cs="宋体"/>
          <w:b/>
          <w:bCs/>
          <w:color w:val="333333"/>
          <w:kern w:val="0"/>
          <w:szCs w:val="21"/>
        </w:rPr>
        <w:t>框架：</w:t>
      </w:r>
      <w:r w:rsidRPr="009B7474">
        <w:rPr>
          <w:rFonts w:ascii="Helvetica" w:eastAsia="宋体" w:hAnsi="Helvetica" w:cs="宋体"/>
          <w:b/>
          <w:bCs/>
          <w:color w:val="333333"/>
          <w:kern w:val="0"/>
          <w:szCs w:val="21"/>
        </w:rPr>
        <w:t>Polaris</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lastRenderedPageBreak/>
        <w:t>在长期的业务发展过程中，对于系统间的交互，我们使用了</w:t>
      </w:r>
      <w:r w:rsidRPr="009B7474">
        <w:rPr>
          <w:rFonts w:ascii="Helvetica" w:eastAsia="宋体" w:hAnsi="Helvetica" w:cs="宋体"/>
          <w:color w:val="333333"/>
          <w:kern w:val="0"/>
          <w:szCs w:val="21"/>
        </w:rPr>
        <w:t>Socket</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RMI</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Hessian</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JSON</w:t>
      </w:r>
      <w:r w:rsidRPr="009B7474">
        <w:rPr>
          <w:rFonts w:ascii="Helvetica" w:eastAsia="宋体" w:hAnsi="Helvetica" w:cs="宋体"/>
          <w:color w:val="333333"/>
          <w:kern w:val="0"/>
          <w:szCs w:val="21"/>
        </w:rPr>
        <w:t>等技术，针对每种技术，都需要维护一套相应的故障转移、故障恢复、追踪框架，对于商业平台多条业务线的大量系统交互来说，经常面临着硬件故障问题，此种交互方式引起的维护成本及故障迁移成本都是巨大的。另外，多种不同的接口技术也面临着接口兼容性的问题，例如对于</w:t>
      </w:r>
      <w:r w:rsidRPr="009B7474">
        <w:rPr>
          <w:rFonts w:ascii="Helvetica" w:eastAsia="宋体" w:hAnsi="Helvetica" w:cs="宋体"/>
          <w:color w:val="333333"/>
          <w:kern w:val="0"/>
          <w:szCs w:val="21"/>
        </w:rPr>
        <w:t>RMI</w:t>
      </w:r>
      <w:r w:rsidRPr="009B7474">
        <w:rPr>
          <w:rFonts w:ascii="Helvetica" w:eastAsia="宋体" w:hAnsi="Helvetica" w:cs="宋体"/>
          <w:color w:val="333333"/>
          <w:kern w:val="0"/>
          <w:szCs w:val="21"/>
        </w:rPr>
        <w:t>来说，我们就遇到了</w:t>
      </w:r>
      <w:r w:rsidRPr="009B7474">
        <w:rPr>
          <w:rFonts w:ascii="Helvetica" w:eastAsia="宋体" w:hAnsi="Helvetica" w:cs="宋体"/>
          <w:color w:val="333333"/>
          <w:kern w:val="0"/>
          <w:szCs w:val="21"/>
        </w:rPr>
        <w:t>Spring</w:t>
      </w:r>
      <w:r w:rsidRPr="009B7474">
        <w:rPr>
          <w:rFonts w:ascii="Helvetica" w:eastAsia="宋体" w:hAnsi="Helvetica" w:cs="宋体"/>
          <w:color w:val="333333"/>
          <w:kern w:val="0"/>
          <w:szCs w:val="21"/>
        </w:rPr>
        <w:t>从</w:t>
      </w:r>
      <w:r w:rsidRPr="009B7474">
        <w:rPr>
          <w:rFonts w:ascii="Helvetica" w:eastAsia="宋体" w:hAnsi="Helvetica" w:cs="宋体"/>
          <w:color w:val="333333"/>
          <w:kern w:val="0"/>
          <w:szCs w:val="21"/>
        </w:rPr>
        <w:t>2.5.6</w:t>
      </w:r>
      <w:r w:rsidRPr="009B7474">
        <w:rPr>
          <w:rFonts w:ascii="Helvetica" w:eastAsia="宋体" w:hAnsi="Helvetica" w:cs="宋体"/>
          <w:color w:val="333333"/>
          <w:kern w:val="0"/>
          <w:szCs w:val="21"/>
        </w:rPr>
        <w:t>升级到</w:t>
      </w:r>
      <w:r w:rsidRPr="009B7474">
        <w:rPr>
          <w:rFonts w:ascii="Helvetica" w:eastAsia="宋体" w:hAnsi="Helvetica" w:cs="宋体"/>
          <w:color w:val="333333"/>
          <w:kern w:val="0"/>
          <w:szCs w:val="21"/>
        </w:rPr>
        <w:t>3.1.0</w:t>
      </w:r>
      <w:r w:rsidRPr="009B7474">
        <w:rPr>
          <w:rFonts w:ascii="Helvetica" w:eastAsia="宋体" w:hAnsi="Helvetica" w:cs="宋体"/>
          <w:color w:val="333333"/>
          <w:kern w:val="0"/>
          <w:szCs w:val="21"/>
        </w:rPr>
        <w:t>所带来的</w:t>
      </w:r>
      <w:r w:rsidRPr="009B7474">
        <w:rPr>
          <w:rFonts w:ascii="Helvetica" w:eastAsia="宋体" w:hAnsi="Helvetica" w:cs="宋体"/>
          <w:color w:val="333333"/>
          <w:kern w:val="0"/>
          <w:szCs w:val="21"/>
        </w:rPr>
        <w:t>RMI</w:t>
      </w:r>
      <w:r w:rsidRPr="009B7474">
        <w:rPr>
          <w:rFonts w:ascii="Helvetica" w:eastAsia="宋体" w:hAnsi="Helvetica" w:cs="宋体"/>
          <w:color w:val="333333"/>
          <w:kern w:val="0"/>
          <w:szCs w:val="21"/>
        </w:rPr>
        <w:t>接口不兼容导致的接口调用错误问题。最后，我们内部也有一些跨语言的调用需求，比如用</w:t>
      </w:r>
      <w:r w:rsidRPr="009B7474">
        <w:rPr>
          <w:rFonts w:ascii="Helvetica" w:eastAsia="宋体" w:hAnsi="Helvetica" w:cs="宋体"/>
          <w:color w:val="333333"/>
          <w:kern w:val="0"/>
          <w:szCs w:val="21"/>
        </w:rPr>
        <w:t>C++</w:t>
      </w:r>
      <w:r w:rsidRPr="009B7474">
        <w:rPr>
          <w:rFonts w:ascii="Helvetica" w:eastAsia="宋体" w:hAnsi="Helvetica" w:cs="宋体"/>
          <w:color w:val="333333"/>
          <w:kern w:val="0"/>
          <w:szCs w:val="21"/>
        </w:rPr>
        <w:t>查询广告物料信息、</w:t>
      </w:r>
      <w:r w:rsidRPr="009B7474">
        <w:rPr>
          <w:rFonts w:ascii="Helvetica" w:eastAsia="宋体" w:hAnsi="Helvetica" w:cs="宋体"/>
          <w:color w:val="333333"/>
          <w:kern w:val="0"/>
          <w:szCs w:val="21"/>
        </w:rPr>
        <w:t>Python</w:t>
      </w:r>
      <w:r w:rsidRPr="009B7474">
        <w:rPr>
          <w:rFonts w:ascii="Helvetica" w:eastAsia="宋体" w:hAnsi="Helvetica" w:cs="宋体"/>
          <w:color w:val="333333"/>
          <w:kern w:val="0"/>
          <w:szCs w:val="21"/>
        </w:rPr>
        <w:t>脚本做统计，这些都会涉及到接口调用，而使用不能跨语言的技术（例如</w:t>
      </w:r>
      <w:r w:rsidRPr="009B7474">
        <w:rPr>
          <w:rFonts w:ascii="Helvetica" w:eastAsia="宋体" w:hAnsi="Helvetica" w:cs="宋体"/>
          <w:color w:val="333333"/>
          <w:kern w:val="0"/>
          <w:szCs w:val="21"/>
        </w:rPr>
        <w:t>RMI</w:t>
      </w:r>
      <w:r w:rsidRPr="009B7474">
        <w:rPr>
          <w:rFonts w:ascii="Helvetica" w:eastAsia="宋体" w:hAnsi="Helvetica" w:cs="宋体"/>
          <w:color w:val="333333"/>
          <w:kern w:val="0"/>
          <w:szCs w:val="21"/>
        </w:rPr>
        <w:t>和</w:t>
      </w:r>
      <w:r w:rsidRPr="009B7474">
        <w:rPr>
          <w:rFonts w:ascii="Helvetica" w:eastAsia="宋体" w:hAnsi="Helvetica" w:cs="宋体"/>
          <w:color w:val="333333"/>
          <w:kern w:val="0"/>
          <w:szCs w:val="21"/>
        </w:rPr>
        <w:t>Hessian</w:t>
      </w:r>
      <w:r w:rsidRPr="009B7474">
        <w:rPr>
          <w:rFonts w:ascii="Helvetica" w:eastAsia="宋体" w:hAnsi="Helvetica" w:cs="宋体"/>
          <w:color w:val="333333"/>
          <w:kern w:val="0"/>
          <w:szCs w:val="21"/>
        </w:rPr>
        <w:t>）成本会非常高。因此，我们需要统一内部系统接口交互方式，并降低接口的管理和维护成本。</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在实践过程中，我们比较了</w:t>
      </w:r>
      <w:r w:rsidRPr="009B7474">
        <w:rPr>
          <w:rFonts w:ascii="Helvetica" w:eastAsia="宋体" w:hAnsi="Helvetica" w:cs="宋体"/>
          <w:color w:val="333333"/>
          <w:kern w:val="0"/>
          <w:szCs w:val="21"/>
        </w:rPr>
        <w:t>WebService</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ProtocolBuffer</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HTTP/JSON</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Dubbo</w:t>
      </w:r>
      <w:r w:rsidRPr="009B7474">
        <w:rPr>
          <w:rFonts w:ascii="Helvetica" w:eastAsia="宋体" w:hAnsi="Helvetica" w:cs="宋体"/>
          <w:color w:val="333333"/>
          <w:kern w:val="0"/>
          <w:szCs w:val="21"/>
        </w:rPr>
        <w:t>以及</w:t>
      </w:r>
      <w:r w:rsidRPr="009B7474">
        <w:rPr>
          <w:rFonts w:ascii="Helvetica" w:eastAsia="宋体" w:hAnsi="Helvetica" w:cs="宋体"/>
          <w:color w:val="333333"/>
          <w:kern w:val="0"/>
          <w:szCs w:val="21"/>
        </w:rPr>
        <w:t>Thrift</w:t>
      </w:r>
      <w:r w:rsidRPr="009B7474">
        <w:rPr>
          <w:rFonts w:ascii="Helvetica" w:eastAsia="宋体" w:hAnsi="Helvetica" w:cs="宋体"/>
          <w:color w:val="333333"/>
          <w:kern w:val="0"/>
          <w:szCs w:val="21"/>
        </w:rPr>
        <w:t>等技术。其中，</w:t>
      </w:r>
      <w:r w:rsidRPr="009B7474">
        <w:rPr>
          <w:rFonts w:ascii="Helvetica" w:eastAsia="宋体" w:hAnsi="Helvetica" w:cs="宋体"/>
          <w:color w:val="333333"/>
          <w:kern w:val="0"/>
          <w:szCs w:val="21"/>
        </w:rPr>
        <w:t>WebService</w:t>
      </w:r>
      <w:r w:rsidRPr="009B7474">
        <w:rPr>
          <w:rFonts w:ascii="Helvetica" w:eastAsia="宋体" w:hAnsi="Helvetica" w:cs="宋体"/>
          <w:color w:val="333333"/>
          <w:kern w:val="0"/>
          <w:szCs w:val="21"/>
        </w:rPr>
        <w:t>基于</w:t>
      </w:r>
      <w:r w:rsidRPr="009B7474">
        <w:rPr>
          <w:rFonts w:ascii="Helvetica" w:eastAsia="宋体" w:hAnsi="Helvetica" w:cs="宋体"/>
          <w:color w:val="333333"/>
          <w:kern w:val="0"/>
          <w:szCs w:val="21"/>
        </w:rPr>
        <w:t>XML</w:t>
      </w:r>
      <w:r w:rsidRPr="009B7474">
        <w:rPr>
          <w:rFonts w:ascii="Helvetica" w:eastAsia="宋体" w:hAnsi="Helvetica" w:cs="宋体"/>
          <w:color w:val="333333"/>
          <w:kern w:val="0"/>
          <w:szCs w:val="21"/>
        </w:rPr>
        <w:t>，兼容性良好，但其序列化</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反序列化性能较差；</w:t>
      </w:r>
      <w:r w:rsidRPr="009B7474">
        <w:rPr>
          <w:rFonts w:ascii="Helvetica" w:eastAsia="宋体" w:hAnsi="Helvetica" w:cs="宋体"/>
          <w:color w:val="333333"/>
          <w:kern w:val="0"/>
          <w:szCs w:val="21"/>
        </w:rPr>
        <w:t>ProtocolBuffer</w:t>
      </w:r>
      <w:r w:rsidRPr="009B7474">
        <w:rPr>
          <w:rFonts w:ascii="Helvetica" w:eastAsia="宋体" w:hAnsi="Helvetica" w:cs="宋体"/>
          <w:color w:val="333333"/>
          <w:kern w:val="0"/>
          <w:szCs w:val="21"/>
        </w:rPr>
        <w:t>和</w:t>
      </w:r>
      <w:r w:rsidRPr="009B7474">
        <w:rPr>
          <w:rFonts w:ascii="Helvetica" w:eastAsia="宋体" w:hAnsi="Helvetica" w:cs="宋体"/>
          <w:color w:val="333333"/>
          <w:kern w:val="0"/>
          <w:szCs w:val="21"/>
        </w:rPr>
        <w:t>HTTP/JSON</w:t>
      </w:r>
      <w:r w:rsidRPr="009B7474">
        <w:rPr>
          <w:rFonts w:ascii="Helvetica" w:eastAsia="宋体" w:hAnsi="Helvetica" w:cs="宋体"/>
          <w:color w:val="333333"/>
          <w:kern w:val="0"/>
          <w:szCs w:val="21"/>
        </w:rPr>
        <w:t>无服务接口</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地址描述；</w:t>
      </w:r>
      <w:r w:rsidRPr="009B7474">
        <w:rPr>
          <w:rFonts w:ascii="Helvetica" w:eastAsia="宋体" w:hAnsi="Helvetica" w:cs="宋体"/>
          <w:color w:val="333333"/>
          <w:kern w:val="0"/>
          <w:szCs w:val="21"/>
        </w:rPr>
        <w:t>Dubbo</w:t>
      </w:r>
      <w:r w:rsidRPr="009B7474">
        <w:rPr>
          <w:rFonts w:ascii="Helvetica" w:eastAsia="宋体" w:hAnsi="Helvetica" w:cs="宋体"/>
          <w:color w:val="333333"/>
          <w:kern w:val="0"/>
          <w:szCs w:val="21"/>
        </w:rPr>
        <w:t>的框架过于庞大；</w:t>
      </w:r>
      <w:r w:rsidRPr="009B7474">
        <w:rPr>
          <w:rFonts w:ascii="Helvetica" w:eastAsia="宋体" w:hAnsi="Helvetica" w:cs="宋体"/>
          <w:color w:val="333333"/>
          <w:kern w:val="0"/>
          <w:szCs w:val="21"/>
        </w:rPr>
        <w:t>Thrift</w:t>
      </w:r>
      <w:r w:rsidRPr="009B7474">
        <w:rPr>
          <w:rFonts w:ascii="Helvetica" w:eastAsia="宋体" w:hAnsi="Helvetica" w:cs="宋体"/>
          <w:color w:val="333333"/>
          <w:kern w:val="0"/>
          <w:szCs w:val="21"/>
        </w:rPr>
        <w:t>在接口定义文档、数据类型支持、跨语言等方面存在优势，然而对服务地址和服务管理方面支持力度不够，并且存在类型侵入问题。在分析比较之后，我们选定了</w:t>
      </w:r>
      <w:r w:rsidRPr="009B7474">
        <w:rPr>
          <w:rFonts w:ascii="Helvetica" w:eastAsia="宋体" w:hAnsi="Helvetica" w:cs="宋体"/>
          <w:color w:val="333333"/>
          <w:kern w:val="0"/>
          <w:szCs w:val="21"/>
        </w:rPr>
        <w:t>Thrift</w:t>
      </w:r>
      <w:r w:rsidRPr="009B7474">
        <w:rPr>
          <w:rFonts w:ascii="Helvetica" w:eastAsia="宋体" w:hAnsi="Helvetica" w:cs="宋体"/>
          <w:color w:val="333333"/>
          <w:kern w:val="0"/>
          <w:szCs w:val="21"/>
        </w:rPr>
        <w:t>，并在此基础上开发了服务注册中心，解决服务地址和服务管理方面的问题。对于类型侵入问题，从描述语言来看，长远来看它生成的</w:t>
      </w:r>
      <w:r w:rsidRPr="00805917">
        <w:rPr>
          <w:rFonts w:ascii="Helvetica" w:eastAsia="宋体" w:hAnsi="Helvetica" w:cs="宋体"/>
          <w:color w:val="FF0000"/>
          <w:kern w:val="0"/>
          <w:szCs w:val="21"/>
        </w:rPr>
        <w:t>POJO</w:t>
      </w:r>
      <w:r w:rsidRPr="009B7474">
        <w:rPr>
          <w:rFonts w:ascii="Helvetica" w:eastAsia="宋体" w:hAnsi="Helvetica" w:cs="宋体"/>
          <w:color w:val="333333"/>
          <w:kern w:val="0"/>
          <w:szCs w:val="21"/>
        </w:rPr>
        <w:t>代码应该可以像</w:t>
      </w:r>
      <w:r w:rsidRPr="009B7474">
        <w:rPr>
          <w:rFonts w:ascii="Helvetica" w:eastAsia="宋体" w:hAnsi="Helvetica" w:cs="宋体"/>
          <w:color w:val="333333"/>
          <w:kern w:val="0"/>
          <w:szCs w:val="21"/>
        </w:rPr>
        <w:t>WebService</w:t>
      </w:r>
      <w:r w:rsidRPr="009B7474">
        <w:rPr>
          <w:rFonts w:ascii="Helvetica" w:eastAsia="宋体" w:hAnsi="Helvetica" w:cs="宋体"/>
          <w:color w:val="333333"/>
          <w:kern w:val="0"/>
          <w:szCs w:val="21"/>
        </w:rPr>
        <w:t>一样，消除类型侵入（例如，</w:t>
      </w:r>
      <w:r w:rsidRPr="009B7474">
        <w:rPr>
          <w:rFonts w:ascii="Helvetica" w:eastAsia="宋体" w:hAnsi="Helvetica" w:cs="宋体"/>
          <w:color w:val="333333"/>
          <w:kern w:val="0"/>
          <w:szCs w:val="21"/>
        </w:rPr>
        <w:t>Facebook</w:t>
      </w:r>
      <w:r w:rsidRPr="009B7474">
        <w:rPr>
          <w:rFonts w:ascii="Helvetica" w:eastAsia="宋体" w:hAnsi="Helvetica" w:cs="宋体"/>
          <w:color w:val="333333"/>
          <w:kern w:val="0"/>
          <w:szCs w:val="21"/>
        </w:rPr>
        <w:t>提供了开源的</w:t>
      </w:r>
      <w:r w:rsidRPr="009B7474">
        <w:rPr>
          <w:rFonts w:ascii="Helvetica" w:eastAsia="宋体" w:hAnsi="Helvetica" w:cs="宋体"/>
          <w:color w:val="333333"/>
          <w:kern w:val="0"/>
          <w:szCs w:val="21"/>
        </w:rPr>
        <w:t>Swift</w:t>
      </w:r>
      <w:r w:rsidRPr="009B7474">
        <w:rPr>
          <w:rFonts w:ascii="Helvetica" w:eastAsia="宋体" w:hAnsi="Helvetica" w:cs="宋体"/>
          <w:color w:val="333333"/>
          <w:kern w:val="0"/>
          <w:szCs w:val="21"/>
        </w:rPr>
        <w:t>框架，已经朝这个方向迈进了一步）。我们目前是提供了一系列的方法和转换类，自主进行类型转换适配工作。</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我们基于</w:t>
      </w:r>
      <w:r w:rsidRPr="009B7474">
        <w:rPr>
          <w:rFonts w:ascii="Helvetica" w:eastAsia="宋体" w:hAnsi="Helvetica" w:cs="宋体"/>
          <w:color w:val="333333"/>
          <w:kern w:val="0"/>
          <w:szCs w:val="21"/>
        </w:rPr>
        <w:t>Thrift</w:t>
      </w:r>
      <w:r w:rsidRPr="009B7474">
        <w:rPr>
          <w:rFonts w:ascii="Helvetica" w:eastAsia="宋体" w:hAnsi="Helvetica" w:cs="宋体"/>
          <w:color w:val="333333"/>
          <w:kern w:val="0"/>
          <w:szCs w:val="21"/>
        </w:rPr>
        <w:t>构建的分布式</w:t>
      </w:r>
      <w:r w:rsidRPr="009B7474">
        <w:rPr>
          <w:rFonts w:ascii="Helvetica" w:eastAsia="宋体" w:hAnsi="Helvetica" w:cs="宋体"/>
          <w:color w:val="333333"/>
          <w:kern w:val="0"/>
          <w:szCs w:val="21"/>
        </w:rPr>
        <w:t>RPC</w:t>
      </w:r>
      <w:r w:rsidRPr="009B7474">
        <w:rPr>
          <w:rFonts w:ascii="Helvetica" w:eastAsia="宋体" w:hAnsi="Helvetica" w:cs="宋体"/>
          <w:color w:val="333333"/>
          <w:kern w:val="0"/>
          <w:szCs w:val="21"/>
        </w:rPr>
        <w:t>框架</w:t>
      </w:r>
      <w:r w:rsidRPr="009B7474">
        <w:rPr>
          <w:rFonts w:ascii="Helvetica" w:eastAsia="宋体" w:hAnsi="Helvetica" w:cs="宋体"/>
          <w:color w:val="333333"/>
          <w:kern w:val="0"/>
          <w:szCs w:val="21"/>
        </w:rPr>
        <w:t>Polaris</w:t>
      </w:r>
      <w:r w:rsidRPr="009B7474">
        <w:rPr>
          <w:rFonts w:ascii="Helvetica" w:eastAsia="宋体" w:hAnsi="Helvetica" w:cs="宋体"/>
          <w:color w:val="333333"/>
          <w:kern w:val="0"/>
          <w:szCs w:val="21"/>
        </w:rPr>
        <w:t>如图</w:t>
      </w:r>
      <w:r w:rsidRPr="009B7474">
        <w:rPr>
          <w:rFonts w:ascii="Helvetica" w:eastAsia="宋体" w:hAnsi="Helvetica" w:cs="宋体"/>
          <w:color w:val="333333"/>
          <w:kern w:val="0"/>
          <w:szCs w:val="21"/>
        </w:rPr>
        <w:t>5</w:t>
      </w:r>
      <w:r w:rsidRPr="009B7474">
        <w:rPr>
          <w:rFonts w:ascii="Helvetica" w:eastAsia="宋体" w:hAnsi="Helvetica" w:cs="宋体"/>
          <w:color w:val="333333"/>
          <w:kern w:val="0"/>
          <w:szCs w:val="21"/>
        </w:rPr>
        <w:t>所示。</w:t>
      </w:r>
    </w:p>
    <w:p w:rsidR="009B7474" w:rsidRPr="009B7474" w:rsidRDefault="009B7474" w:rsidP="009B7474">
      <w:pPr>
        <w:widowControl/>
        <w:shd w:val="clear" w:color="auto" w:fill="FFFFFF"/>
        <w:spacing w:after="360" w:line="360" w:lineRule="atLeast"/>
        <w:jc w:val="center"/>
        <w:rPr>
          <w:rFonts w:ascii="Helvetica" w:eastAsia="宋体" w:hAnsi="Helvetica" w:cs="宋体"/>
          <w:color w:val="333333"/>
          <w:kern w:val="0"/>
          <w:szCs w:val="21"/>
        </w:rPr>
      </w:pPr>
      <w:r w:rsidRPr="009B7474">
        <w:rPr>
          <w:rFonts w:ascii="Helvetica" w:eastAsia="宋体" w:hAnsi="Helvetica" w:cs="宋体"/>
          <w:noProof/>
          <w:color w:val="333333"/>
          <w:kern w:val="0"/>
          <w:szCs w:val="21"/>
        </w:rPr>
        <w:drawing>
          <wp:inline distT="0" distB="0" distL="0" distR="0" wp14:anchorId="2BF3384B" wp14:editId="47B601F4">
            <wp:extent cx="3774440" cy="2801620"/>
            <wp:effectExtent l="0" t="0" r="0" b="0"/>
            <wp:docPr id="5" name="图片 5" descr="http://img.ptcms.csdn.net/article/201505/20/555c351123f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ptcms.csdn.net/article/201505/20/555c351123f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4440" cy="2801620"/>
                    </a:xfrm>
                    <a:prstGeom prst="rect">
                      <a:avLst/>
                    </a:prstGeom>
                    <a:noFill/>
                    <a:ln>
                      <a:noFill/>
                    </a:ln>
                  </pic:spPr>
                </pic:pic>
              </a:graphicData>
            </a:graphic>
          </wp:inline>
        </w:drawing>
      </w:r>
      <w:r w:rsidRPr="009B7474">
        <w:rPr>
          <w:rFonts w:ascii="Helvetica" w:eastAsia="宋体" w:hAnsi="Helvetica" w:cs="宋体"/>
          <w:color w:val="333333"/>
          <w:kern w:val="0"/>
          <w:szCs w:val="21"/>
        </w:rPr>
        <w:t> </w:t>
      </w:r>
    </w:p>
    <w:p w:rsidR="009B7474" w:rsidRPr="009B7474" w:rsidRDefault="009B7474" w:rsidP="009B7474">
      <w:pPr>
        <w:widowControl/>
        <w:shd w:val="clear" w:color="auto" w:fill="FFFFFF"/>
        <w:spacing w:after="360" w:line="360" w:lineRule="atLeast"/>
        <w:jc w:val="center"/>
        <w:rPr>
          <w:rFonts w:ascii="Helvetica" w:eastAsia="宋体" w:hAnsi="Helvetica" w:cs="宋体"/>
          <w:color w:val="333333"/>
          <w:kern w:val="0"/>
          <w:szCs w:val="21"/>
        </w:rPr>
      </w:pPr>
      <w:r w:rsidRPr="009B7474">
        <w:rPr>
          <w:rFonts w:ascii="Helvetica" w:eastAsia="宋体" w:hAnsi="Helvetica" w:cs="宋体"/>
          <w:color w:val="333333"/>
          <w:kern w:val="0"/>
          <w:szCs w:val="21"/>
        </w:rPr>
        <w:t>图</w:t>
      </w:r>
      <w:r w:rsidRPr="009B7474">
        <w:rPr>
          <w:rFonts w:ascii="Helvetica" w:eastAsia="宋体" w:hAnsi="Helvetica" w:cs="宋体"/>
          <w:color w:val="333333"/>
          <w:kern w:val="0"/>
          <w:szCs w:val="21"/>
        </w:rPr>
        <w:t xml:space="preserve"> 5 </w:t>
      </w:r>
      <w:r w:rsidRPr="009B7474">
        <w:rPr>
          <w:rFonts w:ascii="Helvetica" w:eastAsia="宋体" w:hAnsi="Helvetica" w:cs="宋体"/>
          <w:color w:val="333333"/>
          <w:kern w:val="0"/>
          <w:szCs w:val="21"/>
        </w:rPr>
        <w:t>分布式</w:t>
      </w:r>
      <w:r w:rsidRPr="009B7474">
        <w:rPr>
          <w:rFonts w:ascii="Helvetica" w:eastAsia="宋体" w:hAnsi="Helvetica" w:cs="宋体"/>
          <w:color w:val="333333"/>
          <w:kern w:val="0"/>
          <w:szCs w:val="21"/>
        </w:rPr>
        <w:t>RPC</w:t>
      </w:r>
      <w:r w:rsidRPr="009B7474">
        <w:rPr>
          <w:rFonts w:ascii="Helvetica" w:eastAsia="宋体" w:hAnsi="Helvetica" w:cs="宋体"/>
          <w:color w:val="333333"/>
          <w:kern w:val="0"/>
          <w:szCs w:val="21"/>
        </w:rPr>
        <w:t>框架</w:t>
      </w:r>
      <w:r w:rsidRPr="009B7474">
        <w:rPr>
          <w:rFonts w:ascii="Helvetica" w:eastAsia="宋体" w:hAnsi="Helvetica" w:cs="宋体"/>
          <w:color w:val="333333"/>
          <w:kern w:val="0"/>
          <w:szCs w:val="21"/>
        </w:rPr>
        <w:t>Polaris </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lastRenderedPageBreak/>
        <w:t>我们对</w:t>
      </w:r>
      <w:r w:rsidRPr="009B7474">
        <w:rPr>
          <w:rFonts w:ascii="Helvetica" w:eastAsia="宋体" w:hAnsi="Helvetica" w:cs="宋体"/>
          <w:color w:val="333333"/>
          <w:kern w:val="0"/>
          <w:szCs w:val="21"/>
        </w:rPr>
        <w:t>Polaris</w:t>
      </w:r>
      <w:r w:rsidRPr="009B7474">
        <w:rPr>
          <w:rFonts w:ascii="Helvetica" w:eastAsia="宋体" w:hAnsi="Helvetica" w:cs="宋体"/>
          <w:color w:val="333333"/>
          <w:kern w:val="0"/>
          <w:szCs w:val="21"/>
        </w:rPr>
        <w:t>的服务端和客户端都进行了增强。在服务器端，我们提供了标准的</w:t>
      </w:r>
      <w:r w:rsidRPr="009B7474">
        <w:rPr>
          <w:rFonts w:ascii="Helvetica" w:eastAsia="宋体" w:hAnsi="Helvetica" w:cs="宋体"/>
          <w:color w:val="333333"/>
          <w:kern w:val="0"/>
          <w:szCs w:val="21"/>
        </w:rPr>
        <w:t>HTTP</w:t>
      </w:r>
      <w:r w:rsidRPr="009B7474">
        <w:rPr>
          <w:rFonts w:ascii="Helvetica" w:eastAsia="宋体" w:hAnsi="Helvetica" w:cs="宋体"/>
          <w:color w:val="333333"/>
          <w:kern w:val="0"/>
          <w:szCs w:val="21"/>
        </w:rPr>
        <w:t>服务器，能够很轻易地将一个</w:t>
      </w:r>
      <w:r w:rsidRPr="009B7474">
        <w:rPr>
          <w:rFonts w:ascii="Helvetica" w:eastAsia="宋体" w:hAnsi="Helvetica" w:cs="宋体"/>
          <w:color w:val="333333"/>
          <w:kern w:val="0"/>
          <w:szCs w:val="21"/>
        </w:rPr>
        <w:t>Thrift</w:t>
      </w:r>
      <w:r w:rsidRPr="009B7474">
        <w:rPr>
          <w:rFonts w:ascii="Helvetica" w:eastAsia="宋体" w:hAnsi="Helvetica" w:cs="宋体"/>
          <w:color w:val="333333"/>
          <w:kern w:val="0"/>
          <w:szCs w:val="21"/>
        </w:rPr>
        <w:t>服务发布到一个</w:t>
      </w:r>
      <w:r w:rsidRPr="009B7474">
        <w:rPr>
          <w:rFonts w:ascii="Helvetica" w:eastAsia="宋体" w:hAnsi="Helvetica" w:cs="宋体"/>
          <w:color w:val="333333"/>
          <w:kern w:val="0"/>
          <w:szCs w:val="21"/>
        </w:rPr>
        <w:t>URL</w:t>
      </w:r>
      <w:r w:rsidRPr="009B7474">
        <w:rPr>
          <w:rFonts w:ascii="Helvetica" w:eastAsia="宋体" w:hAnsi="Helvetica" w:cs="宋体"/>
          <w:color w:val="333333"/>
          <w:kern w:val="0"/>
          <w:szCs w:val="21"/>
        </w:rPr>
        <w:t>上。同时，也集成了标准的认证和授权框架，有效地保证了业务的安全性；另外，我们在运维监控方面做了很多增强，能够监控每个方法的执行时间以及执行参数，这样的话可以面向整个商业平台，建立标准的监控统计架构。因为我们提供的服务是基于</w:t>
      </w:r>
      <w:r w:rsidRPr="009B7474">
        <w:rPr>
          <w:rFonts w:ascii="Helvetica" w:eastAsia="宋体" w:hAnsi="Helvetica" w:cs="宋体"/>
          <w:color w:val="333333"/>
          <w:kern w:val="0"/>
          <w:szCs w:val="21"/>
        </w:rPr>
        <w:t>HTTP</w:t>
      </w:r>
      <w:r w:rsidRPr="009B7474">
        <w:rPr>
          <w:rFonts w:ascii="Helvetica" w:eastAsia="宋体" w:hAnsi="Helvetica" w:cs="宋体"/>
          <w:color w:val="333333"/>
          <w:kern w:val="0"/>
          <w:szCs w:val="21"/>
        </w:rPr>
        <w:t>的，因此部分统计是可以直接沿用线上已有的监控统计软件，也有效减少了重新构建监控框架的成本。</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在客户端，主要添加了</w:t>
      </w:r>
      <w:r w:rsidRPr="00964253">
        <w:rPr>
          <w:rFonts w:ascii="Helvetica" w:eastAsia="宋体" w:hAnsi="Helvetica" w:cs="宋体"/>
          <w:color w:val="FF0000"/>
          <w:kern w:val="0"/>
          <w:szCs w:val="21"/>
        </w:rPr>
        <w:t>失败重试、提供了类</w:t>
      </w:r>
      <w:r w:rsidRPr="00964253">
        <w:rPr>
          <w:rFonts w:ascii="Helvetica" w:eastAsia="宋体" w:hAnsi="Helvetica" w:cs="宋体"/>
          <w:color w:val="FF0000"/>
          <w:kern w:val="0"/>
          <w:szCs w:val="21"/>
        </w:rPr>
        <w:t>RPC</w:t>
      </w:r>
      <w:r w:rsidRPr="00964253">
        <w:rPr>
          <w:rFonts w:ascii="Helvetica" w:eastAsia="宋体" w:hAnsi="Helvetica" w:cs="宋体"/>
          <w:color w:val="FF0000"/>
          <w:kern w:val="0"/>
          <w:szCs w:val="21"/>
        </w:rPr>
        <w:t>的调用方式</w:t>
      </w:r>
      <w:r w:rsidRPr="009B7474">
        <w:rPr>
          <w:rFonts w:ascii="Helvetica" w:eastAsia="宋体" w:hAnsi="Helvetica" w:cs="宋体"/>
          <w:color w:val="333333"/>
          <w:kern w:val="0"/>
          <w:szCs w:val="21"/>
        </w:rPr>
        <w:t>，并且提供了一种抽象的机制简化了测试成本。通过</w:t>
      </w:r>
      <w:r w:rsidRPr="009B7474">
        <w:rPr>
          <w:rFonts w:ascii="Helvetica" w:eastAsia="宋体" w:hAnsi="Helvetica" w:cs="宋体"/>
          <w:color w:val="333333"/>
          <w:kern w:val="0"/>
          <w:szCs w:val="21"/>
        </w:rPr>
        <w:t>Spring</w:t>
      </w:r>
      <w:r w:rsidRPr="009B7474">
        <w:rPr>
          <w:rFonts w:ascii="Helvetica" w:eastAsia="宋体" w:hAnsi="Helvetica" w:cs="宋体"/>
          <w:color w:val="333333"/>
          <w:kern w:val="0"/>
          <w:szCs w:val="21"/>
        </w:rPr>
        <w:t>的依赖注入，可以支持在仅调整配置，不改变客户端代码的情况下进行本地调用和远程</w:t>
      </w:r>
      <w:r w:rsidRPr="009B7474">
        <w:rPr>
          <w:rFonts w:ascii="Helvetica" w:eastAsia="宋体" w:hAnsi="Helvetica" w:cs="宋体"/>
          <w:color w:val="333333"/>
          <w:kern w:val="0"/>
          <w:szCs w:val="21"/>
        </w:rPr>
        <w:t>HTTP</w:t>
      </w:r>
      <w:r w:rsidRPr="009B7474">
        <w:rPr>
          <w:rFonts w:ascii="Helvetica" w:eastAsia="宋体" w:hAnsi="Helvetica" w:cs="宋体"/>
          <w:color w:val="333333"/>
          <w:kern w:val="0"/>
          <w:szCs w:val="21"/>
        </w:rPr>
        <w:t>调用的切换。使用本地调用时可以更快地进行单元测试，在完成单元测试之后，可以直接通过调整配置切换成远程</w:t>
      </w:r>
      <w:r w:rsidRPr="009B7474">
        <w:rPr>
          <w:rFonts w:ascii="Helvetica" w:eastAsia="宋体" w:hAnsi="Helvetica" w:cs="宋体"/>
          <w:color w:val="333333"/>
          <w:kern w:val="0"/>
          <w:szCs w:val="21"/>
        </w:rPr>
        <w:t>HTTP</w:t>
      </w:r>
      <w:r w:rsidRPr="009B7474">
        <w:rPr>
          <w:rFonts w:ascii="Helvetica" w:eastAsia="宋体" w:hAnsi="Helvetica" w:cs="宋体"/>
          <w:color w:val="333333"/>
          <w:kern w:val="0"/>
          <w:szCs w:val="21"/>
        </w:rPr>
        <w:t>调用，在此过程中无需任何代码的调整。此方案还对接口迁移，比如从</w:t>
      </w:r>
      <w:r w:rsidRPr="009B7474">
        <w:rPr>
          <w:rFonts w:ascii="Helvetica" w:eastAsia="宋体" w:hAnsi="Helvetica" w:cs="宋体"/>
          <w:color w:val="333333"/>
          <w:kern w:val="0"/>
          <w:szCs w:val="21"/>
        </w:rPr>
        <w:t>RMI</w:t>
      </w:r>
      <w:r w:rsidRPr="009B7474">
        <w:rPr>
          <w:rFonts w:ascii="Helvetica" w:eastAsia="宋体" w:hAnsi="Helvetica" w:cs="宋体"/>
          <w:color w:val="333333"/>
          <w:kern w:val="0"/>
          <w:szCs w:val="21"/>
        </w:rPr>
        <w:t>接口迁移至</w:t>
      </w:r>
      <w:r w:rsidRPr="009B7474">
        <w:rPr>
          <w:rFonts w:ascii="Helvetica" w:eastAsia="宋体" w:hAnsi="Helvetica" w:cs="宋体"/>
          <w:color w:val="333333"/>
          <w:kern w:val="0"/>
          <w:szCs w:val="21"/>
        </w:rPr>
        <w:t>Thrift</w:t>
      </w:r>
      <w:r w:rsidRPr="009B7474">
        <w:rPr>
          <w:rFonts w:ascii="Helvetica" w:eastAsia="宋体" w:hAnsi="Helvetica" w:cs="宋体"/>
          <w:color w:val="333333"/>
          <w:kern w:val="0"/>
          <w:szCs w:val="21"/>
        </w:rPr>
        <w:t>接口提供了很大的帮助。一般情况下，大型复杂依赖系统内部接口间的依赖关系都会特别复杂，在进行接口梳理和迁移时成本和风险都非常高，特别是在系统的服务化改造过程中需要将内部接口提升为</w:t>
      </w:r>
      <w:r w:rsidRPr="009B7474">
        <w:rPr>
          <w:rFonts w:ascii="Helvetica" w:eastAsia="宋体" w:hAnsi="Helvetica" w:cs="宋体"/>
          <w:color w:val="333333"/>
          <w:kern w:val="0"/>
          <w:szCs w:val="21"/>
        </w:rPr>
        <w:t>API</w:t>
      </w:r>
      <w:r w:rsidRPr="009B7474">
        <w:rPr>
          <w:rFonts w:ascii="Helvetica" w:eastAsia="宋体" w:hAnsi="Helvetica" w:cs="宋体"/>
          <w:color w:val="333333"/>
          <w:kern w:val="0"/>
          <w:szCs w:val="21"/>
        </w:rPr>
        <w:t>接口的时候。在这种情况下，可以通过引入一个</w:t>
      </w:r>
      <w:r w:rsidRPr="009B7474">
        <w:rPr>
          <w:rFonts w:ascii="Helvetica" w:eastAsia="宋体" w:hAnsi="Helvetica" w:cs="宋体"/>
          <w:color w:val="333333"/>
          <w:kern w:val="0"/>
          <w:szCs w:val="21"/>
        </w:rPr>
        <w:t>Thrift</w:t>
      </w:r>
      <w:r w:rsidRPr="009B7474">
        <w:rPr>
          <w:rFonts w:ascii="Helvetica" w:eastAsia="宋体" w:hAnsi="Helvetica" w:cs="宋体"/>
          <w:color w:val="333333"/>
          <w:kern w:val="0"/>
          <w:szCs w:val="21"/>
        </w:rPr>
        <w:t>模块，将此模块依赖于需要提升为</w:t>
      </w:r>
      <w:r w:rsidRPr="009B7474">
        <w:rPr>
          <w:rFonts w:ascii="Helvetica" w:eastAsia="宋体" w:hAnsi="Helvetica" w:cs="宋体"/>
          <w:color w:val="333333"/>
          <w:kern w:val="0"/>
          <w:szCs w:val="21"/>
        </w:rPr>
        <w:t>API</w:t>
      </w:r>
      <w:r w:rsidRPr="009B7474">
        <w:rPr>
          <w:rFonts w:ascii="Helvetica" w:eastAsia="宋体" w:hAnsi="Helvetica" w:cs="宋体"/>
          <w:color w:val="333333"/>
          <w:kern w:val="0"/>
          <w:szCs w:val="21"/>
        </w:rPr>
        <w:t>接口的模块，而其他模块则仅依赖于此</w:t>
      </w:r>
      <w:r w:rsidRPr="009B7474">
        <w:rPr>
          <w:rFonts w:ascii="Helvetica" w:eastAsia="宋体" w:hAnsi="Helvetica" w:cs="宋体"/>
          <w:color w:val="333333"/>
          <w:kern w:val="0"/>
          <w:szCs w:val="21"/>
        </w:rPr>
        <w:t>Thrift</w:t>
      </w:r>
      <w:r w:rsidRPr="009B7474">
        <w:rPr>
          <w:rFonts w:ascii="Helvetica" w:eastAsia="宋体" w:hAnsi="Helvetica" w:cs="宋体"/>
          <w:color w:val="333333"/>
          <w:kern w:val="0"/>
          <w:szCs w:val="21"/>
        </w:rPr>
        <w:t>模块。在此调整过程中，可以随着业务版本的开发同步进行，而且可以重用大部分单元测试稍作调整即可使用，这样的话能够将成本和风险都降至最低。</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事实上，</w:t>
      </w:r>
      <w:r w:rsidRPr="009B7474">
        <w:rPr>
          <w:rFonts w:ascii="Helvetica" w:eastAsia="宋体" w:hAnsi="Helvetica" w:cs="宋体"/>
          <w:color w:val="333333"/>
          <w:kern w:val="0"/>
          <w:szCs w:val="21"/>
        </w:rPr>
        <w:t>Thrift</w:t>
      </w:r>
      <w:r w:rsidRPr="009B7474">
        <w:rPr>
          <w:rFonts w:ascii="Helvetica" w:eastAsia="宋体" w:hAnsi="Helvetica" w:cs="宋体"/>
          <w:color w:val="333333"/>
          <w:kern w:val="0"/>
          <w:szCs w:val="21"/>
        </w:rPr>
        <w:t>有标准的定义语言，能够对服务接口、异常、接口参数和返回值进行描述，同时支持</w:t>
      </w:r>
      <w:r w:rsidRPr="009B7474">
        <w:rPr>
          <w:rFonts w:ascii="Helvetica" w:eastAsia="宋体" w:hAnsi="Helvetica" w:cs="宋体"/>
          <w:color w:val="333333"/>
          <w:kern w:val="0"/>
          <w:szCs w:val="21"/>
        </w:rPr>
        <w:t>Set</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Map</w:t>
      </w:r>
      <w:r w:rsidRPr="009B7474">
        <w:rPr>
          <w:rFonts w:ascii="Helvetica" w:eastAsia="宋体" w:hAnsi="Helvetica" w:cs="宋体"/>
          <w:color w:val="333333"/>
          <w:kern w:val="0"/>
          <w:szCs w:val="21"/>
        </w:rPr>
        <w:t>之类的数据结构。然而，它没有描述服务地址以及服务依赖关系等。因此，我们也构建了服务中心</w:t>
      </w:r>
      <w:r w:rsidRPr="009B7474">
        <w:rPr>
          <w:rFonts w:ascii="Helvetica" w:eastAsia="宋体" w:hAnsi="Helvetica" w:cs="宋体"/>
          <w:color w:val="333333"/>
          <w:kern w:val="0"/>
          <w:szCs w:val="21"/>
        </w:rPr>
        <w:t>Aura</w:t>
      </w:r>
      <w:r w:rsidRPr="009B7474">
        <w:rPr>
          <w:rFonts w:ascii="Helvetica" w:eastAsia="宋体" w:hAnsi="Helvetica" w:cs="宋体"/>
          <w:color w:val="333333"/>
          <w:kern w:val="0"/>
          <w:szCs w:val="21"/>
        </w:rPr>
        <w:t>，它的概念架构图</w:t>
      </w:r>
      <w:r w:rsidRPr="009B7474">
        <w:rPr>
          <w:rFonts w:ascii="Helvetica" w:eastAsia="宋体" w:hAnsi="Helvetica" w:cs="宋体"/>
          <w:color w:val="333333"/>
          <w:kern w:val="0"/>
          <w:szCs w:val="21"/>
        </w:rPr>
        <w:t>6</w:t>
      </w:r>
      <w:r w:rsidRPr="009B7474">
        <w:rPr>
          <w:rFonts w:ascii="Helvetica" w:eastAsia="宋体" w:hAnsi="Helvetica" w:cs="宋体"/>
          <w:color w:val="333333"/>
          <w:kern w:val="0"/>
          <w:szCs w:val="21"/>
        </w:rPr>
        <w:t>所示。</w:t>
      </w:r>
    </w:p>
    <w:p w:rsidR="009B7474" w:rsidRPr="009B7474" w:rsidRDefault="009B7474" w:rsidP="009B7474">
      <w:pPr>
        <w:widowControl/>
        <w:shd w:val="clear" w:color="auto" w:fill="FFFFFF"/>
        <w:spacing w:after="360" w:line="360" w:lineRule="atLeast"/>
        <w:jc w:val="center"/>
        <w:rPr>
          <w:rFonts w:ascii="Helvetica" w:eastAsia="宋体" w:hAnsi="Helvetica" w:cs="宋体"/>
          <w:color w:val="333333"/>
          <w:kern w:val="0"/>
          <w:szCs w:val="21"/>
        </w:rPr>
      </w:pPr>
      <w:r w:rsidRPr="009B7474">
        <w:rPr>
          <w:rFonts w:ascii="Helvetica" w:eastAsia="宋体" w:hAnsi="Helvetica" w:cs="宋体"/>
          <w:noProof/>
          <w:color w:val="333333"/>
          <w:kern w:val="0"/>
          <w:szCs w:val="21"/>
        </w:rPr>
        <w:drawing>
          <wp:inline distT="0" distB="0" distL="0" distR="0" wp14:anchorId="2CC36246" wp14:editId="49E5B801">
            <wp:extent cx="3818255" cy="2720975"/>
            <wp:effectExtent l="0" t="0" r="0" b="3175"/>
            <wp:docPr id="6" name="图片 6" descr="http://img.ptcms.csdn.net/article/201505/20/555c353a008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ptcms.csdn.net/article/201505/20/555c353a0089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8255" cy="2720975"/>
                    </a:xfrm>
                    <a:prstGeom prst="rect">
                      <a:avLst/>
                    </a:prstGeom>
                    <a:noFill/>
                    <a:ln>
                      <a:noFill/>
                    </a:ln>
                  </pic:spPr>
                </pic:pic>
              </a:graphicData>
            </a:graphic>
          </wp:inline>
        </w:drawing>
      </w:r>
      <w:r w:rsidRPr="009B7474">
        <w:rPr>
          <w:rFonts w:ascii="Helvetica" w:eastAsia="宋体" w:hAnsi="Helvetica" w:cs="宋体"/>
          <w:color w:val="333333"/>
          <w:kern w:val="0"/>
          <w:szCs w:val="21"/>
        </w:rPr>
        <w:t> </w:t>
      </w:r>
    </w:p>
    <w:p w:rsidR="009B7474" w:rsidRPr="009B7474" w:rsidRDefault="009B7474" w:rsidP="009B7474">
      <w:pPr>
        <w:widowControl/>
        <w:shd w:val="clear" w:color="auto" w:fill="FFFFFF"/>
        <w:spacing w:after="360" w:line="360" w:lineRule="atLeast"/>
        <w:jc w:val="center"/>
        <w:rPr>
          <w:rFonts w:ascii="Helvetica" w:eastAsia="宋体" w:hAnsi="Helvetica" w:cs="宋体"/>
          <w:color w:val="333333"/>
          <w:kern w:val="0"/>
          <w:szCs w:val="21"/>
        </w:rPr>
      </w:pPr>
      <w:r w:rsidRPr="009B7474">
        <w:rPr>
          <w:rFonts w:ascii="Helvetica" w:eastAsia="宋体" w:hAnsi="Helvetica" w:cs="宋体"/>
          <w:color w:val="333333"/>
          <w:kern w:val="0"/>
          <w:szCs w:val="21"/>
        </w:rPr>
        <w:t>图</w:t>
      </w:r>
      <w:r w:rsidRPr="009B7474">
        <w:rPr>
          <w:rFonts w:ascii="Helvetica" w:eastAsia="宋体" w:hAnsi="Helvetica" w:cs="宋体"/>
          <w:color w:val="333333"/>
          <w:kern w:val="0"/>
          <w:szCs w:val="21"/>
        </w:rPr>
        <w:t xml:space="preserve">6 </w:t>
      </w:r>
      <w:r w:rsidRPr="009B7474">
        <w:rPr>
          <w:rFonts w:ascii="Helvetica" w:eastAsia="宋体" w:hAnsi="Helvetica" w:cs="宋体"/>
          <w:color w:val="333333"/>
          <w:kern w:val="0"/>
          <w:szCs w:val="21"/>
        </w:rPr>
        <w:t>服务中心</w:t>
      </w:r>
      <w:r w:rsidRPr="009B7474">
        <w:rPr>
          <w:rFonts w:ascii="Helvetica" w:eastAsia="宋体" w:hAnsi="Helvetica" w:cs="宋体"/>
          <w:color w:val="333333"/>
          <w:kern w:val="0"/>
          <w:szCs w:val="21"/>
        </w:rPr>
        <w:t>Aura</w:t>
      </w:r>
      <w:r w:rsidRPr="009B7474">
        <w:rPr>
          <w:rFonts w:ascii="Helvetica" w:eastAsia="宋体" w:hAnsi="Helvetica" w:cs="宋体"/>
          <w:color w:val="333333"/>
          <w:kern w:val="0"/>
          <w:szCs w:val="21"/>
        </w:rPr>
        <w:t>概念架构图</w:t>
      </w:r>
      <w:r w:rsidRPr="009B7474">
        <w:rPr>
          <w:rFonts w:ascii="Helvetica" w:eastAsia="宋体" w:hAnsi="Helvetica" w:cs="宋体"/>
          <w:color w:val="333333"/>
          <w:kern w:val="0"/>
          <w:szCs w:val="21"/>
        </w:rPr>
        <w:t> </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lastRenderedPageBreak/>
        <w:t>图</w:t>
      </w:r>
      <w:r w:rsidRPr="009B7474">
        <w:rPr>
          <w:rFonts w:ascii="Helvetica" w:eastAsia="宋体" w:hAnsi="Helvetica" w:cs="宋体"/>
          <w:color w:val="333333"/>
          <w:kern w:val="0"/>
          <w:szCs w:val="21"/>
        </w:rPr>
        <w:t>6</w:t>
      </w:r>
      <w:r w:rsidRPr="009B7474">
        <w:rPr>
          <w:rFonts w:ascii="Helvetica" w:eastAsia="宋体" w:hAnsi="Helvetica" w:cs="宋体"/>
          <w:color w:val="333333"/>
          <w:kern w:val="0"/>
          <w:szCs w:val="21"/>
        </w:rPr>
        <w:t>中的通信框架服务端和通信框架客户端已经在前面介绍了。服务中心的主要功能是对</w:t>
      </w:r>
      <w:r w:rsidRPr="009B7474">
        <w:rPr>
          <w:rFonts w:ascii="Helvetica" w:eastAsia="宋体" w:hAnsi="Helvetica" w:cs="宋体"/>
          <w:color w:val="333333"/>
          <w:kern w:val="0"/>
          <w:szCs w:val="21"/>
        </w:rPr>
        <w:t>Thrift</w:t>
      </w:r>
      <w:r w:rsidRPr="009B7474">
        <w:rPr>
          <w:rFonts w:ascii="Helvetica" w:eastAsia="宋体" w:hAnsi="Helvetica" w:cs="宋体"/>
          <w:color w:val="333333"/>
          <w:kern w:val="0"/>
          <w:szCs w:val="21"/>
        </w:rPr>
        <w:t>接口描述语言文件进行管理，管理其发布</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订阅关系。实际上，它定义了一种团队间互相协作的方法，此协作遵循面向服务体系结构。在开发实践中，我们不鼓励依赖通过接口描述语言直接生成的代码，鼓励依赖于接口描述语言生成代码，这样能够保证耦合性，减少代码升级所带来的成本。另外，通过管理服务的所有者和服务的订阅者，能够迅速地了解到服务间的依赖关系以及服务演化时所带来的相关影响。</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在商业平台内部有多个业务系统使用分布式</w:t>
      </w:r>
      <w:r w:rsidRPr="009B7474">
        <w:rPr>
          <w:rFonts w:ascii="Helvetica" w:eastAsia="宋体" w:hAnsi="Helvetica" w:cs="宋体"/>
          <w:color w:val="333333"/>
          <w:kern w:val="0"/>
          <w:szCs w:val="21"/>
        </w:rPr>
        <w:t>RPC</w:t>
      </w:r>
      <w:r w:rsidRPr="009B7474">
        <w:rPr>
          <w:rFonts w:ascii="Helvetica" w:eastAsia="宋体" w:hAnsi="Helvetica" w:cs="宋体"/>
          <w:color w:val="333333"/>
          <w:kern w:val="0"/>
          <w:szCs w:val="21"/>
        </w:rPr>
        <w:t>框架</w:t>
      </w:r>
      <w:r w:rsidRPr="00E54507">
        <w:rPr>
          <w:rFonts w:ascii="Helvetica" w:eastAsia="宋体" w:hAnsi="Helvetica" w:cs="宋体"/>
          <w:color w:val="FF0000"/>
          <w:kern w:val="0"/>
          <w:szCs w:val="21"/>
        </w:rPr>
        <w:t>Polaris</w:t>
      </w:r>
      <w:r w:rsidRPr="009B7474">
        <w:rPr>
          <w:rFonts w:ascii="Helvetica" w:eastAsia="宋体" w:hAnsi="Helvetica" w:cs="宋体"/>
          <w:color w:val="333333"/>
          <w:kern w:val="0"/>
          <w:szCs w:val="21"/>
        </w:rPr>
        <w:t>，包括资金、计费、客户、财务、合同、物料、报告等，也覆盖了</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C++</w:t>
      </w:r>
      <w:r w:rsidRPr="009B7474">
        <w:rPr>
          <w:rFonts w:ascii="Helvetica" w:eastAsia="宋体" w:hAnsi="Helvetica" w:cs="宋体"/>
          <w:color w:val="333333"/>
          <w:kern w:val="0"/>
          <w:szCs w:val="21"/>
        </w:rPr>
        <w:t>、</w:t>
      </w:r>
      <w:r w:rsidRPr="009B7474">
        <w:rPr>
          <w:rFonts w:ascii="Helvetica" w:eastAsia="宋体" w:hAnsi="Helvetica" w:cs="宋体"/>
          <w:color w:val="333333"/>
          <w:kern w:val="0"/>
          <w:szCs w:val="21"/>
        </w:rPr>
        <w:t>Python</w:t>
      </w:r>
      <w:r w:rsidRPr="009B7474">
        <w:rPr>
          <w:rFonts w:ascii="Helvetica" w:eastAsia="宋体" w:hAnsi="Helvetica" w:cs="宋体"/>
          <w:color w:val="333333"/>
          <w:kern w:val="0"/>
          <w:szCs w:val="21"/>
        </w:rPr>
        <w:t>等语言，目前已经完成大部分接口的迁移，利用服务中心</w:t>
      </w:r>
      <w:r w:rsidRPr="009B7474">
        <w:rPr>
          <w:rFonts w:ascii="Helvetica" w:eastAsia="宋体" w:hAnsi="Helvetica" w:cs="宋体"/>
          <w:color w:val="333333"/>
          <w:kern w:val="0"/>
          <w:szCs w:val="21"/>
        </w:rPr>
        <w:t>Aura</w:t>
      </w:r>
      <w:r w:rsidRPr="009B7474">
        <w:rPr>
          <w:rFonts w:ascii="Helvetica" w:eastAsia="宋体" w:hAnsi="Helvetica" w:cs="宋体"/>
          <w:color w:val="333333"/>
          <w:kern w:val="0"/>
          <w:szCs w:val="21"/>
        </w:rPr>
        <w:t>，构建了完善的服务发布、发现和使用的流程，也针对其安全性、易用性和可维护性做了很多工作，因为有了一致的技术集，连怎么去使用都有了最佳实践，迁移后的服务接口显著减少了重复开发成本，有效地提升了沟通效率，降低了风险。</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b/>
          <w:bCs/>
          <w:color w:val="333333"/>
          <w:kern w:val="0"/>
          <w:szCs w:val="21"/>
        </w:rPr>
        <w:t>总结</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t>在长期的实践中，我们一直基于</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技术，致力于解决</w:t>
      </w:r>
      <w:r w:rsidRPr="00C857A3">
        <w:rPr>
          <w:rFonts w:ascii="Helvetica" w:eastAsia="宋体" w:hAnsi="Helvetica" w:cs="宋体"/>
          <w:color w:val="FF0000"/>
          <w:kern w:val="0"/>
          <w:szCs w:val="21"/>
        </w:rPr>
        <w:t>分布式、高并发、大数据量、强一致性</w:t>
      </w:r>
      <w:r w:rsidRPr="009B7474">
        <w:rPr>
          <w:rFonts w:ascii="Helvetica" w:eastAsia="宋体" w:hAnsi="Helvetica" w:cs="宋体"/>
          <w:color w:val="333333"/>
          <w:kern w:val="0"/>
          <w:szCs w:val="21"/>
        </w:rPr>
        <w:t>等带来的各种技术难题及挑战。同时，我们也致力于</w:t>
      </w:r>
      <w:r w:rsidRPr="00A2501E">
        <w:rPr>
          <w:rFonts w:ascii="Helvetica" w:eastAsia="宋体" w:hAnsi="Helvetica" w:cs="宋体"/>
          <w:color w:val="FF0000"/>
          <w:kern w:val="0"/>
          <w:szCs w:val="21"/>
        </w:rPr>
        <w:t>基础组件和框架的统一化</w:t>
      </w:r>
      <w:r w:rsidRPr="009B7474">
        <w:rPr>
          <w:rFonts w:ascii="Helvetica" w:eastAsia="宋体" w:hAnsi="Helvetica" w:cs="宋体"/>
          <w:color w:val="333333"/>
          <w:kern w:val="0"/>
          <w:szCs w:val="21"/>
        </w:rPr>
        <w:t>，构建和持续优化</w:t>
      </w:r>
      <w:bookmarkStart w:id="0" w:name="_GoBack"/>
      <w:r w:rsidRPr="007658E3">
        <w:rPr>
          <w:rFonts w:ascii="Helvetica" w:eastAsia="宋体" w:hAnsi="Helvetica" w:cs="宋体"/>
          <w:color w:val="FF0000"/>
          <w:kern w:val="0"/>
          <w:szCs w:val="21"/>
        </w:rPr>
        <w:t>基础架构、基础服务，保证高可靠、高性能、高可扩展性、低成本</w:t>
      </w:r>
      <w:bookmarkEnd w:id="0"/>
      <w:r w:rsidRPr="009B7474">
        <w:rPr>
          <w:rFonts w:ascii="Helvetica" w:eastAsia="宋体" w:hAnsi="Helvetica" w:cs="宋体"/>
          <w:color w:val="333333"/>
          <w:kern w:val="0"/>
          <w:szCs w:val="21"/>
        </w:rPr>
        <w:t>的快速支撑各项新业务，保证业务的高速发展。在此过程中，</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及其生态系统有效地进行了支撑，成为了搜狗商业平台</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生态系统的基石，显著降低了开发和维护成本，提高了可维护性和系统健壮性。</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b/>
          <w:bCs/>
          <w:color w:val="333333"/>
          <w:kern w:val="0"/>
          <w:szCs w:val="21"/>
        </w:rPr>
        <w:t>作者简介：</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noProof/>
          <w:color w:val="333333"/>
          <w:kern w:val="0"/>
          <w:szCs w:val="21"/>
        </w:rPr>
        <w:drawing>
          <wp:anchor distT="0" distB="0" distL="0" distR="0" simplePos="0" relativeHeight="251659264" behindDoc="0" locked="0" layoutInCell="1" allowOverlap="0" wp14:anchorId="0B33BB2D" wp14:editId="3B033F91">
            <wp:simplePos x="0" y="0"/>
            <wp:positionH relativeFrom="column">
              <wp:align>left</wp:align>
            </wp:positionH>
            <wp:positionV relativeFrom="line">
              <wp:posOffset>0</wp:posOffset>
            </wp:positionV>
            <wp:extent cx="304800" cy="304800"/>
            <wp:effectExtent l="0" t="0" r="0" b="0"/>
            <wp:wrapSquare wrapText="bothSides"/>
            <wp:docPr id="7" name="图片 2" descr="http://img.ptcms.csdn.net/article/201505/20/555c52fa25a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ptcms.csdn.net/article/201505/20/555c52fa25a3f.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7474">
        <w:rPr>
          <w:rFonts w:ascii="Helvetica" w:eastAsia="宋体" w:hAnsi="Helvetica" w:cs="宋体"/>
          <w:color w:val="333333"/>
          <w:kern w:val="0"/>
          <w:szCs w:val="21"/>
        </w:rPr>
        <w:t>刘建，搜狗架构师，商业平台基础平台负责人，十年</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相关研发经验，在互联网软件体系结构、分布式计算、面向服务体系结构、用户身份安全等方面有浓厚的兴趣及实践经验。目前主要关注分布式高可用软件架构和大数据基础架构。</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noProof/>
          <w:color w:val="333333"/>
          <w:kern w:val="0"/>
          <w:szCs w:val="21"/>
        </w:rPr>
        <w:drawing>
          <wp:anchor distT="0" distB="0" distL="0" distR="0" simplePos="0" relativeHeight="251660288" behindDoc="0" locked="0" layoutInCell="1" allowOverlap="0" wp14:anchorId="5AA05CC7" wp14:editId="406CEC28">
            <wp:simplePos x="0" y="0"/>
            <wp:positionH relativeFrom="column">
              <wp:align>left</wp:align>
            </wp:positionH>
            <wp:positionV relativeFrom="line">
              <wp:posOffset>0</wp:posOffset>
            </wp:positionV>
            <wp:extent cx="304800" cy="304800"/>
            <wp:effectExtent l="0" t="0" r="0" b="0"/>
            <wp:wrapSquare wrapText="bothSides"/>
            <wp:docPr id="8" name="图片 3" descr="http://img.ptcms.csdn.net/article/201505/20/555c53136a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ptcms.csdn.net/article/201505/20/555c53136a22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7474">
        <w:rPr>
          <w:rFonts w:ascii="Helvetica" w:eastAsia="宋体" w:hAnsi="Helvetica" w:cs="宋体"/>
          <w:color w:val="333333"/>
          <w:kern w:val="0"/>
          <w:szCs w:val="21"/>
        </w:rPr>
        <w:t>郭理勇，搜狗高级研发工程师，商业平台网盟广告技术负责人，主要关注</w:t>
      </w:r>
      <w:r w:rsidRPr="009B7474">
        <w:rPr>
          <w:rFonts w:ascii="Helvetica" w:eastAsia="宋体" w:hAnsi="Helvetica" w:cs="宋体"/>
          <w:color w:val="333333"/>
          <w:kern w:val="0"/>
          <w:szCs w:val="21"/>
        </w:rPr>
        <w:t>Java\J2EE</w:t>
      </w:r>
      <w:r w:rsidRPr="009B7474">
        <w:rPr>
          <w:rFonts w:ascii="Helvetica" w:eastAsia="宋体" w:hAnsi="Helvetica" w:cs="宋体"/>
          <w:color w:val="333333"/>
          <w:kern w:val="0"/>
          <w:szCs w:val="21"/>
        </w:rPr>
        <w:t>及其相关技术、分布式高可用软件架构。</w:t>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br/>
      </w:r>
    </w:p>
    <w:p w:rsidR="009B7474" w:rsidRPr="009B7474" w:rsidRDefault="009B7474" w:rsidP="009B7474">
      <w:pPr>
        <w:widowControl/>
        <w:shd w:val="clear" w:color="auto" w:fill="FFFFFF"/>
        <w:spacing w:after="360" w:line="360" w:lineRule="atLeast"/>
        <w:jc w:val="left"/>
        <w:rPr>
          <w:rFonts w:ascii="Helvetica" w:eastAsia="宋体" w:hAnsi="Helvetica" w:cs="宋体"/>
          <w:color w:val="333333"/>
          <w:kern w:val="0"/>
          <w:szCs w:val="21"/>
        </w:rPr>
      </w:pPr>
      <w:r w:rsidRPr="009B7474">
        <w:rPr>
          <w:rFonts w:ascii="Helvetica" w:eastAsia="宋体" w:hAnsi="Helvetica" w:cs="宋体"/>
          <w:noProof/>
          <w:color w:val="333333"/>
          <w:kern w:val="0"/>
          <w:szCs w:val="21"/>
        </w:rPr>
        <w:drawing>
          <wp:anchor distT="0" distB="0" distL="0" distR="0" simplePos="0" relativeHeight="251661312" behindDoc="0" locked="0" layoutInCell="1" allowOverlap="0" wp14:anchorId="5514174F" wp14:editId="029C2CEB">
            <wp:simplePos x="0" y="0"/>
            <wp:positionH relativeFrom="column">
              <wp:align>left</wp:align>
            </wp:positionH>
            <wp:positionV relativeFrom="line">
              <wp:posOffset>0</wp:posOffset>
            </wp:positionV>
            <wp:extent cx="304800" cy="304800"/>
            <wp:effectExtent l="0" t="0" r="0" b="0"/>
            <wp:wrapSquare wrapText="bothSides"/>
            <wp:docPr id="9" name="图片 4" descr="http://img.ptcms.csdn.net/article/201505/20/555c5335a7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ptcms.csdn.net/article/201505/20/555c5335a764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7474">
        <w:rPr>
          <w:rFonts w:ascii="Helvetica" w:eastAsia="宋体" w:hAnsi="Helvetica" w:cs="宋体"/>
          <w:color w:val="333333"/>
          <w:kern w:val="0"/>
          <w:szCs w:val="21"/>
        </w:rPr>
        <w:t>毛宏，搜狗高级研发工程师，商业平台基础服务技术负责人，主要关注</w:t>
      </w:r>
      <w:r w:rsidRPr="009B7474">
        <w:rPr>
          <w:rFonts w:ascii="Helvetica" w:eastAsia="宋体" w:hAnsi="Helvetica" w:cs="宋体"/>
          <w:color w:val="333333"/>
          <w:kern w:val="0"/>
          <w:szCs w:val="21"/>
        </w:rPr>
        <w:t>Java</w:t>
      </w:r>
      <w:r w:rsidRPr="009B7474">
        <w:rPr>
          <w:rFonts w:ascii="Helvetica" w:eastAsia="宋体" w:hAnsi="Helvetica" w:cs="宋体"/>
          <w:color w:val="333333"/>
          <w:kern w:val="0"/>
          <w:szCs w:val="21"/>
        </w:rPr>
        <w:t>开发、</w:t>
      </w:r>
      <w:r w:rsidRPr="009B7474">
        <w:rPr>
          <w:rFonts w:ascii="Helvetica" w:eastAsia="宋体" w:hAnsi="Helvetica" w:cs="宋体"/>
          <w:color w:val="333333"/>
          <w:kern w:val="0"/>
          <w:szCs w:val="21"/>
        </w:rPr>
        <w:t>Hadoop</w:t>
      </w:r>
      <w:r w:rsidRPr="009B7474">
        <w:rPr>
          <w:rFonts w:ascii="Helvetica" w:eastAsia="宋体" w:hAnsi="Helvetica" w:cs="宋体"/>
          <w:color w:val="333333"/>
          <w:kern w:val="0"/>
          <w:szCs w:val="21"/>
        </w:rPr>
        <w:t>及其相关技术。</w:t>
      </w:r>
    </w:p>
    <w:p w:rsidR="009B7474" w:rsidRPr="009B7474" w:rsidRDefault="009B7474" w:rsidP="009B7474">
      <w:pPr>
        <w:widowControl/>
        <w:shd w:val="clear" w:color="auto" w:fill="FFFFFF"/>
        <w:spacing w:line="360" w:lineRule="atLeast"/>
        <w:jc w:val="left"/>
        <w:rPr>
          <w:rFonts w:ascii="Helvetica" w:eastAsia="宋体" w:hAnsi="Helvetica" w:cs="宋体"/>
          <w:color w:val="333333"/>
          <w:kern w:val="0"/>
          <w:szCs w:val="21"/>
        </w:rPr>
      </w:pPr>
      <w:r w:rsidRPr="009B7474">
        <w:rPr>
          <w:rFonts w:ascii="Helvetica" w:eastAsia="宋体" w:hAnsi="Helvetica" w:cs="宋体"/>
          <w:color w:val="333333"/>
          <w:kern w:val="0"/>
          <w:szCs w:val="21"/>
        </w:rPr>
        <w:lastRenderedPageBreak/>
        <w:br/>
      </w:r>
    </w:p>
    <w:p w:rsidR="009F25A8" w:rsidRPr="009B7474" w:rsidRDefault="009F25A8"/>
    <w:sectPr w:rsidR="009F25A8" w:rsidRPr="009B7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B15" w:rsidRDefault="00B11B15" w:rsidP="009B7474">
      <w:r>
        <w:separator/>
      </w:r>
    </w:p>
  </w:endnote>
  <w:endnote w:type="continuationSeparator" w:id="0">
    <w:p w:rsidR="00B11B15" w:rsidRDefault="00B11B15" w:rsidP="009B7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B15" w:rsidRDefault="00B11B15" w:rsidP="009B7474">
      <w:r>
        <w:separator/>
      </w:r>
    </w:p>
  </w:footnote>
  <w:footnote w:type="continuationSeparator" w:id="0">
    <w:p w:rsidR="00B11B15" w:rsidRDefault="00B11B15" w:rsidP="009B74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13644"/>
    <w:multiLevelType w:val="multilevel"/>
    <w:tmpl w:val="3B60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383B16"/>
    <w:multiLevelType w:val="multilevel"/>
    <w:tmpl w:val="F774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2F5565"/>
    <w:multiLevelType w:val="multilevel"/>
    <w:tmpl w:val="7160D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07"/>
    <w:rsid w:val="000A428E"/>
    <w:rsid w:val="001C571A"/>
    <w:rsid w:val="00326780"/>
    <w:rsid w:val="006B1075"/>
    <w:rsid w:val="00712838"/>
    <w:rsid w:val="007658E3"/>
    <w:rsid w:val="00790929"/>
    <w:rsid w:val="00805917"/>
    <w:rsid w:val="00940901"/>
    <w:rsid w:val="00964253"/>
    <w:rsid w:val="009B7474"/>
    <w:rsid w:val="009F25A8"/>
    <w:rsid w:val="00A2501E"/>
    <w:rsid w:val="00B11B15"/>
    <w:rsid w:val="00C15707"/>
    <w:rsid w:val="00C46729"/>
    <w:rsid w:val="00C84375"/>
    <w:rsid w:val="00C857A3"/>
    <w:rsid w:val="00D52217"/>
    <w:rsid w:val="00E5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FBDCB5-D88E-4C3C-995B-FEE38A49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74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7474"/>
    <w:rPr>
      <w:sz w:val="18"/>
      <w:szCs w:val="18"/>
    </w:rPr>
  </w:style>
  <w:style w:type="paragraph" w:styleId="a4">
    <w:name w:val="footer"/>
    <w:basedOn w:val="a"/>
    <w:link w:val="Char0"/>
    <w:uiPriority w:val="99"/>
    <w:unhideWhenUsed/>
    <w:rsid w:val="009B7474"/>
    <w:pPr>
      <w:tabs>
        <w:tab w:val="center" w:pos="4153"/>
        <w:tab w:val="right" w:pos="8306"/>
      </w:tabs>
      <w:snapToGrid w:val="0"/>
      <w:jc w:val="left"/>
    </w:pPr>
    <w:rPr>
      <w:sz w:val="18"/>
      <w:szCs w:val="18"/>
    </w:rPr>
  </w:style>
  <w:style w:type="character" w:customStyle="1" w:styleId="Char0">
    <w:name w:val="页脚 Char"/>
    <w:basedOn w:val="a0"/>
    <w:link w:val="a4"/>
    <w:uiPriority w:val="99"/>
    <w:rsid w:val="009B74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731786">
      <w:bodyDiv w:val="1"/>
      <w:marLeft w:val="0"/>
      <w:marRight w:val="0"/>
      <w:marTop w:val="0"/>
      <w:marBottom w:val="0"/>
      <w:divBdr>
        <w:top w:val="none" w:sz="0" w:space="0" w:color="auto"/>
        <w:left w:val="none" w:sz="0" w:space="0" w:color="auto"/>
        <w:bottom w:val="none" w:sz="0" w:space="0" w:color="auto"/>
        <w:right w:val="none" w:sz="0" w:space="0" w:color="auto"/>
      </w:divBdr>
      <w:divsChild>
        <w:div w:id="1158812028">
          <w:marLeft w:val="0"/>
          <w:marRight w:val="0"/>
          <w:marTop w:val="0"/>
          <w:marBottom w:val="0"/>
          <w:divBdr>
            <w:top w:val="none" w:sz="0" w:space="0" w:color="auto"/>
            <w:left w:val="none" w:sz="0" w:space="0" w:color="auto"/>
            <w:bottom w:val="none" w:sz="0" w:space="0" w:color="auto"/>
            <w:right w:val="none" w:sz="0" w:space="0" w:color="auto"/>
          </w:divBdr>
        </w:div>
        <w:div w:id="1354191632">
          <w:marLeft w:val="0"/>
          <w:marRight w:val="0"/>
          <w:marTop w:val="0"/>
          <w:marBottom w:val="300"/>
          <w:divBdr>
            <w:top w:val="none" w:sz="0" w:space="0" w:color="auto"/>
            <w:left w:val="none" w:sz="0" w:space="0" w:color="auto"/>
            <w:bottom w:val="none" w:sz="0" w:space="0" w:color="auto"/>
            <w:right w:val="none" w:sz="0" w:space="0" w:color="auto"/>
          </w:divBdr>
        </w:div>
        <w:div w:id="565608094">
          <w:marLeft w:val="0"/>
          <w:marRight w:val="0"/>
          <w:marTop w:val="0"/>
          <w:marBottom w:val="360"/>
          <w:divBdr>
            <w:top w:val="none" w:sz="0" w:space="0" w:color="auto"/>
            <w:left w:val="none" w:sz="0" w:space="0" w:color="auto"/>
            <w:bottom w:val="none" w:sz="0" w:space="0" w:color="auto"/>
            <w:right w:val="none" w:sz="0" w:space="0" w:color="auto"/>
          </w:divBdr>
        </w:div>
        <w:div w:id="210981495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java20%E5%91%A8%E5%B9%B4/news"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sdn.net/tag/%E7%89%B9%E5%88%AB%E7%AD%96%E5%88%92/news"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www.csdn.net/tag/%E3%80%8A%E7%A8%8B%E5%BA%8F%E5%91%98%E3%80%8B%E7%94%B5%E5%AD%90%E5%88%8A/news"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www.csdn.net/tag/java/news"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1297</Words>
  <Characters>7397</Characters>
  <Application>Microsoft Office Word</Application>
  <DocSecurity>0</DocSecurity>
  <Lines>61</Lines>
  <Paragraphs>17</Paragraphs>
  <ScaleCrop>false</ScaleCrop>
  <Company>Sky123.Org</Company>
  <LinksUpToDate>false</LinksUpToDate>
  <CharactersWithSpaces>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xhy</dc:creator>
  <cp:keywords/>
  <dc:description/>
  <cp:lastModifiedBy>xhy</cp:lastModifiedBy>
  <cp:revision>17</cp:revision>
  <dcterms:created xsi:type="dcterms:W3CDTF">2015-05-22T13:57:00Z</dcterms:created>
  <dcterms:modified xsi:type="dcterms:W3CDTF">2015-05-24T09:00:00Z</dcterms:modified>
</cp:coreProperties>
</file>